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BAC" w:rsidRPr="008F5F92" w:rsidRDefault="00765BAC" w:rsidP="008F5F92"/>
    <w:p w:rsidR="00765BAC" w:rsidRPr="008F5F92" w:rsidRDefault="00765BAC" w:rsidP="008F5F92">
      <w:pPr>
        <w:rPr>
          <w:rtl/>
        </w:rPr>
      </w:pPr>
      <w:r w:rsidRPr="008F5F92">
        <w:rPr>
          <w:rFonts w:hint="cs"/>
          <w:rtl/>
        </w:rPr>
        <w:t>דברי הכנסת</w:t>
      </w:r>
    </w:p>
    <w:p w:rsidR="00765BAC" w:rsidRPr="008F5F92" w:rsidRDefault="00765BAC" w:rsidP="008F5F92">
      <w:pPr>
        <w:rPr>
          <w:rtl/>
        </w:rPr>
      </w:pPr>
      <w:r w:rsidRPr="008F5F92">
        <w:rPr>
          <w:rFonts w:hint="cs"/>
          <w:rtl/>
        </w:rPr>
        <w:t xml:space="preserve">חוברת </w:t>
      </w:r>
      <w:r w:rsidR="00A44914" w:rsidRPr="008F5F92">
        <w:rPr>
          <w:rFonts w:hint="cs"/>
          <w:rtl/>
        </w:rPr>
        <w:t>ו</w:t>
      </w:r>
      <w:r w:rsidRPr="008F5F92">
        <w:rPr>
          <w:rFonts w:hint="cs"/>
          <w:rtl/>
        </w:rPr>
        <w:t>'</w:t>
      </w:r>
    </w:p>
    <w:p w:rsidR="00765BAC" w:rsidRPr="008F5F92" w:rsidRDefault="00765BAC" w:rsidP="008F5F92">
      <w:pPr>
        <w:rPr>
          <w:rtl/>
        </w:rPr>
      </w:pPr>
      <w:r w:rsidRPr="008F5F92">
        <w:rPr>
          <w:rFonts w:hint="cs"/>
          <w:rtl/>
        </w:rPr>
        <w:t>ישיבה של"ז</w:t>
      </w:r>
    </w:p>
    <w:p w:rsidR="00765BAC" w:rsidRPr="008F5F92" w:rsidRDefault="00765BAC" w:rsidP="008F5F92">
      <w:pPr>
        <w:rPr>
          <w:rtl/>
        </w:rPr>
      </w:pPr>
    </w:p>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Pr>
        <w:rPr>
          <w:rtl/>
        </w:rPr>
      </w:pPr>
    </w:p>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 w:rsidR="00765BAC" w:rsidRPr="008F5F92" w:rsidRDefault="00765BAC" w:rsidP="008F5F92">
      <w:pPr>
        <w:pStyle w:val="ab"/>
        <w:rPr>
          <w:rtl/>
        </w:rPr>
      </w:pPr>
      <w:bookmarkStart w:id="0" w:name="_Toc215071559"/>
      <w:bookmarkStart w:id="1" w:name="_Toc215081996"/>
      <w:bookmarkStart w:id="2" w:name="_Toc215087731"/>
      <w:bookmarkStart w:id="3" w:name="_Toc215087985"/>
      <w:r w:rsidRPr="008F5F92">
        <w:rPr>
          <w:rtl/>
        </w:rPr>
        <w:t>הישיבה ה</w:t>
      </w:r>
      <w:r w:rsidRPr="008F5F92">
        <w:rPr>
          <w:rFonts w:hint="cs"/>
          <w:rtl/>
        </w:rPr>
        <w:t>שלוש-מאות-ושלושים-ושבע</w:t>
      </w:r>
      <w:r w:rsidRPr="008F5F92">
        <w:rPr>
          <w:rtl/>
        </w:rPr>
        <w:t xml:space="preserve"> של הכנסת העשרים-וחמש</w:t>
      </w:r>
      <w:bookmarkEnd w:id="0"/>
      <w:bookmarkEnd w:id="1"/>
      <w:bookmarkEnd w:id="2"/>
      <w:bookmarkEnd w:id="3"/>
    </w:p>
    <w:p w:rsidR="00765BAC" w:rsidRPr="008F5F92" w:rsidRDefault="00765BAC" w:rsidP="008F5F92">
      <w:pPr>
        <w:pStyle w:val="ac"/>
        <w:rPr>
          <w:rtl/>
        </w:rPr>
      </w:pPr>
      <w:bookmarkStart w:id="4" w:name="_Toc215071560"/>
      <w:bookmarkStart w:id="5" w:name="_Toc215081997"/>
      <w:bookmarkStart w:id="6" w:name="_Toc215087732"/>
      <w:bookmarkStart w:id="7" w:name="_Toc215087986"/>
      <w:r w:rsidRPr="008F5F92">
        <w:rPr>
          <w:rtl/>
        </w:rPr>
        <w:t>יום רביעי, ו' בכסלו התשפ"ו (26 בנובמבר 2025)</w:t>
      </w:r>
      <w:bookmarkEnd w:id="4"/>
      <w:bookmarkEnd w:id="5"/>
      <w:bookmarkEnd w:id="6"/>
      <w:bookmarkEnd w:id="7"/>
    </w:p>
    <w:p w:rsidR="00765BAC" w:rsidRPr="008F5F92" w:rsidRDefault="00765BAC" w:rsidP="008F5F92">
      <w:pPr>
        <w:pStyle w:val="ad"/>
        <w:rPr>
          <w:rtl/>
        </w:rPr>
      </w:pPr>
      <w:r w:rsidRPr="008F5F92">
        <w:rPr>
          <w:rtl/>
        </w:rPr>
        <w:t>ירושלים, הכנסת, שעה 11:00</w:t>
      </w:r>
    </w:p>
    <w:p w:rsidR="003B2BCA" w:rsidRPr="008F5F92" w:rsidRDefault="003B2BCA" w:rsidP="008F5F92">
      <w:r w:rsidRPr="008F5F92">
        <w:br w:type="page"/>
      </w:r>
    </w:p>
    <w:p w:rsidR="003B2BCA" w:rsidRDefault="003B2BCA" w:rsidP="003B2BCA">
      <w:pPr>
        <w:pStyle w:val="afd"/>
      </w:pPr>
      <w:r>
        <w:rPr>
          <w:rtl/>
        </w:rPr>
        <w:lastRenderedPageBreak/>
        <w:t xml:space="preserve">תוכן </w:t>
      </w:r>
      <w:r>
        <w:rPr>
          <w:rFonts w:hint="cs"/>
          <w:rtl/>
        </w:rPr>
        <w:t>ה</w:t>
      </w:r>
      <w:r>
        <w:rPr>
          <w:rtl/>
        </w:rPr>
        <w:t>עניינים</w:t>
      </w:r>
    </w:p>
    <w:p w:rsidR="003B2BCA" w:rsidRDefault="003B2BCA" w:rsidP="003B2BC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5087987" w:history="1">
        <w:r w:rsidRPr="001C636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_Toc215087987 \h </w:instrText>
        </w:r>
        <w:r>
          <w:rPr>
            <w:noProof/>
            <w:webHidden/>
          </w:rPr>
        </w:r>
        <w:r>
          <w:rPr>
            <w:noProof/>
            <w:webHidden/>
          </w:rPr>
          <w:fldChar w:fldCharType="separate"/>
        </w:r>
        <w:r>
          <w:rPr>
            <w:noProof/>
            <w:webHidden/>
          </w:rPr>
          <w:t>6</w:t>
        </w:r>
        <w:r>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88" w:history="1">
        <w:r w:rsidR="003B2BCA" w:rsidRPr="001C6369">
          <w:rPr>
            <w:rStyle w:val="Hyperlink"/>
            <w:noProof/>
            <w:rtl/>
          </w:rPr>
          <w:t>מזכיר הכנסת דן מרזוק:</w:t>
        </w:r>
        <w:r w:rsidR="003B2BCA">
          <w:rPr>
            <w:noProof/>
            <w:webHidden/>
          </w:rPr>
          <w:tab/>
        </w:r>
        <w:r w:rsidR="003B2BCA">
          <w:rPr>
            <w:noProof/>
            <w:webHidden/>
          </w:rPr>
          <w:fldChar w:fldCharType="begin"/>
        </w:r>
        <w:r w:rsidR="003B2BCA">
          <w:rPr>
            <w:noProof/>
            <w:webHidden/>
          </w:rPr>
          <w:instrText xml:space="preserve"> PAGEREF _Toc215087988 \h </w:instrText>
        </w:r>
        <w:r w:rsidR="003B2BCA">
          <w:rPr>
            <w:noProof/>
            <w:webHidden/>
          </w:rPr>
        </w:r>
        <w:r w:rsidR="003B2BCA">
          <w:rPr>
            <w:noProof/>
            <w:webHidden/>
          </w:rPr>
          <w:fldChar w:fldCharType="separate"/>
        </w:r>
        <w:r w:rsidR="003B2BCA">
          <w:rPr>
            <w:noProof/>
            <w:webHidden/>
          </w:rPr>
          <w:t>6</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7989" w:history="1">
        <w:r w:rsidR="003B2BCA" w:rsidRPr="001C6369">
          <w:rPr>
            <w:rStyle w:val="Hyperlink"/>
            <w:noProof/>
            <w:rtl/>
            <w:lang w:eastAsia="he-IL"/>
          </w:rPr>
          <w:t>שאילתות דחופות ורגילות</w:t>
        </w:r>
        <w:r w:rsidR="003B2BCA">
          <w:rPr>
            <w:noProof/>
            <w:webHidden/>
          </w:rPr>
          <w:tab/>
        </w:r>
        <w:r w:rsidR="003B2BCA">
          <w:rPr>
            <w:noProof/>
            <w:webHidden/>
          </w:rPr>
          <w:fldChar w:fldCharType="begin"/>
        </w:r>
        <w:r w:rsidR="003B2BCA">
          <w:rPr>
            <w:noProof/>
            <w:webHidden/>
          </w:rPr>
          <w:instrText xml:space="preserve"> PAGEREF _Toc215087989 \h </w:instrText>
        </w:r>
        <w:r w:rsidR="003B2BCA">
          <w:rPr>
            <w:noProof/>
            <w:webHidden/>
          </w:rPr>
        </w:r>
        <w:r w:rsidR="003B2BCA">
          <w:rPr>
            <w:noProof/>
            <w:webHidden/>
          </w:rPr>
          <w:fldChar w:fldCharType="separate"/>
        </w:r>
        <w:r w:rsidR="003B2BCA">
          <w:rPr>
            <w:noProof/>
            <w:webHidden/>
          </w:rPr>
          <w:t>6</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7990" w:history="1">
        <w:r w:rsidR="003B2BCA" w:rsidRPr="001C6369">
          <w:rPr>
            <w:rStyle w:val="Hyperlink"/>
            <w:noProof/>
            <w:rtl/>
            <w:lang w:eastAsia="he-IL"/>
          </w:rPr>
          <w:t>3894. עמדת מערכת הביטחון והמדיניות הממשלתית בנוגע להסכם הגבול הימי עם לבנון (הסכם הגז)</w:t>
        </w:r>
        <w:r w:rsidR="003B2BCA">
          <w:rPr>
            <w:noProof/>
            <w:webHidden/>
          </w:rPr>
          <w:tab/>
        </w:r>
        <w:r w:rsidR="003B2BCA">
          <w:rPr>
            <w:noProof/>
            <w:webHidden/>
          </w:rPr>
          <w:fldChar w:fldCharType="begin"/>
        </w:r>
        <w:r w:rsidR="003B2BCA">
          <w:rPr>
            <w:noProof/>
            <w:webHidden/>
          </w:rPr>
          <w:instrText xml:space="preserve"> PAGEREF _Toc215087990 \h </w:instrText>
        </w:r>
        <w:r w:rsidR="003B2BCA">
          <w:rPr>
            <w:noProof/>
            <w:webHidden/>
          </w:rPr>
        </w:r>
        <w:r w:rsidR="003B2BCA">
          <w:rPr>
            <w:noProof/>
            <w:webHidden/>
          </w:rPr>
          <w:fldChar w:fldCharType="separate"/>
        </w:r>
        <w:r w:rsidR="003B2BCA">
          <w:rPr>
            <w:noProof/>
            <w:webHidden/>
          </w:rPr>
          <w:t>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1" w:history="1">
        <w:r w:rsidR="003B2BCA" w:rsidRPr="001C6369">
          <w:rPr>
            <w:rStyle w:val="Hyperlink"/>
            <w:noProof/>
            <w:rtl/>
          </w:rPr>
          <w:t>יוליה מלינובסקי (ישראל ביתנו):</w:t>
        </w:r>
        <w:r w:rsidR="003B2BCA">
          <w:rPr>
            <w:noProof/>
            <w:webHidden/>
          </w:rPr>
          <w:tab/>
        </w:r>
        <w:r w:rsidR="003B2BCA">
          <w:rPr>
            <w:noProof/>
            <w:webHidden/>
          </w:rPr>
          <w:fldChar w:fldCharType="begin"/>
        </w:r>
        <w:r w:rsidR="003B2BCA">
          <w:rPr>
            <w:noProof/>
            <w:webHidden/>
          </w:rPr>
          <w:instrText xml:space="preserve"> PAGEREF _Toc215087991 \h </w:instrText>
        </w:r>
        <w:r w:rsidR="003B2BCA">
          <w:rPr>
            <w:noProof/>
            <w:webHidden/>
          </w:rPr>
        </w:r>
        <w:r w:rsidR="003B2BCA">
          <w:rPr>
            <w:noProof/>
            <w:webHidden/>
          </w:rPr>
          <w:fldChar w:fldCharType="separate"/>
        </w:r>
        <w:r w:rsidR="003B2BCA">
          <w:rPr>
            <w:noProof/>
            <w:webHidden/>
          </w:rPr>
          <w:t>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2" w:history="1">
        <w:r w:rsidR="003B2BCA" w:rsidRPr="001C6369">
          <w:rPr>
            <w:rStyle w:val="Hyperlink"/>
            <w:noProof/>
            <w:rtl/>
          </w:rPr>
          <w:t>שר הביטחון ישראל כץ:</w:t>
        </w:r>
        <w:r w:rsidR="003B2BCA">
          <w:rPr>
            <w:noProof/>
            <w:webHidden/>
          </w:rPr>
          <w:tab/>
        </w:r>
        <w:r w:rsidR="003B2BCA">
          <w:rPr>
            <w:noProof/>
            <w:webHidden/>
          </w:rPr>
          <w:fldChar w:fldCharType="begin"/>
        </w:r>
        <w:r w:rsidR="003B2BCA">
          <w:rPr>
            <w:noProof/>
            <w:webHidden/>
          </w:rPr>
          <w:instrText xml:space="preserve"> PAGEREF _Toc215087992 \h </w:instrText>
        </w:r>
        <w:r w:rsidR="003B2BCA">
          <w:rPr>
            <w:noProof/>
            <w:webHidden/>
          </w:rPr>
        </w:r>
        <w:r w:rsidR="003B2BCA">
          <w:rPr>
            <w:noProof/>
            <w:webHidden/>
          </w:rPr>
          <w:fldChar w:fldCharType="separate"/>
        </w:r>
        <w:r w:rsidR="003B2BCA">
          <w:rPr>
            <w:noProof/>
            <w:webHidden/>
          </w:rPr>
          <w:t>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3" w:history="1">
        <w:r w:rsidR="003B2BCA" w:rsidRPr="001C6369">
          <w:rPr>
            <w:rStyle w:val="Hyperlink"/>
            <w:noProof/>
            <w:rtl/>
          </w:rPr>
          <w:t>מירב בן ארי (יש עתיד):</w:t>
        </w:r>
        <w:r w:rsidR="003B2BCA">
          <w:rPr>
            <w:noProof/>
            <w:webHidden/>
          </w:rPr>
          <w:tab/>
        </w:r>
        <w:r w:rsidR="003B2BCA">
          <w:rPr>
            <w:noProof/>
            <w:webHidden/>
          </w:rPr>
          <w:fldChar w:fldCharType="begin"/>
        </w:r>
        <w:r w:rsidR="003B2BCA">
          <w:rPr>
            <w:noProof/>
            <w:webHidden/>
          </w:rPr>
          <w:instrText xml:space="preserve"> PAGEREF _Toc215087993 \h </w:instrText>
        </w:r>
        <w:r w:rsidR="003B2BCA">
          <w:rPr>
            <w:noProof/>
            <w:webHidden/>
          </w:rPr>
        </w:r>
        <w:r w:rsidR="003B2BCA">
          <w:rPr>
            <w:noProof/>
            <w:webHidden/>
          </w:rPr>
          <w:fldChar w:fldCharType="separate"/>
        </w:r>
        <w:r w:rsidR="003B2BCA">
          <w:rPr>
            <w:noProof/>
            <w:webHidden/>
          </w:rPr>
          <w:t>10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4" w:history="1">
        <w:r w:rsidR="003B2BCA" w:rsidRPr="001C6369">
          <w:rPr>
            <w:rStyle w:val="Hyperlink"/>
            <w:noProof/>
            <w:rtl/>
          </w:rPr>
          <w:t>גלעד קריב (העבודה):</w:t>
        </w:r>
        <w:r w:rsidR="003B2BCA">
          <w:rPr>
            <w:noProof/>
            <w:webHidden/>
          </w:rPr>
          <w:tab/>
        </w:r>
        <w:r w:rsidR="003B2BCA">
          <w:rPr>
            <w:noProof/>
            <w:webHidden/>
          </w:rPr>
          <w:fldChar w:fldCharType="begin"/>
        </w:r>
        <w:r w:rsidR="003B2BCA">
          <w:rPr>
            <w:noProof/>
            <w:webHidden/>
          </w:rPr>
          <w:instrText xml:space="preserve"> PAGEREF _Toc215087994 \h </w:instrText>
        </w:r>
        <w:r w:rsidR="003B2BCA">
          <w:rPr>
            <w:noProof/>
            <w:webHidden/>
          </w:rPr>
        </w:r>
        <w:r w:rsidR="003B2BCA">
          <w:rPr>
            <w:noProof/>
            <w:webHidden/>
          </w:rPr>
          <w:fldChar w:fldCharType="separate"/>
        </w:r>
        <w:r w:rsidR="003B2BCA">
          <w:rPr>
            <w:noProof/>
            <w:webHidden/>
          </w:rPr>
          <w:t>11</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7995" w:history="1">
        <w:r w:rsidR="003B2BCA" w:rsidRPr="001C6369">
          <w:rPr>
            <w:rStyle w:val="Hyperlink"/>
            <w:noProof/>
            <w:rtl/>
            <w:lang w:eastAsia="he-IL"/>
          </w:rPr>
          <w:t>3893. חזרה למדיניות 6.10 בעוטף עזה</w:t>
        </w:r>
        <w:r w:rsidR="003B2BCA">
          <w:rPr>
            <w:noProof/>
            <w:webHidden/>
          </w:rPr>
          <w:tab/>
        </w:r>
        <w:r w:rsidR="003B2BCA">
          <w:rPr>
            <w:noProof/>
            <w:webHidden/>
          </w:rPr>
          <w:fldChar w:fldCharType="begin"/>
        </w:r>
        <w:r w:rsidR="003B2BCA">
          <w:rPr>
            <w:noProof/>
            <w:webHidden/>
          </w:rPr>
          <w:instrText xml:space="preserve"> PAGEREF _Toc215087995 \h </w:instrText>
        </w:r>
        <w:r w:rsidR="003B2BCA">
          <w:rPr>
            <w:noProof/>
            <w:webHidden/>
          </w:rPr>
        </w:r>
        <w:r w:rsidR="003B2BCA">
          <w:rPr>
            <w:noProof/>
            <w:webHidden/>
          </w:rPr>
          <w:fldChar w:fldCharType="separate"/>
        </w:r>
        <w:r w:rsidR="003B2BCA">
          <w:rPr>
            <w:noProof/>
            <w:webHidden/>
          </w:rPr>
          <w:t>14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6" w:history="1">
        <w:r w:rsidR="003B2BCA" w:rsidRPr="001C6369">
          <w:rPr>
            <w:rStyle w:val="Hyperlink"/>
            <w:noProof/>
            <w:rtl/>
          </w:rPr>
          <w:t>עמית הלוי (הליכוד):</w:t>
        </w:r>
        <w:r w:rsidR="003B2BCA">
          <w:rPr>
            <w:noProof/>
            <w:webHidden/>
          </w:rPr>
          <w:tab/>
        </w:r>
        <w:r w:rsidR="003B2BCA">
          <w:rPr>
            <w:noProof/>
            <w:webHidden/>
          </w:rPr>
          <w:fldChar w:fldCharType="begin"/>
        </w:r>
        <w:r w:rsidR="003B2BCA">
          <w:rPr>
            <w:noProof/>
            <w:webHidden/>
          </w:rPr>
          <w:instrText xml:space="preserve"> PAGEREF _Toc215087996 \h </w:instrText>
        </w:r>
        <w:r w:rsidR="003B2BCA">
          <w:rPr>
            <w:noProof/>
            <w:webHidden/>
          </w:rPr>
        </w:r>
        <w:r w:rsidR="003B2BCA">
          <w:rPr>
            <w:noProof/>
            <w:webHidden/>
          </w:rPr>
          <w:fldChar w:fldCharType="separate"/>
        </w:r>
        <w:r w:rsidR="003B2BCA">
          <w:rPr>
            <w:noProof/>
            <w:webHidden/>
          </w:rPr>
          <w:t>14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7" w:history="1">
        <w:r w:rsidR="003B2BCA" w:rsidRPr="001C6369">
          <w:rPr>
            <w:rStyle w:val="Hyperlink"/>
            <w:noProof/>
            <w:rtl/>
          </w:rPr>
          <w:t>שר הביטחון ישראל כץ:</w:t>
        </w:r>
        <w:r w:rsidR="003B2BCA">
          <w:rPr>
            <w:noProof/>
            <w:webHidden/>
          </w:rPr>
          <w:tab/>
        </w:r>
        <w:r w:rsidR="003B2BCA">
          <w:rPr>
            <w:noProof/>
            <w:webHidden/>
          </w:rPr>
          <w:fldChar w:fldCharType="begin"/>
        </w:r>
        <w:r w:rsidR="003B2BCA">
          <w:rPr>
            <w:noProof/>
            <w:webHidden/>
          </w:rPr>
          <w:instrText xml:space="preserve"> PAGEREF _Toc215087997 \h </w:instrText>
        </w:r>
        <w:r w:rsidR="003B2BCA">
          <w:rPr>
            <w:noProof/>
            <w:webHidden/>
          </w:rPr>
        </w:r>
        <w:r w:rsidR="003B2BCA">
          <w:rPr>
            <w:noProof/>
            <w:webHidden/>
          </w:rPr>
          <w:fldChar w:fldCharType="separate"/>
        </w:r>
        <w:r w:rsidR="003B2BCA">
          <w:rPr>
            <w:noProof/>
            <w:webHidden/>
          </w:rPr>
          <w:t>15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7998" w:history="1">
        <w:r w:rsidR="003B2BCA" w:rsidRPr="001C6369">
          <w:rPr>
            <w:rStyle w:val="Hyperlink"/>
            <w:noProof/>
            <w:rtl/>
          </w:rPr>
          <w:t>אבי מעוז (נעם):</w:t>
        </w:r>
        <w:r w:rsidR="003B2BCA">
          <w:rPr>
            <w:noProof/>
            <w:webHidden/>
          </w:rPr>
          <w:tab/>
        </w:r>
        <w:r w:rsidR="003B2BCA">
          <w:rPr>
            <w:noProof/>
            <w:webHidden/>
          </w:rPr>
          <w:fldChar w:fldCharType="begin"/>
        </w:r>
        <w:r w:rsidR="003B2BCA">
          <w:rPr>
            <w:noProof/>
            <w:webHidden/>
          </w:rPr>
          <w:instrText xml:space="preserve"> PAGEREF _Toc215087998 \h </w:instrText>
        </w:r>
        <w:r w:rsidR="003B2BCA">
          <w:rPr>
            <w:noProof/>
            <w:webHidden/>
          </w:rPr>
        </w:r>
        <w:r w:rsidR="003B2BCA">
          <w:rPr>
            <w:noProof/>
            <w:webHidden/>
          </w:rPr>
          <w:fldChar w:fldCharType="separate"/>
        </w:r>
        <w:r w:rsidR="003B2BCA">
          <w:rPr>
            <w:noProof/>
            <w:webHidden/>
          </w:rPr>
          <w:t>18</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7999" w:history="1">
        <w:r w:rsidR="003B2BCA" w:rsidRPr="001C6369">
          <w:rPr>
            <w:rStyle w:val="Hyperlink"/>
            <w:noProof/>
            <w:rtl/>
          </w:rPr>
          <w:t>2371. הדחת אלוף משנה משירות מילואים</w:t>
        </w:r>
        <w:r w:rsidR="003B2BCA">
          <w:rPr>
            <w:noProof/>
            <w:webHidden/>
          </w:rPr>
          <w:tab/>
        </w:r>
        <w:r w:rsidR="003B2BCA">
          <w:rPr>
            <w:noProof/>
            <w:webHidden/>
          </w:rPr>
          <w:fldChar w:fldCharType="begin"/>
        </w:r>
        <w:r w:rsidR="003B2BCA">
          <w:rPr>
            <w:noProof/>
            <w:webHidden/>
          </w:rPr>
          <w:instrText xml:space="preserve"> PAGEREF _Toc215087999 \h </w:instrText>
        </w:r>
        <w:r w:rsidR="003B2BCA">
          <w:rPr>
            <w:noProof/>
            <w:webHidden/>
          </w:rPr>
        </w:r>
        <w:r w:rsidR="003B2BCA">
          <w:rPr>
            <w:noProof/>
            <w:webHidden/>
          </w:rPr>
          <w:fldChar w:fldCharType="separate"/>
        </w:r>
        <w:r w:rsidR="003B2BCA">
          <w:rPr>
            <w:noProof/>
            <w:webHidden/>
          </w:rPr>
          <w:t>21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0" w:history="1">
        <w:r w:rsidR="003B2BCA" w:rsidRPr="001C6369">
          <w:rPr>
            <w:rStyle w:val="Hyperlink"/>
            <w:noProof/>
            <w:rtl/>
          </w:rPr>
          <w:t>עמית הלוי (הליכוד):</w:t>
        </w:r>
        <w:r w:rsidR="003B2BCA">
          <w:rPr>
            <w:noProof/>
            <w:webHidden/>
          </w:rPr>
          <w:tab/>
        </w:r>
        <w:r w:rsidR="003B2BCA">
          <w:rPr>
            <w:noProof/>
            <w:webHidden/>
          </w:rPr>
          <w:fldChar w:fldCharType="begin"/>
        </w:r>
        <w:r w:rsidR="003B2BCA">
          <w:rPr>
            <w:noProof/>
            <w:webHidden/>
          </w:rPr>
          <w:instrText xml:space="preserve"> PAGEREF _Toc215088000 \h </w:instrText>
        </w:r>
        <w:r w:rsidR="003B2BCA">
          <w:rPr>
            <w:noProof/>
            <w:webHidden/>
          </w:rPr>
        </w:r>
        <w:r w:rsidR="003B2BCA">
          <w:rPr>
            <w:noProof/>
            <w:webHidden/>
          </w:rPr>
          <w:fldChar w:fldCharType="separate"/>
        </w:r>
        <w:r w:rsidR="003B2BCA">
          <w:rPr>
            <w:noProof/>
            <w:webHidden/>
          </w:rPr>
          <w:t>21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1" w:history="1">
        <w:r w:rsidR="003B2BCA" w:rsidRPr="001C6369">
          <w:rPr>
            <w:rStyle w:val="Hyperlink"/>
            <w:noProof/>
            <w:rtl/>
          </w:rPr>
          <w:t>שר הביטחון ישראל כץ:</w:t>
        </w:r>
        <w:r w:rsidR="003B2BCA">
          <w:rPr>
            <w:noProof/>
            <w:webHidden/>
          </w:rPr>
          <w:tab/>
        </w:r>
        <w:r w:rsidR="003B2BCA">
          <w:rPr>
            <w:noProof/>
            <w:webHidden/>
          </w:rPr>
          <w:fldChar w:fldCharType="begin"/>
        </w:r>
        <w:r w:rsidR="003B2BCA">
          <w:rPr>
            <w:noProof/>
            <w:webHidden/>
          </w:rPr>
          <w:instrText xml:space="preserve"> PAGEREF _Toc215088001 \h </w:instrText>
        </w:r>
        <w:r w:rsidR="003B2BCA">
          <w:rPr>
            <w:noProof/>
            <w:webHidden/>
          </w:rPr>
        </w:r>
        <w:r w:rsidR="003B2BCA">
          <w:rPr>
            <w:noProof/>
            <w:webHidden/>
          </w:rPr>
          <w:fldChar w:fldCharType="separate"/>
        </w:r>
        <w:r w:rsidR="003B2BCA">
          <w:rPr>
            <w:noProof/>
            <w:webHidden/>
          </w:rPr>
          <w:t>22</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02" w:history="1">
        <w:r w:rsidR="003B2BCA" w:rsidRPr="001C6369">
          <w:rPr>
            <w:rStyle w:val="Hyperlink"/>
            <w:noProof/>
            <w:rtl/>
            <w:lang w:eastAsia="he-IL"/>
          </w:rPr>
          <w:t>2673. פערי כוח אדם בטיפול בנכי צה"ל באגף השיקום</w:t>
        </w:r>
        <w:r w:rsidR="003B2BCA">
          <w:rPr>
            <w:noProof/>
            <w:webHidden/>
          </w:rPr>
          <w:tab/>
        </w:r>
        <w:r w:rsidR="003B2BCA">
          <w:rPr>
            <w:noProof/>
            <w:webHidden/>
          </w:rPr>
          <w:fldChar w:fldCharType="begin"/>
        </w:r>
        <w:r w:rsidR="003B2BCA">
          <w:rPr>
            <w:noProof/>
            <w:webHidden/>
          </w:rPr>
          <w:instrText xml:space="preserve"> PAGEREF _Toc215088002 \h </w:instrText>
        </w:r>
        <w:r w:rsidR="003B2BCA">
          <w:rPr>
            <w:noProof/>
            <w:webHidden/>
          </w:rPr>
        </w:r>
        <w:r w:rsidR="003B2BCA">
          <w:rPr>
            <w:noProof/>
            <w:webHidden/>
          </w:rPr>
          <w:fldChar w:fldCharType="separate"/>
        </w:r>
        <w:r w:rsidR="003B2BCA">
          <w:rPr>
            <w:noProof/>
            <w:webHidden/>
          </w:rPr>
          <w:t>23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3" w:history="1">
        <w:r w:rsidR="003B2BCA" w:rsidRPr="001C6369">
          <w:rPr>
            <w:rStyle w:val="Hyperlink"/>
            <w:noProof/>
            <w:rtl/>
          </w:rPr>
          <w:t>שרון ניר (ישראל ביתנו):</w:t>
        </w:r>
        <w:r w:rsidR="003B2BCA">
          <w:rPr>
            <w:noProof/>
            <w:webHidden/>
          </w:rPr>
          <w:tab/>
        </w:r>
        <w:r w:rsidR="003B2BCA">
          <w:rPr>
            <w:noProof/>
            <w:webHidden/>
          </w:rPr>
          <w:fldChar w:fldCharType="begin"/>
        </w:r>
        <w:r w:rsidR="003B2BCA">
          <w:rPr>
            <w:noProof/>
            <w:webHidden/>
          </w:rPr>
          <w:instrText xml:space="preserve"> PAGEREF _Toc215088003 \h </w:instrText>
        </w:r>
        <w:r w:rsidR="003B2BCA">
          <w:rPr>
            <w:noProof/>
            <w:webHidden/>
          </w:rPr>
        </w:r>
        <w:r w:rsidR="003B2BCA">
          <w:rPr>
            <w:noProof/>
            <w:webHidden/>
          </w:rPr>
          <w:fldChar w:fldCharType="separate"/>
        </w:r>
        <w:r w:rsidR="003B2BCA">
          <w:rPr>
            <w:noProof/>
            <w:webHidden/>
          </w:rPr>
          <w:t>23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4" w:history="1">
        <w:r w:rsidR="003B2BCA" w:rsidRPr="001C6369">
          <w:rPr>
            <w:rStyle w:val="Hyperlink"/>
            <w:noProof/>
            <w:rtl/>
          </w:rPr>
          <w:t>שר הביטחון ישראל כץ:</w:t>
        </w:r>
        <w:r w:rsidR="003B2BCA">
          <w:rPr>
            <w:noProof/>
            <w:webHidden/>
          </w:rPr>
          <w:tab/>
        </w:r>
        <w:r w:rsidR="003B2BCA">
          <w:rPr>
            <w:noProof/>
            <w:webHidden/>
          </w:rPr>
          <w:fldChar w:fldCharType="begin"/>
        </w:r>
        <w:r w:rsidR="003B2BCA">
          <w:rPr>
            <w:noProof/>
            <w:webHidden/>
          </w:rPr>
          <w:instrText xml:space="preserve"> PAGEREF _Toc215088004 \h </w:instrText>
        </w:r>
        <w:r w:rsidR="003B2BCA">
          <w:rPr>
            <w:noProof/>
            <w:webHidden/>
          </w:rPr>
        </w:r>
        <w:r w:rsidR="003B2BCA">
          <w:rPr>
            <w:noProof/>
            <w:webHidden/>
          </w:rPr>
          <w:fldChar w:fldCharType="separate"/>
        </w:r>
        <w:r w:rsidR="003B2BCA">
          <w:rPr>
            <w:noProof/>
            <w:webHidden/>
          </w:rPr>
          <w:t>23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5" w:history="1">
        <w:r w:rsidR="003B2BCA" w:rsidRPr="001C6369">
          <w:rPr>
            <w:rStyle w:val="Hyperlink"/>
            <w:noProof/>
            <w:rtl/>
          </w:rPr>
          <w:t>מיכאל מרדכי ביטון (כחול לבן – המחנה הממלכתי):</w:t>
        </w:r>
        <w:r w:rsidR="003B2BCA">
          <w:rPr>
            <w:noProof/>
            <w:webHidden/>
          </w:rPr>
          <w:tab/>
        </w:r>
        <w:r w:rsidR="003B2BCA">
          <w:rPr>
            <w:noProof/>
            <w:webHidden/>
          </w:rPr>
          <w:fldChar w:fldCharType="begin"/>
        </w:r>
        <w:r w:rsidR="003B2BCA">
          <w:rPr>
            <w:noProof/>
            <w:webHidden/>
          </w:rPr>
          <w:instrText xml:space="preserve"> PAGEREF _Toc215088005 \h </w:instrText>
        </w:r>
        <w:r w:rsidR="003B2BCA">
          <w:rPr>
            <w:noProof/>
            <w:webHidden/>
          </w:rPr>
        </w:r>
        <w:r w:rsidR="003B2BCA">
          <w:rPr>
            <w:noProof/>
            <w:webHidden/>
          </w:rPr>
          <w:fldChar w:fldCharType="separate"/>
        </w:r>
        <w:r w:rsidR="003B2BCA">
          <w:rPr>
            <w:noProof/>
            <w:webHidden/>
          </w:rPr>
          <w:t>25</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06" w:history="1">
        <w:r w:rsidR="003B2BCA" w:rsidRPr="001C6369">
          <w:rPr>
            <w:rStyle w:val="Hyperlink"/>
            <w:noProof/>
            <w:rtl/>
          </w:rPr>
          <w:t>הצעת חוק אומנה לילדים (תיקון – העלאת גיל אומן), התשפ"ה–2025</w:t>
        </w:r>
        <w:r w:rsidR="003B2BCA">
          <w:rPr>
            <w:noProof/>
            <w:webHidden/>
          </w:rPr>
          <w:tab/>
        </w:r>
        <w:r w:rsidR="003B2BCA">
          <w:rPr>
            <w:noProof/>
            <w:webHidden/>
          </w:rPr>
          <w:fldChar w:fldCharType="begin"/>
        </w:r>
        <w:r w:rsidR="003B2BCA">
          <w:rPr>
            <w:noProof/>
            <w:webHidden/>
          </w:rPr>
          <w:instrText xml:space="preserve"> PAGEREF _Toc215088006 \h </w:instrText>
        </w:r>
        <w:r w:rsidR="003B2BCA">
          <w:rPr>
            <w:noProof/>
            <w:webHidden/>
          </w:rPr>
        </w:r>
        <w:r w:rsidR="003B2BCA">
          <w:rPr>
            <w:noProof/>
            <w:webHidden/>
          </w:rPr>
          <w:fldChar w:fldCharType="separate"/>
        </w:r>
        <w:r w:rsidR="003B2BCA">
          <w:rPr>
            <w:noProof/>
            <w:webHidden/>
          </w:rPr>
          <w:t>29</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07" w:history="1">
        <w:r w:rsidR="003B2BCA" w:rsidRPr="001C6369">
          <w:rPr>
            <w:rStyle w:val="Hyperlink"/>
            <w:noProof/>
            <w:rtl/>
          </w:rPr>
          <w:t>הצעת חוק אומנה לילדים (תיקון – העלאת גיל אומן), התשפ"ה–2025</w:t>
        </w:r>
        <w:r w:rsidR="003B2BCA">
          <w:rPr>
            <w:noProof/>
            <w:webHidden/>
          </w:rPr>
          <w:tab/>
        </w:r>
        <w:r w:rsidR="003B2BCA">
          <w:rPr>
            <w:noProof/>
            <w:webHidden/>
          </w:rPr>
          <w:fldChar w:fldCharType="begin"/>
        </w:r>
        <w:r w:rsidR="003B2BCA">
          <w:rPr>
            <w:noProof/>
            <w:webHidden/>
          </w:rPr>
          <w:instrText xml:space="preserve"> PAGEREF _Toc215088007 \h </w:instrText>
        </w:r>
        <w:r w:rsidR="003B2BCA">
          <w:rPr>
            <w:noProof/>
            <w:webHidden/>
          </w:rPr>
        </w:r>
        <w:r w:rsidR="003B2BCA">
          <w:rPr>
            <w:noProof/>
            <w:webHidden/>
          </w:rPr>
          <w:fldChar w:fldCharType="separate"/>
        </w:r>
        <w:r w:rsidR="003B2BCA">
          <w:rPr>
            <w:noProof/>
            <w:webHidden/>
          </w:rPr>
          <w:t>30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8" w:history="1">
        <w:r w:rsidR="003B2BCA" w:rsidRPr="001C6369">
          <w:rPr>
            <w:rStyle w:val="Hyperlink"/>
            <w:noProof/>
            <w:rtl/>
          </w:rPr>
          <w:t>מיכאל מרדכי ביטון (כחול לבן – המחנה הממלכתי):</w:t>
        </w:r>
        <w:r w:rsidR="003B2BCA">
          <w:rPr>
            <w:noProof/>
            <w:webHidden/>
          </w:rPr>
          <w:tab/>
        </w:r>
        <w:r w:rsidR="003B2BCA">
          <w:rPr>
            <w:noProof/>
            <w:webHidden/>
          </w:rPr>
          <w:fldChar w:fldCharType="begin"/>
        </w:r>
        <w:r w:rsidR="003B2BCA">
          <w:rPr>
            <w:noProof/>
            <w:webHidden/>
          </w:rPr>
          <w:instrText xml:space="preserve"> PAGEREF _Toc215088008 \h </w:instrText>
        </w:r>
        <w:r w:rsidR="003B2BCA">
          <w:rPr>
            <w:noProof/>
            <w:webHidden/>
          </w:rPr>
        </w:r>
        <w:r w:rsidR="003B2BCA">
          <w:rPr>
            <w:noProof/>
            <w:webHidden/>
          </w:rPr>
          <w:fldChar w:fldCharType="separate"/>
        </w:r>
        <w:r w:rsidR="003B2BCA">
          <w:rPr>
            <w:noProof/>
            <w:webHidden/>
          </w:rPr>
          <w:t>30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09" w:history="1">
        <w:r w:rsidR="003B2BCA" w:rsidRPr="001C6369">
          <w:rPr>
            <w:rStyle w:val="Hyperlink"/>
            <w:noProof/>
            <w:rtl/>
          </w:rPr>
          <w:t>שר התרבות והספורט מכלוף מיקי זוהר:</w:t>
        </w:r>
        <w:r w:rsidR="003B2BCA">
          <w:rPr>
            <w:noProof/>
            <w:webHidden/>
          </w:rPr>
          <w:tab/>
        </w:r>
        <w:r w:rsidR="003B2BCA">
          <w:rPr>
            <w:noProof/>
            <w:webHidden/>
          </w:rPr>
          <w:fldChar w:fldCharType="begin"/>
        </w:r>
        <w:r w:rsidR="003B2BCA">
          <w:rPr>
            <w:noProof/>
            <w:webHidden/>
          </w:rPr>
          <w:instrText xml:space="preserve"> PAGEREF _Toc215088009 \h </w:instrText>
        </w:r>
        <w:r w:rsidR="003B2BCA">
          <w:rPr>
            <w:noProof/>
            <w:webHidden/>
          </w:rPr>
        </w:r>
        <w:r w:rsidR="003B2BCA">
          <w:rPr>
            <w:noProof/>
            <w:webHidden/>
          </w:rPr>
          <w:fldChar w:fldCharType="separate"/>
        </w:r>
        <w:r w:rsidR="003B2BCA">
          <w:rPr>
            <w:noProof/>
            <w:webHidden/>
          </w:rPr>
          <w:t>31</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10" w:history="1">
        <w:r w:rsidR="003B2BCA" w:rsidRPr="001C6369">
          <w:rPr>
            <w:rStyle w:val="Hyperlink"/>
            <w:noProof/>
            <w:rtl/>
            <w:lang w:eastAsia="he-IL"/>
          </w:rPr>
          <w:t>הצעת חוק איסור אלימות בספורט (תיקון – החמרת ענישה על יידוי אמצעי פירוטכני באירוע ספורט), התשפ"ה–2025</w:t>
        </w:r>
        <w:r w:rsidR="003B2BCA">
          <w:rPr>
            <w:noProof/>
            <w:webHidden/>
          </w:rPr>
          <w:tab/>
        </w:r>
        <w:r w:rsidR="003B2BCA">
          <w:rPr>
            <w:noProof/>
            <w:webHidden/>
          </w:rPr>
          <w:fldChar w:fldCharType="begin"/>
        </w:r>
        <w:r w:rsidR="003B2BCA">
          <w:rPr>
            <w:noProof/>
            <w:webHidden/>
          </w:rPr>
          <w:instrText xml:space="preserve"> PAGEREF _Toc215088010 \h </w:instrText>
        </w:r>
        <w:r w:rsidR="003B2BCA">
          <w:rPr>
            <w:noProof/>
            <w:webHidden/>
          </w:rPr>
        </w:r>
        <w:r w:rsidR="003B2BCA">
          <w:rPr>
            <w:noProof/>
            <w:webHidden/>
          </w:rPr>
          <w:fldChar w:fldCharType="separate"/>
        </w:r>
        <w:r w:rsidR="003B2BCA">
          <w:rPr>
            <w:noProof/>
            <w:webHidden/>
          </w:rPr>
          <w:t>32</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1" w:history="1">
        <w:r w:rsidR="003B2BCA" w:rsidRPr="001C6369">
          <w:rPr>
            <w:rStyle w:val="Hyperlink"/>
            <w:noProof/>
            <w:rtl/>
          </w:rPr>
          <w:t>אבי מעוז (נעם):</w:t>
        </w:r>
        <w:r w:rsidR="003B2BCA">
          <w:rPr>
            <w:noProof/>
            <w:webHidden/>
          </w:rPr>
          <w:tab/>
        </w:r>
        <w:r w:rsidR="003B2BCA">
          <w:rPr>
            <w:noProof/>
            <w:webHidden/>
          </w:rPr>
          <w:fldChar w:fldCharType="begin"/>
        </w:r>
        <w:r w:rsidR="003B2BCA">
          <w:rPr>
            <w:noProof/>
            <w:webHidden/>
          </w:rPr>
          <w:instrText xml:space="preserve"> PAGEREF _Toc215088011 \h </w:instrText>
        </w:r>
        <w:r w:rsidR="003B2BCA">
          <w:rPr>
            <w:noProof/>
            <w:webHidden/>
          </w:rPr>
        </w:r>
        <w:r w:rsidR="003B2BCA">
          <w:rPr>
            <w:noProof/>
            <w:webHidden/>
          </w:rPr>
          <w:fldChar w:fldCharType="separate"/>
        </w:r>
        <w:r w:rsidR="003B2BCA">
          <w:rPr>
            <w:noProof/>
            <w:webHidden/>
          </w:rPr>
          <w:t>33</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12" w:history="1">
        <w:r w:rsidR="003B2BCA" w:rsidRPr="001C6369">
          <w:rPr>
            <w:rStyle w:val="Hyperlink"/>
            <w:noProof/>
            <w:rtl/>
            <w:lang w:eastAsia="he-IL"/>
          </w:rPr>
          <w:t>הצעת חוק לימוד חובה (תיקון – הפחתת תקציב בשל אי-גיוס בוגרים), התשפ"ה–2025</w:t>
        </w:r>
        <w:r w:rsidR="003B2BCA">
          <w:rPr>
            <w:noProof/>
            <w:webHidden/>
          </w:rPr>
          <w:tab/>
        </w:r>
        <w:r w:rsidR="003B2BCA">
          <w:rPr>
            <w:noProof/>
            <w:webHidden/>
          </w:rPr>
          <w:fldChar w:fldCharType="begin"/>
        </w:r>
        <w:r w:rsidR="003B2BCA">
          <w:rPr>
            <w:noProof/>
            <w:webHidden/>
          </w:rPr>
          <w:instrText xml:space="preserve"> PAGEREF _Toc215088012 \h </w:instrText>
        </w:r>
        <w:r w:rsidR="003B2BCA">
          <w:rPr>
            <w:noProof/>
            <w:webHidden/>
          </w:rPr>
        </w:r>
        <w:r w:rsidR="003B2BCA">
          <w:rPr>
            <w:noProof/>
            <w:webHidden/>
          </w:rPr>
          <w:fldChar w:fldCharType="separate"/>
        </w:r>
        <w:r w:rsidR="003B2BCA">
          <w:rPr>
            <w:noProof/>
            <w:webHidden/>
          </w:rPr>
          <w:t>37</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3" w:history="1">
        <w:r w:rsidR="003B2BCA" w:rsidRPr="001C6369">
          <w:rPr>
            <w:rStyle w:val="Hyperlink"/>
            <w:noProof/>
            <w:rtl/>
          </w:rPr>
          <w:t>משה טור פז (יש עתיד):</w:t>
        </w:r>
        <w:r w:rsidR="003B2BCA">
          <w:rPr>
            <w:noProof/>
            <w:webHidden/>
          </w:rPr>
          <w:tab/>
        </w:r>
        <w:r w:rsidR="003B2BCA">
          <w:rPr>
            <w:noProof/>
            <w:webHidden/>
          </w:rPr>
          <w:fldChar w:fldCharType="begin"/>
        </w:r>
        <w:r w:rsidR="003B2BCA">
          <w:rPr>
            <w:noProof/>
            <w:webHidden/>
          </w:rPr>
          <w:instrText xml:space="preserve"> PAGEREF _Toc215088013 \h </w:instrText>
        </w:r>
        <w:r w:rsidR="003B2BCA">
          <w:rPr>
            <w:noProof/>
            <w:webHidden/>
          </w:rPr>
        </w:r>
        <w:r w:rsidR="003B2BCA">
          <w:rPr>
            <w:noProof/>
            <w:webHidden/>
          </w:rPr>
          <w:fldChar w:fldCharType="separate"/>
        </w:r>
        <w:r w:rsidR="003B2BCA">
          <w:rPr>
            <w:noProof/>
            <w:webHidden/>
          </w:rPr>
          <w:t>37</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4" w:history="1">
        <w:r w:rsidR="003B2BCA" w:rsidRPr="001C6369">
          <w:rPr>
            <w:rStyle w:val="Hyperlink"/>
            <w:noProof/>
            <w:rtl/>
          </w:rPr>
          <w:t>שר התרבות והספורט מכלוף מיקי זוהר:</w:t>
        </w:r>
        <w:r w:rsidR="003B2BCA">
          <w:rPr>
            <w:noProof/>
            <w:webHidden/>
          </w:rPr>
          <w:tab/>
        </w:r>
        <w:r w:rsidR="003B2BCA">
          <w:rPr>
            <w:noProof/>
            <w:webHidden/>
          </w:rPr>
          <w:fldChar w:fldCharType="begin"/>
        </w:r>
        <w:r w:rsidR="003B2BCA">
          <w:rPr>
            <w:noProof/>
            <w:webHidden/>
          </w:rPr>
          <w:instrText xml:space="preserve"> PAGEREF _Toc215088014 \h </w:instrText>
        </w:r>
        <w:r w:rsidR="003B2BCA">
          <w:rPr>
            <w:noProof/>
            <w:webHidden/>
          </w:rPr>
        </w:r>
        <w:r w:rsidR="003B2BCA">
          <w:rPr>
            <w:noProof/>
            <w:webHidden/>
          </w:rPr>
          <w:fldChar w:fldCharType="separate"/>
        </w:r>
        <w:r w:rsidR="003B2BCA">
          <w:rPr>
            <w:noProof/>
            <w:webHidden/>
          </w:rPr>
          <w:t>41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5" w:history="1">
        <w:r w:rsidR="003B2BCA" w:rsidRPr="001C6369">
          <w:rPr>
            <w:rStyle w:val="Hyperlink"/>
            <w:noProof/>
            <w:rtl/>
          </w:rPr>
          <w:t>יאיר לפיד (יש עתיד):</w:t>
        </w:r>
        <w:r w:rsidR="003B2BCA">
          <w:rPr>
            <w:noProof/>
            <w:webHidden/>
          </w:rPr>
          <w:tab/>
        </w:r>
        <w:r w:rsidR="003B2BCA">
          <w:rPr>
            <w:noProof/>
            <w:webHidden/>
          </w:rPr>
          <w:fldChar w:fldCharType="begin"/>
        </w:r>
        <w:r w:rsidR="003B2BCA">
          <w:rPr>
            <w:noProof/>
            <w:webHidden/>
          </w:rPr>
          <w:instrText xml:space="preserve"> PAGEREF _Toc215088015 \h </w:instrText>
        </w:r>
        <w:r w:rsidR="003B2BCA">
          <w:rPr>
            <w:noProof/>
            <w:webHidden/>
          </w:rPr>
        </w:r>
        <w:r w:rsidR="003B2BCA">
          <w:rPr>
            <w:noProof/>
            <w:webHidden/>
          </w:rPr>
          <w:fldChar w:fldCharType="separate"/>
        </w:r>
        <w:r w:rsidR="003B2BCA">
          <w:rPr>
            <w:noProof/>
            <w:webHidden/>
          </w:rPr>
          <w:t>49</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16" w:history="1">
        <w:r w:rsidR="003B2BCA" w:rsidRPr="001C6369">
          <w:rPr>
            <w:rStyle w:val="Hyperlink"/>
            <w:noProof/>
            <w:rtl/>
            <w:lang w:eastAsia="he-IL"/>
          </w:rPr>
          <w:t>הצעת חוק מניעת פגיעת גוף שידורים זר בביטחון המדינה (הוראת שעה – חרבות ברזל) (תיקון – מניעת שידורים), התשפ"ד–2024</w:t>
        </w:r>
        <w:r w:rsidR="003B2BCA">
          <w:rPr>
            <w:noProof/>
            <w:webHidden/>
          </w:rPr>
          <w:tab/>
        </w:r>
        <w:r w:rsidR="003B2BCA">
          <w:rPr>
            <w:noProof/>
            <w:webHidden/>
          </w:rPr>
          <w:fldChar w:fldCharType="begin"/>
        </w:r>
        <w:r w:rsidR="003B2BCA">
          <w:rPr>
            <w:noProof/>
            <w:webHidden/>
          </w:rPr>
          <w:instrText xml:space="preserve"> PAGEREF _Toc215088016 \h </w:instrText>
        </w:r>
        <w:r w:rsidR="003B2BCA">
          <w:rPr>
            <w:noProof/>
            <w:webHidden/>
          </w:rPr>
        </w:r>
        <w:r w:rsidR="003B2BCA">
          <w:rPr>
            <w:noProof/>
            <w:webHidden/>
          </w:rPr>
          <w:fldChar w:fldCharType="separate"/>
        </w:r>
        <w:r w:rsidR="003B2BCA">
          <w:rPr>
            <w:noProof/>
            <w:webHidden/>
          </w:rPr>
          <w:t>51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7" w:history="1">
        <w:r w:rsidR="003B2BCA" w:rsidRPr="001C6369">
          <w:rPr>
            <w:rStyle w:val="Hyperlink"/>
            <w:noProof/>
            <w:rtl/>
          </w:rPr>
          <w:t>עמית הלוי (הליכוד):</w:t>
        </w:r>
        <w:r w:rsidR="003B2BCA">
          <w:rPr>
            <w:noProof/>
            <w:webHidden/>
          </w:rPr>
          <w:tab/>
        </w:r>
        <w:r w:rsidR="003B2BCA">
          <w:rPr>
            <w:noProof/>
            <w:webHidden/>
          </w:rPr>
          <w:fldChar w:fldCharType="begin"/>
        </w:r>
        <w:r w:rsidR="003B2BCA">
          <w:rPr>
            <w:noProof/>
            <w:webHidden/>
          </w:rPr>
          <w:instrText xml:space="preserve"> PAGEREF _Toc215088017 \h </w:instrText>
        </w:r>
        <w:r w:rsidR="003B2BCA">
          <w:rPr>
            <w:noProof/>
            <w:webHidden/>
          </w:rPr>
        </w:r>
        <w:r w:rsidR="003B2BCA">
          <w:rPr>
            <w:noProof/>
            <w:webHidden/>
          </w:rPr>
          <w:fldChar w:fldCharType="separate"/>
        </w:r>
        <w:r w:rsidR="003B2BCA">
          <w:rPr>
            <w:noProof/>
            <w:webHidden/>
          </w:rPr>
          <w:t>52</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8" w:history="1">
        <w:r w:rsidR="003B2BCA" w:rsidRPr="001C6369">
          <w:rPr>
            <w:rStyle w:val="Hyperlink"/>
            <w:noProof/>
            <w:rtl/>
          </w:rPr>
          <w:t>שר התקשורת שלמה קרעי:</w:t>
        </w:r>
        <w:r w:rsidR="003B2BCA">
          <w:rPr>
            <w:noProof/>
            <w:webHidden/>
          </w:rPr>
          <w:tab/>
        </w:r>
        <w:r w:rsidR="003B2BCA">
          <w:rPr>
            <w:noProof/>
            <w:webHidden/>
          </w:rPr>
          <w:fldChar w:fldCharType="begin"/>
        </w:r>
        <w:r w:rsidR="003B2BCA">
          <w:rPr>
            <w:noProof/>
            <w:webHidden/>
          </w:rPr>
          <w:instrText xml:space="preserve"> PAGEREF _Toc215088018 \h </w:instrText>
        </w:r>
        <w:r w:rsidR="003B2BCA">
          <w:rPr>
            <w:noProof/>
            <w:webHidden/>
          </w:rPr>
        </w:r>
        <w:r w:rsidR="003B2BCA">
          <w:rPr>
            <w:noProof/>
            <w:webHidden/>
          </w:rPr>
          <w:fldChar w:fldCharType="separate"/>
        </w:r>
        <w:r w:rsidR="003B2BCA">
          <w:rPr>
            <w:noProof/>
            <w:webHidden/>
          </w:rPr>
          <w:t>59</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19" w:history="1">
        <w:r w:rsidR="003B2BCA" w:rsidRPr="001C6369">
          <w:rPr>
            <w:rStyle w:val="Hyperlink"/>
            <w:noProof/>
            <w:rtl/>
          </w:rPr>
          <w:t>גלעד קריב (העבודה):</w:t>
        </w:r>
        <w:r w:rsidR="003B2BCA">
          <w:rPr>
            <w:noProof/>
            <w:webHidden/>
          </w:rPr>
          <w:tab/>
        </w:r>
        <w:r w:rsidR="003B2BCA">
          <w:rPr>
            <w:noProof/>
            <w:webHidden/>
          </w:rPr>
          <w:fldChar w:fldCharType="begin"/>
        </w:r>
        <w:r w:rsidR="003B2BCA">
          <w:rPr>
            <w:noProof/>
            <w:webHidden/>
          </w:rPr>
          <w:instrText xml:space="preserve"> PAGEREF _Toc215088019 \h </w:instrText>
        </w:r>
        <w:r w:rsidR="003B2BCA">
          <w:rPr>
            <w:noProof/>
            <w:webHidden/>
          </w:rPr>
        </w:r>
        <w:r w:rsidR="003B2BCA">
          <w:rPr>
            <w:noProof/>
            <w:webHidden/>
          </w:rPr>
          <w:fldChar w:fldCharType="separate"/>
        </w:r>
        <w:r w:rsidR="003B2BCA">
          <w:rPr>
            <w:noProof/>
            <w:webHidden/>
          </w:rPr>
          <w:t>71</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20" w:history="1">
        <w:r w:rsidR="003B2BCA" w:rsidRPr="001C6369">
          <w:rPr>
            <w:rStyle w:val="Hyperlink"/>
            <w:noProof/>
            <w:rtl/>
          </w:rPr>
          <w:t>הצעת חוק איסור הפליה במוצרים, בשירותים ובכניסה למקומות בידור ולמקומות ציבוריים (תיקון – הגדלת סכום הפיצוי בלא הוכחת נזק), התשפ"ה–2024</w:t>
        </w:r>
        <w:r w:rsidR="003B2BCA">
          <w:rPr>
            <w:noProof/>
            <w:webHidden/>
          </w:rPr>
          <w:tab/>
        </w:r>
        <w:r w:rsidR="003B2BCA">
          <w:rPr>
            <w:noProof/>
            <w:webHidden/>
          </w:rPr>
          <w:fldChar w:fldCharType="begin"/>
        </w:r>
        <w:r w:rsidR="003B2BCA">
          <w:rPr>
            <w:noProof/>
            <w:webHidden/>
          </w:rPr>
          <w:instrText xml:space="preserve"> PAGEREF _Toc215088020 \h </w:instrText>
        </w:r>
        <w:r w:rsidR="003B2BCA">
          <w:rPr>
            <w:noProof/>
            <w:webHidden/>
          </w:rPr>
        </w:r>
        <w:r w:rsidR="003B2BCA">
          <w:rPr>
            <w:noProof/>
            <w:webHidden/>
          </w:rPr>
          <w:fldChar w:fldCharType="separate"/>
        </w:r>
        <w:r w:rsidR="003B2BCA">
          <w:rPr>
            <w:noProof/>
            <w:webHidden/>
          </w:rPr>
          <w:t>74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1" w:history="1">
        <w:r w:rsidR="003B2BCA" w:rsidRPr="001C6369">
          <w:rPr>
            <w:rStyle w:val="Hyperlink"/>
            <w:noProof/>
            <w:rtl/>
          </w:rPr>
          <w:t>פנינה תמנו (כחול לבן – המחנה הממלכתי):</w:t>
        </w:r>
        <w:r w:rsidR="003B2BCA">
          <w:rPr>
            <w:noProof/>
            <w:webHidden/>
          </w:rPr>
          <w:tab/>
        </w:r>
        <w:r w:rsidR="003B2BCA">
          <w:rPr>
            <w:noProof/>
            <w:webHidden/>
          </w:rPr>
          <w:fldChar w:fldCharType="begin"/>
        </w:r>
        <w:r w:rsidR="003B2BCA">
          <w:rPr>
            <w:noProof/>
            <w:webHidden/>
          </w:rPr>
          <w:instrText xml:space="preserve"> PAGEREF _Toc215088021 \h </w:instrText>
        </w:r>
        <w:r w:rsidR="003B2BCA">
          <w:rPr>
            <w:noProof/>
            <w:webHidden/>
          </w:rPr>
        </w:r>
        <w:r w:rsidR="003B2BCA">
          <w:rPr>
            <w:noProof/>
            <w:webHidden/>
          </w:rPr>
          <w:fldChar w:fldCharType="separate"/>
        </w:r>
        <w:r w:rsidR="003B2BCA">
          <w:rPr>
            <w:noProof/>
            <w:webHidden/>
          </w:rPr>
          <w:t>75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2" w:history="1">
        <w:r w:rsidR="003B2BCA" w:rsidRPr="001C6369">
          <w:rPr>
            <w:rStyle w:val="Hyperlink"/>
            <w:noProof/>
            <w:rtl/>
          </w:rPr>
          <w:t>שר המשפטים יריב לוין:</w:t>
        </w:r>
        <w:r w:rsidR="003B2BCA">
          <w:rPr>
            <w:noProof/>
            <w:webHidden/>
          </w:rPr>
          <w:tab/>
        </w:r>
        <w:r w:rsidR="003B2BCA">
          <w:rPr>
            <w:noProof/>
            <w:webHidden/>
          </w:rPr>
          <w:fldChar w:fldCharType="begin"/>
        </w:r>
        <w:r w:rsidR="003B2BCA">
          <w:rPr>
            <w:noProof/>
            <w:webHidden/>
          </w:rPr>
          <w:instrText xml:space="preserve"> PAGEREF _Toc215088022 \h </w:instrText>
        </w:r>
        <w:r w:rsidR="003B2BCA">
          <w:rPr>
            <w:noProof/>
            <w:webHidden/>
          </w:rPr>
        </w:r>
        <w:r w:rsidR="003B2BCA">
          <w:rPr>
            <w:noProof/>
            <w:webHidden/>
          </w:rPr>
          <w:fldChar w:fldCharType="separate"/>
        </w:r>
        <w:r w:rsidR="003B2BCA">
          <w:rPr>
            <w:noProof/>
            <w:webHidden/>
          </w:rPr>
          <w:t>80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3" w:history="1">
        <w:r w:rsidR="003B2BCA" w:rsidRPr="001C6369">
          <w:rPr>
            <w:rStyle w:val="Hyperlink"/>
            <w:noProof/>
            <w:rtl/>
          </w:rPr>
          <w:t>פנינה תמנו (כחול לבן – המחנה הממלכתי):</w:t>
        </w:r>
        <w:r w:rsidR="003B2BCA">
          <w:rPr>
            <w:noProof/>
            <w:webHidden/>
          </w:rPr>
          <w:tab/>
        </w:r>
        <w:r w:rsidR="003B2BCA">
          <w:rPr>
            <w:noProof/>
            <w:webHidden/>
          </w:rPr>
          <w:fldChar w:fldCharType="begin"/>
        </w:r>
        <w:r w:rsidR="003B2BCA">
          <w:rPr>
            <w:noProof/>
            <w:webHidden/>
          </w:rPr>
          <w:instrText xml:space="preserve"> PAGEREF _Toc215088023 \h </w:instrText>
        </w:r>
        <w:r w:rsidR="003B2BCA">
          <w:rPr>
            <w:noProof/>
            <w:webHidden/>
          </w:rPr>
        </w:r>
        <w:r w:rsidR="003B2BCA">
          <w:rPr>
            <w:noProof/>
            <w:webHidden/>
          </w:rPr>
          <w:fldChar w:fldCharType="separate"/>
        </w:r>
        <w:r w:rsidR="003B2BCA">
          <w:rPr>
            <w:noProof/>
            <w:webHidden/>
          </w:rPr>
          <w:t>84</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24" w:history="1">
        <w:r w:rsidR="003B2BCA" w:rsidRPr="001C6369">
          <w:rPr>
            <w:rStyle w:val="Hyperlink"/>
            <w:noProof/>
            <w:rtl/>
            <w:lang w:eastAsia="he-IL"/>
          </w:rPr>
          <w:t>הצעת חוק מענק לחטוף ששב מן השבי או למשפחתו של חטוף שנרצח בשבי וגופתו הושבה בעקבות מתקפת 7 באוקטובר, התשפ"ה–2025</w:t>
        </w:r>
        <w:r w:rsidR="003B2BCA">
          <w:rPr>
            <w:noProof/>
            <w:webHidden/>
          </w:rPr>
          <w:tab/>
        </w:r>
        <w:r w:rsidR="003B2BCA">
          <w:rPr>
            <w:noProof/>
            <w:webHidden/>
          </w:rPr>
          <w:fldChar w:fldCharType="begin"/>
        </w:r>
        <w:r w:rsidR="003B2BCA">
          <w:rPr>
            <w:noProof/>
            <w:webHidden/>
          </w:rPr>
          <w:instrText xml:space="preserve"> PAGEREF _Toc215088024 \h </w:instrText>
        </w:r>
        <w:r w:rsidR="003B2BCA">
          <w:rPr>
            <w:noProof/>
            <w:webHidden/>
          </w:rPr>
        </w:r>
        <w:r w:rsidR="003B2BCA">
          <w:rPr>
            <w:noProof/>
            <w:webHidden/>
          </w:rPr>
          <w:fldChar w:fldCharType="separate"/>
        </w:r>
        <w:r w:rsidR="003B2BCA">
          <w:rPr>
            <w:noProof/>
            <w:webHidden/>
          </w:rPr>
          <w:t>87</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25" w:history="1">
        <w:r w:rsidR="003B2BCA" w:rsidRPr="001C6369">
          <w:rPr>
            <w:rStyle w:val="Hyperlink"/>
            <w:noProof/>
            <w:rtl/>
            <w:lang w:eastAsia="he-IL"/>
          </w:rPr>
          <w:t>הצעת חוק שירותי אבטחה, התשפ"ה–2025</w:t>
        </w:r>
        <w:r w:rsidR="003B2BCA">
          <w:rPr>
            <w:noProof/>
            <w:webHidden/>
          </w:rPr>
          <w:tab/>
        </w:r>
        <w:r w:rsidR="003B2BCA">
          <w:rPr>
            <w:noProof/>
            <w:webHidden/>
          </w:rPr>
          <w:fldChar w:fldCharType="begin"/>
        </w:r>
        <w:r w:rsidR="003B2BCA">
          <w:rPr>
            <w:noProof/>
            <w:webHidden/>
          </w:rPr>
          <w:instrText xml:space="preserve"> PAGEREF _Toc215088025 \h </w:instrText>
        </w:r>
        <w:r w:rsidR="003B2BCA">
          <w:rPr>
            <w:noProof/>
            <w:webHidden/>
          </w:rPr>
        </w:r>
        <w:r w:rsidR="003B2BCA">
          <w:rPr>
            <w:noProof/>
            <w:webHidden/>
          </w:rPr>
          <w:fldChar w:fldCharType="separate"/>
        </w:r>
        <w:r w:rsidR="003B2BCA">
          <w:rPr>
            <w:noProof/>
            <w:webHidden/>
          </w:rPr>
          <w:t>88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6" w:history="1">
        <w:r w:rsidR="003B2BCA" w:rsidRPr="001C6369">
          <w:rPr>
            <w:rStyle w:val="Hyperlink"/>
            <w:noProof/>
            <w:rtl/>
          </w:rPr>
          <w:t>יואב סגלוביץ' (יש עתיד):</w:t>
        </w:r>
        <w:r w:rsidR="003B2BCA">
          <w:rPr>
            <w:noProof/>
            <w:webHidden/>
          </w:rPr>
          <w:tab/>
        </w:r>
        <w:r w:rsidR="003B2BCA">
          <w:rPr>
            <w:noProof/>
            <w:webHidden/>
          </w:rPr>
          <w:fldChar w:fldCharType="begin"/>
        </w:r>
        <w:r w:rsidR="003B2BCA">
          <w:rPr>
            <w:noProof/>
            <w:webHidden/>
          </w:rPr>
          <w:instrText xml:space="preserve"> PAGEREF _Toc215088026 \h </w:instrText>
        </w:r>
        <w:r w:rsidR="003B2BCA">
          <w:rPr>
            <w:noProof/>
            <w:webHidden/>
          </w:rPr>
        </w:r>
        <w:r w:rsidR="003B2BCA">
          <w:rPr>
            <w:noProof/>
            <w:webHidden/>
          </w:rPr>
          <w:fldChar w:fldCharType="separate"/>
        </w:r>
        <w:r w:rsidR="003B2BCA">
          <w:rPr>
            <w:noProof/>
            <w:webHidden/>
          </w:rPr>
          <w:t>88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7" w:history="1">
        <w:r w:rsidR="003B2BCA" w:rsidRPr="001C6369">
          <w:rPr>
            <w:rStyle w:val="Hyperlink"/>
            <w:noProof/>
            <w:rtl/>
          </w:rPr>
          <w:t>שר המורשת עמיחי אליהו:</w:t>
        </w:r>
        <w:r w:rsidR="003B2BCA">
          <w:rPr>
            <w:noProof/>
            <w:webHidden/>
          </w:rPr>
          <w:tab/>
        </w:r>
        <w:r w:rsidR="003B2BCA">
          <w:rPr>
            <w:noProof/>
            <w:webHidden/>
          </w:rPr>
          <w:fldChar w:fldCharType="begin"/>
        </w:r>
        <w:r w:rsidR="003B2BCA">
          <w:rPr>
            <w:noProof/>
            <w:webHidden/>
          </w:rPr>
          <w:instrText xml:space="preserve"> PAGEREF _Toc215088027 \h </w:instrText>
        </w:r>
        <w:r w:rsidR="003B2BCA">
          <w:rPr>
            <w:noProof/>
            <w:webHidden/>
          </w:rPr>
        </w:r>
        <w:r w:rsidR="003B2BCA">
          <w:rPr>
            <w:noProof/>
            <w:webHidden/>
          </w:rPr>
          <w:fldChar w:fldCharType="separate"/>
        </w:r>
        <w:r w:rsidR="003B2BCA">
          <w:rPr>
            <w:noProof/>
            <w:webHidden/>
          </w:rPr>
          <w:t>91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28" w:history="1">
        <w:r w:rsidR="003B2BCA" w:rsidRPr="001C6369">
          <w:rPr>
            <w:rStyle w:val="Hyperlink"/>
            <w:noProof/>
            <w:rtl/>
          </w:rPr>
          <w:t>יואב סגלוביץ' (יש עתיד):</w:t>
        </w:r>
        <w:r w:rsidR="003B2BCA">
          <w:rPr>
            <w:noProof/>
            <w:webHidden/>
          </w:rPr>
          <w:tab/>
        </w:r>
        <w:r w:rsidR="003B2BCA">
          <w:rPr>
            <w:noProof/>
            <w:webHidden/>
          </w:rPr>
          <w:fldChar w:fldCharType="begin"/>
        </w:r>
        <w:r w:rsidR="003B2BCA">
          <w:rPr>
            <w:noProof/>
            <w:webHidden/>
          </w:rPr>
          <w:instrText xml:space="preserve"> PAGEREF _Toc215088028 \h </w:instrText>
        </w:r>
        <w:r w:rsidR="003B2BCA">
          <w:rPr>
            <w:noProof/>
            <w:webHidden/>
          </w:rPr>
        </w:r>
        <w:r w:rsidR="003B2BCA">
          <w:rPr>
            <w:noProof/>
            <w:webHidden/>
          </w:rPr>
          <w:fldChar w:fldCharType="separate"/>
        </w:r>
        <w:r w:rsidR="003B2BCA">
          <w:rPr>
            <w:noProof/>
            <w:webHidden/>
          </w:rPr>
          <w:t>99</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29" w:history="1">
        <w:r w:rsidR="003B2BCA" w:rsidRPr="001C6369">
          <w:rPr>
            <w:rStyle w:val="Hyperlink"/>
            <w:noProof/>
            <w:rtl/>
          </w:rPr>
          <w:t>ציון יום הזיכרון הממלכתי לדוד בן-גוריון ז"ל</w:t>
        </w:r>
        <w:r w:rsidR="003B2BCA">
          <w:rPr>
            <w:noProof/>
            <w:webHidden/>
          </w:rPr>
          <w:tab/>
        </w:r>
        <w:r w:rsidR="003B2BCA">
          <w:rPr>
            <w:noProof/>
            <w:webHidden/>
          </w:rPr>
          <w:fldChar w:fldCharType="begin"/>
        </w:r>
        <w:r w:rsidR="003B2BCA">
          <w:rPr>
            <w:noProof/>
            <w:webHidden/>
          </w:rPr>
          <w:instrText xml:space="preserve"> PAGEREF _Toc215088029 \h </w:instrText>
        </w:r>
        <w:r w:rsidR="003B2BCA">
          <w:rPr>
            <w:noProof/>
            <w:webHidden/>
          </w:rPr>
        </w:r>
        <w:r w:rsidR="003B2BCA">
          <w:rPr>
            <w:noProof/>
            <w:webHidden/>
          </w:rPr>
          <w:fldChar w:fldCharType="separate"/>
        </w:r>
        <w:r w:rsidR="003B2BCA">
          <w:rPr>
            <w:noProof/>
            <w:webHidden/>
          </w:rPr>
          <w:t>101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0" w:history="1">
        <w:r w:rsidR="003B2BCA" w:rsidRPr="001C6369">
          <w:rPr>
            <w:rStyle w:val="Hyperlink"/>
            <w:noProof/>
            <w:rtl/>
          </w:rPr>
          <w:t>ולדימיר בליאק (יש עתיד):</w:t>
        </w:r>
        <w:r w:rsidR="003B2BCA">
          <w:rPr>
            <w:noProof/>
            <w:webHidden/>
          </w:rPr>
          <w:tab/>
        </w:r>
        <w:r w:rsidR="003B2BCA">
          <w:rPr>
            <w:noProof/>
            <w:webHidden/>
          </w:rPr>
          <w:fldChar w:fldCharType="begin"/>
        </w:r>
        <w:r w:rsidR="003B2BCA">
          <w:rPr>
            <w:noProof/>
            <w:webHidden/>
          </w:rPr>
          <w:instrText xml:space="preserve"> PAGEREF _Toc215088030 \h </w:instrText>
        </w:r>
        <w:r w:rsidR="003B2BCA">
          <w:rPr>
            <w:noProof/>
            <w:webHidden/>
          </w:rPr>
        </w:r>
        <w:r w:rsidR="003B2BCA">
          <w:rPr>
            <w:noProof/>
            <w:webHidden/>
          </w:rPr>
          <w:fldChar w:fldCharType="separate"/>
        </w:r>
        <w:r w:rsidR="003B2BCA">
          <w:rPr>
            <w:noProof/>
            <w:webHidden/>
          </w:rPr>
          <w:t>101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1" w:history="1">
        <w:r w:rsidR="003B2BCA" w:rsidRPr="001C6369">
          <w:rPr>
            <w:rStyle w:val="Hyperlink"/>
            <w:noProof/>
            <w:rtl/>
          </w:rPr>
          <w:t>בנימין גנץ (כחול לבן – המחנה הממלכתי):</w:t>
        </w:r>
        <w:r w:rsidR="003B2BCA">
          <w:rPr>
            <w:noProof/>
            <w:webHidden/>
          </w:rPr>
          <w:tab/>
        </w:r>
        <w:r w:rsidR="003B2BCA">
          <w:rPr>
            <w:noProof/>
            <w:webHidden/>
          </w:rPr>
          <w:fldChar w:fldCharType="begin"/>
        </w:r>
        <w:r w:rsidR="003B2BCA">
          <w:rPr>
            <w:noProof/>
            <w:webHidden/>
          </w:rPr>
          <w:instrText xml:space="preserve"> PAGEREF _Toc215088031 \h </w:instrText>
        </w:r>
        <w:r w:rsidR="003B2BCA">
          <w:rPr>
            <w:noProof/>
            <w:webHidden/>
          </w:rPr>
        </w:r>
        <w:r w:rsidR="003B2BCA">
          <w:rPr>
            <w:noProof/>
            <w:webHidden/>
          </w:rPr>
          <w:fldChar w:fldCharType="separate"/>
        </w:r>
        <w:r w:rsidR="003B2BCA">
          <w:rPr>
            <w:noProof/>
            <w:webHidden/>
          </w:rPr>
          <w:t>104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2" w:history="1">
        <w:r w:rsidR="003B2BCA" w:rsidRPr="001C6369">
          <w:rPr>
            <w:rStyle w:val="Hyperlink"/>
            <w:noProof/>
            <w:rtl/>
          </w:rPr>
          <w:t>מאיר פרוש (יהדות התורה):</w:t>
        </w:r>
        <w:r w:rsidR="003B2BCA">
          <w:rPr>
            <w:noProof/>
            <w:webHidden/>
          </w:rPr>
          <w:tab/>
        </w:r>
        <w:r w:rsidR="003B2BCA">
          <w:rPr>
            <w:noProof/>
            <w:webHidden/>
          </w:rPr>
          <w:fldChar w:fldCharType="begin"/>
        </w:r>
        <w:r w:rsidR="003B2BCA">
          <w:rPr>
            <w:noProof/>
            <w:webHidden/>
          </w:rPr>
          <w:instrText xml:space="preserve"> PAGEREF _Toc215088032 \h </w:instrText>
        </w:r>
        <w:r w:rsidR="003B2BCA">
          <w:rPr>
            <w:noProof/>
            <w:webHidden/>
          </w:rPr>
        </w:r>
        <w:r w:rsidR="003B2BCA">
          <w:rPr>
            <w:noProof/>
            <w:webHidden/>
          </w:rPr>
          <w:fldChar w:fldCharType="separate"/>
        </w:r>
        <w:r w:rsidR="003B2BCA">
          <w:rPr>
            <w:noProof/>
            <w:webHidden/>
          </w:rPr>
          <w:t>106</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3" w:history="1">
        <w:r w:rsidR="003B2BCA" w:rsidRPr="001C6369">
          <w:rPr>
            <w:rStyle w:val="Hyperlink"/>
            <w:noProof/>
            <w:rtl/>
          </w:rPr>
          <w:t>השרה להתיישבות ומשימות לאומיות אורית מלכה סטרוק:</w:t>
        </w:r>
        <w:r w:rsidR="003B2BCA">
          <w:rPr>
            <w:noProof/>
            <w:webHidden/>
          </w:rPr>
          <w:tab/>
        </w:r>
        <w:r w:rsidR="003B2BCA">
          <w:rPr>
            <w:noProof/>
            <w:webHidden/>
          </w:rPr>
          <w:fldChar w:fldCharType="begin"/>
        </w:r>
        <w:r w:rsidR="003B2BCA">
          <w:rPr>
            <w:noProof/>
            <w:webHidden/>
          </w:rPr>
          <w:instrText xml:space="preserve"> PAGEREF _Toc215088033 \h </w:instrText>
        </w:r>
        <w:r w:rsidR="003B2BCA">
          <w:rPr>
            <w:noProof/>
            <w:webHidden/>
          </w:rPr>
        </w:r>
        <w:r w:rsidR="003B2BCA">
          <w:rPr>
            <w:noProof/>
            <w:webHidden/>
          </w:rPr>
          <w:fldChar w:fldCharType="separate"/>
        </w:r>
        <w:r w:rsidR="003B2BCA">
          <w:rPr>
            <w:noProof/>
            <w:webHidden/>
          </w:rPr>
          <w:t>113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4" w:history="1">
        <w:r w:rsidR="003B2BCA" w:rsidRPr="001C6369">
          <w:rPr>
            <w:rStyle w:val="Hyperlink"/>
            <w:noProof/>
            <w:rtl/>
          </w:rPr>
          <w:t>שר המורשת עמיחי אליהו:</w:t>
        </w:r>
        <w:r w:rsidR="003B2BCA">
          <w:rPr>
            <w:noProof/>
            <w:webHidden/>
          </w:rPr>
          <w:tab/>
        </w:r>
        <w:r w:rsidR="003B2BCA">
          <w:rPr>
            <w:noProof/>
            <w:webHidden/>
          </w:rPr>
          <w:fldChar w:fldCharType="begin"/>
        </w:r>
        <w:r w:rsidR="003B2BCA">
          <w:rPr>
            <w:noProof/>
            <w:webHidden/>
          </w:rPr>
          <w:instrText xml:space="preserve"> PAGEREF _Toc215088034 \h </w:instrText>
        </w:r>
        <w:r w:rsidR="003B2BCA">
          <w:rPr>
            <w:noProof/>
            <w:webHidden/>
          </w:rPr>
        </w:r>
        <w:r w:rsidR="003B2BCA">
          <w:rPr>
            <w:noProof/>
            <w:webHidden/>
          </w:rPr>
          <w:fldChar w:fldCharType="separate"/>
        </w:r>
        <w:r w:rsidR="003B2BCA">
          <w:rPr>
            <w:noProof/>
            <w:webHidden/>
          </w:rPr>
          <w:t>114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5" w:history="1">
        <w:r w:rsidR="003B2BCA" w:rsidRPr="001C6369">
          <w:rPr>
            <w:rStyle w:val="Hyperlink"/>
            <w:noProof/>
            <w:rtl/>
          </w:rPr>
          <w:t>עודד פורר (ישראל ביתנו):</w:t>
        </w:r>
        <w:r w:rsidR="003B2BCA">
          <w:rPr>
            <w:noProof/>
            <w:webHidden/>
          </w:rPr>
          <w:tab/>
        </w:r>
        <w:r w:rsidR="003B2BCA">
          <w:rPr>
            <w:noProof/>
            <w:webHidden/>
          </w:rPr>
          <w:fldChar w:fldCharType="begin"/>
        </w:r>
        <w:r w:rsidR="003B2BCA">
          <w:rPr>
            <w:noProof/>
            <w:webHidden/>
          </w:rPr>
          <w:instrText xml:space="preserve"> PAGEREF _Toc215088035 \h </w:instrText>
        </w:r>
        <w:r w:rsidR="003B2BCA">
          <w:rPr>
            <w:noProof/>
            <w:webHidden/>
          </w:rPr>
        </w:r>
        <w:r w:rsidR="003B2BCA">
          <w:rPr>
            <w:noProof/>
            <w:webHidden/>
          </w:rPr>
          <w:fldChar w:fldCharType="separate"/>
        </w:r>
        <w:r w:rsidR="003B2BCA">
          <w:rPr>
            <w:noProof/>
            <w:webHidden/>
          </w:rPr>
          <w:t>118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6" w:history="1">
        <w:r w:rsidR="003B2BCA" w:rsidRPr="001C6369">
          <w:rPr>
            <w:rStyle w:val="Hyperlink"/>
            <w:noProof/>
            <w:rtl/>
          </w:rPr>
          <w:t>אפרת רייטן מרום (העבודה):</w:t>
        </w:r>
        <w:r w:rsidR="003B2BCA">
          <w:rPr>
            <w:noProof/>
            <w:webHidden/>
          </w:rPr>
          <w:tab/>
        </w:r>
        <w:r w:rsidR="003B2BCA">
          <w:rPr>
            <w:noProof/>
            <w:webHidden/>
          </w:rPr>
          <w:fldChar w:fldCharType="begin"/>
        </w:r>
        <w:r w:rsidR="003B2BCA">
          <w:rPr>
            <w:noProof/>
            <w:webHidden/>
          </w:rPr>
          <w:instrText xml:space="preserve"> PAGEREF _Toc215088036 \h </w:instrText>
        </w:r>
        <w:r w:rsidR="003B2BCA">
          <w:rPr>
            <w:noProof/>
            <w:webHidden/>
          </w:rPr>
        </w:r>
        <w:r w:rsidR="003B2BCA">
          <w:rPr>
            <w:noProof/>
            <w:webHidden/>
          </w:rPr>
          <w:fldChar w:fldCharType="separate"/>
        </w:r>
        <w:r w:rsidR="003B2BCA">
          <w:rPr>
            <w:noProof/>
            <w:webHidden/>
          </w:rPr>
          <w:t>121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7" w:history="1">
        <w:r w:rsidR="003B2BCA" w:rsidRPr="001C6369">
          <w:rPr>
            <w:rStyle w:val="Hyperlink"/>
            <w:noProof/>
            <w:rtl/>
          </w:rPr>
          <w:t>אבי מעוז (נעם):</w:t>
        </w:r>
        <w:r w:rsidR="003B2BCA">
          <w:rPr>
            <w:noProof/>
            <w:webHidden/>
          </w:rPr>
          <w:tab/>
        </w:r>
        <w:r w:rsidR="003B2BCA">
          <w:rPr>
            <w:noProof/>
            <w:webHidden/>
          </w:rPr>
          <w:fldChar w:fldCharType="begin"/>
        </w:r>
        <w:r w:rsidR="003B2BCA">
          <w:rPr>
            <w:noProof/>
            <w:webHidden/>
          </w:rPr>
          <w:instrText xml:space="preserve"> PAGEREF _Toc215088037 \h </w:instrText>
        </w:r>
        <w:r w:rsidR="003B2BCA">
          <w:rPr>
            <w:noProof/>
            <w:webHidden/>
          </w:rPr>
        </w:r>
        <w:r w:rsidR="003B2BCA">
          <w:rPr>
            <w:noProof/>
            <w:webHidden/>
          </w:rPr>
          <w:fldChar w:fldCharType="separate"/>
        </w:r>
        <w:r w:rsidR="003B2BCA">
          <w:rPr>
            <w:noProof/>
            <w:webHidden/>
          </w:rPr>
          <w:t>123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38" w:history="1">
        <w:r w:rsidR="003B2BCA" w:rsidRPr="001C6369">
          <w:rPr>
            <w:rStyle w:val="Hyperlink"/>
            <w:noProof/>
            <w:rtl/>
          </w:rPr>
          <w:t>שר הכלכלה והתעשייה ניר ברקת:</w:t>
        </w:r>
        <w:r w:rsidR="003B2BCA">
          <w:rPr>
            <w:noProof/>
            <w:webHidden/>
          </w:rPr>
          <w:tab/>
        </w:r>
        <w:r w:rsidR="003B2BCA">
          <w:rPr>
            <w:noProof/>
            <w:webHidden/>
          </w:rPr>
          <w:fldChar w:fldCharType="begin"/>
        </w:r>
        <w:r w:rsidR="003B2BCA">
          <w:rPr>
            <w:noProof/>
            <w:webHidden/>
          </w:rPr>
          <w:instrText xml:space="preserve"> PAGEREF _Toc215088038 \h </w:instrText>
        </w:r>
        <w:r w:rsidR="003B2BCA">
          <w:rPr>
            <w:noProof/>
            <w:webHidden/>
          </w:rPr>
        </w:r>
        <w:r w:rsidR="003B2BCA">
          <w:rPr>
            <w:noProof/>
            <w:webHidden/>
          </w:rPr>
          <w:fldChar w:fldCharType="separate"/>
        </w:r>
        <w:r w:rsidR="003B2BCA">
          <w:rPr>
            <w:noProof/>
            <w:webHidden/>
          </w:rPr>
          <w:t>124</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39" w:history="1">
        <w:r w:rsidR="003B2BCA" w:rsidRPr="001C6369">
          <w:rPr>
            <w:rStyle w:val="Hyperlink"/>
            <w:noProof/>
            <w:rtl/>
          </w:rPr>
          <w:t>מסמכים שהונחו על שולחן הכנסת</w:t>
        </w:r>
        <w:r w:rsidR="003B2BCA">
          <w:rPr>
            <w:noProof/>
            <w:webHidden/>
          </w:rPr>
          <w:tab/>
        </w:r>
        <w:r w:rsidR="003B2BCA">
          <w:rPr>
            <w:noProof/>
            <w:webHidden/>
          </w:rPr>
          <w:fldChar w:fldCharType="begin"/>
        </w:r>
        <w:r w:rsidR="003B2BCA">
          <w:rPr>
            <w:noProof/>
            <w:webHidden/>
          </w:rPr>
          <w:instrText xml:space="preserve"> PAGEREF _Toc215088039 \h </w:instrText>
        </w:r>
        <w:r w:rsidR="003B2BCA">
          <w:rPr>
            <w:noProof/>
            <w:webHidden/>
          </w:rPr>
        </w:r>
        <w:r w:rsidR="003B2BCA">
          <w:rPr>
            <w:noProof/>
            <w:webHidden/>
          </w:rPr>
          <w:fldChar w:fldCharType="separate"/>
        </w:r>
        <w:r w:rsidR="003B2BCA">
          <w:rPr>
            <w:noProof/>
            <w:webHidden/>
          </w:rPr>
          <w:t>134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40" w:history="1">
        <w:r w:rsidR="003B2BCA" w:rsidRPr="001C6369">
          <w:rPr>
            <w:rStyle w:val="Hyperlink"/>
            <w:noProof/>
            <w:rtl/>
          </w:rPr>
          <w:t>סגנית מזכיר הכנסת ראדה חסייסי:</w:t>
        </w:r>
        <w:r w:rsidR="003B2BCA">
          <w:rPr>
            <w:noProof/>
            <w:webHidden/>
          </w:rPr>
          <w:tab/>
        </w:r>
        <w:r w:rsidR="003B2BCA">
          <w:rPr>
            <w:noProof/>
            <w:webHidden/>
          </w:rPr>
          <w:fldChar w:fldCharType="begin"/>
        </w:r>
        <w:r w:rsidR="003B2BCA">
          <w:rPr>
            <w:noProof/>
            <w:webHidden/>
          </w:rPr>
          <w:instrText xml:space="preserve"> PAGEREF _Toc215088040 \h </w:instrText>
        </w:r>
        <w:r w:rsidR="003B2BCA">
          <w:rPr>
            <w:noProof/>
            <w:webHidden/>
          </w:rPr>
        </w:r>
        <w:r w:rsidR="003B2BCA">
          <w:rPr>
            <w:noProof/>
            <w:webHidden/>
          </w:rPr>
          <w:fldChar w:fldCharType="separate"/>
        </w:r>
        <w:r w:rsidR="003B2BCA">
          <w:rPr>
            <w:noProof/>
            <w:webHidden/>
          </w:rPr>
          <w:t>134</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41" w:history="1">
        <w:r w:rsidR="003B2BCA" w:rsidRPr="001C6369">
          <w:rPr>
            <w:rStyle w:val="Hyperlink"/>
            <w:noProof/>
            <w:rtl/>
          </w:rPr>
          <w:t>הצעה לסדר-היום</w:t>
        </w:r>
        <w:r w:rsidR="003B2BCA">
          <w:rPr>
            <w:noProof/>
            <w:webHidden/>
          </w:rPr>
          <w:tab/>
        </w:r>
        <w:r w:rsidR="003B2BCA">
          <w:rPr>
            <w:noProof/>
            <w:webHidden/>
          </w:rPr>
          <w:fldChar w:fldCharType="begin"/>
        </w:r>
        <w:r w:rsidR="003B2BCA">
          <w:rPr>
            <w:noProof/>
            <w:webHidden/>
          </w:rPr>
          <w:instrText xml:space="preserve"> PAGEREF _Toc215088041 \h </w:instrText>
        </w:r>
        <w:r w:rsidR="003B2BCA">
          <w:rPr>
            <w:noProof/>
            <w:webHidden/>
          </w:rPr>
        </w:r>
        <w:r w:rsidR="003B2BCA">
          <w:rPr>
            <w:noProof/>
            <w:webHidden/>
          </w:rPr>
          <w:fldChar w:fldCharType="separate"/>
        </w:r>
        <w:r w:rsidR="003B2BCA">
          <w:rPr>
            <w:noProof/>
            <w:webHidden/>
          </w:rPr>
          <w:t>135</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42" w:history="1">
        <w:r w:rsidR="003B2BCA" w:rsidRPr="001C6369">
          <w:rPr>
            <w:rStyle w:val="Hyperlink"/>
            <w:noProof/>
            <w:rtl/>
          </w:rPr>
          <w:t>הצורך בהקמת ועדת חקירה פרלמנטרית לכישלון הממשלה במאבק ביוקר המחיה</w:t>
        </w:r>
        <w:r w:rsidR="003B2BCA">
          <w:rPr>
            <w:noProof/>
            <w:webHidden/>
          </w:rPr>
          <w:tab/>
        </w:r>
        <w:r w:rsidR="003B2BCA">
          <w:rPr>
            <w:noProof/>
            <w:webHidden/>
          </w:rPr>
          <w:fldChar w:fldCharType="begin"/>
        </w:r>
        <w:r w:rsidR="003B2BCA">
          <w:rPr>
            <w:noProof/>
            <w:webHidden/>
          </w:rPr>
          <w:instrText xml:space="preserve"> PAGEREF _Toc215088042 \h </w:instrText>
        </w:r>
        <w:r w:rsidR="003B2BCA">
          <w:rPr>
            <w:noProof/>
            <w:webHidden/>
          </w:rPr>
        </w:r>
        <w:r w:rsidR="003B2BCA">
          <w:rPr>
            <w:noProof/>
            <w:webHidden/>
          </w:rPr>
          <w:fldChar w:fldCharType="separate"/>
        </w:r>
        <w:r w:rsidR="003B2BCA">
          <w:rPr>
            <w:noProof/>
            <w:webHidden/>
          </w:rPr>
          <w:t>135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43" w:history="1">
        <w:r w:rsidR="003B2BCA" w:rsidRPr="001C6369">
          <w:rPr>
            <w:rStyle w:val="Hyperlink"/>
            <w:noProof/>
            <w:rtl/>
          </w:rPr>
          <w:t>עודד פורר (ישראל ביתנו):</w:t>
        </w:r>
        <w:r w:rsidR="003B2BCA">
          <w:rPr>
            <w:noProof/>
            <w:webHidden/>
          </w:rPr>
          <w:tab/>
        </w:r>
        <w:r w:rsidR="003B2BCA">
          <w:rPr>
            <w:noProof/>
            <w:webHidden/>
          </w:rPr>
          <w:fldChar w:fldCharType="begin"/>
        </w:r>
        <w:r w:rsidR="003B2BCA">
          <w:rPr>
            <w:noProof/>
            <w:webHidden/>
          </w:rPr>
          <w:instrText xml:space="preserve"> PAGEREF _Toc215088043 \h </w:instrText>
        </w:r>
        <w:r w:rsidR="003B2BCA">
          <w:rPr>
            <w:noProof/>
            <w:webHidden/>
          </w:rPr>
        </w:r>
        <w:r w:rsidR="003B2BCA">
          <w:rPr>
            <w:noProof/>
            <w:webHidden/>
          </w:rPr>
          <w:fldChar w:fldCharType="separate"/>
        </w:r>
        <w:r w:rsidR="003B2BCA">
          <w:rPr>
            <w:noProof/>
            <w:webHidden/>
          </w:rPr>
          <w:t>135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44" w:history="1">
        <w:r w:rsidR="003B2BCA" w:rsidRPr="001C6369">
          <w:rPr>
            <w:rStyle w:val="Hyperlink"/>
            <w:noProof/>
            <w:rtl/>
          </w:rPr>
          <w:t>שר הכלכלה והתעשייה ניר ברקת:</w:t>
        </w:r>
        <w:r w:rsidR="003B2BCA">
          <w:rPr>
            <w:noProof/>
            <w:webHidden/>
          </w:rPr>
          <w:tab/>
        </w:r>
        <w:r w:rsidR="003B2BCA">
          <w:rPr>
            <w:noProof/>
            <w:webHidden/>
          </w:rPr>
          <w:fldChar w:fldCharType="begin"/>
        </w:r>
        <w:r w:rsidR="003B2BCA">
          <w:rPr>
            <w:noProof/>
            <w:webHidden/>
          </w:rPr>
          <w:instrText xml:space="preserve"> PAGEREF _Toc215088044 \h </w:instrText>
        </w:r>
        <w:r w:rsidR="003B2BCA">
          <w:rPr>
            <w:noProof/>
            <w:webHidden/>
          </w:rPr>
        </w:r>
        <w:r w:rsidR="003B2BCA">
          <w:rPr>
            <w:noProof/>
            <w:webHidden/>
          </w:rPr>
          <w:fldChar w:fldCharType="separate"/>
        </w:r>
        <w:r w:rsidR="003B2BCA">
          <w:rPr>
            <w:noProof/>
            <w:webHidden/>
          </w:rPr>
          <w:t>137</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45" w:history="1">
        <w:r w:rsidR="003B2BCA" w:rsidRPr="001C6369">
          <w:rPr>
            <w:rStyle w:val="Hyperlink"/>
            <w:noProof/>
            <w:rtl/>
          </w:rPr>
          <w:t>הצעה לסדר-היום</w:t>
        </w:r>
        <w:r w:rsidR="003B2BCA">
          <w:rPr>
            <w:noProof/>
            <w:webHidden/>
          </w:rPr>
          <w:tab/>
        </w:r>
        <w:r w:rsidR="003B2BCA">
          <w:rPr>
            <w:noProof/>
            <w:webHidden/>
          </w:rPr>
          <w:fldChar w:fldCharType="begin"/>
        </w:r>
        <w:r w:rsidR="003B2BCA">
          <w:rPr>
            <w:noProof/>
            <w:webHidden/>
          </w:rPr>
          <w:instrText xml:space="preserve"> PAGEREF _Toc215088045 \h </w:instrText>
        </w:r>
        <w:r w:rsidR="003B2BCA">
          <w:rPr>
            <w:noProof/>
            <w:webHidden/>
          </w:rPr>
        </w:r>
        <w:r w:rsidR="003B2BCA">
          <w:rPr>
            <w:noProof/>
            <w:webHidden/>
          </w:rPr>
          <w:fldChar w:fldCharType="separate"/>
        </w:r>
        <w:r w:rsidR="003B2BCA">
          <w:rPr>
            <w:noProof/>
            <w:webHidden/>
          </w:rPr>
          <w:t>152</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46" w:history="1">
        <w:r w:rsidR="003B2BCA" w:rsidRPr="001C6369">
          <w:rPr>
            <w:rStyle w:val="Hyperlink"/>
            <w:noProof/>
            <w:rtl/>
          </w:rPr>
          <w:t>תחזית הגירעון המדאיגה של הביטוח הלאומי</w:t>
        </w:r>
        <w:r w:rsidR="003B2BCA">
          <w:rPr>
            <w:noProof/>
            <w:webHidden/>
          </w:rPr>
          <w:tab/>
        </w:r>
        <w:r w:rsidR="003B2BCA">
          <w:rPr>
            <w:noProof/>
            <w:webHidden/>
          </w:rPr>
          <w:fldChar w:fldCharType="begin"/>
        </w:r>
        <w:r w:rsidR="003B2BCA">
          <w:rPr>
            <w:noProof/>
            <w:webHidden/>
          </w:rPr>
          <w:instrText xml:space="preserve"> PAGEREF _Toc215088046 \h </w:instrText>
        </w:r>
        <w:r w:rsidR="003B2BCA">
          <w:rPr>
            <w:noProof/>
            <w:webHidden/>
          </w:rPr>
        </w:r>
        <w:r w:rsidR="003B2BCA">
          <w:rPr>
            <w:noProof/>
            <w:webHidden/>
          </w:rPr>
          <w:fldChar w:fldCharType="separate"/>
        </w:r>
        <w:r w:rsidR="003B2BCA">
          <w:rPr>
            <w:noProof/>
            <w:webHidden/>
          </w:rPr>
          <w:t>152</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47" w:history="1">
        <w:r w:rsidR="003B2BCA" w:rsidRPr="001C6369">
          <w:rPr>
            <w:rStyle w:val="Hyperlink"/>
            <w:noProof/>
            <w:rtl/>
          </w:rPr>
          <w:t>ולדימיר בליאק (יש עתיד):</w:t>
        </w:r>
        <w:r w:rsidR="003B2BCA">
          <w:rPr>
            <w:noProof/>
            <w:webHidden/>
          </w:rPr>
          <w:tab/>
        </w:r>
        <w:r w:rsidR="003B2BCA">
          <w:rPr>
            <w:noProof/>
            <w:webHidden/>
          </w:rPr>
          <w:fldChar w:fldCharType="begin"/>
        </w:r>
        <w:r w:rsidR="003B2BCA">
          <w:rPr>
            <w:noProof/>
            <w:webHidden/>
          </w:rPr>
          <w:instrText xml:space="preserve"> PAGEREF _Toc215088047 \h </w:instrText>
        </w:r>
        <w:r w:rsidR="003B2BCA">
          <w:rPr>
            <w:noProof/>
            <w:webHidden/>
          </w:rPr>
        </w:r>
        <w:r w:rsidR="003B2BCA">
          <w:rPr>
            <w:noProof/>
            <w:webHidden/>
          </w:rPr>
          <w:fldChar w:fldCharType="separate"/>
        </w:r>
        <w:r w:rsidR="003B2BCA">
          <w:rPr>
            <w:noProof/>
            <w:webHidden/>
          </w:rPr>
          <w:t>152</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48" w:history="1">
        <w:r w:rsidR="003B2BCA" w:rsidRPr="001C6369">
          <w:rPr>
            <w:rStyle w:val="Hyperlink"/>
            <w:noProof/>
            <w:rtl/>
          </w:rPr>
          <w:t>שר המשפטים יריב לוין:</w:t>
        </w:r>
        <w:r w:rsidR="003B2BCA">
          <w:rPr>
            <w:noProof/>
            <w:webHidden/>
          </w:rPr>
          <w:tab/>
        </w:r>
        <w:r w:rsidR="003B2BCA">
          <w:rPr>
            <w:noProof/>
            <w:webHidden/>
          </w:rPr>
          <w:fldChar w:fldCharType="begin"/>
        </w:r>
        <w:r w:rsidR="003B2BCA">
          <w:rPr>
            <w:noProof/>
            <w:webHidden/>
          </w:rPr>
          <w:instrText xml:space="preserve"> PAGEREF _Toc215088048 \h </w:instrText>
        </w:r>
        <w:r w:rsidR="003B2BCA">
          <w:rPr>
            <w:noProof/>
            <w:webHidden/>
          </w:rPr>
        </w:r>
        <w:r w:rsidR="003B2BCA">
          <w:rPr>
            <w:noProof/>
            <w:webHidden/>
          </w:rPr>
          <w:fldChar w:fldCharType="separate"/>
        </w:r>
        <w:r w:rsidR="003B2BCA">
          <w:rPr>
            <w:noProof/>
            <w:webHidden/>
          </w:rPr>
          <w:t>155</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49" w:history="1">
        <w:r w:rsidR="003B2BCA" w:rsidRPr="001C6369">
          <w:rPr>
            <w:rStyle w:val="Hyperlink"/>
            <w:noProof/>
            <w:rtl/>
          </w:rPr>
          <w:t>הצעה לסדר-היום</w:t>
        </w:r>
        <w:r w:rsidR="003B2BCA">
          <w:rPr>
            <w:noProof/>
            <w:webHidden/>
          </w:rPr>
          <w:tab/>
        </w:r>
        <w:r w:rsidR="003B2BCA">
          <w:rPr>
            <w:noProof/>
            <w:webHidden/>
          </w:rPr>
          <w:fldChar w:fldCharType="begin"/>
        </w:r>
        <w:r w:rsidR="003B2BCA">
          <w:rPr>
            <w:noProof/>
            <w:webHidden/>
          </w:rPr>
          <w:instrText xml:space="preserve"> PAGEREF _Toc215088049 \h </w:instrText>
        </w:r>
        <w:r w:rsidR="003B2BCA">
          <w:rPr>
            <w:noProof/>
            <w:webHidden/>
          </w:rPr>
        </w:r>
        <w:r w:rsidR="003B2BCA">
          <w:rPr>
            <w:noProof/>
            <w:webHidden/>
          </w:rPr>
          <w:fldChar w:fldCharType="separate"/>
        </w:r>
        <w:r w:rsidR="003B2BCA">
          <w:rPr>
            <w:noProof/>
            <w:webHidden/>
          </w:rPr>
          <w:t>158</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50" w:history="1">
        <w:r w:rsidR="003B2BCA" w:rsidRPr="001C6369">
          <w:rPr>
            <w:rStyle w:val="Hyperlink"/>
            <w:noProof/>
            <w:rtl/>
          </w:rPr>
          <w:t>העלאת קצבאות הזקנה</w:t>
        </w:r>
        <w:r w:rsidR="003B2BCA">
          <w:rPr>
            <w:noProof/>
            <w:webHidden/>
          </w:rPr>
          <w:tab/>
        </w:r>
        <w:r w:rsidR="003B2BCA">
          <w:rPr>
            <w:noProof/>
            <w:webHidden/>
          </w:rPr>
          <w:fldChar w:fldCharType="begin"/>
        </w:r>
        <w:r w:rsidR="003B2BCA">
          <w:rPr>
            <w:noProof/>
            <w:webHidden/>
          </w:rPr>
          <w:instrText xml:space="preserve"> PAGEREF _Toc215088050 \h </w:instrText>
        </w:r>
        <w:r w:rsidR="003B2BCA">
          <w:rPr>
            <w:noProof/>
            <w:webHidden/>
          </w:rPr>
        </w:r>
        <w:r w:rsidR="003B2BCA">
          <w:rPr>
            <w:noProof/>
            <w:webHidden/>
          </w:rPr>
          <w:fldChar w:fldCharType="separate"/>
        </w:r>
        <w:r w:rsidR="003B2BCA">
          <w:rPr>
            <w:noProof/>
            <w:webHidden/>
          </w:rPr>
          <w:t>158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1" w:history="1">
        <w:r w:rsidR="003B2BCA" w:rsidRPr="001C6369">
          <w:rPr>
            <w:rStyle w:val="Hyperlink"/>
            <w:noProof/>
            <w:rtl/>
          </w:rPr>
          <w:t>יעקב מרגי (ש"ס):</w:t>
        </w:r>
        <w:r w:rsidR="003B2BCA">
          <w:rPr>
            <w:noProof/>
            <w:webHidden/>
          </w:rPr>
          <w:tab/>
        </w:r>
        <w:r w:rsidR="003B2BCA">
          <w:rPr>
            <w:noProof/>
            <w:webHidden/>
          </w:rPr>
          <w:fldChar w:fldCharType="begin"/>
        </w:r>
        <w:r w:rsidR="003B2BCA">
          <w:rPr>
            <w:noProof/>
            <w:webHidden/>
          </w:rPr>
          <w:instrText xml:space="preserve"> PAGEREF _Toc215088051 \h </w:instrText>
        </w:r>
        <w:r w:rsidR="003B2BCA">
          <w:rPr>
            <w:noProof/>
            <w:webHidden/>
          </w:rPr>
        </w:r>
        <w:r w:rsidR="003B2BCA">
          <w:rPr>
            <w:noProof/>
            <w:webHidden/>
          </w:rPr>
          <w:fldChar w:fldCharType="separate"/>
        </w:r>
        <w:r w:rsidR="003B2BCA">
          <w:rPr>
            <w:noProof/>
            <w:webHidden/>
          </w:rPr>
          <w:t>158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2" w:history="1">
        <w:r w:rsidR="003B2BCA" w:rsidRPr="001C6369">
          <w:rPr>
            <w:rStyle w:val="Hyperlink"/>
            <w:noProof/>
            <w:rtl/>
          </w:rPr>
          <w:t>שר המשפטים יריב לוין:</w:t>
        </w:r>
        <w:r w:rsidR="003B2BCA">
          <w:rPr>
            <w:noProof/>
            <w:webHidden/>
          </w:rPr>
          <w:tab/>
        </w:r>
        <w:r w:rsidR="003B2BCA">
          <w:rPr>
            <w:noProof/>
            <w:webHidden/>
          </w:rPr>
          <w:fldChar w:fldCharType="begin"/>
        </w:r>
        <w:r w:rsidR="003B2BCA">
          <w:rPr>
            <w:noProof/>
            <w:webHidden/>
          </w:rPr>
          <w:instrText xml:space="preserve"> PAGEREF _Toc215088052 \h </w:instrText>
        </w:r>
        <w:r w:rsidR="003B2BCA">
          <w:rPr>
            <w:noProof/>
            <w:webHidden/>
          </w:rPr>
        </w:r>
        <w:r w:rsidR="003B2BCA">
          <w:rPr>
            <w:noProof/>
            <w:webHidden/>
          </w:rPr>
          <w:fldChar w:fldCharType="separate"/>
        </w:r>
        <w:r w:rsidR="003B2BCA">
          <w:rPr>
            <w:noProof/>
            <w:webHidden/>
          </w:rPr>
          <w:t>163</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53" w:history="1">
        <w:r w:rsidR="003B2BCA" w:rsidRPr="001C6369">
          <w:rPr>
            <w:rStyle w:val="Hyperlink"/>
            <w:noProof/>
            <w:rtl/>
          </w:rPr>
          <w:t>הצעה לסדר-היום</w:t>
        </w:r>
        <w:r w:rsidR="003B2BCA">
          <w:rPr>
            <w:noProof/>
            <w:webHidden/>
          </w:rPr>
          <w:tab/>
        </w:r>
        <w:r w:rsidR="003B2BCA">
          <w:rPr>
            <w:noProof/>
            <w:webHidden/>
          </w:rPr>
          <w:fldChar w:fldCharType="begin"/>
        </w:r>
        <w:r w:rsidR="003B2BCA">
          <w:rPr>
            <w:noProof/>
            <w:webHidden/>
          </w:rPr>
          <w:instrText xml:space="preserve"> PAGEREF _Toc215088053 \h </w:instrText>
        </w:r>
        <w:r w:rsidR="003B2BCA">
          <w:rPr>
            <w:noProof/>
            <w:webHidden/>
          </w:rPr>
        </w:r>
        <w:r w:rsidR="003B2BCA">
          <w:rPr>
            <w:noProof/>
            <w:webHidden/>
          </w:rPr>
          <w:fldChar w:fldCharType="separate"/>
        </w:r>
        <w:r w:rsidR="003B2BCA">
          <w:rPr>
            <w:noProof/>
            <w:webHidden/>
          </w:rPr>
          <w:t>164</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54" w:history="1">
        <w:r w:rsidR="003B2BCA" w:rsidRPr="001C6369">
          <w:rPr>
            <w:rStyle w:val="Hyperlink"/>
            <w:noProof/>
            <w:rtl/>
          </w:rPr>
          <w:t>השלכות אי-מינוי שר בריאות קבוע במשך למעלה מארבעה חודשים על בריאות הציבור</w:t>
        </w:r>
        <w:r w:rsidR="003B2BCA">
          <w:rPr>
            <w:noProof/>
            <w:webHidden/>
          </w:rPr>
          <w:tab/>
        </w:r>
        <w:r w:rsidR="003B2BCA">
          <w:rPr>
            <w:noProof/>
            <w:webHidden/>
          </w:rPr>
          <w:fldChar w:fldCharType="begin"/>
        </w:r>
        <w:r w:rsidR="003B2BCA">
          <w:rPr>
            <w:noProof/>
            <w:webHidden/>
          </w:rPr>
          <w:instrText xml:space="preserve"> PAGEREF _Toc215088054 \h </w:instrText>
        </w:r>
        <w:r w:rsidR="003B2BCA">
          <w:rPr>
            <w:noProof/>
            <w:webHidden/>
          </w:rPr>
        </w:r>
        <w:r w:rsidR="003B2BCA">
          <w:rPr>
            <w:noProof/>
            <w:webHidden/>
          </w:rPr>
          <w:fldChar w:fldCharType="separate"/>
        </w:r>
        <w:r w:rsidR="003B2BCA">
          <w:rPr>
            <w:noProof/>
            <w:webHidden/>
          </w:rPr>
          <w:t>164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5" w:history="1">
        <w:r w:rsidR="003B2BCA" w:rsidRPr="001C6369">
          <w:rPr>
            <w:rStyle w:val="Hyperlink"/>
            <w:noProof/>
            <w:rtl/>
          </w:rPr>
          <w:t>טטיאנה מזרסקי (יש עתיד):</w:t>
        </w:r>
        <w:r w:rsidR="003B2BCA">
          <w:rPr>
            <w:noProof/>
            <w:webHidden/>
          </w:rPr>
          <w:tab/>
        </w:r>
        <w:r w:rsidR="003B2BCA">
          <w:rPr>
            <w:noProof/>
            <w:webHidden/>
          </w:rPr>
          <w:fldChar w:fldCharType="begin"/>
        </w:r>
        <w:r w:rsidR="003B2BCA">
          <w:rPr>
            <w:noProof/>
            <w:webHidden/>
          </w:rPr>
          <w:instrText xml:space="preserve"> PAGEREF _Toc215088055 \h </w:instrText>
        </w:r>
        <w:r w:rsidR="003B2BCA">
          <w:rPr>
            <w:noProof/>
            <w:webHidden/>
          </w:rPr>
        </w:r>
        <w:r w:rsidR="003B2BCA">
          <w:rPr>
            <w:noProof/>
            <w:webHidden/>
          </w:rPr>
          <w:fldChar w:fldCharType="separate"/>
        </w:r>
        <w:r w:rsidR="003B2BCA">
          <w:rPr>
            <w:noProof/>
            <w:webHidden/>
          </w:rPr>
          <w:t>164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6" w:history="1">
        <w:r w:rsidR="003B2BCA" w:rsidRPr="001C6369">
          <w:rPr>
            <w:rStyle w:val="Hyperlink"/>
            <w:noProof/>
            <w:rtl/>
          </w:rPr>
          <w:t>שר הכלכלה והתעשייה ניר ברקת:</w:t>
        </w:r>
        <w:r w:rsidR="003B2BCA">
          <w:rPr>
            <w:noProof/>
            <w:webHidden/>
          </w:rPr>
          <w:tab/>
        </w:r>
        <w:r w:rsidR="003B2BCA">
          <w:rPr>
            <w:noProof/>
            <w:webHidden/>
          </w:rPr>
          <w:fldChar w:fldCharType="begin"/>
        </w:r>
        <w:r w:rsidR="003B2BCA">
          <w:rPr>
            <w:noProof/>
            <w:webHidden/>
          </w:rPr>
          <w:instrText xml:space="preserve"> PAGEREF _Toc215088056 \h </w:instrText>
        </w:r>
        <w:r w:rsidR="003B2BCA">
          <w:rPr>
            <w:noProof/>
            <w:webHidden/>
          </w:rPr>
        </w:r>
        <w:r w:rsidR="003B2BCA">
          <w:rPr>
            <w:noProof/>
            <w:webHidden/>
          </w:rPr>
          <w:fldChar w:fldCharType="separate"/>
        </w:r>
        <w:r w:rsidR="003B2BCA">
          <w:rPr>
            <w:noProof/>
            <w:webHidden/>
          </w:rPr>
          <w:t>167</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57" w:history="1">
        <w:r w:rsidR="003B2BCA" w:rsidRPr="001C6369">
          <w:rPr>
            <w:rStyle w:val="Hyperlink"/>
            <w:noProof/>
            <w:rtl/>
          </w:rPr>
          <w:t>הצעת חוק הדיור הציבורי (זכויות רכישה), התשפ"ו–2025</w:t>
        </w:r>
        <w:r w:rsidR="003B2BCA">
          <w:rPr>
            <w:noProof/>
            <w:webHidden/>
          </w:rPr>
          <w:tab/>
        </w:r>
        <w:r w:rsidR="003B2BCA">
          <w:rPr>
            <w:noProof/>
            <w:webHidden/>
          </w:rPr>
          <w:fldChar w:fldCharType="begin"/>
        </w:r>
        <w:r w:rsidR="003B2BCA">
          <w:rPr>
            <w:noProof/>
            <w:webHidden/>
          </w:rPr>
          <w:instrText xml:space="preserve"> PAGEREF _Toc215088057 \h </w:instrText>
        </w:r>
        <w:r w:rsidR="003B2BCA">
          <w:rPr>
            <w:noProof/>
            <w:webHidden/>
          </w:rPr>
        </w:r>
        <w:r w:rsidR="003B2BCA">
          <w:rPr>
            <w:noProof/>
            <w:webHidden/>
          </w:rPr>
          <w:fldChar w:fldCharType="separate"/>
        </w:r>
        <w:r w:rsidR="003B2BCA">
          <w:rPr>
            <w:noProof/>
            <w:webHidden/>
          </w:rPr>
          <w:t>170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8" w:history="1">
        <w:r w:rsidR="003B2BCA" w:rsidRPr="001C6369">
          <w:rPr>
            <w:rStyle w:val="Hyperlink"/>
            <w:noProof/>
            <w:rtl/>
          </w:rPr>
          <w:t>נעמה לזימי (העבודה):</w:t>
        </w:r>
        <w:r w:rsidR="003B2BCA">
          <w:rPr>
            <w:noProof/>
            <w:webHidden/>
          </w:rPr>
          <w:tab/>
        </w:r>
        <w:r w:rsidR="003B2BCA">
          <w:rPr>
            <w:noProof/>
            <w:webHidden/>
          </w:rPr>
          <w:fldChar w:fldCharType="begin"/>
        </w:r>
        <w:r w:rsidR="003B2BCA">
          <w:rPr>
            <w:noProof/>
            <w:webHidden/>
          </w:rPr>
          <w:instrText xml:space="preserve"> PAGEREF _Toc215088058 \h </w:instrText>
        </w:r>
        <w:r w:rsidR="003B2BCA">
          <w:rPr>
            <w:noProof/>
            <w:webHidden/>
          </w:rPr>
        </w:r>
        <w:r w:rsidR="003B2BCA">
          <w:rPr>
            <w:noProof/>
            <w:webHidden/>
          </w:rPr>
          <w:fldChar w:fldCharType="separate"/>
        </w:r>
        <w:r w:rsidR="003B2BCA">
          <w:rPr>
            <w:noProof/>
            <w:webHidden/>
          </w:rPr>
          <w:t>170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59" w:history="1">
        <w:r w:rsidR="003B2BCA" w:rsidRPr="001C6369">
          <w:rPr>
            <w:rStyle w:val="Hyperlink"/>
            <w:noProof/>
            <w:rtl/>
          </w:rPr>
          <w:t>מיכאל מרדכי ביטון (כחול לבן – המחנה הממלכתי):</w:t>
        </w:r>
        <w:r w:rsidR="003B2BCA">
          <w:rPr>
            <w:noProof/>
            <w:webHidden/>
          </w:rPr>
          <w:tab/>
        </w:r>
        <w:r w:rsidR="003B2BCA">
          <w:rPr>
            <w:noProof/>
            <w:webHidden/>
          </w:rPr>
          <w:fldChar w:fldCharType="begin"/>
        </w:r>
        <w:r w:rsidR="003B2BCA">
          <w:rPr>
            <w:noProof/>
            <w:webHidden/>
          </w:rPr>
          <w:instrText xml:space="preserve"> PAGEREF _Toc215088059 \h </w:instrText>
        </w:r>
        <w:r w:rsidR="003B2BCA">
          <w:rPr>
            <w:noProof/>
            <w:webHidden/>
          </w:rPr>
        </w:r>
        <w:r w:rsidR="003B2BCA">
          <w:rPr>
            <w:noProof/>
            <w:webHidden/>
          </w:rPr>
          <w:fldChar w:fldCharType="separate"/>
        </w:r>
        <w:r w:rsidR="003B2BCA">
          <w:rPr>
            <w:noProof/>
            <w:webHidden/>
          </w:rPr>
          <w:t>173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0" w:history="1">
        <w:r w:rsidR="003B2BCA" w:rsidRPr="001C6369">
          <w:rPr>
            <w:rStyle w:val="Hyperlink"/>
            <w:noProof/>
            <w:rtl/>
          </w:rPr>
          <w:t>קטי קטרין שטרית (הליכוד):</w:t>
        </w:r>
        <w:r w:rsidR="003B2BCA">
          <w:rPr>
            <w:noProof/>
            <w:webHidden/>
          </w:rPr>
          <w:tab/>
        </w:r>
        <w:r w:rsidR="003B2BCA">
          <w:rPr>
            <w:noProof/>
            <w:webHidden/>
          </w:rPr>
          <w:fldChar w:fldCharType="begin"/>
        </w:r>
        <w:r w:rsidR="003B2BCA">
          <w:rPr>
            <w:noProof/>
            <w:webHidden/>
          </w:rPr>
          <w:instrText xml:space="preserve"> PAGEREF _Toc215088060 \h </w:instrText>
        </w:r>
        <w:r w:rsidR="003B2BCA">
          <w:rPr>
            <w:noProof/>
            <w:webHidden/>
          </w:rPr>
        </w:r>
        <w:r w:rsidR="003B2BCA">
          <w:rPr>
            <w:noProof/>
            <w:webHidden/>
          </w:rPr>
          <w:fldChar w:fldCharType="separate"/>
        </w:r>
        <w:r w:rsidR="003B2BCA">
          <w:rPr>
            <w:noProof/>
            <w:webHidden/>
          </w:rPr>
          <w:t>178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1" w:history="1">
        <w:r w:rsidR="003B2BCA" w:rsidRPr="001C6369">
          <w:rPr>
            <w:rStyle w:val="Hyperlink"/>
            <w:noProof/>
            <w:rtl/>
          </w:rPr>
          <w:t>אליהו רביבו (הליכוד):</w:t>
        </w:r>
        <w:r w:rsidR="003B2BCA">
          <w:rPr>
            <w:noProof/>
            <w:webHidden/>
          </w:rPr>
          <w:tab/>
        </w:r>
        <w:r w:rsidR="003B2BCA">
          <w:rPr>
            <w:noProof/>
            <w:webHidden/>
          </w:rPr>
          <w:fldChar w:fldCharType="begin"/>
        </w:r>
        <w:r w:rsidR="003B2BCA">
          <w:rPr>
            <w:noProof/>
            <w:webHidden/>
          </w:rPr>
          <w:instrText xml:space="preserve"> PAGEREF _Toc215088061 \h </w:instrText>
        </w:r>
        <w:r w:rsidR="003B2BCA">
          <w:rPr>
            <w:noProof/>
            <w:webHidden/>
          </w:rPr>
        </w:r>
        <w:r w:rsidR="003B2BCA">
          <w:rPr>
            <w:noProof/>
            <w:webHidden/>
          </w:rPr>
          <w:fldChar w:fldCharType="separate"/>
        </w:r>
        <w:r w:rsidR="003B2BCA">
          <w:rPr>
            <w:noProof/>
            <w:webHidden/>
          </w:rPr>
          <w:t>180</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2" w:history="1">
        <w:r w:rsidR="003B2BCA" w:rsidRPr="001C6369">
          <w:rPr>
            <w:rStyle w:val="Hyperlink"/>
            <w:noProof/>
            <w:rtl/>
          </w:rPr>
          <w:t>ינון אזולאי (ש"ס):</w:t>
        </w:r>
        <w:r w:rsidR="003B2BCA">
          <w:rPr>
            <w:noProof/>
            <w:webHidden/>
          </w:rPr>
          <w:tab/>
        </w:r>
        <w:r w:rsidR="003B2BCA">
          <w:rPr>
            <w:noProof/>
            <w:webHidden/>
          </w:rPr>
          <w:fldChar w:fldCharType="begin"/>
        </w:r>
        <w:r w:rsidR="003B2BCA">
          <w:rPr>
            <w:noProof/>
            <w:webHidden/>
          </w:rPr>
          <w:instrText xml:space="preserve"> PAGEREF _Toc215088062 \h </w:instrText>
        </w:r>
        <w:r w:rsidR="003B2BCA">
          <w:rPr>
            <w:noProof/>
            <w:webHidden/>
          </w:rPr>
        </w:r>
        <w:r w:rsidR="003B2BCA">
          <w:rPr>
            <w:noProof/>
            <w:webHidden/>
          </w:rPr>
          <w:fldChar w:fldCharType="separate"/>
        </w:r>
        <w:r w:rsidR="003B2BCA">
          <w:rPr>
            <w:noProof/>
            <w:webHidden/>
          </w:rPr>
          <w:t>184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3" w:history="1">
        <w:r w:rsidR="003B2BCA" w:rsidRPr="001C6369">
          <w:rPr>
            <w:rStyle w:val="Hyperlink"/>
            <w:noProof/>
            <w:rtl/>
          </w:rPr>
          <w:t>מירב בן ארי (יש עתיד):</w:t>
        </w:r>
        <w:r w:rsidR="003B2BCA">
          <w:rPr>
            <w:noProof/>
            <w:webHidden/>
          </w:rPr>
          <w:tab/>
        </w:r>
        <w:r w:rsidR="003B2BCA">
          <w:rPr>
            <w:noProof/>
            <w:webHidden/>
          </w:rPr>
          <w:fldChar w:fldCharType="begin"/>
        </w:r>
        <w:r w:rsidR="003B2BCA">
          <w:rPr>
            <w:noProof/>
            <w:webHidden/>
          </w:rPr>
          <w:instrText xml:space="preserve"> PAGEREF _Toc215088063 \h </w:instrText>
        </w:r>
        <w:r w:rsidR="003B2BCA">
          <w:rPr>
            <w:noProof/>
            <w:webHidden/>
          </w:rPr>
        </w:r>
        <w:r w:rsidR="003B2BCA">
          <w:rPr>
            <w:noProof/>
            <w:webHidden/>
          </w:rPr>
          <w:fldChar w:fldCharType="separate"/>
        </w:r>
        <w:r w:rsidR="003B2BCA">
          <w:rPr>
            <w:noProof/>
            <w:webHidden/>
          </w:rPr>
          <w:t>187</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4" w:history="1">
        <w:r w:rsidR="003B2BCA" w:rsidRPr="001C6369">
          <w:rPr>
            <w:rStyle w:val="Hyperlink"/>
            <w:noProof/>
            <w:rtl/>
          </w:rPr>
          <w:t>ואליד אלהואשלה (רע"מ – הרשימה הערבית המאוחדת):</w:t>
        </w:r>
        <w:r w:rsidR="003B2BCA">
          <w:rPr>
            <w:noProof/>
            <w:webHidden/>
          </w:rPr>
          <w:tab/>
        </w:r>
        <w:r w:rsidR="003B2BCA">
          <w:rPr>
            <w:noProof/>
            <w:webHidden/>
          </w:rPr>
          <w:fldChar w:fldCharType="begin"/>
        </w:r>
        <w:r w:rsidR="003B2BCA">
          <w:rPr>
            <w:noProof/>
            <w:webHidden/>
          </w:rPr>
          <w:instrText xml:space="preserve"> PAGEREF _Toc215088064 \h </w:instrText>
        </w:r>
        <w:r w:rsidR="003B2BCA">
          <w:rPr>
            <w:noProof/>
            <w:webHidden/>
          </w:rPr>
        </w:r>
        <w:r w:rsidR="003B2BCA">
          <w:rPr>
            <w:noProof/>
            <w:webHidden/>
          </w:rPr>
          <w:fldChar w:fldCharType="separate"/>
        </w:r>
        <w:r w:rsidR="003B2BCA">
          <w:rPr>
            <w:noProof/>
            <w:webHidden/>
          </w:rPr>
          <w:t>191</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5" w:history="1">
        <w:r w:rsidR="003B2BCA" w:rsidRPr="001C6369">
          <w:rPr>
            <w:rStyle w:val="Hyperlink"/>
            <w:noProof/>
            <w:rtl/>
          </w:rPr>
          <w:t>ולדימיר בליאק (יש עתיד):</w:t>
        </w:r>
        <w:r w:rsidR="003B2BCA">
          <w:rPr>
            <w:noProof/>
            <w:webHidden/>
          </w:rPr>
          <w:tab/>
        </w:r>
        <w:r w:rsidR="003B2BCA">
          <w:rPr>
            <w:noProof/>
            <w:webHidden/>
          </w:rPr>
          <w:fldChar w:fldCharType="begin"/>
        </w:r>
        <w:r w:rsidR="003B2BCA">
          <w:rPr>
            <w:noProof/>
            <w:webHidden/>
          </w:rPr>
          <w:instrText xml:space="preserve"> PAGEREF _Toc215088065 \h </w:instrText>
        </w:r>
        <w:r w:rsidR="003B2BCA">
          <w:rPr>
            <w:noProof/>
            <w:webHidden/>
          </w:rPr>
        </w:r>
        <w:r w:rsidR="003B2BCA">
          <w:rPr>
            <w:noProof/>
            <w:webHidden/>
          </w:rPr>
          <w:fldChar w:fldCharType="separate"/>
        </w:r>
        <w:r w:rsidR="003B2BCA">
          <w:rPr>
            <w:noProof/>
            <w:webHidden/>
          </w:rPr>
          <w:t>193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6" w:history="1">
        <w:r w:rsidR="003B2BCA" w:rsidRPr="001C6369">
          <w:rPr>
            <w:rStyle w:val="Hyperlink"/>
            <w:noProof/>
            <w:rtl/>
          </w:rPr>
          <w:t>גלעד קריב (העבודה):</w:t>
        </w:r>
        <w:r w:rsidR="003B2BCA">
          <w:rPr>
            <w:noProof/>
            <w:webHidden/>
          </w:rPr>
          <w:tab/>
        </w:r>
        <w:r w:rsidR="003B2BCA">
          <w:rPr>
            <w:noProof/>
            <w:webHidden/>
          </w:rPr>
          <w:fldChar w:fldCharType="begin"/>
        </w:r>
        <w:r w:rsidR="003B2BCA">
          <w:rPr>
            <w:noProof/>
            <w:webHidden/>
          </w:rPr>
          <w:instrText xml:space="preserve"> PAGEREF _Toc215088066 \h </w:instrText>
        </w:r>
        <w:r w:rsidR="003B2BCA">
          <w:rPr>
            <w:noProof/>
            <w:webHidden/>
          </w:rPr>
        </w:r>
        <w:r w:rsidR="003B2BCA">
          <w:rPr>
            <w:noProof/>
            <w:webHidden/>
          </w:rPr>
          <w:fldChar w:fldCharType="separate"/>
        </w:r>
        <w:r w:rsidR="003B2BCA">
          <w:rPr>
            <w:noProof/>
            <w:webHidden/>
          </w:rPr>
          <w:t>194</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7" w:history="1">
        <w:r w:rsidR="003B2BCA" w:rsidRPr="001C6369">
          <w:rPr>
            <w:rStyle w:val="Hyperlink"/>
            <w:noProof/>
            <w:rtl/>
          </w:rPr>
          <w:t>פנינה תמנו (כחול לבן – המחנה הממלכתי):</w:t>
        </w:r>
        <w:r w:rsidR="003B2BCA">
          <w:rPr>
            <w:noProof/>
            <w:webHidden/>
          </w:rPr>
          <w:tab/>
        </w:r>
        <w:r w:rsidR="003B2BCA">
          <w:rPr>
            <w:noProof/>
            <w:webHidden/>
          </w:rPr>
          <w:fldChar w:fldCharType="begin"/>
        </w:r>
        <w:r w:rsidR="003B2BCA">
          <w:rPr>
            <w:noProof/>
            <w:webHidden/>
          </w:rPr>
          <w:instrText xml:space="preserve"> PAGEREF _Toc215088067 \h </w:instrText>
        </w:r>
        <w:r w:rsidR="003B2BCA">
          <w:rPr>
            <w:noProof/>
            <w:webHidden/>
          </w:rPr>
        </w:r>
        <w:r w:rsidR="003B2BCA">
          <w:rPr>
            <w:noProof/>
            <w:webHidden/>
          </w:rPr>
          <w:fldChar w:fldCharType="separate"/>
        </w:r>
        <w:r w:rsidR="003B2BCA">
          <w:rPr>
            <w:noProof/>
            <w:webHidden/>
          </w:rPr>
          <w:t>202</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8" w:history="1">
        <w:r w:rsidR="003B2BCA" w:rsidRPr="001C6369">
          <w:rPr>
            <w:rStyle w:val="Hyperlink"/>
            <w:noProof/>
            <w:rtl/>
          </w:rPr>
          <w:t>נאור שירי (יש עתיד):</w:t>
        </w:r>
        <w:r w:rsidR="003B2BCA">
          <w:rPr>
            <w:noProof/>
            <w:webHidden/>
          </w:rPr>
          <w:tab/>
        </w:r>
        <w:r w:rsidR="003B2BCA">
          <w:rPr>
            <w:noProof/>
            <w:webHidden/>
          </w:rPr>
          <w:fldChar w:fldCharType="begin"/>
        </w:r>
        <w:r w:rsidR="003B2BCA">
          <w:rPr>
            <w:noProof/>
            <w:webHidden/>
          </w:rPr>
          <w:instrText xml:space="preserve"> PAGEREF _Toc215088068 \h </w:instrText>
        </w:r>
        <w:r w:rsidR="003B2BCA">
          <w:rPr>
            <w:noProof/>
            <w:webHidden/>
          </w:rPr>
        </w:r>
        <w:r w:rsidR="003B2BCA">
          <w:rPr>
            <w:noProof/>
            <w:webHidden/>
          </w:rPr>
          <w:fldChar w:fldCharType="separate"/>
        </w:r>
        <w:r w:rsidR="003B2BCA">
          <w:rPr>
            <w:noProof/>
            <w:webHidden/>
          </w:rPr>
          <w:t>203</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69" w:history="1">
        <w:r w:rsidR="003B2BCA" w:rsidRPr="001C6369">
          <w:rPr>
            <w:rStyle w:val="Hyperlink"/>
            <w:noProof/>
            <w:rtl/>
          </w:rPr>
          <w:t>טלי גוטליב (הליכוד):</w:t>
        </w:r>
        <w:r w:rsidR="003B2BCA">
          <w:rPr>
            <w:noProof/>
            <w:webHidden/>
          </w:rPr>
          <w:tab/>
        </w:r>
        <w:r w:rsidR="003B2BCA">
          <w:rPr>
            <w:noProof/>
            <w:webHidden/>
          </w:rPr>
          <w:fldChar w:fldCharType="begin"/>
        </w:r>
        <w:r w:rsidR="003B2BCA">
          <w:rPr>
            <w:noProof/>
            <w:webHidden/>
          </w:rPr>
          <w:instrText xml:space="preserve"> PAGEREF _Toc215088069 \h </w:instrText>
        </w:r>
        <w:r w:rsidR="003B2BCA">
          <w:rPr>
            <w:noProof/>
            <w:webHidden/>
          </w:rPr>
        </w:r>
        <w:r w:rsidR="003B2BCA">
          <w:rPr>
            <w:noProof/>
            <w:webHidden/>
          </w:rPr>
          <w:fldChar w:fldCharType="separate"/>
        </w:r>
        <w:r w:rsidR="003B2BCA">
          <w:rPr>
            <w:noProof/>
            <w:webHidden/>
          </w:rPr>
          <w:t>220</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70" w:history="1">
        <w:r w:rsidR="003B2BCA" w:rsidRPr="001C6369">
          <w:rPr>
            <w:rStyle w:val="Hyperlink"/>
            <w:noProof/>
            <w:rtl/>
            <w:lang w:eastAsia="he-IL"/>
          </w:rPr>
          <w:t>הצעת חוק המאבק בטרור (תיקון מס' 9 והוראת שעה) (תיקון), התשפ"ו–2025</w:t>
        </w:r>
        <w:r w:rsidR="003B2BCA">
          <w:rPr>
            <w:noProof/>
            <w:webHidden/>
          </w:rPr>
          <w:tab/>
        </w:r>
        <w:r w:rsidR="003B2BCA">
          <w:rPr>
            <w:noProof/>
            <w:webHidden/>
          </w:rPr>
          <w:fldChar w:fldCharType="begin"/>
        </w:r>
        <w:r w:rsidR="003B2BCA">
          <w:rPr>
            <w:noProof/>
            <w:webHidden/>
          </w:rPr>
          <w:instrText xml:space="preserve"> PAGEREF _Toc215088070 \h </w:instrText>
        </w:r>
        <w:r w:rsidR="003B2BCA">
          <w:rPr>
            <w:noProof/>
            <w:webHidden/>
          </w:rPr>
        </w:r>
        <w:r w:rsidR="003B2BCA">
          <w:rPr>
            <w:noProof/>
            <w:webHidden/>
          </w:rPr>
          <w:fldChar w:fldCharType="separate"/>
        </w:r>
        <w:r w:rsidR="003B2BCA">
          <w:rPr>
            <w:noProof/>
            <w:webHidden/>
          </w:rPr>
          <w:t>225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71" w:history="1">
        <w:r w:rsidR="003B2BCA" w:rsidRPr="001C6369">
          <w:rPr>
            <w:rStyle w:val="Hyperlink"/>
            <w:noProof/>
            <w:rtl/>
          </w:rPr>
          <w:t>שמחה רוטמן (יו"ר ועדת החוקה, חוק ומשפט):</w:t>
        </w:r>
        <w:r w:rsidR="003B2BCA">
          <w:rPr>
            <w:noProof/>
            <w:webHidden/>
          </w:rPr>
          <w:tab/>
        </w:r>
        <w:r w:rsidR="003B2BCA">
          <w:rPr>
            <w:noProof/>
            <w:webHidden/>
          </w:rPr>
          <w:fldChar w:fldCharType="begin"/>
        </w:r>
        <w:r w:rsidR="003B2BCA">
          <w:rPr>
            <w:noProof/>
            <w:webHidden/>
          </w:rPr>
          <w:instrText xml:space="preserve"> PAGEREF _Toc215088071 \h </w:instrText>
        </w:r>
        <w:r w:rsidR="003B2BCA">
          <w:rPr>
            <w:noProof/>
            <w:webHidden/>
          </w:rPr>
        </w:r>
        <w:r w:rsidR="003B2BCA">
          <w:rPr>
            <w:noProof/>
            <w:webHidden/>
          </w:rPr>
          <w:fldChar w:fldCharType="separate"/>
        </w:r>
        <w:r w:rsidR="003B2BCA">
          <w:rPr>
            <w:noProof/>
            <w:webHidden/>
          </w:rPr>
          <w:t>225</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72" w:history="1">
        <w:r w:rsidR="003B2BCA" w:rsidRPr="001C6369">
          <w:rPr>
            <w:rStyle w:val="Hyperlink"/>
            <w:noProof/>
            <w:rtl/>
          </w:rPr>
          <w:t>מירב בן ארי (יש עתיד):</w:t>
        </w:r>
        <w:r w:rsidR="003B2BCA">
          <w:rPr>
            <w:noProof/>
            <w:webHidden/>
          </w:rPr>
          <w:tab/>
        </w:r>
        <w:r w:rsidR="003B2BCA">
          <w:rPr>
            <w:noProof/>
            <w:webHidden/>
          </w:rPr>
          <w:fldChar w:fldCharType="begin"/>
        </w:r>
        <w:r w:rsidR="003B2BCA">
          <w:rPr>
            <w:noProof/>
            <w:webHidden/>
          </w:rPr>
          <w:instrText xml:space="preserve"> PAGEREF _Toc215088072 \h </w:instrText>
        </w:r>
        <w:r w:rsidR="003B2BCA">
          <w:rPr>
            <w:noProof/>
            <w:webHidden/>
          </w:rPr>
        </w:r>
        <w:r w:rsidR="003B2BCA">
          <w:rPr>
            <w:noProof/>
            <w:webHidden/>
          </w:rPr>
          <w:fldChar w:fldCharType="separate"/>
        </w:r>
        <w:r w:rsidR="003B2BCA">
          <w:rPr>
            <w:noProof/>
            <w:webHidden/>
          </w:rPr>
          <w:t>227</w:t>
        </w:r>
        <w:r w:rsidR="003B2BCA">
          <w:rPr>
            <w:noProof/>
            <w:webHidden/>
          </w:rPr>
          <w:fldChar w:fldCharType="end"/>
        </w:r>
      </w:hyperlink>
    </w:p>
    <w:p w:rsidR="003B2BCA" w:rsidRDefault="000B7B5B" w:rsidP="003B2BCA">
      <w:pPr>
        <w:pStyle w:val="TOC1"/>
        <w:tabs>
          <w:tab w:val="right" w:leader="dot" w:pos="8296"/>
        </w:tabs>
        <w:ind w:firstLine="0"/>
        <w:rPr>
          <w:rFonts w:asciiTheme="minorHAnsi" w:eastAsiaTheme="minorEastAsia" w:hAnsiTheme="minorHAnsi" w:cstheme="minorBidi"/>
          <w:noProof/>
        </w:rPr>
      </w:pPr>
      <w:hyperlink w:anchor="_Toc215088073" w:history="1">
        <w:r w:rsidR="003B2BCA" w:rsidRPr="001C6369">
          <w:rPr>
            <w:rStyle w:val="Hyperlink"/>
            <w:noProof/>
            <w:rtl/>
          </w:rPr>
          <w:t>חילופים בוועדות הכנסת</w:t>
        </w:r>
        <w:r w:rsidR="003B2BCA">
          <w:rPr>
            <w:noProof/>
            <w:webHidden/>
          </w:rPr>
          <w:tab/>
        </w:r>
        <w:r w:rsidR="003B2BCA">
          <w:rPr>
            <w:noProof/>
            <w:webHidden/>
          </w:rPr>
          <w:fldChar w:fldCharType="begin"/>
        </w:r>
        <w:r w:rsidR="003B2BCA">
          <w:rPr>
            <w:noProof/>
            <w:webHidden/>
          </w:rPr>
          <w:instrText xml:space="preserve"> PAGEREF _Toc215088073 \h </w:instrText>
        </w:r>
        <w:r w:rsidR="003B2BCA">
          <w:rPr>
            <w:noProof/>
            <w:webHidden/>
          </w:rPr>
        </w:r>
        <w:r w:rsidR="003B2BCA">
          <w:rPr>
            <w:noProof/>
            <w:webHidden/>
          </w:rPr>
          <w:fldChar w:fldCharType="separate"/>
        </w:r>
        <w:r w:rsidR="003B2BCA">
          <w:rPr>
            <w:noProof/>
            <w:webHidden/>
          </w:rPr>
          <w:t>238</w:t>
        </w:r>
        <w:r w:rsidR="003B2BCA">
          <w:rPr>
            <w:noProof/>
            <w:webHidden/>
          </w:rPr>
          <w:fldChar w:fldCharType="end"/>
        </w:r>
      </w:hyperlink>
    </w:p>
    <w:p w:rsidR="003B2BCA" w:rsidRDefault="000B7B5B" w:rsidP="003B2BCA">
      <w:pPr>
        <w:pStyle w:val="TOC2"/>
        <w:tabs>
          <w:tab w:val="right" w:leader="dot" w:pos="8296"/>
        </w:tabs>
        <w:ind w:firstLine="0"/>
        <w:rPr>
          <w:rFonts w:asciiTheme="minorHAnsi" w:eastAsiaTheme="minorEastAsia" w:hAnsiTheme="minorHAnsi" w:cstheme="minorBidi"/>
          <w:noProof/>
        </w:rPr>
      </w:pPr>
      <w:hyperlink w:anchor="_Toc215088074" w:history="1">
        <w:r w:rsidR="003B2BCA" w:rsidRPr="001C6369">
          <w:rPr>
            <w:rStyle w:val="Hyperlink"/>
            <w:noProof/>
            <w:rtl/>
          </w:rPr>
          <w:t>אופיר כץ (יו"ר ועדת הכנסת):</w:t>
        </w:r>
        <w:r w:rsidR="003B2BCA">
          <w:rPr>
            <w:noProof/>
            <w:webHidden/>
          </w:rPr>
          <w:tab/>
        </w:r>
        <w:r w:rsidR="003B2BCA">
          <w:rPr>
            <w:noProof/>
            <w:webHidden/>
          </w:rPr>
          <w:fldChar w:fldCharType="begin"/>
        </w:r>
        <w:r w:rsidR="003B2BCA">
          <w:rPr>
            <w:noProof/>
            <w:webHidden/>
          </w:rPr>
          <w:instrText xml:space="preserve"> PAGEREF _Toc215088074 \h </w:instrText>
        </w:r>
        <w:r w:rsidR="003B2BCA">
          <w:rPr>
            <w:noProof/>
            <w:webHidden/>
          </w:rPr>
        </w:r>
        <w:r w:rsidR="003B2BCA">
          <w:rPr>
            <w:noProof/>
            <w:webHidden/>
          </w:rPr>
          <w:fldChar w:fldCharType="separate"/>
        </w:r>
        <w:r w:rsidR="003B2BCA">
          <w:rPr>
            <w:noProof/>
            <w:webHidden/>
          </w:rPr>
          <w:t>238</w:t>
        </w:r>
        <w:r w:rsidR="003B2BCA">
          <w:rPr>
            <w:noProof/>
            <w:webHidden/>
          </w:rPr>
          <w:fldChar w:fldCharType="end"/>
        </w:r>
      </w:hyperlink>
    </w:p>
    <w:p w:rsidR="00765BAC" w:rsidRDefault="003B2BCA" w:rsidP="003B2BCA">
      <w:pPr>
        <w:spacing w:line="240" w:lineRule="auto"/>
        <w:ind w:firstLine="0"/>
        <w:jc w:val="left"/>
      </w:pPr>
      <w:r>
        <w:rPr>
          <w:rtl/>
        </w:rPr>
        <w:fldChar w:fldCharType="end"/>
      </w:r>
      <w:r w:rsidR="00765BAC">
        <w:br w:type="page"/>
      </w:r>
    </w:p>
    <w:p w:rsidR="00765BAC" w:rsidRDefault="00765BAC" w:rsidP="00E25D69">
      <w:pPr>
        <w:pStyle w:val="a6"/>
        <w:rPr>
          <w:rtl/>
        </w:rPr>
      </w:pPr>
      <w:bookmarkStart w:id="8" w:name="ET_subject_מסמכים_שהונחו_על_שולחן__3"/>
      <w:r w:rsidRPr="00E25D69">
        <w:rPr>
          <w:rStyle w:val="TagStyle"/>
          <w:rtl/>
        </w:rPr>
        <w:t xml:space="preserve">&lt;&lt; נושא &gt;&gt; </w:t>
      </w:r>
      <w:bookmarkStart w:id="9" w:name="_Toc215071561"/>
      <w:bookmarkStart w:id="10" w:name="_Toc215081998"/>
      <w:bookmarkStart w:id="11" w:name="_Toc215087733"/>
      <w:bookmarkStart w:id="12" w:name="_Toc215087987"/>
      <w:r>
        <w:rPr>
          <w:rtl/>
        </w:rPr>
        <w:t>מסמכים שהונחו על שולחן הכנסת</w:t>
      </w:r>
      <w:bookmarkEnd w:id="9"/>
      <w:bookmarkEnd w:id="10"/>
      <w:bookmarkEnd w:id="11"/>
      <w:bookmarkEnd w:id="12"/>
      <w:r w:rsidRPr="00E25D69">
        <w:rPr>
          <w:rStyle w:val="TagStyle"/>
          <w:rtl/>
        </w:rPr>
        <w:t xml:space="preserve"> &lt;&lt; נושא &gt;&gt;</w:t>
      </w:r>
      <w:r>
        <w:rPr>
          <w:rtl/>
        </w:rPr>
        <w:t xml:space="preserve"> </w:t>
      </w:r>
      <w:bookmarkEnd w:id="8"/>
    </w:p>
    <w:p w:rsidR="00765BAC" w:rsidRDefault="00765BAC" w:rsidP="003D23C2">
      <w:pPr>
        <w:rPr>
          <w:rtl/>
          <w:lang w:eastAsia="he-IL"/>
        </w:rPr>
      </w:pPr>
    </w:p>
    <w:p w:rsidR="00765BAC" w:rsidRDefault="00765BAC" w:rsidP="003D23C2">
      <w:pPr>
        <w:pStyle w:val="af6"/>
        <w:keepNext/>
        <w:rPr>
          <w:rtl/>
        </w:rPr>
      </w:pPr>
      <w:bookmarkStart w:id="13" w:name="ET_yor_6423_2"/>
      <w:r w:rsidRPr="003D23C2">
        <w:rPr>
          <w:rStyle w:val="TagStyle"/>
          <w:rtl/>
        </w:rPr>
        <w:t xml:space="preserve"> &lt;&lt; יור &gt;&gt; </w:t>
      </w:r>
      <w:r>
        <w:rPr>
          <w:rtl/>
        </w:rPr>
        <w:t>היו"ר אמיר אוחנה:</w:t>
      </w:r>
      <w:r w:rsidRPr="003D23C2">
        <w:rPr>
          <w:rStyle w:val="TagStyle"/>
          <w:rtl/>
        </w:rPr>
        <w:t xml:space="preserve"> &lt;&lt; יור &gt;&gt;</w:t>
      </w:r>
      <w:r>
        <w:rPr>
          <w:rtl/>
        </w:rPr>
        <w:t xml:space="preserve"> </w:t>
      </w:r>
      <w:bookmarkEnd w:id="13"/>
    </w:p>
    <w:p w:rsidR="00765BAC" w:rsidRPr="006C2FE0" w:rsidRDefault="00765BAC" w:rsidP="006C2FE0">
      <w:pPr>
        <w:rPr>
          <w:rtl/>
        </w:rPr>
      </w:pPr>
    </w:p>
    <w:p w:rsidR="00765BAC" w:rsidRDefault="00765BAC" w:rsidP="006C2FE0">
      <w:pPr>
        <w:rPr>
          <w:rtl/>
          <w:lang w:eastAsia="he-IL"/>
        </w:rPr>
      </w:pPr>
      <w:r>
        <w:rPr>
          <w:rFonts w:hint="cs"/>
          <w:rtl/>
          <w:lang w:eastAsia="he-IL"/>
        </w:rPr>
        <w:t xml:space="preserve">חברות וחברי הכנסת, שלום. </w:t>
      </w:r>
      <w:r>
        <w:rPr>
          <w:rtl/>
          <w:lang w:eastAsia="he-IL"/>
        </w:rPr>
        <w:t>שלום גם ל</w:t>
      </w:r>
      <w:r>
        <w:rPr>
          <w:rFonts w:hint="cs"/>
          <w:rtl/>
          <w:lang w:eastAsia="he-IL"/>
        </w:rPr>
        <w:t>אורח</w:t>
      </w:r>
      <w:r>
        <w:rPr>
          <w:rtl/>
          <w:lang w:eastAsia="he-IL"/>
        </w:rPr>
        <w:t xml:space="preserve">ינו ביציע. אני מתכבד </w:t>
      </w:r>
      <w:bookmarkStart w:id="14" w:name="_ETM_Q1_58186"/>
      <w:bookmarkEnd w:id="14"/>
      <w:r>
        <w:rPr>
          <w:rtl/>
          <w:lang w:eastAsia="he-IL"/>
        </w:rPr>
        <w:t>לפתו</w:t>
      </w:r>
      <w:r>
        <w:rPr>
          <w:rFonts w:hint="cs"/>
          <w:rtl/>
          <w:lang w:eastAsia="he-IL"/>
        </w:rPr>
        <w:t>ח</w:t>
      </w:r>
      <w:r>
        <w:rPr>
          <w:rtl/>
          <w:lang w:eastAsia="he-IL"/>
        </w:rPr>
        <w:t xml:space="preserve"> את ישיבת הכנסת</w:t>
      </w:r>
      <w:r>
        <w:rPr>
          <w:rFonts w:hint="cs"/>
          <w:rtl/>
          <w:lang w:eastAsia="he-IL"/>
        </w:rPr>
        <w:t>,</w:t>
      </w:r>
      <w:r>
        <w:rPr>
          <w:rtl/>
          <w:lang w:eastAsia="he-IL"/>
        </w:rPr>
        <w:t xml:space="preserve"> היום יום רביעי ו</w:t>
      </w:r>
      <w:r>
        <w:rPr>
          <w:rFonts w:hint="cs"/>
          <w:rtl/>
          <w:lang w:eastAsia="he-IL"/>
        </w:rPr>
        <w:t>'</w:t>
      </w:r>
      <w:r>
        <w:rPr>
          <w:rtl/>
          <w:lang w:eastAsia="he-IL"/>
        </w:rPr>
        <w:t xml:space="preserve"> בכסל</w:t>
      </w:r>
      <w:r>
        <w:rPr>
          <w:rFonts w:hint="cs"/>
          <w:rtl/>
          <w:lang w:eastAsia="he-IL"/>
        </w:rPr>
        <w:t>ו</w:t>
      </w:r>
      <w:r>
        <w:rPr>
          <w:rtl/>
          <w:lang w:eastAsia="he-IL"/>
        </w:rPr>
        <w:t xml:space="preserve"> התשפ</w:t>
      </w:r>
      <w:r>
        <w:rPr>
          <w:rFonts w:hint="cs"/>
          <w:rtl/>
          <w:lang w:eastAsia="he-IL"/>
        </w:rPr>
        <w:t>"</w:t>
      </w:r>
      <w:r>
        <w:rPr>
          <w:rtl/>
          <w:lang w:eastAsia="he-IL"/>
        </w:rPr>
        <w:t xml:space="preserve">ו, </w:t>
      </w:r>
      <w:bookmarkStart w:id="15" w:name="_ETM_Q1_63262"/>
      <w:bookmarkEnd w:id="15"/>
      <w:r>
        <w:rPr>
          <w:rFonts w:hint="cs"/>
          <w:rtl/>
          <w:lang w:eastAsia="he-IL"/>
        </w:rPr>
        <w:t xml:space="preserve">26 </w:t>
      </w:r>
      <w:r>
        <w:rPr>
          <w:rtl/>
          <w:lang w:eastAsia="he-IL"/>
        </w:rPr>
        <w:t xml:space="preserve">בנובמבר </w:t>
      </w:r>
      <w:r>
        <w:rPr>
          <w:rFonts w:hint="cs"/>
          <w:rtl/>
          <w:lang w:eastAsia="he-IL"/>
        </w:rPr>
        <w:t xml:space="preserve">2025. </w:t>
      </w:r>
      <w:bookmarkStart w:id="16" w:name="_ETM_Q1_650461"/>
      <w:bookmarkEnd w:id="16"/>
    </w:p>
    <w:p w:rsidR="00765BAC" w:rsidRDefault="00765BAC" w:rsidP="006C2FE0">
      <w:pPr>
        <w:rPr>
          <w:rtl/>
          <w:lang w:eastAsia="he-IL"/>
        </w:rPr>
      </w:pPr>
      <w:bookmarkStart w:id="17" w:name="_ETM_Q1_650558"/>
      <w:bookmarkEnd w:id="17"/>
    </w:p>
    <w:p w:rsidR="00765BAC" w:rsidRDefault="00765BAC" w:rsidP="00814AA3">
      <w:pPr>
        <w:rPr>
          <w:rtl/>
          <w:lang w:eastAsia="he-IL"/>
        </w:rPr>
      </w:pPr>
      <w:bookmarkStart w:id="18" w:name="_ETM_Q1_650589"/>
      <w:bookmarkStart w:id="19" w:name="_ETM_Q1_650658"/>
      <w:bookmarkEnd w:id="18"/>
      <w:bookmarkEnd w:id="19"/>
      <w:r>
        <w:rPr>
          <w:rtl/>
          <w:lang w:eastAsia="he-IL"/>
        </w:rPr>
        <w:t>הודעה למזכיר הכנסת</w:t>
      </w:r>
      <w:r>
        <w:rPr>
          <w:rFonts w:hint="cs"/>
          <w:rtl/>
          <w:lang w:eastAsia="he-IL"/>
        </w:rPr>
        <w:t>,</w:t>
      </w:r>
      <w:r>
        <w:rPr>
          <w:rtl/>
          <w:lang w:eastAsia="he-IL"/>
        </w:rPr>
        <w:t xml:space="preserve"> בבקשה</w:t>
      </w:r>
      <w:r>
        <w:rPr>
          <w:rFonts w:hint="cs"/>
          <w:rtl/>
          <w:lang w:eastAsia="he-IL"/>
        </w:rPr>
        <w:t>.</w:t>
      </w:r>
      <w:bookmarkStart w:id="20" w:name="_ETM_Q1_69342"/>
      <w:bookmarkEnd w:id="20"/>
    </w:p>
    <w:p w:rsidR="00765BAC" w:rsidRDefault="00765BAC" w:rsidP="00FC1CF5">
      <w:pPr>
        <w:rPr>
          <w:rtl/>
          <w:lang w:eastAsia="he-IL"/>
        </w:rPr>
      </w:pPr>
      <w:bookmarkStart w:id="21" w:name="_ETM_Q1_69391"/>
      <w:bookmarkEnd w:id="21"/>
    </w:p>
    <w:p w:rsidR="00765BAC" w:rsidRDefault="00765BAC" w:rsidP="00FC1CF5">
      <w:pPr>
        <w:pStyle w:val="a4"/>
        <w:keepNext/>
        <w:rPr>
          <w:rtl/>
        </w:rPr>
      </w:pPr>
      <w:bookmarkStart w:id="22" w:name="ET_speaker_6327_5"/>
      <w:r w:rsidRPr="00FC1CF5">
        <w:rPr>
          <w:rStyle w:val="TagStyle"/>
          <w:rtl/>
        </w:rPr>
        <w:t xml:space="preserve"> &lt;&lt; דובר &gt;&gt; </w:t>
      </w:r>
      <w:bookmarkStart w:id="23" w:name="_Toc215071562"/>
      <w:bookmarkStart w:id="24" w:name="_Toc215081999"/>
      <w:bookmarkStart w:id="25" w:name="_Toc215087734"/>
      <w:bookmarkStart w:id="26" w:name="_Toc215087988"/>
      <w:r>
        <w:rPr>
          <w:rtl/>
        </w:rPr>
        <w:t>מזכיר הכנסת דן מרזוק:</w:t>
      </w:r>
      <w:bookmarkEnd w:id="23"/>
      <w:bookmarkEnd w:id="24"/>
      <w:bookmarkEnd w:id="25"/>
      <w:bookmarkEnd w:id="26"/>
      <w:r w:rsidRPr="00FC1CF5">
        <w:rPr>
          <w:rStyle w:val="TagStyle"/>
          <w:rtl/>
        </w:rPr>
        <w:t xml:space="preserve"> &lt;&lt; דובר &gt;&gt;</w:t>
      </w:r>
      <w:r>
        <w:rPr>
          <w:rtl/>
        </w:rPr>
        <w:t xml:space="preserve"> </w:t>
      </w:r>
      <w:bookmarkEnd w:id="22"/>
    </w:p>
    <w:p w:rsidR="00765BAC" w:rsidRPr="006C2FE0" w:rsidRDefault="00765BAC" w:rsidP="006C2FE0">
      <w:pPr>
        <w:rPr>
          <w:rtl/>
        </w:rPr>
      </w:pPr>
    </w:p>
    <w:p w:rsidR="00765BAC" w:rsidRDefault="00765BAC" w:rsidP="00814AA3">
      <w:pPr>
        <w:rPr>
          <w:rtl/>
          <w:lang w:eastAsia="he-IL"/>
        </w:rPr>
      </w:pPr>
      <w:bookmarkStart w:id="27" w:name="_ETM_Q1_69029"/>
      <w:bookmarkEnd w:id="27"/>
      <w:r>
        <w:rPr>
          <w:rtl/>
          <w:lang w:eastAsia="he-IL"/>
        </w:rPr>
        <w:t>ברשות יושב</w:t>
      </w:r>
      <w:r>
        <w:rPr>
          <w:rFonts w:hint="cs"/>
          <w:rtl/>
          <w:lang w:eastAsia="he-IL"/>
        </w:rPr>
        <w:t>-</w:t>
      </w:r>
      <w:r>
        <w:rPr>
          <w:rtl/>
          <w:lang w:eastAsia="he-IL"/>
        </w:rPr>
        <w:t>ראש הכנסת, אני מתכבד להודיעכם</w:t>
      </w:r>
      <w:r>
        <w:rPr>
          <w:rFonts w:hint="cs"/>
          <w:rtl/>
          <w:lang w:eastAsia="he-IL"/>
        </w:rPr>
        <w:t xml:space="preserve">, </w:t>
      </w:r>
      <w:r>
        <w:rPr>
          <w:rtl/>
          <w:lang w:eastAsia="he-IL"/>
        </w:rPr>
        <w:t xml:space="preserve">כי הונחה </w:t>
      </w:r>
      <w:bookmarkStart w:id="28" w:name="_ETM_Q1_73465"/>
      <w:bookmarkEnd w:id="28"/>
      <w:r>
        <w:rPr>
          <w:rtl/>
          <w:lang w:eastAsia="he-IL"/>
        </w:rPr>
        <w:t>היום על שולחן הכנסת</w:t>
      </w:r>
      <w:r>
        <w:rPr>
          <w:rFonts w:hint="cs"/>
          <w:rtl/>
          <w:lang w:eastAsia="he-IL"/>
        </w:rPr>
        <w:t>,</w:t>
      </w:r>
      <w:r>
        <w:rPr>
          <w:rtl/>
          <w:lang w:eastAsia="he-IL"/>
        </w:rPr>
        <w:t xml:space="preserve"> </w:t>
      </w:r>
      <w:r>
        <w:rPr>
          <w:rFonts w:hint="cs"/>
          <w:rtl/>
          <w:lang w:eastAsia="he-IL"/>
        </w:rPr>
        <w:t>ל</w:t>
      </w:r>
      <w:r>
        <w:rPr>
          <w:rtl/>
          <w:lang w:eastAsia="he-IL"/>
        </w:rPr>
        <w:t>קריאה ראשונה</w:t>
      </w:r>
      <w:r>
        <w:rPr>
          <w:rFonts w:hint="cs"/>
          <w:rtl/>
          <w:lang w:eastAsia="he-IL"/>
        </w:rPr>
        <w:t>,</w:t>
      </w:r>
      <w:r>
        <w:rPr>
          <w:rtl/>
          <w:lang w:eastAsia="he-IL"/>
        </w:rPr>
        <w:t xml:space="preserve"> מטעם הממשלה</w:t>
      </w:r>
      <w:r>
        <w:rPr>
          <w:rFonts w:hint="cs"/>
          <w:rtl/>
          <w:lang w:eastAsia="he-IL"/>
        </w:rPr>
        <w:t>,</w:t>
      </w:r>
      <w:r>
        <w:rPr>
          <w:rtl/>
          <w:lang w:eastAsia="he-IL"/>
        </w:rPr>
        <w:t xml:space="preserve"> הצעת חוק </w:t>
      </w:r>
      <w:bookmarkStart w:id="29" w:name="_ETM_Q1_77902"/>
      <w:bookmarkEnd w:id="29"/>
      <w:r>
        <w:rPr>
          <w:rtl/>
          <w:lang w:eastAsia="he-IL"/>
        </w:rPr>
        <w:t>מס חברות מזערי בקבוצה רב-לאומית, התשפ</w:t>
      </w:r>
      <w:r>
        <w:rPr>
          <w:rFonts w:hint="cs"/>
          <w:rtl/>
          <w:lang w:eastAsia="he-IL"/>
        </w:rPr>
        <w:t>"ו</w:t>
      </w:r>
      <w:r>
        <w:rPr>
          <w:rFonts w:hint="eastAsia"/>
          <w:rtl/>
          <w:lang w:eastAsia="he-IL"/>
        </w:rPr>
        <w:t>–</w:t>
      </w:r>
      <w:r>
        <w:rPr>
          <w:rFonts w:hint="cs"/>
          <w:rtl/>
          <w:lang w:eastAsia="he-IL"/>
        </w:rPr>
        <w:t>2025.</w:t>
      </w:r>
      <w:r>
        <w:rPr>
          <w:rtl/>
          <w:lang w:eastAsia="he-IL"/>
        </w:rPr>
        <w:t xml:space="preserve"> תודה.</w:t>
      </w:r>
    </w:p>
    <w:p w:rsidR="00765BAC" w:rsidRDefault="00765BAC" w:rsidP="00FC1CF5">
      <w:pPr>
        <w:rPr>
          <w:rtl/>
          <w:lang w:eastAsia="he-IL"/>
        </w:rPr>
      </w:pPr>
    </w:p>
    <w:p w:rsidR="00765BAC" w:rsidRDefault="00765BAC" w:rsidP="00FC1CF5">
      <w:pPr>
        <w:pStyle w:val="af6"/>
        <w:keepNext/>
        <w:rPr>
          <w:rtl/>
        </w:rPr>
      </w:pPr>
      <w:bookmarkStart w:id="30" w:name="ET_yor_6423_7"/>
      <w:r w:rsidRPr="00FC1CF5">
        <w:rPr>
          <w:rStyle w:val="TagStyle"/>
          <w:rtl/>
        </w:rPr>
        <w:t xml:space="preserve"> &lt;&lt; יור &gt;&gt; </w:t>
      </w:r>
      <w:r>
        <w:rPr>
          <w:rtl/>
        </w:rPr>
        <w:t>היו"ר אמיר אוחנה:</w:t>
      </w:r>
      <w:r w:rsidRPr="00FC1CF5">
        <w:rPr>
          <w:rStyle w:val="TagStyle"/>
          <w:rtl/>
        </w:rPr>
        <w:t xml:space="preserve"> &lt;&lt; יור &gt;&gt;</w:t>
      </w:r>
      <w:r>
        <w:rPr>
          <w:rtl/>
        </w:rPr>
        <w:t xml:space="preserve"> </w:t>
      </w:r>
      <w:bookmarkEnd w:id="30"/>
    </w:p>
    <w:p w:rsidR="00765BAC" w:rsidRPr="006C2FE0" w:rsidRDefault="00765BAC" w:rsidP="006C2FE0">
      <w:pPr>
        <w:rPr>
          <w:rtl/>
        </w:rPr>
      </w:pPr>
    </w:p>
    <w:p w:rsidR="00765BAC" w:rsidRDefault="00765BAC" w:rsidP="00FC1CF5">
      <w:pPr>
        <w:rPr>
          <w:rtl/>
          <w:lang w:eastAsia="he-IL"/>
        </w:rPr>
      </w:pPr>
      <w:r>
        <w:rPr>
          <w:rFonts w:hint="cs"/>
          <w:rtl/>
          <w:lang w:eastAsia="he-IL"/>
        </w:rPr>
        <w:t>תודה רבה למזכיר הכנסת.</w:t>
      </w:r>
    </w:p>
    <w:p w:rsidR="00765BAC" w:rsidRDefault="00765BAC" w:rsidP="00FC1CF5">
      <w:pPr>
        <w:rPr>
          <w:rtl/>
          <w:lang w:eastAsia="he-IL"/>
        </w:rPr>
      </w:pPr>
    </w:p>
    <w:p w:rsidR="00765BAC" w:rsidRDefault="00765BAC" w:rsidP="00FC1CF5">
      <w:pPr>
        <w:rPr>
          <w:rtl/>
          <w:lang w:eastAsia="he-IL"/>
        </w:rPr>
      </w:pPr>
    </w:p>
    <w:p w:rsidR="00765BAC" w:rsidRDefault="00765BAC" w:rsidP="00FC1CF5">
      <w:pPr>
        <w:pStyle w:val="a6"/>
        <w:rPr>
          <w:rtl/>
          <w:lang w:eastAsia="he-IL"/>
        </w:rPr>
      </w:pPr>
      <w:bookmarkStart w:id="31" w:name="ET_subject_שאילתות_דחופות_ורגילות_5"/>
      <w:r w:rsidRPr="00E25D69">
        <w:rPr>
          <w:rStyle w:val="TagStyle"/>
          <w:rtl/>
        </w:rPr>
        <w:t xml:space="preserve">&lt;&lt; נושא &gt;&gt; </w:t>
      </w:r>
      <w:bookmarkStart w:id="32" w:name="_Toc215071563"/>
      <w:bookmarkStart w:id="33" w:name="_Toc215082000"/>
      <w:bookmarkStart w:id="34" w:name="_Toc215087735"/>
      <w:bookmarkStart w:id="35" w:name="_Toc215087989"/>
      <w:r>
        <w:rPr>
          <w:rtl/>
          <w:lang w:eastAsia="he-IL"/>
        </w:rPr>
        <w:t>שאילתות דחופות ורגילות</w:t>
      </w:r>
      <w:bookmarkEnd w:id="32"/>
      <w:bookmarkEnd w:id="33"/>
      <w:bookmarkEnd w:id="34"/>
      <w:bookmarkEnd w:id="35"/>
      <w:r w:rsidRPr="00E25D69">
        <w:rPr>
          <w:rStyle w:val="TagStyle"/>
          <w:rtl/>
        </w:rPr>
        <w:t xml:space="preserve"> &lt;&lt; נושא &gt;&gt;</w:t>
      </w:r>
      <w:r>
        <w:rPr>
          <w:rtl/>
          <w:lang w:eastAsia="he-IL"/>
        </w:rPr>
        <w:t xml:space="preserve"> </w:t>
      </w:r>
      <w:bookmarkEnd w:id="31"/>
    </w:p>
    <w:p w:rsidR="00765BAC" w:rsidRPr="006C2FE0" w:rsidRDefault="00765BAC" w:rsidP="006C2FE0">
      <w:pPr>
        <w:rPr>
          <w:rtl/>
        </w:rPr>
      </w:pPr>
    </w:p>
    <w:p w:rsidR="00765BAC" w:rsidRDefault="00765BAC" w:rsidP="00FC1CF5">
      <w:pPr>
        <w:pStyle w:val="af6"/>
        <w:keepNext/>
        <w:rPr>
          <w:rtl/>
        </w:rPr>
      </w:pPr>
      <w:bookmarkStart w:id="36" w:name="ET_yor_6423_6"/>
      <w:r w:rsidRPr="00FC1CF5">
        <w:rPr>
          <w:rStyle w:val="TagStyle"/>
          <w:rtl/>
        </w:rPr>
        <w:t xml:space="preserve"> &lt;&lt; יור &gt;&gt; </w:t>
      </w:r>
      <w:r>
        <w:rPr>
          <w:rtl/>
        </w:rPr>
        <w:t>היו"ר אמיר אוחנה:</w:t>
      </w:r>
      <w:r w:rsidRPr="00FC1CF5">
        <w:rPr>
          <w:rStyle w:val="TagStyle"/>
          <w:rtl/>
        </w:rPr>
        <w:t xml:space="preserve"> &lt;&lt; יור &gt;&gt;</w:t>
      </w:r>
      <w:r>
        <w:rPr>
          <w:rtl/>
        </w:rPr>
        <w:t xml:space="preserve"> </w:t>
      </w:r>
      <w:bookmarkEnd w:id="36"/>
    </w:p>
    <w:p w:rsidR="00765BAC" w:rsidRPr="006C2FE0" w:rsidRDefault="00765BAC" w:rsidP="006C2FE0">
      <w:pPr>
        <w:rPr>
          <w:rtl/>
        </w:rPr>
      </w:pPr>
    </w:p>
    <w:p w:rsidR="00765BAC" w:rsidRDefault="00765BAC" w:rsidP="006C2FE0">
      <w:pPr>
        <w:rPr>
          <w:rtl/>
          <w:lang w:eastAsia="he-IL"/>
        </w:rPr>
      </w:pPr>
      <w:bookmarkStart w:id="37" w:name="_ETM_Q1_85228"/>
      <w:bookmarkStart w:id="38" w:name="_ETM_Q1_85276"/>
      <w:bookmarkStart w:id="39" w:name="_ETM_Q1_85610"/>
      <w:bookmarkEnd w:id="37"/>
      <w:bookmarkEnd w:id="38"/>
      <w:bookmarkEnd w:id="39"/>
      <w:r>
        <w:rPr>
          <w:rtl/>
          <w:lang w:eastAsia="he-IL"/>
        </w:rPr>
        <w:t>הנושא הראשון שעל סדר</w:t>
      </w:r>
      <w:r>
        <w:rPr>
          <w:rFonts w:hint="cs"/>
          <w:rtl/>
          <w:lang w:eastAsia="he-IL"/>
        </w:rPr>
        <w:t>-</w:t>
      </w:r>
      <w:r>
        <w:rPr>
          <w:rtl/>
          <w:lang w:eastAsia="he-IL"/>
        </w:rPr>
        <w:t xml:space="preserve">היום הוא </w:t>
      </w:r>
      <w:bookmarkStart w:id="40" w:name="_ETM_Q1_89386"/>
      <w:bookmarkEnd w:id="40"/>
      <w:r>
        <w:rPr>
          <w:rtl/>
          <w:lang w:eastAsia="he-IL"/>
        </w:rPr>
        <w:t>שאילתות דחופות ורגילות לשר הביטחון, שאני מבין ש</w:t>
      </w:r>
      <w:r>
        <w:rPr>
          <w:rFonts w:hint="cs"/>
          <w:rtl/>
          <w:lang w:eastAsia="he-IL"/>
        </w:rPr>
        <w:t xml:space="preserve">הוא </w:t>
      </w:r>
      <w:r>
        <w:rPr>
          <w:rtl/>
          <w:lang w:eastAsia="he-IL"/>
        </w:rPr>
        <w:t xml:space="preserve">בדרכו מוועדת החוץ </w:t>
      </w:r>
      <w:bookmarkStart w:id="41" w:name="_ETM_Q1_93163"/>
      <w:bookmarkEnd w:id="41"/>
      <w:r>
        <w:rPr>
          <w:rtl/>
          <w:lang w:eastAsia="he-IL"/>
        </w:rPr>
        <w:t>והביטחון</w:t>
      </w:r>
      <w:r>
        <w:rPr>
          <w:rFonts w:hint="cs"/>
          <w:rtl/>
          <w:lang w:eastAsia="he-IL"/>
        </w:rPr>
        <w:t>.</w:t>
      </w:r>
      <w:r>
        <w:rPr>
          <w:rtl/>
          <w:lang w:eastAsia="he-IL"/>
        </w:rPr>
        <w:t xml:space="preserve"> מיש</w:t>
      </w:r>
      <w:r>
        <w:rPr>
          <w:rFonts w:hint="cs"/>
          <w:rtl/>
          <w:lang w:eastAsia="he-IL"/>
        </w:rPr>
        <w:t xml:space="preserve">הו </w:t>
      </w:r>
      <w:r>
        <w:rPr>
          <w:rtl/>
          <w:lang w:eastAsia="he-IL"/>
        </w:rPr>
        <w:t>יכול לבדוק לי איפה הוא, בבקש</w:t>
      </w:r>
      <w:bookmarkStart w:id="42" w:name="_ETM_Q1_99489"/>
      <w:bookmarkEnd w:id="42"/>
      <w:r>
        <w:rPr>
          <w:rFonts w:hint="cs"/>
          <w:rtl/>
          <w:lang w:eastAsia="he-IL"/>
        </w:rPr>
        <w:t>ה</w:t>
      </w:r>
      <w:r>
        <w:rPr>
          <w:rtl/>
          <w:lang w:eastAsia="he-IL"/>
        </w:rPr>
        <w:t xml:space="preserve">? תבדקו, תרימו </w:t>
      </w:r>
      <w:r>
        <w:rPr>
          <w:rFonts w:hint="cs"/>
          <w:rtl/>
          <w:lang w:eastAsia="he-IL"/>
        </w:rPr>
        <w:t>טלפון.</w:t>
      </w:r>
      <w:r>
        <w:rPr>
          <w:rtl/>
          <w:lang w:eastAsia="he-IL"/>
        </w:rPr>
        <w:t xml:space="preserve"> </w:t>
      </w:r>
      <w:bookmarkStart w:id="43" w:name="_ETM_Q1_108470"/>
      <w:bookmarkEnd w:id="43"/>
      <w:r>
        <w:rPr>
          <w:rtl/>
          <w:lang w:eastAsia="he-IL"/>
        </w:rPr>
        <w:t xml:space="preserve">ועדת החוץ והביטחון סיימה את דיוניה, אז אני מניח שהוא </w:t>
      </w:r>
      <w:bookmarkStart w:id="44" w:name="_ETM_Q1_110690"/>
      <w:bookmarkEnd w:id="44"/>
      <w:r>
        <w:rPr>
          <w:rtl/>
          <w:lang w:eastAsia="he-IL"/>
        </w:rPr>
        <w:t>בדרך</w:t>
      </w:r>
      <w:r>
        <w:rPr>
          <w:rFonts w:hint="cs"/>
          <w:rtl/>
          <w:lang w:eastAsia="he-IL"/>
        </w:rPr>
        <w:t>.</w:t>
      </w:r>
      <w:r>
        <w:rPr>
          <w:rtl/>
          <w:lang w:eastAsia="he-IL"/>
        </w:rPr>
        <w:t xml:space="preserve"> </w:t>
      </w:r>
      <w:bookmarkStart w:id="45" w:name="_ETM_Q1_139960"/>
      <w:bookmarkEnd w:id="45"/>
    </w:p>
    <w:p w:rsidR="00765BAC" w:rsidRDefault="00765BAC" w:rsidP="006C2FE0">
      <w:pPr>
        <w:rPr>
          <w:rtl/>
          <w:lang w:eastAsia="he-IL"/>
        </w:rPr>
      </w:pPr>
      <w:bookmarkStart w:id="46" w:name="_ETM_Q1_117090"/>
      <w:bookmarkStart w:id="47" w:name="_ETM_Q1_117139"/>
      <w:bookmarkEnd w:id="46"/>
      <w:bookmarkEnd w:id="47"/>
    </w:p>
    <w:p w:rsidR="00765BAC" w:rsidRDefault="00765BAC" w:rsidP="006C2FE0">
      <w:pPr>
        <w:rPr>
          <w:rtl/>
          <w:lang w:eastAsia="he-IL"/>
        </w:rPr>
      </w:pPr>
      <w:bookmarkStart w:id="48" w:name="_ETM_Q1_117253"/>
      <w:bookmarkStart w:id="49" w:name="_ETM_Q1_117321"/>
      <w:bookmarkEnd w:id="48"/>
      <w:bookmarkEnd w:id="49"/>
      <w:r>
        <w:rPr>
          <w:rtl/>
          <w:lang w:eastAsia="he-IL"/>
        </w:rPr>
        <w:t xml:space="preserve">בינתיים אני אקדם בברכה את אורחינו שנכנסו </w:t>
      </w:r>
      <w:r>
        <w:rPr>
          <w:rFonts w:hint="cs"/>
          <w:rtl/>
          <w:lang w:eastAsia="he-IL"/>
        </w:rPr>
        <w:t>ע</w:t>
      </w:r>
      <w:r>
        <w:rPr>
          <w:rtl/>
          <w:lang w:eastAsia="he-IL"/>
        </w:rPr>
        <w:t>תה ליציע</w:t>
      </w:r>
      <w:r>
        <w:rPr>
          <w:rFonts w:hint="cs"/>
          <w:rtl/>
          <w:lang w:eastAsia="he-IL"/>
        </w:rPr>
        <w:t>.</w:t>
      </w:r>
      <w:r>
        <w:rPr>
          <w:rtl/>
          <w:lang w:eastAsia="he-IL"/>
        </w:rPr>
        <w:t xml:space="preserve"> אני </w:t>
      </w:r>
      <w:bookmarkStart w:id="50" w:name="_ETM_Q1_143549"/>
      <w:bookmarkEnd w:id="50"/>
      <w:r>
        <w:rPr>
          <w:rtl/>
          <w:lang w:eastAsia="he-IL"/>
        </w:rPr>
        <w:t xml:space="preserve">אעשה זאת בשפה האנגלית, ברשותכם. </w:t>
      </w:r>
      <w:bookmarkStart w:id="51" w:name="_ETM_Q1_147758"/>
      <w:bookmarkEnd w:id="51"/>
    </w:p>
    <w:p w:rsidR="00765BAC" w:rsidRDefault="00765BAC" w:rsidP="00FC1CF5">
      <w:pPr>
        <w:rPr>
          <w:rtl/>
          <w:lang w:eastAsia="he-IL"/>
        </w:rPr>
      </w:pPr>
      <w:bookmarkStart w:id="52" w:name="_ETM_Q1_125729"/>
      <w:bookmarkStart w:id="53" w:name="_ETM_Q1_125762"/>
      <w:bookmarkEnd w:id="52"/>
      <w:bookmarkEnd w:id="53"/>
    </w:p>
    <w:p w:rsidR="00765BAC" w:rsidRDefault="00765BAC" w:rsidP="006C2FE0">
      <w:pPr>
        <w:bidi w:val="0"/>
        <w:rPr>
          <w:lang w:eastAsia="he-IL"/>
        </w:rPr>
      </w:pPr>
      <w:bookmarkStart w:id="54" w:name="_ETM_Q1_126209"/>
      <w:bookmarkStart w:id="55" w:name="_ETM_Q1_126245"/>
      <w:bookmarkStart w:id="56" w:name="_ETM_Q1_130719"/>
      <w:bookmarkEnd w:id="54"/>
      <w:bookmarkEnd w:id="55"/>
      <w:bookmarkEnd w:id="56"/>
      <w:r>
        <w:rPr>
          <w:lang w:eastAsia="he-IL"/>
        </w:rPr>
        <w:t xml:space="preserve">Members of Knesset, I warmly welcome the delegation visiting us </w:t>
      </w:r>
      <w:bookmarkStart w:id="57" w:name="_ETM_Q1_153502"/>
      <w:bookmarkEnd w:id="57"/>
      <w:r>
        <w:rPr>
          <w:lang w:eastAsia="he-IL"/>
        </w:rPr>
        <w:t>today from the NACL, who</w:t>
      </w:r>
      <w:r>
        <w:rPr>
          <w:rFonts w:hint="cs"/>
          <w:rtl/>
          <w:lang w:eastAsia="he-IL"/>
        </w:rPr>
        <w:t xml:space="preserve"> </w:t>
      </w:r>
      <w:r>
        <w:rPr>
          <w:lang w:eastAsia="he-IL"/>
        </w:rPr>
        <w:t xml:space="preserve">have come </w:t>
      </w:r>
      <w:bookmarkStart w:id="58" w:name="_ETM_Q1_157700"/>
      <w:bookmarkEnd w:id="58"/>
      <w:r>
        <w:rPr>
          <w:lang w:eastAsia="he-IL"/>
        </w:rPr>
        <w:t>from various states across the United States of America</w:t>
      </w:r>
      <w:bookmarkStart w:id="59" w:name="_ETM_Q1_157896"/>
      <w:bookmarkEnd w:id="59"/>
      <w:r>
        <w:rPr>
          <w:lang w:eastAsia="he-IL"/>
        </w:rPr>
        <w:t xml:space="preserve">, together with the </w:t>
      </w:r>
      <w:proofErr w:type="spellStart"/>
      <w:r>
        <w:rPr>
          <w:lang w:eastAsia="he-IL"/>
        </w:rPr>
        <w:t>Shomron</w:t>
      </w:r>
      <w:proofErr w:type="spellEnd"/>
      <w:r>
        <w:rPr>
          <w:lang w:eastAsia="he-IL"/>
        </w:rPr>
        <w:t xml:space="preserve"> Regional Council. We have the </w:t>
      </w:r>
      <w:bookmarkStart w:id="60" w:name="_ETM_Q1_159273"/>
      <w:bookmarkEnd w:id="60"/>
      <w:r>
        <w:rPr>
          <w:lang w:eastAsia="he-IL"/>
        </w:rPr>
        <w:t>governor Yossi Dagan here. Welcome to Jerusalem, welcome to th</w:t>
      </w:r>
      <w:bookmarkStart w:id="61" w:name="_ETM_Q1_167950"/>
      <w:bookmarkEnd w:id="61"/>
      <w:r>
        <w:rPr>
          <w:lang w:eastAsia="he-IL"/>
        </w:rPr>
        <w:t xml:space="preserve">e Knesset. Good to have you friends with us. Thank </w:t>
      </w:r>
      <w:bookmarkStart w:id="62" w:name="_ETM_Q1_171630"/>
      <w:bookmarkEnd w:id="62"/>
      <w:r>
        <w:rPr>
          <w:lang w:eastAsia="he-IL"/>
        </w:rPr>
        <w:t>you. Please be seated.</w:t>
      </w:r>
    </w:p>
    <w:p w:rsidR="00765BAC" w:rsidRDefault="00765BAC" w:rsidP="00814AA3">
      <w:pPr>
        <w:rPr>
          <w:lang w:eastAsia="he-IL"/>
        </w:rPr>
      </w:pPr>
      <w:bookmarkStart w:id="63" w:name="_ETM_Q1_173162"/>
      <w:bookmarkStart w:id="64" w:name="_ETM_Q1_173214"/>
      <w:bookmarkEnd w:id="63"/>
      <w:bookmarkEnd w:id="64"/>
    </w:p>
    <w:p w:rsidR="00765BAC" w:rsidRDefault="00765BAC" w:rsidP="006C2FE0">
      <w:pPr>
        <w:rPr>
          <w:rtl/>
          <w:lang w:eastAsia="he-IL"/>
        </w:rPr>
      </w:pPr>
      <w:bookmarkStart w:id="65" w:name="_ETM_Q1_130763"/>
      <w:bookmarkEnd w:id="65"/>
      <w:r>
        <w:rPr>
          <w:rFonts w:hint="cs"/>
          <w:rtl/>
          <w:lang w:eastAsia="he-IL"/>
        </w:rPr>
        <w:t xml:space="preserve">יש תשובה היכן שר הביטחון? בדרכו. לא, לא. הוועדה הסתיימה. רבותיי, נא להודיע שהוועדה הסתיימה. המליאה </w:t>
      </w:r>
      <w:bookmarkStart w:id="66" w:name="_ETM_Q1_188149"/>
      <w:bookmarkEnd w:id="66"/>
      <w:r>
        <w:rPr>
          <w:rFonts w:hint="cs"/>
          <w:rtl/>
          <w:lang w:eastAsia="he-IL"/>
        </w:rPr>
        <w:t xml:space="preserve">התחילה, השר צריך להיות פה. </w:t>
      </w:r>
      <w:bookmarkStart w:id="67" w:name="_ETM_Q1_193261"/>
      <w:bookmarkEnd w:id="67"/>
    </w:p>
    <w:p w:rsidR="00765BAC" w:rsidRDefault="00765BAC" w:rsidP="00FC1CF5">
      <w:pPr>
        <w:rPr>
          <w:rtl/>
          <w:lang w:eastAsia="he-IL"/>
        </w:rPr>
      </w:pPr>
      <w:bookmarkStart w:id="68" w:name="_ETM_Q1_193360"/>
      <w:bookmarkEnd w:id="68"/>
    </w:p>
    <w:p w:rsidR="00765BAC" w:rsidRDefault="00765BAC" w:rsidP="00DE2A1F">
      <w:pPr>
        <w:pStyle w:val="af5"/>
        <w:keepNext/>
        <w:rPr>
          <w:rtl/>
        </w:rPr>
      </w:pPr>
      <w:bookmarkStart w:id="69" w:name="ET_interruption_5552_8"/>
      <w:r w:rsidRPr="00DE2A1F">
        <w:rPr>
          <w:rStyle w:val="TagStyle"/>
          <w:rtl/>
        </w:rPr>
        <w:t xml:space="preserve"> &lt;&lt; קריאה &gt;&gt; </w:t>
      </w:r>
      <w:r>
        <w:rPr>
          <w:rtl/>
        </w:rPr>
        <w:t>יוליה מלינובסקי (ישראל ביתנו):</w:t>
      </w:r>
      <w:r w:rsidRPr="00DE2A1F">
        <w:rPr>
          <w:rStyle w:val="TagStyle"/>
          <w:rtl/>
        </w:rPr>
        <w:t xml:space="preserve"> &lt;&lt; קריאה &gt;&gt;</w:t>
      </w:r>
      <w:r>
        <w:rPr>
          <w:rtl/>
        </w:rPr>
        <w:t xml:space="preserve"> </w:t>
      </w:r>
      <w:bookmarkEnd w:id="69"/>
    </w:p>
    <w:p w:rsidR="00765BAC" w:rsidRPr="006C2FE0" w:rsidRDefault="00765BAC" w:rsidP="006C2FE0">
      <w:pPr>
        <w:rPr>
          <w:rtl/>
        </w:rPr>
      </w:pPr>
    </w:p>
    <w:p w:rsidR="00765BAC" w:rsidRDefault="00765BAC" w:rsidP="00DE2A1F">
      <w:pPr>
        <w:rPr>
          <w:rtl/>
          <w:lang w:eastAsia="he-IL"/>
        </w:rPr>
      </w:pPr>
      <w:bookmarkStart w:id="70" w:name="_ETM_Q1_194804"/>
      <w:bookmarkEnd w:id="70"/>
      <w:r>
        <w:rPr>
          <w:rFonts w:hint="cs"/>
          <w:rtl/>
          <w:lang w:eastAsia="he-IL"/>
        </w:rPr>
        <w:t xml:space="preserve">אולי נצא להפסקה עד </w:t>
      </w:r>
      <w:bookmarkStart w:id="71" w:name="_ETM_Q1_194833"/>
      <w:bookmarkEnd w:id="71"/>
      <w:r>
        <w:rPr>
          <w:rFonts w:hint="cs"/>
          <w:rtl/>
          <w:lang w:eastAsia="he-IL"/>
        </w:rPr>
        <w:t>שהוא יבוא?</w:t>
      </w:r>
    </w:p>
    <w:p w:rsidR="00765BAC" w:rsidRDefault="00765BAC" w:rsidP="00DE2A1F">
      <w:pPr>
        <w:rPr>
          <w:rtl/>
          <w:lang w:eastAsia="he-IL"/>
        </w:rPr>
      </w:pPr>
      <w:bookmarkStart w:id="72" w:name="_ETM_Q1_194003"/>
      <w:bookmarkStart w:id="73" w:name="_ETM_Q1_194066"/>
      <w:bookmarkEnd w:id="72"/>
      <w:bookmarkEnd w:id="73"/>
    </w:p>
    <w:p w:rsidR="00765BAC" w:rsidRDefault="00765BAC" w:rsidP="00DE2A1F">
      <w:pPr>
        <w:pStyle w:val="af6"/>
        <w:keepNext/>
        <w:rPr>
          <w:rtl/>
        </w:rPr>
      </w:pPr>
      <w:bookmarkStart w:id="74" w:name="ET_yor_6423_9"/>
      <w:r w:rsidRPr="00DE2A1F">
        <w:rPr>
          <w:rStyle w:val="TagStyle"/>
          <w:rtl/>
        </w:rPr>
        <w:t xml:space="preserve"> &lt;&lt; יור &gt;&gt; </w:t>
      </w:r>
      <w:r>
        <w:rPr>
          <w:rtl/>
        </w:rPr>
        <w:t>היו"ר אמיר אוחנה:</w:t>
      </w:r>
      <w:r w:rsidRPr="00DE2A1F">
        <w:rPr>
          <w:rStyle w:val="TagStyle"/>
          <w:rtl/>
        </w:rPr>
        <w:t xml:space="preserve"> &lt;&lt; יור &gt;&gt;</w:t>
      </w:r>
      <w:r>
        <w:rPr>
          <w:rtl/>
        </w:rPr>
        <w:t xml:space="preserve"> </w:t>
      </w:r>
      <w:bookmarkEnd w:id="74"/>
    </w:p>
    <w:p w:rsidR="00765BAC" w:rsidRPr="006C2FE0" w:rsidRDefault="00765BAC" w:rsidP="006C2FE0">
      <w:pPr>
        <w:rPr>
          <w:rtl/>
        </w:rPr>
      </w:pPr>
    </w:p>
    <w:p w:rsidR="00765BAC" w:rsidRPr="00DE2A1F" w:rsidRDefault="00765BAC" w:rsidP="00814AA3">
      <w:pPr>
        <w:rPr>
          <w:rtl/>
          <w:lang w:eastAsia="he-IL"/>
        </w:rPr>
      </w:pPr>
      <w:bookmarkStart w:id="75" w:name="_ETM_Q1_194806"/>
      <w:bookmarkEnd w:id="75"/>
      <w:r>
        <w:rPr>
          <w:rFonts w:hint="cs"/>
          <w:rtl/>
          <w:lang w:eastAsia="he-IL"/>
        </w:rPr>
        <w:t xml:space="preserve">מייד נראה אם זה ייקח דקה או עשר דקות. </w:t>
      </w:r>
      <w:bookmarkStart w:id="76" w:name="_ETM_Q1_198265"/>
      <w:bookmarkEnd w:id="76"/>
      <w:r>
        <w:rPr>
          <w:rFonts w:hint="cs"/>
          <w:rtl/>
          <w:lang w:eastAsia="he-IL"/>
        </w:rPr>
        <w:t>אני מקווה שזה לא ייקח יותר משתיים, שלוש דקות. רוני, בבקשה,</w:t>
      </w:r>
      <w:bookmarkStart w:id="77" w:name="_ETM_Q1_205509"/>
      <w:bookmarkEnd w:id="77"/>
      <w:r>
        <w:rPr>
          <w:rFonts w:hint="cs"/>
          <w:rtl/>
          <w:lang w:eastAsia="he-IL"/>
        </w:rPr>
        <w:t xml:space="preserve"> דבר עם יו"ר הוועדה, שישחרר אותו אם הוא מחזיק אותו </w:t>
      </w:r>
      <w:bookmarkStart w:id="78" w:name="_ETM_Q1_208455"/>
      <w:bookmarkEnd w:id="78"/>
      <w:r>
        <w:rPr>
          <w:rFonts w:hint="cs"/>
          <w:rtl/>
          <w:lang w:eastAsia="he-IL"/>
        </w:rPr>
        <w:t xml:space="preserve">שם. </w:t>
      </w:r>
      <w:proofErr w:type="spellStart"/>
      <w:r>
        <w:rPr>
          <w:rFonts w:hint="cs"/>
          <w:rtl/>
          <w:lang w:eastAsia="he-IL"/>
        </w:rPr>
        <w:t>אוה</w:t>
      </w:r>
      <w:proofErr w:type="spellEnd"/>
      <w:r>
        <w:rPr>
          <w:rFonts w:hint="cs"/>
          <w:rtl/>
          <w:lang w:eastAsia="he-IL"/>
        </w:rPr>
        <w:t>, יש לנו את השר זוהר, אבל אנחנו</w:t>
      </w:r>
      <w:bookmarkStart w:id="79" w:name="_ETM_Q1_211549"/>
      <w:bookmarkEnd w:id="79"/>
      <w:r>
        <w:rPr>
          <w:rFonts w:hint="cs"/>
          <w:rtl/>
          <w:lang w:eastAsia="he-IL"/>
        </w:rPr>
        <w:t xml:space="preserve"> עדיין נחכה בכל זאת לשר הביטחון. </w:t>
      </w:r>
    </w:p>
    <w:p w:rsidR="00765BAC" w:rsidRDefault="00765BAC" w:rsidP="00FC1CF5">
      <w:pPr>
        <w:rPr>
          <w:rtl/>
          <w:lang w:eastAsia="he-IL"/>
        </w:rPr>
      </w:pPr>
      <w:bookmarkStart w:id="80" w:name="_ETM_Q1_126711"/>
      <w:bookmarkStart w:id="81" w:name="_ETM_Q1_126748"/>
      <w:bookmarkStart w:id="82" w:name="_ETM_Q1_216800"/>
      <w:bookmarkStart w:id="83" w:name="_ETM_Q1_214369"/>
      <w:bookmarkEnd w:id="80"/>
      <w:bookmarkEnd w:id="81"/>
      <w:bookmarkEnd w:id="82"/>
      <w:bookmarkEnd w:id="83"/>
    </w:p>
    <w:p w:rsidR="00765BAC" w:rsidRDefault="00765BAC" w:rsidP="00DE2A1F">
      <w:pPr>
        <w:pStyle w:val="af5"/>
        <w:keepNext/>
        <w:rPr>
          <w:rtl/>
        </w:rPr>
      </w:pPr>
      <w:bookmarkStart w:id="84" w:name="ET_interruption_5552_10"/>
      <w:r w:rsidRPr="00DE2A1F">
        <w:rPr>
          <w:rStyle w:val="TagStyle"/>
          <w:rtl/>
        </w:rPr>
        <w:t xml:space="preserve"> &lt;&lt; קריאה &gt;&gt; </w:t>
      </w:r>
      <w:r>
        <w:rPr>
          <w:rtl/>
        </w:rPr>
        <w:t>יוליה מלינובסקי (ישראל ביתנו):</w:t>
      </w:r>
      <w:r w:rsidRPr="00DE2A1F">
        <w:rPr>
          <w:rStyle w:val="TagStyle"/>
          <w:rtl/>
        </w:rPr>
        <w:t xml:space="preserve"> &lt;&lt; קריאה &gt;&gt;</w:t>
      </w:r>
      <w:r>
        <w:rPr>
          <w:rtl/>
        </w:rPr>
        <w:t xml:space="preserve"> </w:t>
      </w:r>
      <w:bookmarkEnd w:id="84"/>
    </w:p>
    <w:p w:rsidR="00765BAC" w:rsidRPr="006C2FE0" w:rsidRDefault="00765BAC" w:rsidP="006C2FE0">
      <w:pPr>
        <w:rPr>
          <w:rtl/>
        </w:rPr>
      </w:pPr>
    </w:p>
    <w:p w:rsidR="00765BAC" w:rsidRDefault="00765BAC" w:rsidP="00DE2A1F">
      <w:pPr>
        <w:rPr>
          <w:rtl/>
          <w:lang w:eastAsia="he-IL"/>
        </w:rPr>
      </w:pPr>
      <w:bookmarkStart w:id="85" w:name="_ETM_Q1_214922"/>
      <w:bookmarkEnd w:id="85"/>
      <w:r>
        <w:rPr>
          <w:rFonts w:hint="cs"/>
          <w:rtl/>
          <w:lang w:eastAsia="he-IL"/>
        </w:rPr>
        <w:t>בוא נברך אותו על</w:t>
      </w:r>
      <w:bookmarkStart w:id="86" w:name="_ETM_Q1_217214"/>
      <w:bookmarkEnd w:id="86"/>
      <w:r>
        <w:rPr>
          <w:rFonts w:hint="cs"/>
          <w:rtl/>
          <w:lang w:eastAsia="he-IL"/>
        </w:rPr>
        <w:t xml:space="preserve"> הזכייה</w:t>
      </w:r>
      <w:bookmarkStart w:id="87" w:name="_ETM_Q1_214739"/>
      <w:bookmarkEnd w:id="87"/>
      <w:r>
        <w:rPr>
          <w:rFonts w:hint="cs"/>
          <w:rtl/>
          <w:lang w:eastAsia="he-IL"/>
        </w:rPr>
        <w:t xml:space="preserve"> - - -</w:t>
      </w:r>
    </w:p>
    <w:p w:rsidR="00765BAC" w:rsidRDefault="00765BAC" w:rsidP="00DE2A1F">
      <w:pPr>
        <w:rPr>
          <w:rtl/>
          <w:lang w:eastAsia="he-IL"/>
        </w:rPr>
      </w:pPr>
      <w:bookmarkStart w:id="88" w:name="_ETM_Q1_214797"/>
      <w:bookmarkEnd w:id="88"/>
    </w:p>
    <w:p w:rsidR="00765BAC" w:rsidRDefault="00765BAC" w:rsidP="00DE2A1F">
      <w:pPr>
        <w:pStyle w:val="af6"/>
        <w:keepNext/>
        <w:rPr>
          <w:rtl/>
        </w:rPr>
      </w:pPr>
      <w:bookmarkStart w:id="89" w:name="ET_yor_6423_11"/>
      <w:r w:rsidRPr="00DE2A1F">
        <w:rPr>
          <w:rStyle w:val="TagStyle"/>
          <w:rtl/>
        </w:rPr>
        <w:t xml:space="preserve"> &lt;&lt; יור &gt;&gt; </w:t>
      </w:r>
      <w:r>
        <w:rPr>
          <w:rtl/>
        </w:rPr>
        <w:t>היו"ר אמיר אוחנה:</w:t>
      </w:r>
      <w:r w:rsidRPr="00DE2A1F">
        <w:rPr>
          <w:rStyle w:val="TagStyle"/>
          <w:rtl/>
        </w:rPr>
        <w:t xml:space="preserve"> &lt;&lt; יור &gt;&gt;</w:t>
      </w:r>
      <w:r>
        <w:rPr>
          <w:rtl/>
        </w:rPr>
        <w:t xml:space="preserve"> </w:t>
      </w:r>
      <w:bookmarkEnd w:id="89"/>
    </w:p>
    <w:p w:rsidR="00765BAC" w:rsidRPr="006C2FE0" w:rsidRDefault="00765BAC" w:rsidP="006C2FE0">
      <w:pPr>
        <w:rPr>
          <w:rtl/>
        </w:rPr>
      </w:pPr>
    </w:p>
    <w:p w:rsidR="00765BAC" w:rsidRDefault="00765BAC" w:rsidP="00814AA3">
      <w:pPr>
        <w:rPr>
          <w:rtl/>
          <w:lang w:eastAsia="he-IL"/>
        </w:rPr>
      </w:pPr>
      <w:bookmarkStart w:id="90" w:name="_ETM_Q1_215440"/>
      <w:bookmarkEnd w:id="90"/>
      <w:r>
        <w:rPr>
          <w:rFonts w:hint="cs"/>
          <w:rtl/>
          <w:lang w:eastAsia="he-IL"/>
        </w:rPr>
        <w:t xml:space="preserve">בהחלט. השר זוהר, יישר כוח, כל הכבוד. הוא לא </w:t>
      </w:r>
      <w:bookmarkStart w:id="91" w:name="_ETM_Q1_221192"/>
      <w:bookmarkEnd w:id="91"/>
      <w:r>
        <w:rPr>
          <w:rFonts w:hint="cs"/>
          <w:rtl/>
          <w:lang w:eastAsia="he-IL"/>
        </w:rPr>
        <w:t>שומע. בירכתי אותך על ההצלחה הגדולה בקריית גת. יפה מאוד.</w:t>
      </w:r>
      <w:bookmarkStart w:id="92" w:name="_ETM_Q1_226169"/>
      <w:bookmarkEnd w:id="92"/>
    </w:p>
    <w:p w:rsidR="00765BAC" w:rsidRDefault="00765BAC" w:rsidP="00DE2A1F">
      <w:pPr>
        <w:rPr>
          <w:rtl/>
          <w:lang w:eastAsia="he-IL"/>
        </w:rPr>
      </w:pPr>
    </w:p>
    <w:p w:rsidR="00765BAC" w:rsidRDefault="00765BAC" w:rsidP="00DE2A1F">
      <w:pPr>
        <w:pStyle w:val="af5"/>
        <w:keepNext/>
        <w:rPr>
          <w:rtl/>
        </w:rPr>
      </w:pPr>
      <w:bookmarkStart w:id="93" w:name="ET_interruption_6438_12"/>
      <w:r w:rsidRPr="00DE2A1F">
        <w:rPr>
          <w:rStyle w:val="TagStyle"/>
          <w:rtl/>
        </w:rPr>
        <w:t xml:space="preserve"> &lt;&lt; קריאה &gt;&gt; </w:t>
      </w:r>
      <w:r>
        <w:rPr>
          <w:rtl/>
        </w:rPr>
        <w:t>שר התרבות והספורט מכלוף מיקי זוהר:</w:t>
      </w:r>
      <w:r w:rsidRPr="00DE2A1F">
        <w:rPr>
          <w:rStyle w:val="TagStyle"/>
          <w:rtl/>
        </w:rPr>
        <w:t xml:space="preserve"> &lt;&lt; קריאה &gt;&gt;</w:t>
      </w:r>
      <w:r>
        <w:rPr>
          <w:rtl/>
        </w:rPr>
        <w:t xml:space="preserve"> </w:t>
      </w:r>
      <w:bookmarkEnd w:id="93"/>
    </w:p>
    <w:p w:rsidR="00765BAC" w:rsidRPr="006C2FE0" w:rsidRDefault="00765BAC" w:rsidP="006C2FE0">
      <w:pPr>
        <w:rPr>
          <w:rtl/>
        </w:rPr>
      </w:pPr>
    </w:p>
    <w:p w:rsidR="00765BAC" w:rsidRPr="00DE2A1F" w:rsidRDefault="00765BAC" w:rsidP="00DE2A1F">
      <w:pPr>
        <w:rPr>
          <w:rtl/>
          <w:lang w:eastAsia="he-IL"/>
        </w:rPr>
      </w:pPr>
      <w:r>
        <w:rPr>
          <w:rFonts w:hint="cs"/>
          <w:rtl/>
          <w:lang w:eastAsia="he-IL"/>
        </w:rPr>
        <w:t xml:space="preserve">היו </w:t>
      </w:r>
      <w:bookmarkStart w:id="94" w:name="_ETM_Q1_226241"/>
      <w:bookmarkEnd w:id="94"/>
      <w:r>
        <w:rPr>
          <w:rFonts w:hint="cs"/>
          <w:rtl/>
          <w:lang w:eastAsia="he-IL"/>
        </w:rPr>
        <w:t>עוד כמה מקומות.</w:t>
      </w:r>
    </w:p>
    <w:p w:rsidR="00765BAC" w:rsidRDefault="00765BAC" w:rsidP="00DE2A1F">
      <w:pPr>
        <w:rPr>
          <w:rtl/>
          <w:lang w:eastAsia="he-IL"/>
        </w:rPr>
      </w:pPr>
      <w:bookmarkStart w:id="95" w:name="_ETM_Q1_226236"/>
      <w:bookmarkEnd w:id="95"/>
    </w:p>
    <w:p w:rsidR="00765BAC" w:rsidRDefault="00765BAC" w:rsidP="00DE2A1F">
      <w:pPr>
        <w:pStyle w:val="af6"/>
        <w:keepNext/>
        <w:rPr>
          <w:rtl/>
        </w:rPr>
      </w:pPr>
      <w:bookmarkStart w:id="96" w:name="ET_yor_6423_13"/>
      <w:r w:rsidRPr="00DE2A1F">
        <w:rPr>
          <w:rStyle w:val="TagStyle"/>
          <w:rtl/>
        </w:rPr>
        <w:t xml:space="preserve"> &lt;&lt; יור &gt;&gt; </w:t>
      </w:r>
      <w:r>
        <w:rPr>
          <w:rtl/>
        </w:rPr>
        <w:t>היו"ר אמיר אוחנה:</w:t>
      </w:r>
      <w:r w:rsidRPr="00DE2A1F">
        <w:rPr>
          <w:rStyle w:val="TagStyle"/>
          <w:rtl/>
        </w:rPr>
        <w:t xml:space="preserve"> &lt;&lt; יור &gt;&gt;</w:t>
      </w:r>
      <w:r>
        <w:rPr>
          <w:rtl/>
        </w:rPr>
        <w:t xml:space="preserve"> </w:t>
      </w:r>
      <w:bookmarkEnd w:id="96"/>
    </w:p>
    <w:p w:rsidR="00765BAC" w:rsidRPr="006C2FE0" w:rsidRDefault="00765BAC" w:rsidP="006C2FE0">
      <w:pPr>
        <w:rPr>
          <w:rtl/>
        </w:rPr>
      </w:pPr>
    </w:p>
    <w:p w:rsidR="00765BAC" w:rsidRDefault="00765BAC" w:rsidP="00DE2A1F">
      <w:pPr>
        <w:rPr>
          <w:rtl/>
          <w:lang w:eastAsia="he-IL"/>
        </w:rPr>
      </w:pPr>
      <w:bookmarkStart w:id="97" w:name="_ETM_Q1_228469"/>
      <w:bookmarkEnd w:id="97"/>
      <w:r>
        <w:rPr>
          <w:rFonts w:hint="cs"/>
          <w:rtl/>
          <w:lang w:eastAsia="he-IL"/>
        </w:rPr>
        <w:t xml:space="preserve">היו עוד מקומות. מצוין. אנחנו ממתינים, השר </w:t>
      </w:r>
      <w:bookmarkStart w:id="98" w:name="_ETM_Q1_240200"/>
      <w:bookmarkEnd w:id="98"/>
      <w:r>
        <w:rPr>
          <w:rFonts w:hint="cs"/>
          <w:rtl/>
          <w:lang w:eastAsia="he-IL"/>
        </w:rPr>
        <w:t xml:space="preserve">זוהר, לשר הביטחון שישיב על שאילתות, הוא בדרכו מוועדת החוץ </w:t>
      </w:r>
      <w:bookmarkStart w:id="99" w:name="_ETM_Q1_244840"/>
      <w:bookmarkEnd w:id="99"/>
      <w:r>
        <w:rPr>
          <w:rFonts w:hint="cs"/>
          <w:rtl/>
          <w:lang w:eastAsia="he-IL"/>
        </w:rPr>
        <w:t xml:space="preserve">והביטחון. אני מקווה שזה ייקח עוד כמה שניות ולא יותר. </w:t>
      </w:r>
      <w:bookmarkStart w:id="100" w:name="_ETM_Q1_251175"/>
      <w:bookmarkEnd w:id="100"/>
    </w:p>
    <w:p w:rsidR="00765BAC" w:rsidRDefault="00765BAC" w:rsidP="00FC1CF5">
      <w:pPr>
        <w:rPr>
          <w:rtl/>
          <w:lang w:eastAsia="he-IL"/>
        </w:rPr>
      </w:pPr>
      <w:bookmarkStart w:id="101" w:name="_ETM_Q1_230257"/>
      <w:bookmarkStart w:id="102" w:name="_ETM_Q1_230306"/>
      <w:bookmarkStart w:id="103" w:name="_ETM_Q1_236250"/>
      <w:bookmarkStart w:id="104" w:name="_ETM_Q1_237960"/>
      <w:bookmarkEnd w:id="101"/>
      <w:bookmarkEnd w:id="102"/>
      <w:bookmarkEnd w:id="103"/>
      <w:bookmarkEnd w:id="104"/>
    </w:p>
    <w:p w:rsidR="00765BAC" w:rsidRDefault="00765BAC" w:rsidP="00814AA3">
      <w:pPr>
        <w:rPr>
          <w:rtl/>
          <w:lang w:eastAsia="he-IL"/>
        </w:rPr>
      </w:pPr>
      <w:bookmarkStart w:id="105" w:name="_ETM_Q1_237997"/>
      <w:bookmarkEnd w:id="105"/>
      <w:r>
        <w:rPr>
          <w:rtl/>
          <w:lang w:eastAsia="he-IL"/>
        </w:rPr>
        <w:t>אנחנו מקדמים בברכה את שר הביטחון, שהגיע אלינו ה</w:t>
      </w:r>
      <w:r>
        <w:rPr>
          <w:rFonts w:hint="cs"/>
          <w:rtl/>
          <w:lang w:eastAsia="he-IL"/>
        </w:rPr>
        <w:t>י</w:t>
      </w:r>
      <w:r>
        <w:rPr>
          <w:rtl/>
          <w:lang w:eastAsia="he-IL"/>
        </w:rPr>
        <w:t xml:space="preserve">ישר מוועדת </w:t>
      </w:r>
      <w:bookmarkStart w:id="106" w:name="_ETM_Q1_501244"/>
      <w:bookmarkEnd w:id="106"/>
      <w:r>
        <w:rPr>
          <w:rtl/>
          <w:lang w:eastAsia="he-IL"/>
        </w:rPr>
        <w:t>החוץ והביטחון. אני מתכבד להזמין אותך, שר הביטחון, אל הדוכן</w:t>
      </w:r>
      <w:r>
        <w:rPr>
          <w:rFonts w:hint="cs"/>
          <w:rtl/>
          <w:lang w:eastAsia="he-IL"/>
        </w:rPr>
        <w:t>.</w:t>
      </w:r>
      <w:r>
        <w:rPr>
          <w:rtl/>
          <w:lang w:eastAsia="he-IL"/>
        </w:rPr>
        <w:t xml:space="preserve"> </w:t>
      </w:r>
      <w:bookmarkStart w:id="107" w:name="_ETM_Q1_505899"/>
      <w:bookmarkEnd w:id="107"/>
      <w:r>
        <w:rPr>
          <w:rFonts w:hint="cs"/>
          <w:rtl/>
          <w:lang w:eastAsia="he-IL"/>
        </w:rPr>
        <w:t xml:space="preserve">ברוך הבא. </w:t>
      </w:r>
      <w:r>
        <w:rPr>
          <w:rtl/>
          <w:lang w:eastAsia="he-IL"/>
        </w:rPr>
        <w:t xml:space="preserve">השאילתה הראשונה היא שאילתה דחופה של חברת הכנסת יוליה מלינובסקי, בנושא עמדת מערכת הביטחון והמדיניות הממשלתית בנוגע להסכם </w:t>
      </w:r>
      <w:bookmarkStart w:id="108" w:name="_ETM_Q1_517010"/>
      <w:bookmarkEnd w:id="108"/>
      <w:r>
        <w:rPr>
          <w:rtl/>
          <w:lang w:eastAsia="he-IL"/>
        </w:rPr>
        <w:t>הגבול הימי עם לבנון</w:t>
      </w:r>
      <w:r>
        <w:rPr>
          <w:rFonts w:hint="cs"/>
          <w:rtl/>
          <w:lang w:eastAsia="he-IL"/>
        </w:rPr>
        <w:t>,</w:t>
      </w:r>
      <w:r>
        <w:rPr>
          <w:rtl/>
          <w:lang w:eastAsia="he-IL"/>
        </w:rPr>
        <w:t xml:space="preserve"> הסכם הגז</w:t>
      </w:r>
      <w:r>
        <w:rPr>
          <w:rFonts w:hint="cs"/>
          <w:rtl/>
          <w:lang w:eastAsia="he-IL"/>
        </w:rPr>
        <w:t>.</w:t>
      </w:r>
      <w:r>
        <w:rPr>
          <w:rtl/>
          <w:lang w:eastAsia="he-IL"/>
        </w:rPr>
        <w:t xml:space="preserve"> חברת הכנסת מלינובסקי, בבקשה</w:t>
      </w:r>
      <w:r>
        <w:rPr>
          <w:rFonts w:hint="cs"/>
          <w:rtl/>
          <w:lang w:eastAsia="he-IL"/>
        </w:rPr>
        <w:t>.</w:t>
      </w:r>
    </w:p>
    <w:p w:rsidR="00765BAC" w:rsidRDefault="00765BAC" w:rsidP="004D5D6A">
      <w:pPr>
        <w:rPr>
          <w:rtl/>
          <w:lang w:eastAsia="he-IL"/>
        </w:rPr>
      </w:pPr>
    </w:p>
    <w:p w:rsidR="00765BAC" w:rsidRDefault="00765BAC" w:rsidP="00B90684">
      <w:pPr>
        <w:pStyle w:val="a9"/>
        <w:rPr>
          <w:rtl/>
          <w:lang w:eastAsia="he-IL"/>
        </w:rPr>
      </w:pPr>
      <w:bookmarkStart w:id="109" w:name="ET_query_647518_14"/>
      <w:r w:rsidRPr="00B90684">
        <w:rPr>
          <w:rStyle w:val="TagStyle"/>
          <w:rtl/>
        </w:rPr>
        <w:t xml:space="preserve"> &lt;&lt; שאילתה &gt;&gt; </w:t>
      </w:r>
      <w:bookmarkStart w:id="110" w:name="_Toc215071564"/>
      <w:bookmarkStart w:id="111" w:name="_Toc215082001"/>
      <w:bookmarkStart w:id="112" w:name="_Toc215087736"/>
      <w:bookmarkStart w:id="113" w:name="_Toc215087990"/>
      <w:r>
        <w:rPr>
          <w:rtl/>
          <w:lang w:eastAsia="he-IL"/>
        </w:rPr>
        <w:t>3894. עמדת מערכת הביטחון והמדיניות הממשלתית בנוגע להסכם הגבול הימי עם לבנון (הסכם הגז)</w:t>
      </w:r>
      <w:bookmarkEnd w:id="110"/>
      <w:bookmarkEnd w:id="111"/>
      <w:bookmarkEnd w:id="112"/>
      <w:bookmarkEnd w:id="113"/>
      <w:r w:rsidRPr="00B90684">
        <w:rPr>
          <w:rStyle w:val="TagStyle"/>
          <w:rtl/>
        </w:rPr>
        <w:t xml:space="preserve"> &lt;&lt; שאילתה &gt;&gt;</w:t>
      </w:r>
      <w:r>
        <w:rPr>
          <w:rtl/>
          <w:lang w:eastAsia="he-IL"/>
        </w:rPr>
        <w:t xml:space="preserve"> </w:t>
      </w:r>
      <w:bookmarkEnd w:id="109"/>
    </w:p>
    <w:p w:rsidR="00765BAC" w:rsidRDefault="00765BAC" w:rsidP="00B90684">
      <w:pPr>
        <w:rPr>
          <w:rtl/>
          <w:lang w:eastAsia="he-IL"/>
        </w:rPr>
      </w:pPr>
      <w:bookmarkStart w:id="114" w:name="_ETM_Q1_510942"/>
      <w:bookmarkStart w:id="115" w:name="_ETM_Q1_523102"/>
      <w:bookmarkStart w:id="116" w:name="_ETM_Q1_523143"/>
      <w:bookmarkEnd w:id="114"/>
      <w:bookmarkEnd w:id="115"/>
      <w:bookmarkEnd w:id="116"/>
    </w:p>
    <w:p w:rsidR="00765BAC" w:rsidRDefault="00765BAC" w:rsidP="00B90684">
      <w:pPr>
        <w:pStyle w:val="a4"/>
        <w:keepNext/>
        <w:rPr>
          <w:rtl/>
        </w:rPr>
      </w:pPr>
      <w:bookmarkStart w:id="117" w:name="ET_speaker_5552_16"/>
      <w:r w:rsidRPr="00B90684">
        <w:rPr>
          <w:rStyle w:val="TagStyle"/>
          <w:rtl/>
        </w:rPr>
        <w:t xml:space="preserve"> &lt;&lt; דובר &gt;&gt; </w:t>
      </w:r>
      <w:bookmarkStart w:id="118" w:name="_Toc215071565"/>
      <w:bookmarkStart w:id="119" w:name="_Toc215082002"/>
      <w:bookmarkStart w:id="120" w:name="_Toc215087737"/>
      <w:bookmarkStart w:id="121" w:name="_Toc215087991"/>
      <w:r>
        <w:rPr>
          <w:rtl/>
        </w:rPr>
        <w:t>יוליה מלינובסקי (ישראל ביתנו):</w:t>
      </w:r>
      <w:bookmarkEnd w:id="118"/>
      <w:bookmarkEnd w:id="119"/>
      <w:bookmarkEnd w:id="120"/>
      <w:bookmarkEnd w:id="121"/>
      <w:r w:rsidRPr="00B90684">
        <w:rPr>
          <w:rStyle w:val="TagStyle"/>
          <w:rtl/>
        </w:rPr>
        <w:t xml:space="preserve"> &lt;&lt; דובר &gt;&gt;</w:t>
      </w:r>
      <w:r>
        <w:rPr>
          <w:rtl/>
        </w:rPr>
        <w:t xml:space="preserve"> </w:t>
      </w:r>
      <w:bookmarkEnd w:id="117"/>
    </w:p>
    <w:p w:rsidR="00765BAC" w:rsidRPr="006C2FE0" w:rsidRDefault="00765BAC" w:rsidP="006C2FE0">
      <w:pPr>
        <w:rPr>
          <w:rtl/>
        </w:rPr>
      </w:pPr>
    </w:p>
    <w:p w:rsidR="00765BAC" w:rsidRDefault="00765BAC" w:rsidP="000B3BA5">
      <w:pPr>
        <w:rPr>
          <w:rtl/>
          <w:lang w:eastAsia="he-IL"/>
        </w:rPr>
      </w:pPr>
      <w:bookmarkStart w:id="122" w:name="_ETM_Q1_524944"/>
      <w:bookmarkStart w:id="123" w:name="_ETM_Q1_524981"/>
      <w:bookmarkStart w:id="124" w:name="_ETM_Q1_527409"/>
      <w:bookmarkEnd w:id="122"/>
      <w:bookmarkEnd w:id="123"/>
      <w:bookmarkEnd w:id="124"/>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125" w:name="_ETM_Q1_530130"/>
      <w:bookmarkEnd w:id="125"/>
      <w:r>
        <w:rPr>
          <w:rtl/>
          <w:lang w:eastAsia="he-IL"/>
        </w:rPr>
        <w:t xml:space="preserve">אני רוצה </w:t>
      </w:r>
      <w:r>
        <w:rPr>
          <w:rFonts w:hint="cs"/>
          <w:rtl/>
          <w:lang w:eastAsia="he-IL"/>
        </w:rPr>
        <w:t xml:space="preserve">גם </w:t>
      </w:r>
      <w:r>
        <w:rPr>
          <w:rtl/>
          <w:lang w:eastAsia="he-IL"/>
        </w:rPr>
        <w:t>לברך אותך על זה ש</w:t>
      </w:r>
      <w:r>
        <w:rPr>
          <w:rFonts w:hint="cs"/>
          <w:rtl/>
          <w:lang w:eastAsia="he-IL"/>
        </w:rPr>
        <w:t>א</w:t>
      </w:r>
      <w:r>
        <w:rPr>
          <w:rtl/>
          <w:lang w:eastAsia="he-IL"/>
        </w:rPr>
        <w:t xml:space="preserve">ישרת לי </w:t>
      </w:r>
      <w:bookmarkStart w:id="126" w:name="_ETM_Q1_533533"/>
      <w:bookmarkEnd w:id="126"/>
      <w:r>
        <w:rPr>
          <w:rtl/>
          <w:lang w:eastAsia="he-IL"/>
        </w:rPr>
        <w:t>את השאילתה הזאת. אנחנו לפעמים מתווכחים, במקרה הזה</w:t>
      </w:r>
      <w:r>
        <w:rPr>
          <w:rFonts w:hint="cs"/>
          <w:rtl/>
          <w:lang w:eastAsia="he-IL"/>
        </w:rPr>
        <w:t xml:space="preserve"> –</w:t>
      </w:r>
      <w:r>
        <w:rPr>
          <w:rtl/>
          <w:lang w:eastAsia="he-IL"/>
        </w:rPr>
        <w:t xml:space="preserve"> באמת</w:t>
      </w:r>
      <w:r>
        <w:rPr>
          <w:rFonts w:hint="cs"/>
          <w:rtl/>
          <w:lang w:eastAsia="he-IL"/>
        </w:rPr>
        <w:t>,</w:t>
      </w:r>
      <w:r>
        <w:rPr>
          <w:rtl/>
          <w:lang w:eastAsia="he-IL"/>
        </w:rPr>
        <w:t xml:space="preserve"> תודה </w:t>
      </w:r>
      <w:bookmarkStart w:id="127" w:name="_ETM_Q1_536936"/>
      <w:bookmarkEnd w:id="127"/>
      <w:r>
        <w:rPr>
          <w:rtl/>
          <w:lang w:eastAsia="he-IL"/>
        </w:rPr>
        <w:t xml:space="preserve">רבה. </w:t>
      </w:r>
      <w:bookmarkStart w:id="128" w:name="_ETM_Q1_541162"/>
      <w:bookmarkStart w:id="129" w:name="_ETM_Q1_541207"/>
      <w:bookmarkStart w:id="130" w:name="_ETM_Q1_541327"/>
      <w:bookmarkStart w:id="131" w:name="_ETM_Q1_541354"/>
      <w:bookmarkEnd w:id="128"/>
      <w:bookmarkEnd w:id="129"/>
      <w:bookmarkEnd w:id="130"/>
      <w:bookmarkEnd w:id="131"/>
      <w:r>
        <w:rPr>
          <w:rtl/>
          <w:lang w:eastAsia="he-IL"/>
        </w:rPr>
        <w:t>אדוני שר הביטחון</w:t>
      </w:r>
      <w:bookmarkStart w:id="132" w:name="_ETM_Q1_540900"/>
      <w:bookmarkEnd w:id="132"/>
      <w:r>
        <w:rPr>
          <w:rFonts w:hint="cs"/>
          <w:rtl/>
          <w:lang w:eastAsia="he-IL"/>
        </w:rPr>
        <w:t xml:space="preserve">, </w:t>
      </w:r>
      <w:r>
        <w:rPr>
          <w:rtl/>
          <w:lang w:eastAsia="he-IL"/>
        </w:rPr>
        <w:t xml:space="preserve">ישראל, </w:t>
      </w:r>
      <w:bookmarkStart w:id="133" w:name="_ETM_Q1_543390"/>
      <w:bookmarkEnd w:id="133"/>
      <w:r>
        <w:rPr>
          <w:rtl/>
          <w:lang w:eastAsia="he-IL"/>
        </w:rPr>
        <w:t>היי, שלום. אני מקריאה את הש</w:t>
      </w:r>
      <w:r>
        <w:rPr>
          <w:rFonts w:hint="cs"/>
          <w:rtl/>
          <w:lang w:eastAsia="he-IL"/>
        </w:rPr>
        <w:t>איל</w:t>
      </w:r>
      <w:r>
        <w:rPr>
          <w:rtl/>
          <w:lang w:eastAsia="he-IL"/>
        </w:rPr>
        <w:t>ת</w:t>
      </w:r>
      <w:r>
        <w:rPr>
          <w:rFonts w:hint="cs"/>
          <w:rtl/>
          <w:lang w:eastAsia="he-IL"/>
        </w:rPr>
        <w:t>ה</w:t>
      </w:r>
      <w:r>
        <w:rPr>
          <w:rtl/>
          <w:lang w:eastAsia="he-IL"/>
        </w:rPr>
        <w:t xml:space="preserve">. </w:t>
      </w:r>
      <w:bookmarkStart w:id="134" w:name="_ETM_Q1_549679"/>
      <w:bookmarkEnd w:id="134"/>
    </w:p>
    <w:p w:rsidR="00765BAC" w:rsidRDefault="00765BAC" w:rsidP="00BA1F42">
      <w:pPr>
        <w:rPr>
          <w:rtl/>
          <w:lang w:eastAsia="he-IL"/>
        </w:rPr>
      </w:pPr>
      <w:bookmarkStart w:id="135" w:name="_ETM_Q1_549431"/>
      <w:bookmarkStart w:id="136" w:name="_ETM_Q1_549460"/>
      <w:bookmarkStart w:id="137" w:name="_ETM_Q1_549574"/>
      <w:bookmarkEnd w:id="135"/>
      <w:bookmarkEnd w:id="136"/>
      <w:bookmarkEnd w:id="137"/>
    </w:p>
    <w:p w:rsidR="00765BAC" w:rsidRDefault="00765BAC" w:rsidP="000B3BA5">
      <w:pPr>
        <w:rPr>
          <w:rtl/>
          <w:lang w:eastAsia="he-IL"/>
        </w:rPr>
      </w:pPr>
      <w:bookmarkStart w:id="138" w:name="_ETM_Q1_549606"/>
      <w:bookmarkEnd w:id="138"/>
      <w:r>
        <w:rPr>
          <w:rtl/>
          <w:lang w:eastAsia="he-IL"/>
        </w:rPr>
        <w:t xml:space="preserve">באוקטובר </w:t>
      </w:r>
      <w:bookmarkStart w:id="139" w:name="_ETM_Q1_552580"/>
      <w:bookmarkEnd w:id="139"/>
      <w:r>
        <w:rPr>
          <w:rFonts w:hint="cs"/>
          <w:rtl/>
          <w:lang w:eastAsia="he-IL"/>
        </w:rPr>
        <w:t xml:space="preserve">2022 – </w:t>
      </w:r>
      <w:r>
        <w:rPr>
          <w:rtl/>
          <w:lang w:eastAsia="he-IL"/>
        </w:rPr>
        <w:t xml:space="preserve">ובמליאת הכנסת פה לפני שבועיים </w:t>
      </w:r>
      <w:r>
        <w:rPr>
          <w:rFonts w:hint="cs"/>
          <w:rtl/>
          <w:lang w:eastAsia="he-IL"/>
        </w:rPr>
        <w:t xml:space="preserve">– </w:t>
      </w:r>
      <w:r>
        <w:rPr>
          <w:rtl/>
          <w:lang w:eastAsia="he-IL"/>
        </w:rPr>
        <w:t xml:space="preserve">תקף נתניהו </w:t>
      </w:r>
      <w:r>
        <w:rPr>
          <w:rFonts w:hint="cs"/>
          <w:rtl/>
          <w:lang w:eastAsia="he-IL"/>
        </w:rPr>
        <w:t xml:space="preserve">את </w:t>
      </w:r>
      <w:bookmarkStart w:id="140" w:name="_ETM_Q1_560731"/>
      <w:bookmarkEnd w:id="140"/>
      <w:r>
        <w:rPr>
          <w:rtl/>
          <w:lang w:eastAsia="he-IL"/>
        </w:rPr>
        <w:t xml:space="preserve">הסכם </w:t>
      </w:r>
      <w:r>
        <w:rPr>
          <w:rFonts w:hint="cs"/>
          <w:rtl/>
          <w:lang w:eastAsia="he-IL"/>
        </w:rPr>
        <w:t>ה</w:t>
      </w:r>
      <w:r>
        <w:rPr>
          <w:rtl/>
          <w:lang w:eastAsia="he-IL"/>
        </w:rPr>
        <w:t xml:space="preserve">גבול </w:t>
      </w:r>
      <w:r>
        <w:rPr>
          <w:rFonts w:hint="cs"/>
          <w:rtl/>
          <w:lang w:eastAsia="he-IL"/>
        </w:rPr>
        <w:t>ה</w:t>
      </w:r>
      <w:r>
        <w:rPr>
          <w:rtl/>
          <w:lang w:eastAsia="he-IL"/>
        </w:rPr>
        <w:t xml:space="preserve">ימי </w:t>
      </w:r>
      <w:bookmarkStart w:id="141" w:name="_ETM_Q1_556950"/>
      <w:bookmarkEnd w:id="141"/>
      <w:r>
        <w:rPr>
          <w:rtl/>
          <w:lang w:eastAsia="he-IL"/>
        </w:rPr>
        <w:t>עם לבנון</w:t>
      </w:r>
      <w:r>
        <w:rPr>
          <w:rFonts w:hint="cs"/>
          <w:rtl/>
          <w:lang w:eastAsia="he-IL"/>
        </w:rPr>
        <w:t>,</w:t>
      </w:r>
      <w:r>
        <w:rPr>
          <w:rtl/>
          <w:lang w:eastAsia="he-IL"/>
        </w:rPr>
        <w:t xml:space="preserve"> וטען שמדובר ב</w:t>
      </w:r>
      <w:r>
        <w:rPr>
          <w:rFonts w:hint="cs"/>
          <w:rtl/>
          <w:lang w:eastAsia="he-IL"/>
        </w:rPr>
        <w:t>כניע</w:t>
      </w:r>
      <w:r>
        <w:rPr>
          <w:rtl/>
          <w:lang w:eastAsia="he-IL"/>
        </w:rPr>
        <w:t>ה לחיזבאללה</w:t>
      </w:r>
      <w:r>
        <w:rPr>
          <w:rFonts w:hint="cs"/>
          <w:rtl/>
          <w:lang w:eastAsia="he-IL"/>
        </w:rPr>
        <w:t>,</w:t>
      </w:r>
      <w:r>
        <w:rPr>
          <w:rtl/>
          <w:lang w:eastAsia="he-IL"/>
        </w:rPr>
        <w:t xml:space="preserve"> </w:t>
      </w:r>
      <w:r>
        <w:rPr>
          <w:rFonts w:hint="cs"/>
          <w:rtl/>
          <w:lang w:eastAsia="he-IL"/>
        </w:rPr>
        <w:t>ו</w:t>
      </w:r>
      <w:r>
        <w:rPr>
          <w:rtl/>
          <w:lang w:eastAsia="he-IL"/>
        </w:rPr>
        <w:t xml:space="preserve">כי עם שובו לשלטון </w:t>
      </w:r>
      <w:bookmarkStart w:id="142" w:name="_ETM_Q1_561320"/>
      <w:bookmarkEnd w:id="142"/>
      <w:r>
        <w:rPr>
          <w:rtl/>
          <w:lang w:eastAsia="he-IL"/>
        </w:rPr>
        <w:t xml:space="preserve">יבוטל ההסכם. </w:t>
      </w:r>
      <w:bookmarkStart w:id="143" w:name="_ETM_Q1_566659"/>
      <w:bookmarkEnd w:id="143"/>
    </w:p>
    <w:p w:rsidR="00765BAC" w:rsidRDefault="00765BAC" w:rsidP="000B3BA5">
      <w:pPr>
        <w:rPr>
          <w:rtl/>
          <w:lang w:eastAsia="he-IL"/>
        </w:rPr>
      </w:pPr>
      <w:bookmarkStart w:id="144" w:name="_ETM_Q1_576559"/>
      <w:bookmarkStart w:id="145" w:name="_ETM_Q1_576607"/>
      <w:bookmarkEnd w:id="144"/>
      <w:bookmarkEnd w:id="145"/>
    </w:p>
    <w:p w:rsidR="00765BAC" w:rsidRDefault="00765BAC" w:rsidP="000B3BA5">
      <w:pPr>
        <w:rPr>
          <w:rtl/>
          <w:lang w:eastAsia="he-IL"/>
        </w:rPr>
      </w:pPr>
      <w:bookmarkStart w:id="146" w:name="_ETM_Q1_576951"/>
      <w:bookmarkStart w:id="147" w:name="_ETM_Q1_577008"/>
      <w:bookmarkEnd w:id="146"/>
      <w:bookmarkEnd w:id="147"/>
      <w:r>
        <w:rPr>
          <w:rFonts w:hint="cs"/>
          <w:rtl/>
          <w:lang w:eastAsia="he-IL"/>
        </w:rPr>
        <w:t>ברצוני לשאול:</w:t>
      </w:r>
      <w:r>
        <w:rPr>
          <w:rtl/>
          <w:lang w:eastAsia="he-IL"/>
        </w:rPr>
        <w:t xml:space="preserve"> </w:t>
      </w:r>
      <w:bookmarkStart w:id="148" w:name="_ETM_Q1_588358"/>
      <w:bookmarkEnd w:id="148"/>
    </w:p>
    <w:p w:rsidR="00765BAC" w:rsidRPr="00814AA3" w:rsidRDefault="00765BAC" w:rsidP="00814AA3">
      <w:pPr>
        <w:rPr>
          <w:rtl/>
        </w:rPr>
      </w:pPr>
      <w:bookmarkStart w:id="149" w:name="_ETM_Q1_588396"/>
      <w:bookmarkStart w:id="150" w:name="_ETM_Q1_589694"/>
      <w:bookmarkEnd w:id="149"/>
      <w:bookmarkEnd w:id="150"/>
    </w:p>
    <w:p w:rsidR="00765BAC" w:rsidRPr="00814AA3" w:rsidRDefault="00765BAC" w:rsidP="00814AA3">
      <w:bookmarkStart w:id="151" w:name="_ETM_Q1_589736"/>
      <w:bookmarkEnd w:id="151"/>
      <w:r>
        <w:rPr>
          <w:rFonts w:hint="cs"/>
          <w:rtl/>
        </w:rPr>
        <w:t xml:space="preserve">1. </w:t>
      </w:r>
      <w:r w:rsidRPr="00814AA3">
        <w:rPr>
          <w:rtl/>
        </w:rPr>
        <w:t xml:space="preserve">מה עמדת מערכת </w:t>
      </w:r>
      <w:r w:rsidRPr="00814AA3">
        <w:rPr>
          <w:rFonts w:hint="cs"/>
          <w:rtl/>
        </w:rPr>
        <w:t>ה</w:t>
      </w:r>
      <w:r w:rsidRPr="00814AA3">
        <w:rPr>
          <w:rtl/>
        </w:rPr>
        <w:t xml:space="preserve">ביטחון ביחס להסכם? </w:t>
      </w:r>
      <w:bookmarkStart w:id="152" w:name="_ETM_Q1_597686"/>
      <w:bookmarkEnd w:id="152"/>
    </w:p>
    <w:p w:rsidR="00765BAC" w:rsidRPr="00814AA3" w:rsidRDefault="00765BAC" w:rsidP="00814AA3"/>
    <w:p w:rsidR="00765BAC" w:rsidRDefault="00765BAC" w:rsidP="00814AA3">
      <w:pPr>
        <w:rPr>
          <w:rtl/>
          <w:lang w:eastAsia="he-IL"/>
        </w:rPr>
      </w:pPr>
      <w:bookmarkStart w:id="153" w:name="_ETM_Q1_597727"/>
      <w:bookmarkStart w:id="154" w:name="_ETM_Q1_598214"/>
      <w:bookmarkStart w:id="155" w:name="_ETM_Q1_598261"/>
      <w:bookmarkEnd w:id="153"/>
      <w:bookmarkEnd w:id="154"/>
      <w:bookmarkEnd w:id="155"/>
      <w:r>
        <w:rPr>
          <w:rFonts w:hint="cs"/>
          <w:rtl/>
        </w:rPr>
        <w:t xml:space="preserve">2. </w:t>
      </w:r>
      <w:r w:rsidRPr="00814AA3">
        <w:rPr>
          <w:rtl/>
        </w:rPr>
        <w:t xml:space="preserve">מדוע השר והממשלה </w:t>
      </w:r>
      <w:bookmarkStart w:id="156" w:name="_ETM_Q1_571092"/>
      <w:bookmarkEnd w:id="156"/>
      <w:r w:rsidRPr="00814AA3">
        <w:rPr>
          <w:rtl/>
        </w:rPr>
        <w:t>לא נקטו צ</w:t>
      </w:r>
      <w:r w:rsidRPr="00814AA3">
        <w:rPr>
          <w:rFonts w:hint="cs"/>
          <w:rtl/>
        </w:rPr>
        <w:t>ע</w:t>
      </w:r>
      <w:r w:rsidRPr="00814AA3">
        <w:rPr>
          <w:rtl/>
        </w:rPr>
        <w:t xml:space="preserve">ד כדי לבטל את ההסכם הזה כפי שהבטחתם </w:t>
      </w:r>
      <w:bookmarkStart w:id="157" w:name="_ETM_Q1_575526"/>
      <w:bookmarkEnd w:id="157"/>
      <w:r w:rsidRPr="00814AA3">
        <w:rPr>
          <w:rtl/>
        </w:rPr>
        <w:t>בקמפיין ב</w:t>
      </w:r>
      <w:r w:rsidRPr="00814AA3">
        <w:rPr>
          <w:rFonts w:hint="cs"/>
          <w:rtl/>
        </w:rPr>
        <w:t>-2022</w:t>
      </w:r>
      <w:r>
        <w:rPr>
          <w:rFonts w:hint="cs"/>
          <w:rtl/>
          <w:lang w:eastAsia="he-IL"/>
        </w:rPr>
        <w:t>?</w:t>
      </w:r>
      <w:r>
        <w:rPr>
          <w:rtl/>
          <w:lang w:eastAsia="he-IL"/>
        </w:rPr>
        <w:t xml:space="preserve"> ואתם כבר שלוש שנים בשלטון</w:t>
      </w:r>
      <w:r>
        <w:rPr>
          <w:rFonts w:hint="cs"/>
          <w:rtl/>
          <w:lang w:eastAsia="he-IL"/>
        </w:rPr>
        <w:t>. תודה רבה.</w:t>
      </w:r>
      <w:bookmarkStart w:id="158" w:name="_ETM_Q1_576185"/>
      <w:bookmarkEnd w:id="158"/>
    </w:p>
    <w:p w:rsidR="00765BAC" w:rsidRDefault="00765BAC" w:rsidP="00BA1F42">
      <w:pPr>
        <w:rPr>
          <w:rtl/>
          <w:lang w:eastAsia="he-IL"/>
        </w:rPr>
      </w:pPr>
      <w:bookmarkStart w:id="159" w:name="_ETM_Q1_576229"/>
      <w:bookmarkEnd w:id="159"/>
    </w:p>
    <w:p w:rsidR="00765BAC" w:rsidRDefault="00765BAC" w:rsidP="00BA1F42">
      <w:pPr>
        <w:pStyle w:val="af6"/>
        <w:keepNext/>
        <w:rPr>
          <w:rtl/>
        </w:rPr>
      </w:pPr>
      <w:bookmarkStart w:id="160" w:name="ET_yor_6423_17"/>
      <w:r w:rsidRPr="00BA1F42">
        <w:rPr>
          <w:rStyle w:val="TagStyle"/>
          <w:rtl/>
        </w:rPr>
        <w:t xml:space="preserve"> &lt;&lt; יור &gt;&gt; </w:t>
      </w:r>
      <w:r>
        <w:rPr>
          <w:rtl/>
        </w:rPr>
        <w:t>היו"ר אמיר אוחנה:</w:t>
      </w:r>
      <w:r w:rsidRPr="00BA1F42">
        <w:rPr>
          <w:rStyle w:val="TagStyle"/>
          <w:rtl/>
        </w:rPr>
        <w:t xml:space="preserve"> &lt;&lt; יור &gt;&gt;</w:t>
      </w:r>
      <w:r>
        <w:rPr>
          <w:rtl/>
        </w:rPr>
        <w:t xml:space="preserve"> </w:t>
      </w:r>
      <w:bookmarkEnd w:id="160"/>
    </w:p>
    <w:p w:rsidR="00765BAC" w:rsidRPr="006C2FE0" w:rsidRDefault="00765BAC" w:rsidP="006C2FE0">
      <w:pPr>
        <w:rPr>
          <w:rtl/>
        </w:rPr>
      </w:pPr>
    </w:p>
    <w:p w:rsidR="00765BAC" w:rsidRDefault="00765BAC" w:rsidP="003D23C2">
      <w:pPr>
        <w:rPr>
          <w:rtl/>
          <w:lang w:eastAsia="he-IL"/>
        </w:rPr>
      </w:pPr>
      <w:bookmarkStart w:id="161" w:name="_ETM_Q1_576622"/>
      <w:bookmarkStart w:id="162" w:name="_ETM_Q1_580700"/>
      <w:bookmarkEnd w:id="161"/>
      <w:bookmarkEnd w:id="162"/>
      <w:r>
        <w:rPr>
          <w:rtl/>
          <w:lang w:eastAsia="he-IL"/>
        </w:rPr>
        <w:t>תודה.</w:t>
      </w:r>
      <w:r>
        <w:rPr>
          <w:rFonts w:hint="cs"/>
          <w:rtl/>
          <w:lang w:eastAsia="he-IL"/>
        </w:rPr>
        <w:t xml:space="preserve"> </w:t>
      </w:r>
      <w:r>
        <w:rPr>
          <w:rtl/>
          <w:lang w:eastAsia="he-IL"/>
        </w:rPr>
        <w:t>כבוד השר, בבקשה.</w:t>
      </w:r>
    </w:p>
    <w:p w:rsidR="00765BAC" w:rsidRDefault="00765BAC" w:rsidP="003D23C2">
      <w:pPr>
        <w:rPr>
          <w:rtl/>
          <w:lang w:eastAsia="he-IL"/>
        </w:rPr>
      </w:pPr>
    </w:p>
    <w:p w:rsidR="00765BAC" w:rsidRDefault="00765BAC" w:rsidP="00BA1F42">
      <w:pPr>
        <w:pStyle w:val="a4"/>
        <w:keepNext/>
        <w:rPr>
          <w:rtl/>
        </w:rPr>
      </w:pPr>
      <w:bookmarkStart w:id="163" w:name="ET_speaker_6644_18"/>
      <w:r w:rsidRPr="00BA1F42">
        <w:rPr>
          <w:rStyle w:val="TagStyle"/>
          <w:rtl/>
        </w:rPr>
        <w:t xml:space="preserve"> &lt;&lt; דובר &gt;&gt; </w:t>
      </w:r>
      <w:bookmarkStart w:id="164" w:name="_Toc215071566"/>
      <w:bookmarkStart w:id="165" w:name="_Toc215082003"/>
      <w:bookmarkStart w:id="166" w:name="_Toc215087738"/>
      <w:bookmarkStart w:id="167" w:name="_Toc215087992"/>
      <w:r>
        <w:rPr>
          <w:rtl/>
        </w:rPr>
        <w:t>שר הביטחון ישראל כץ:</w:t>
      </w:r>
      <w:bookmarkEnd w:id="164"/>
      <w:bookmarkEnd w:id="165"/>
      <w:bookmarkEnd w:id="166"/>
      <w:bookmarkEnd w:id="167"/>
      <w:r w:rsidRPr="00BA1F42">
        <w:rPr>
          <w:rStyle w:val="TagStyle"/>
          <w:rtl/>
        </w:rPr>
        <w:t xml:space="preserve"> &lt;&lt; דובר &gt;&gt;</w:t>
      </w:r>
      <w:r>
        <w:rPr>
          <w:rtl/>
        </w:rPr>
        <w:t xml:space="preserve"> </w:t>
      </w:r>
      <w:bookmarkEnd w:id="163"/>
    </w:p>
    <w:p w:rsidR="00765BAC" w:rsidRPr="006C2FE0" w:rsidRDefault="00765BAC" w:rsidP="006C2FE0">
      <w:pPr>
        <w:rPr>
          <w:rtl/>
        </w:rPr>
      </w:pPr>
    </w:p>
    <w:p w:rsidR="00765BAC" w:rsidRDefault="00765BAC" w:rsidP="000B3BA5">
      <w:pPr>
        <w:rPr>
          <w:rtl/>
          <w:lang w:eastAsia="he-IL"/>
        </w:rPr>
      </w:pPr>
      <w:bookmarkStart w:id="168" w:name="_ETM_Q1_581562"/>
      <w:bookmarkStart w:id="169" w:name="_ETM_Q1_581611"/>
      <w:bookmarkStart w:id="170" w:name="_ETM_Q1_582919"/>
      <w:bookmarkEnd w:id="168"/>
      <w:bookmarkEnd w:id="169"/>
      <w:bookmarkEnd w:id="170"/>
      <w:r>
        <w:rPr>
          <w:rFonts w:hint="cs"/>
          <w:rtl/>
          <w:lang w:eastAsia="he-IL"/>
        </w:rPr>
        <w:t>אדוני ה</w:t>
      </w:r>
      <w:r>
        <w:rPr>
          <w:rtl/>
          <w:lang w:eastAsia="he-IL"/>
        </w:rPr>
        <w:t>יושב</w:t>
      </w:r>
      <w:r>
        <w:rPr>
          <w:rFonts w:hint="cs"/>
          <w:rtl/>
          <w:lang w:eastAsia="he-IL"/>
        </w:rPr>
        <w:t>-</w:t>
      </w:r>
      <w:r>
        <w:rPr>
          <w:rtl/>
          <w:lang w:eastAsia="he-IL"/>
        </w:rPr>
        <w:t>ראש, חברת הכנסת מלינובסקי, חברות וחברי הכנסת</w:t>
      </w:r>
      <w:r>
        <w:rPr>
          <w:rFonts w:hint="cs"/>
          <w:rtl/>
          <w:lang w:eastAsia="he-IL"/>
        </w:rPr>
        <w:t>,</w:t>
      </w:r>
      <w:r>
        <w:rPr>
          <w:rtl/>
          <w:lang w:eastAsia="he-IL"/>
        </w:rPr>
        <w:t xml:space="preserve"> </w:t>
      </w:r>
      <w:bookmarkStart w:id="171" w:name="_ETM_Q1_589090"/>
      <w:bookmarkEnd w:id="171"/>
      <w:r>
        <w:rPr>
          <w:rtl/>
          <w:lang w:eastAsia="he-IL"/>
        </w:rPr>
        <w:t xml:space="preserve">מאז </w:t>
      </w:r>
      <w:r>
        <w:rPr>
          <w:rFonts w:hint="cs"/>
          <w:rtl/>
          <w:lang w:eastAsia="he-IL"/>
        </w:rPr>
        <w:t>כנ</w:t>
      </w:r>
      <w:r>
        <w:rPr>
          <w:rtl/>
          <w:lang w:eastAsia="he-IL"/>
        </w:rPr>
        <w:t xml:space="preserve">יסתי לתפקיד שר הביטחון פועל צה"ל בלבנון לנוכח עיקרון </w:t>
      </w:r>
      <w:bookmarkStart w:id="172" w:name="_ETM_Q1_592843"/>
      <w:bookmarkEnd w:id="172"/>
      <w:r>
        <w:rPr>
          <w:rtl/>
          <w:lang w:eastAsia="he-IL"/>
        </w:rPr>
        <w:t>מאוד חד וברור</w:t>
      </w:r>
      <w:r>
        <w:rPr>
          <w:rFonts w:hint="cs"/>
          <w:rtl/>
          <w:lang w:eastAsia="he-IL"/>
        </w:rPr>
        <w:t>:</w:t>
      </w:r>
      <w:r>
        <w:rPr>
          <w:rtl/>
          <w:lang w:eastAsia="he-IL"/>
        </w:rPr>
        <w:t xml:space="preserve"> לא נאפשר כל איום על תושבי הצפון</w:t>
      </w:r>
      <w:r>
        <w:rPr>
          <w:rFonts w:hint="cs"/>
          <w:rtl/>
          <w:lang w:eastAsia="he-IL"/>
        </w:rPr>
        <w:t>,</w:t>
      </w:r>
      <w:r>
        <w:rPr>
          <w:rtl/>
          <w:lang w:eastAsia="he-IL"/>
        </w:rPr>
        <w:t xml:space="preserve"> </w:t>
      </w:r>
      <w:bookmarkStart w:id="173" w:name="_ETM_Q1_596596"/>
      <w:bookmarkEnd w:id="173"/>
      <w:r>
        <w:rPr>
          <w:rtl/>
          <w:lang w:eastAsia="he-IL"/>
        </w:rPr>
        <w:t>ואכיפת המקסימום תימשך</w:t>
      </w:r>
      <w:bookmarkStart w:id="174" w:name="_ETM_Q1_602322"/>
      <w:bookmarkEnd w:id="174"/>
      <w:r>
        <w:rPr>
          <w:rFonts w:hint="cs"/>
          <w:rtl/>
          <w:lang w:eastAsia="he-IL"/>
        </w:rPr>
        <w:t xml:space="preserve"> וגם תעמיק, כפי שהוכחנו היטב גם לפני ימים</w:t>
      </w:r>
      <w:bookmarkStart w:id="175" w:name="_ETM_Q1_602391"/>
      <w:bookmarkEnd w:id="175"/>
      <w:r>
        <w:rPr>
          <w:rFonts w:hint="cs"/>
          <w:rtl/>
          <w:lang w:eastAsia="he-IL"/>
        </w:rPr>
        <w:t xml:space="preserve"> אחדים בחיסולו של רמטכ"ל חיזבאללה </w:t>
      </w:r>
      <w:proofErr w:type="spellStart"/>
      <w:r>
        <w:rPr>
          <w:rFonts w:hint="cs"/>
          <w:rtl/>
          <w:lang w:eastAsia="he-IL"/>
        </w:rPr>
        <w:t>טבטבאי</w:t>
      </w:r>
      <w:proofErr w:type="spellEnd"/>
      <w:r>
        <w:rPr>
          <w:rFonts w:hint="cs"/>
          <w:rtl/>
          <w:lang w:eastAsia="he-IL"/>
        </w:rPr>
        <w:t xml:space="preserve">. לא יהיה שקט בביירות </w:t>
      </w:r>
      <w:bookmarkStart w:id="176" w:name="_ETM_Q1_612373"/>
      <w:bookmarkEnd w:id="176"/>
      <w:r>
        <w:rPr>
          <w:rFonts w:hint="cs"/>
          <w:rtl/>
          <w:lang w:eastAsia="he-IL"/>
        </w:rPr>
        <w:t>וסדר ויציבות בלבנון בלי ביטחון למדינת ישראל.</w:t>
      </w:r>
    </w:p>
    <w:p w:rsidR="00765BAC" w:rsidRDefault="00765BAC" w:rsidP="003D23C2">
      <w:pPr>
        <w:rPr>
          <w:rtl/>
          <w:lang w:eastAsia="he-IL"/>
        </w:rPr>
      </w:pPr>
    </w:p>
    <w:p w:rsidR="00765BAC" w:rsidRDefault="00765BAC" w:rsidP="00732168">
      <w:pPr>
        <w:rPr>
          <w:rtl/>
        </w:rPr>
      </w:pPr>
      <w:bookmarkStart w:id="177" w:name="TOR_Q2"/>
      <w:bookmarkEnd w:id="177"/>
      <w:r>
        <w:rPr>
          <w:rFonts w:hint="cs"/>
          <w:rtl/>
        </w:rPr>
        <w:t xml:space="preserve">לנוכח המדיניות החד-משמעית שלנו, בחודשים האחרונים אנחנו פועלים על מנת </w:t>
      </w:r>
      <w:bookmarkStart w:id="178" w:name="_ETM_Q2_200343"/>
      <w:bookmarkEnd w:id="178"/>
      <w:r>
        <w:rPr>
          <w:rFonts w:hint="cs"/>
          <w:rtl/>
        </w:rPr>
        <w:t>לוודא שממשלת לבנון מבצעת את מה שהיא התחייבה עליו</w:t>
      </w:r>
      <w:bookmarkStart w:id="179" w:name="_ETM_Q2_202454"/>
      <w:bookmarkEnd w:id="179"/>
      <w:r>
        <w:rPr>
          <w:rFonts w:hint="cs"/>
          <w:rtl/>
        </w:rPr>
        <w:t xml:space="preserve"> </w:t>
      </w:r>
      <w:r>
        <w:rPr>
          <w:rtl/>
        </w:rPr>
        <w:t>–</w:t>
      </w:r>
      <w:r>
        <w:rPr>
          <w:rFonts w:hint="cs"/>
          <w:rtl/>
        </w:rPr>
        <w:t xml:space="preserve"> לסלק את ארגון הטרור חיזבאללה מדרום </w:t>
      </w:r>
      <w:bookmarkStart w:id="180" w:name="_ETM_Q2_203354"/>
      <w:bookmarkEnd w:id="180"/>
      <w:r>
        <w:rPr>
          <w:rFonts w:hint="cs"/>
          <w:rtl/>
        </w:rPr>
        <w:t>לבנון, לפרוק אותו מנשקו, לא לאפשר לו ליי</w:t>
      </w:r>
      <w:bookmarkStart w:id="181" w:name="_ETM_Q2_210776"/>
      <w:bookmarkEnd w:id="181"/>
      <w:r>
        <w:rPr>
          <w:rFonts w:hint="cs"/>
          <w:rtl/>
        </w:rPr>
        <w:t xml:space="preserve">צר אמצעי לחימה </w:t>
      </w:r>
      <w:proofErr w:type="spellStart"/>
      <w:r>
        <w:rPr>
          <w:rFonts w:hint="cs"/>
          <w:rtl/>
        </w:rPr>
        <w:t>וכטב"מים</w:t>
      </w:r>
      <w:proofErr w:type="spellEnd"/>
      <w:r>
        <w:rPr>
          <w:rFonts w:hint="cs"/>
          <w:rtl/>
        </w:rPr>
        <w:t xml:space="preserve"> שיאיימו על יישובי הצפון ואזרחי ישראל. </w:t>
      </w:r>
    </w:p>
    <w:p w:rsidR="00765BAC" w:rsidRDefault="00765BAC" w:rsidP="00732168">
      <w:pPr>
        <w:rPr>
          <w:rtl/>
        </w:rPr>
      </w:pPr>
    </w:p>
    <w:p w:rsidR="00765BAC" w:rsidRDefault="00765BAC" w:rsidP="00732168">
      <w:pPr>
        <w:pStyle w:val="af6"/>
        <w:keepNext/>
        <w:rPr>
          <w:rtl/>
        </w:rPr>
      </w:pPr>
      <w:bookmarkStart w:id="182" w:name="ET_yor_6423_12"/>
      <w:r w:rsidRPr="00EF159E">
        <w:rPr>
          <w:rStyle w:val="TagStyle"/>
          <w:rtl/>
        </w:rPr>
        <w:t xml:space="preserve"> &lt;&lt; יור &gt;&gt;</w:t>
      </w:r>
      <w:r w:rsidRPr="00122360">
        <w:rPr>
          <w:rStyle w:val="TagStyle"/>
          <w:rtl/>
        </w:rPr>
        <w:t xml:space="preserve"> </w:t>
      </w:r>
      <w:r>
        <w:rPr>
          <w:rtl/>
        </w:rPr>
        <w:t>היו"ר אמיר אוחנה:</w:t>
      </w:r>
      <w:r w:rsidRPr="00122360">
        <w:rPr>
          <w:rStyle w:val="TagStyle"/>
          <w:rtl/>
        </w:rPr>
        <w:t xml:space="preserve"> </w:t>
      </w:r>
      <w:r w:rsidRPr="00EF159E">
        <w:rPr>
          <w:rStyle w:val="TagStyle"/>
          <w:rtl/>
        </w:rPr>
        <w:t>&lt;&lt; יור &gt;&gt;</w:t>
      </w:r>
      <w:r>
        <w:rPr>
          <w:rtl/>
        </w:rPr>
        <w:t xml:space="preserve"> </w:t>
      </w:r>
      <w:bookmarkEnd w:id="182"/>
    </w:p>
    <w:p w:rsidR="00765BAC" w:rsidRPr="00F31C7A" w:rsidRDefault="00765BAC" w:rsidP="00732168">
      <w:pPr>
        <w:rPr>
          <w:rtl/>
        </w:rPr>
      </w:pPr>
    </w:p>
    <w:p w:rsidR="00765BAC" w:rsidRDefault="00765BAC" w:rsidP="00732168">
      <w:pPr>
        <w:rPr>
          <w:rtl/>
        </w:rPr>
      </w:pPr>
      <w:bookmarkStart w:id="183" w:name="_ETM_Q2_215592"/>
      <w:bookmarkEnd w:id="183"/>
      <w:r>
        <w:rPr>
          <w:rFonts w:hint="cs"/>
          <w:rtl/>
        </w:rPr>
        <w:t xml:space="preserve">קצת </w:t>
      </w:r>
      <w:bookmarkStart w:id="184" w:name="_ETM_Q2_217041"/>
      <w:bookmarkEnd w:id="184"/>
      <w:r>
        <w:rPr>
          <w:rFonts w:hint="cs"/>
          <w:rtl/>
        </w:rPr>
        <w:t xml:space="preserve">יותר שקט במליאה. </w:t>
      </w:r>
    </w:p>
    <w:p w:rsidR="00765BAC" w:rsidRPr="00EF159E" w:rsidRDefault="00765BAC" w:rsidP="00732168">
      <w:pPr>
        <w:rPr>
          <w:rtl/>
        </w:rPr>
      </w:pPr>
      <w:bookmarkStart w:id="185" w:name="_ETM_Q2_217632"/>
      <w:bookmarkStart w:id="186" w:name="_ETM_Q2_217738"/>
      <w:bookmarkStart w:id="187" w:name="_ETM_Q2_218278"/>
      <w:bookmarkEnd w:id="185"/>
      <w:bookmarkEnd w:id="186"/>
      <w:bookmarkEnd w:id="187"/>
    </w:p>
    <w:p w:rsidR="00765BAC" w:rsidRDefault="00765BAC" w:rsidP="00732168">
      <w:pPr>
        <w:pStyle w:val="-"/>
        <w:keepNext/>
        <w:rPr>
          <w:rtl/>
        </w:rPr>
      </w:pPr>
      <w:bookmarkStart w:id="188" w:name="ET_speakercontinue_6644_14"/>
      <w:r w:rsidRPr="00EF159E">
        <w:rPr>
          <w:rStyle w:val="TagStyle"/>
          <w:rtl/>
        </w:rPr>
        <w:t xml:space="preserve"> &lt;&lt; דובר_המשך &gt;&gt;</w:t>
      </w:r>
      <w:r w:rsidRPr="00122360">
        <w:rPr>
          <w:rStyle w:val="TagStyle"/>
          <w:rtl/>
        </w:rPr>
        <w:t xml:space="preserve"> </w:t>
      </w:r>
      <w:r>
        <w:rPr>
          <w:rtl/>
        </w:rPr>
        <w:t>שר הביטחון ישראל כץ:</w:t>
      </w:r>
      <w:r w:rsidRPr="00122360">
        <w:rPr>
          <w:rStyle w:val="TagStyle"/>
          <w:rtl/>
        </w:rPr>
        <w:t xml:space="preserve"> </w:t>
      </w:r>
      <w:r w:rsidRPr="00EF159E">
        <w:rPr>
          <w:rStyle w:val="TagStyle"/>
          <w:rtl/>
        </w:rPr>
        <w:t>&lt;&lt; דובר_המשך &gt;&gt;</w:t>
      </w:r>
      <w:r>
        <w:rPr>
          <w:rtl/>
        </w:rPr>
        <w:t xml:space="preserve"> </w:t>
      </w:r>
      <w:bookmarkEnd w:id="188"/>
    </w:p>
    <w:p w:rsidR="00765BAC" w:rsidRPr="00F31C7A" w:rsidRDefault="00765BAC" w:rsidP="00732168">
      <w:pPr>
        <w:rPr>
          <w:rtl/>
        </w:rPr>
      </w:pPr>
    </w:p>
    <w:p w:rsidR="00765BAC" w:rsidRDefault="00765BAC" w:rsidP="00732168">
      <w:pPr>
        <w:rPr>
          <w:rtl/>
        </w:rPr>
      </w:pPr>
      <w:bookmarkStart w:id="189" w:name="_ETM_Q2_219296"/>
      <w:bookmarkEnd w:id="189"/>
      <w:r>
        <w:rPr>
          <w:rFonts w:hint="cs"/>
          <w:rtl/>
        </w:rPr>
        <w:t xml:space="preserve">מתוך המחויבות שלנו לתושבי הצפון, לשלומם של </w:t>
      </w:r>
      <w:bookmarkStart w:id="190" w:name="_ETM_Q2_222919"/>
      <w:bookmarkEnd w:id="190"/>
      <w:r>
        <w:rPr>
          <w:rFonts w:hint="cs"/>
          <w:rtl/>
        </w:rPr>
        <w:t>תושבי הצפון, אם ממשלת לבנון לא תעשה את מה</w:t>
      </w:r>
      <w:bookmarkStart w:id="191" w:name="_ETM_Q2_227512"/>
      <w:bookmarkEnd w:id="191"/>
      <w:r>
        <w:rPr>
          <w:rFonts w:hint="cs"/>
          <w:rtl/>
        </w:rPr>
        <w:t xml:space="preserve"> שנדרש ממנה, אנחנו נמשיך לפעול ובעוצמה רבה. בכל מקרה לא </w:t>
      </w:r>
      <w:bookmarkStart w:id="192" w:name="_ETM_Q2_230172"/>
      <w:bookmarkEnd w:id="192"/>
      <w:r>
        <w:rPr>
          <w:rFonts w:hint="cs"/>
          <w:rtl/>
        </w:rPr>
        <w:t xml:space="preserve">נאפשר לחזור למציאות של לפני 7 באוקטובר. </w:t>
      </w:r>
    </w:p>
    <w:p w:rsidR="00765BAC" w:rsidRDefault="00765BAC" w:rsidP="00732168">
      <w:pPr>
        <w:rPr>
          <w:rtl/>
        </w:rPr>
      </w:pPr>
      <w:bookmarkStart w:id="193" w:name="_ETM_Q2_236138"/>
      <w:bookmarkEnd w:id="193"/>
    </w:p>
    <w:p w:rsidR="00765BAC" w:rsidRDefault="00765BAC" w:rsidP="00732168">
      <w:pPr>
        <w:rPr>
          <w:rtl/>
        </w:rPr>
      </w:pPr>
      <w:bookmarkStart w:id="194" w:name="_ETM_Q2_236256"/>
      <w:bookmarkStart w:id="195" w:name="_ETM_Q2_236306"/>
      <w:bookmarkEnd w:id="194"/>
      <w:bookmarkEnd w:id="195"/>
      <w:r>
        <w:rPr>
          <w:rFonts w:hint="cs"/>
          <w:rtl/>
        </w:rPr>
        <w:t>ב</w:t>
      </w:r>
      <w:bookmarkStart w:id="196" w:name="_ETM_Q2_236399"/>
      <w:bookmarkEnd w:id="196"/>
      <w:r>
        <w:rPr>
          <w:rFonts w:hint="cs"/>
          <w:rtl/>
        </w:rPr>
        <w:t xml:space="preserve">אשר להסכם הגבול </w:t>
      </w:r>
      <w:bookmarkStart w:id="197" w:name="_ETM_Q2_236556"/>
      <w:bookmarkEnd w:id="197"/>
      <w:r>
        <w:rPr>
          <w:rFonts w:hint="cs"/>
          <w:rtl/>
        </w:rPr>
        <w:t>הימי עם לבנון שנחתם בידי ממשלת לפיד-בנט ועליו שואלת</w:t>
      </w:r>
      <w:bookmarkStart w:id="198" w:name="_ETM_Q2_242760"/>
      <w:bookmarkEnd w:id="198"/>
      <w:r>
        <w:rPr>
          <w:rFonts w:hint="cs"/>
          <w:rtl/>
        </w:rPr>
        <w:t xml:space="preserve"> חברת הכנסת יוליה מלינובסקי </w:t>
      </w:r>
      <w:r>
        <w:rPr>
          <w:rtl/>
        </w:rPr>
        <w:t>–</w:t>
      </w:r>
      <w:r>
        <w:rPr>
          <w:rFonts w:hint="cs"/>
          <w:rtl/>
        </w:rPr>
        <w:t xml:space="preserve"> נדמה לי ששר האוצר</w:t>
      </w:r>
      <w:bookmarkStart w:id="199" w:name="_ETM_Q2_249131"/>
      <w:bookmarkEnd w:id="199"/>
      <w:r>
        <w:rPr>
          <w:rFonts w:hint="cs"/>
          <w:rtl/>
        </w:rPr>
        <w:t xml:space="preserve"> גם - - -</w:t>
      </w:r>
    </w:p>
    <w:p w:rsidR="00765BAC" w:rsidRPr="00F31C7A" w:rsidRDefault="00765BAC" w:rsidP="00732168">
      <w:pPr>
        <w:rPr>
          <w:rtl/>
        </w:rPr>
      </w:pPr>
      <w:bookmarkStart w:id="200" w:name="_ETM_Q2_248284"/>
      <w:bookmarkStart w:id="201" w:name="_ETM_Q2_248410"/>
      <w:bookmarkEnd w:id="200"/>
      <w:bookmarkEnd w:id="201"/>
    </w:p>
    <w:p w:rsidR="00765BAC" w:rsidRDefault="00765BAC" w:rsidP="00732168">
      <w:pPr>
        <w:pStyle w:val="af5"/>
        <w:keepNext/>
        <w:rPr>
          <w:rtl/>
        </w:rPr>
      </w:pPr>
      <w:bookmarkStart w:id="202" w:name="ET_interruption_5552_29"/>
      <w:r w:rsidRPr="00754436">
        <w:rPr>
          <w:rStyle w:val="TagStyle"/>
          <w:rtl/>
        </w:rPr>
        <w:t xml:space="preserve"> &lt;&lt; קריאה &gt;&gt; </w:t>
      </w:r>
      <w:r>
        <w:rPr>
          <w:rtl/>
        </w:rPr>
        <w:t>יוליה מלינובסקי (ישראל ביתנו):</w:t>
      </w:r>
      <w:r w:rsidRPr="00754436">
        <w:rPr>
          <w:rStyle w:val="TagStyle"/>
          <w:rtl/>
        </w:rPr>
        <w:t xml:space="preserve"> &lt;&lt; קריאה &gt;&gt;</w:t>
      </w:r>
      <w:r>
        <w:rPr>
          <w:rtl/>
        </w:rPr>
        <w:t xml:space="preserve"> </w:t>
      </w:r>
      <w:bookmarkEnd w:id="202"/>
    </w:p>
    <w:p w:rsidR="00765BAC" w:rsidRPr="00F31C7A" w:rsidRDefault="00765BAC" w:rsidP="00732168">
      <w:pPr>
        <w:rPr>
          <w:rtl/>
        </w:rPr>
      </w:pPr>
    </w:p>
    <w:p w:rsidR="00765BAC" w:rsidRDefault="00765BAC" w:rsidP="00732168">
      <w:pPr>
        <w:rPr>
          <w:rtl/>
        </w:rPr>
      </w:pPr>
      <w:bookmarkStart w:id="203" w:name="_ETM_Q2_247247"/>
      <w:bookmarkStart w:id="204" w:name="_ETM_Q2_247564"/>
      <w:bookmarkStart w:id="205" w:name="_ETM_Q2_247693"/>
      <w:bookmarkEnd w:id="203"/>
      <w:bookmarkEnd w:id="204"/>
      <w:bookmarkEnd w:id="205"/>
      <w:r>
        <w:rPr>
          <w:rFonts w:hint="cs"/>
          <w:rtl/>
        </w:rPr>
        <w:t>- - -</w:t>
      </w:r>
    </w:p>
    <w:p w:rsidR="00765BAC" w:rsidRPr="00122360" w:rsidRDefault="00765BAC" w:rsidP="00732168">
      <w:pPr>
        <w:rPr>
          <w:rtl/>
        </w:rPr>
      </w:pPr>
      <w:bookmarkStart w:id="206" w:name="_ETM_Q2_248963"/>
      <w:bookmarkStart w:id="207" w:name="_ETM_Q2_249087"/>
      <w:bookmarkEnd w:id="206"/>
      <w:bookmarkEnd w:id="207"/>
    </w:p>
    <w:p w:rsidR="00765BAC" w:rsidRDefault="00765BAC" w:rsidP="00732168">
      <w:pPr>
        <w:pStyle w:val="af6"/>
        <w:keepNext/>
        <w:rPr>
          <w:rtl/>
        </w:rPr>
      </w:pPr>
      <w:bookmarkStart w:id="208" w:name="ET_yor_6423_15"/>
      <w:r w:rsidRPr="00EF159E">
        <w:rPr>
          <w:rStyle w:val="TagStyle"/>
          <w:rtl/>
        </w:rPr>
        <w:t xml:space="preserve"> &lt;&lt; יור &gt;&gt;</w:t>
      </w:r>
      <w:r w:rsidRPr="00122360">
        <w:rPr>
          <w:rStyle w:val="TagStyle"/>
          <w:rtl/>
        </w:rPr>
        <w:t xml:space="preserve"> </w:t>
      </w:r>
      <w:r>
        <w:rPr>
          <w:rtl/>
        </w:rPr>
        <w:t>היו"ר אמיר אוחנה:</w:t>
      </w:r>
      <w:r w:rsidRPr="00122360">
        <w:rPr>
          <w:rStyle w:val="TagStyle"/>
          <w:rtl/>
        </w:rPr>
        <w:t xml:space="preserve"> </w:t>
      </w:r>
      <w:r w:rsidRPr="00EF159E">
        <w:rPr>
          <w:rStyle w:val="TagStyle"/>
          <w:rtl/>
        </w:rPr>
        <w:t>&lt;&lt; יור &gt;&gt;</w:t>
      </w:r>
      <w:r>
        <w:rPr>
          <w:rtl/>
        </w:rPr>
        <w:t xml:space="preserve"> </w:t>
      </w:r>
      <w:bookmarkEnd w:id="208"/>
    </w:p>
    <w:p w:rsidR="00765BAC" w:rsidRPr="00F31C7A" w:rsidRDefault="00765BAC" w:rsidP="00732168">
      <w:pPr>
        <w:rPr>
          <w:rtl/>
        </w:rPr>
      </w:pPr>
    </w:p>
    <w:p w:rsidR="00765BAC" w:rsidRDefault="00765BAC" w:rsidP="00732168">
      <w:pPr>
        <w:rPr>
          <w:rtl/>
        </w:rPr>
      </w:pPr>
      <w:bookmarkStart w:id="209" w:name="_ETM_Q2_249553"/>
      <w:bookmarkEnd w:id="209"/>
      <w:r>
        <w:rPr>
          <w:rFonts w:hint="cs"/>
          <w:rtl/>
        </w:rPr>
        <w:t>לא להגזים, לא להגזים. שומעים את השר היטב.</w:t>
      </w:r>
      <w:bookmarkStart w:id="210" w:name="_ETM_Q2_250056"/>
      <w:bookmarkEnd w:id="210"/>
      <w:r>
        <w:rPr>
          <w:rFonts w:hint="cs"/>
          <w:rtl/>
        </w:rPr>
        <w:t xml:space="preserve"> </w:t>
      </w:r>
      <w:bookmarkStart w:id="211" w:name="_ETM_Q2_251568"/>
      <w:bookmarkEnd w:id="211"/>
    </w:p>
    <w:p w:rsidR="00765BAC" w:rsidRDefault="00765BAC" w:rsidP="00732168">
      <w:pPr>
        <w:rPr>
          <w:rtl/>
        </w:rPr>
      </w:pPr>
      <w:bookmarkStart w:id="212" w:name="_ETM_Q2_251678"/>
      <w:bookmarkEnd w:id="212"/>
    </w:p>
    <w:p w:rsidR="00765BAC" w:rsidRDefault="00765BAC" w:rsidP="00732168">
      <w:pPr>
        <w:pStyle w:val="-"/>
        <w:keepNext/>
        <w:rPr>
          <w:rtl/>
        </w:rPr>
      </w:pPr>
      <w:bookmarkStart w:id="213" w:name="ET_speakercontinue_6644_16"/>
      <w:r w:rsidRPr="00EF159E">
        <w:rPr>
          <w:rStyle w:val="TagStyle"/>
          <w:rtl/>
        </w:rPr>
        <w:t xml:space="preserve"> &lt;&lt; דובר_המשך &gt;&gt;</w:t>
      </w:r>
      <w:r w:rsidRPr="00122360">
        <w:rPr>
          <w:rStyle w:val="TagStyle"/>
          <w:rtl/>
        </w:rPr>
        <w:t xml:space="preserve"> </w:t>
      </w:r>
      <w:r>
        <w:rPr>
          <w:rtl/>
        </w:rPr>
        <w:t>שר הביטחון ישראל כץ:</w:t>
      </w:r>
      <w:r w:rsidRPr="00122360">
        <w:rPr>
          <w:rStyle w:val="TagStyle"/>
          <w:rtl/>
        </w:rPr>
        <w:t xml:space="preserve"> </w:t>
      </w:r>
      <w:r w:rsidRPr="00EF159E">
        <w:rPr>
          <w:rStyle w:val="TagStyle"/>
          <w:rtl/>
        </w:rPr>
        <w:t>&lt;&lt; דובר_המשך &gt;&gt;</w:t>
      </w:r>
      <w:r>
        <w:rPr>
          <w:rtl/>
        </w:rPr>
        <w:t xml:space="preserve"> </w:t>
      </w:r>
      <w:bookmarkEnd w:id="213"/>
    </w:p>
    <w:p w:rsidR="00765BAC" w:rsidRPr="00F31C7A" w:rsidRDefault="00765BAC" w:rsidP="00732168">
      <w:pPr>
        <w:rPr>
          <w:rtl/>
        </w:rPr>
      </w:pPr>
    </w:p>
    <w:p w:rsidR="00765BAC" w:rsidRDefault="00765BAC" w:rsidP="00814AA3">
      <w:pPr>
        <w:rPr>
          <w:rtl/>
        </w:rPr>
      </w:pPr>
      <w:r>
        <w:rPr>
          <w:rFonts w:hint="cs"/>
          <w:rtl/>
        </w:rPr>
        <w:t xml:space="preserve">שר האוצר היה ליברמן, נדמה לי. ראשית, </w:t>
      </w:r>
      <w:bookmarkStart w:id="214" w:name="_ETM_Q2_254954"/>
      <w:bookmarkEnd w:id="214"/>
      <w:r>
        <w:rPr>
          <w:rFonts w:hint="cs"/>
          <w:rtl/>
        </w:rPr>
        <w:t>אין חולק על כך שההסכם לא הובא בשעתו לאישור הכנסת</w:t>
      </w:r>
      <w:bookmarkStart w:id="215" w:name="_ETM_Q2_256998"/>
      <w:bookmarkEnd w:id="215"/>
      <w:r>
        <w:rPr>
          <w:rFonts w:hint="cs"/>
          <w:rtl/>
        </w:rPr>
        <w:t xml:space="preserve">, וזוהי כשלעצמה עובדה בעייתית ומטרידה. שנית, אין חולק </w:t>
      </w:r>
      <w:bookmarkStart w:id="216" w:name="_ETM_Q2_262776"/>
      <w:bookmarkEnd w:id="216"/>
      <w:r>
        <w:rPr>
          <w:rFonts w:hint="cs"/>
          <w:rtl/>
        </w:rPr>
        <w:t xml:space="preserve">גם על כך שמאז חתימת ההסכם לפני שלוש שנים, שינינו </w:t>
      </w:r>
      <w:bookmarkStart w:id="217" w:name="_ETM_Q2_268746"/>
      <w:bookmarkEnd w:id="217"/>
      <w:r>
        <w:rPr>
          <w:rFonts w:hint="cs"/>
          <w:rtl/>
        </w:rPr>
        <w:t xml:space="preserve">בצורה משמעותית את תמונת המצב בלבנון, ומצבו </w:t>
      </w:r>
      <w:bookmarkStart w:id="218" w:name="_ETM_Q2_272126"/>
      <w:bookmarkEnd w:id="218"/>
      <w:r>
        <w:rPr>
          <w:rFonts w:hint="cs"/>
          <w:rtl/>
        </w:rPr>
        <w:t xml:space="preserve">של חיזבאללה גם צבאית וגם אזרחית שונה בתכלית משהיה. </w:t>
      </w:r>
    </w:p>
    <w:p w:rsidR="00765BAC" w:rsidRDefault="00765BAC" w:rsidP="00732168">
      <w:pPr>
        <w:rPr>
          <w:rtl/>
        </w:rPr>
      </w:pPr>
      <w:bookmarkStart w:id="219" w:name="_ETM_Q2_277037"/>
      <w:bookmarkStart w:id="220" w:name="_ETM_Q2_277165"/>
      <w:bookmarkEnd w:id="219"/>
      <w:bookmarkEnd w:id="220"/>
    </w:p>
    <w:p w:rsidR="00765BAC" w:rsidRDefault="00765BAC" w:rsidP="00732168">
      <w:pPr>
        <w:rPr>
          <w:rtl/>
        </w:rPr>
      </w:pPr>
      <w:bookmarkStart w:id="221" w:name="_ETM_Q2_277208"/>
      <w:bookmarkStart w:id="222" w:name="_ETM_Q2_277282"/>
      <w:bookmarkEnd w:id="221"/>
      <w:bookmarkEnd w:id="222"/>
      <w:r>
        <w:rPr>
          <w:rFonts w:hint="cs"/>
          <w:rtl/>
        </w:rPr>
        <w:t>לנוכח שני</w:t>
      </w:r>
      <w:bookmarkStart w:id="223" w:name="_ETM_Q2_278805"/>
      <w:bookmarkEnd w:id="223"/>
      <w:r>
        <w:rPr>
          <w:rFonts w:hint="cs"/>
          <w:rtl/>
        </w:rPr>
        <w:t xml:space="preserve"> העקרונות הללו, ובהתאם לשינויים שמתהווים באזור, נשקול גם אנחנו</w:t>
      </w:r>
      <w:bookmarkStart w:id="224" w:name="_ETM_Q2_286035"/>
      <w:bookmarkEnd w:id="224"/>
      <w:r>
        <w:rPr>
          <w:rFonts w:hint="cs"/>
          <w:rtl/>
        </w:rPr>
        <w:t xml:space="preserve"> את עמדתנו בנוגע להסכם הגבול הימי, שיש בו, למרבה</w:t>
      </w:r>
      <w:bookmarkStart w:id="225" w:name="_ETM_Q2_291955"/>
      <w:bookmarkEnd w:id="225"/>
      <w:r>
        <w:rPr>
          <w:rFonts w:hint="cs"/>
          <w:rtl/>
        </w:rPr>
        <w:t xml:space="preserve"> הצער, לא מעט נקודות תורפה וסוגיות בעייתיות. </w:t>
      </w:r>
      <w:bookmarkStart w:id="226" w:name="_ETM_Q2_295812"/>
      <w:bookmarkEnd w:id="226"/>
    </w:p>
    <w:p w:rsidR="00765BAC" w:rsidRDefault="00765BAC" w:rsidP="00732168">
      <w:pPr>
        <w:rPr>
          <w:rtl/>
        </w:rPr>
      </w:pPr>
      <w:bookmarkStart w:id="227" w:name="_ETM_Q2_295920"/>
      <w:bookmarkEnd w:id="227"/>
    </w:p>
    <w:p w:rsidR="00765BAC" w:rsidRDefault="00765BAC" w:rsidP="00732168">
      <w:pPr>
        <w:pStyle w:val="af6"/>
        <w:keepNext/>
        <w:rPr>
          <w:rtl/>
        </w:rPr>
      </w:pPr>
      <w:bookmarkStart w:id="228" w:name="ET_yor_6423_18"/>
      <w:r w:rsidRPr="00EF159E">
        <w:rPr>
          <w:rStyle w:val="TagStyle"/>
          <w:rtl/>
        </w:rPr>
        <w:t xml:space="preserve"> &lt;&lt; יור &gt;&gt;</w:t>
      </w:r>
      <w:r w:rsidRPr="00122360">
        <w:rPr>
          <w:rStyle w:val="TagStyle"/>
          <w:rtl/>
        </w:rPr>
        <w:t xml:space="preserve"> </w:t>
      </w:r>
      <w:r>
        <w:rPr>
          <w:rtl/>
        </w:rPr>
        <w:t>היו"ר אמיר אוחנה:</w:t>
      </w:r>
      <w:r w:rsidRPr="00122360">
        <w:rPr>
          <w:rStyle w:val="TagStyle"/>
          <w:rtl/>
        </w:rPr>
        <w:t xml:space="preserve"> </w:t>
      </w:r>
      <w:r w:rsidRPr="00EF159E">
        <w:rPr>
          <w:rStyle w:val="TagStyle"/>
          <w:rtl/>
        </w:rPr>
        <w:t>&lt;&lt; יור &gt;&gt;</w:t>
      </w:r>
      <w:r>
        <w:rPr>
          <w:rtl/>
        </w:rPr>
        <w:t xml:space="preserve"> </w:t>
      </w:r>
      <w:bookmarkEnd w:id="228"/>
    </w:p>
    <w:p w:rsidR="00765BAC" w:rsidRPr="00F31C7A" w:rsidRDefault="00765BAC" w:rsidP="00732168">
      <w:pPr>
        <w:rPr>
          <w:rtl/>
        </w:rPr>
      </w:pPr>
    </w:p>
    <w:p w:rsidR="00765BAC" w:rsidRPr="00122360" w:rsidRDefault="00765BAC" w:rsidP="00732168">
      <w:pPr>
        <w:rPr>
          <w:rtl/>
        </w:rPr>
      </w:pPr>
      <w:r>
        <w:rPr>
          <w:rFonts w:hint="cs"/>
          <w:rtl/>
        </w:rPr>
        <w:t>ת</w:t>
      </w:r>
      <w:bookmarkStart w:id="229" w:name="_ETM_Q2_299761"/>
      <w:bookmarkEnd w:id="229"/>
      <w:r>
        <w:rPr>
          <w:rFonts w:hint="cs"/>
          <w:rtl/>
        </w:rPr>
        <w:t xml:space="preserve">ודה רבה. </w:t>
      </w:r>
      <w:bookmarkStart w:id="230" w:name="_ETM_Q2_299780"/>
      <w:bookmarkEnd w:id="230"/>
      <w:r>
        <w:rPr>
          <w:rFonts w:hint="cs"/>
          <w:rtl/>
        </w:rPr>
        <w:t>שאלת המשך, אם יש. לאחר מכן – שאלות נוספות</w:t>
      </w:r>
      <w:bookmarkStart w:id="231" w:name="_ETM_Q2_302778"/>
      <w:bookmarkEnd w:id="231"/>
      <w:r>
        <w:rPr>
          <w:rFonts w:hint="cs"/>
          <w:rtl/>
        </w:rPr>
        <w:t xml:space="preserve"> לחברת הכנסת מירב</w:t>
      </w:r>
      <w:bookmarkStart w:id="232" w:name="_ETM_Q2_305969"/>
      <w:bookmarkEnd w:id="232"/>
      <w:r>
        <w:rPr>
          <w:rFonts w:hint="cs"/>
          <w:rtl/>
        </w:rPr>
        <w:t xml:space="preserve"> בן ארי וחבר הכנסת גלעד קריב. </w:t>
      </w:r>
    </w:p>
    <w:p w:rsidR="00765BAC" w:rsidRDefault="00765BAC" w:rsidP="00732168">
      <w:pPr>
        <w:rPr>
          <w:rtl/>
        </w:rPr>
      </w:pPr>
    </w:p>
    <w:p w:rsidR="00765BAC" w:rsidRDefault="00765BAC" w:rsidP="00732168">
      <w:pPr>
        <w:pStyle w:val="-"/>
        <w:keepNext/>
        <w:rPr>
          <w:rtl/>
        </w:rPr>
      </w:pPr>
      <w:bookmarkStart w:id="233" w:name="ET_speakercontinue_5552_5"/>
      <w:r w:rsidRPr="00EF159E">
        <w:rPr>
          <w:rStyle w:val="TagStyle"/>
          <w:rtl/>
        </w:rPr>
        <w:t xml:space="preserve"> &lt;&lt; דובר_המשך &gt;&gt;</w:t>
      </w:r>
      <w:r w:rsidRPr="00D97BEC">
        <w:rPr>
          <w:rStyle w:val="TagStyle"/>
          <w:rtl/>
        </w:rPr>
        <w:t xml:space="preserve"> </w:t>
      </w:r>
      <w:r>
        <w:rPr>
          <w:rtl/>
        </w:rPr>
        <w:t>יוליה מלינובסקי (ישראל ביתנו):</w:t>
      </w:r>
      <w:r w:rsidRPr="00D97BEC">
        <w:rPr>
          <w:rStyle w:val="TagStyle"/>
          <w:rtl/>
        </w:rPr>
        <w:t xml:space="preserve"> </w:t>
      </w:r>
      <w:r w:rsidRPr="00EF159E">
        <w:rPr>
          <w:rStyle w:val="TagStyle"/>
          <w:rtl/>
        </w:rPr>
        <w:t>&lt;&lt; דובר_המשך &gt;&gt;</w:t>
      </w:r>
      <w:r>
        <w:rPr>
          <w:rtl/>
        </w:rPr>
        <w:t xml:space="preserve"> </w:t>
      </w:r>
      <w:bookmarkEnd w:id="233"/>
    </w:p>
    <w:p w:rsidR="00765BAC" w:rsidRPr="00F31C7A" w:rsidRDefault="00765BAC" w:rsidP="00732168">
      <w:pPr>
        <w:rPr>
          <w:rtl/>
        </w:rPr>
      </w:pPr>
    </w:p>
    <w:p w:rsidR="00765BAC" w:rsidRDefault="00765BAC" w:rsidP="00814AA3">
      <w:pPr>
        <w:rPr>
          <w:rtl/>
        </w:rPr>
      </w:pPr>
      <w:r>
        <w:rPr>
          <w:rFonts w:hint="cs"/>
          <w:rtl/>
        </w:rPr>
        <w:t>תודה רבה, אדוני השר. לצערי, התשובה הייתה מעורפלת מאוד. אנחנו נחזור</w:t>
      </w:r>
      <w:bookmarkStart w:id="234" w:name="_ETM_Q2_317450"/>
      <w:bookmarkEnd w:id="234"/>
      <w:r>
        <w:rPr>
          <w:rFonts w:hint="cs"/>
          <w:rtl/>
        </w:rPr>
        <w:t xml:space="preserve"> לשאול בהמשך. שתשקלו. בינתיים שמעתי בדיווחים בתקשורת שחיזבאללה חזר לכוחו. </w:t>
      </w:r>
      <w:bookmarkStart w:id="235" w:name="_ETM_Q2_325790"/>
      <w:bookmarkEnd w:id="235"/>
    </w:p>
    <w:p w:rsidR="00765BAC" w:rsidRDefault="00765BAC" w:rsidP="00732168">
      <w:pPr>
        <w:rPr>
          <w:rtl/>
        </w:rPr>
      </w:pPr>
    </w:p>
    <w:p w:rsidR="00765BAC" w:rsidRDefault="00765BAC" w:rsidP="00814AA3">
      <w:pPr>
        <w:rPr>
          <w:rtl/>
        </w:rPr>
      </w:pPr>
      <w:r>
        <w:rPr>
          <w:rFonts w:hint="cs"/>
          <w:rtl/>
        </w:rPr>
        <w:t>א</w:t>
      </w:r>
      <w:bookmarkStart w:id="236" w:name="_ETM_Q2_324418"/>
      <w:bookmarkEnd w:id="236"/>
      <w:r>
        <w:rPr>
          <w:rFonts w:hint="cs"/>
          <w:rtl/>
        </w:rPr>
        <w:t>ני רציתי לשאול בשלומך. האם אתה מרגיש בסדר? מה</w:t>
      </w:r>
      <w:bookmarkStart w:id="237" w:name="_ETM_Q2_330188"/>
      <w:bookmarkEnd w:id="237"/>
      <w:r>
        <w:rPr>
          <w:rFonts w:hint="cs"/>
          <w:rtl/>
        </w:rPr>
        <w:t xml:space="preserve"> הכוונות שלך בהמשך הדרך? כי אתמול היו פרסומים שרוצים להדיח אותך</w:t>
      </w:r>
      <w:bookmarkStart w:id="238" w:name="_ETM_Q2_333708"/>
      <w:bookmarkEnd w:id="238"/>
      <w:r>
        <w:rPr>
          <w:rFonts w:hint="cs"/>
          <w:rtl/>
        </w:rPr>
        <w:t xml:space="preserve"> מתפקיד שר הביטחון. אז מה המשרד הבא שלך? שאנחנו נדע,</w:t>
      </w:r>
      <w:bookmarkStart w:id="239" w:name="_ETM_Q2_338661"/>
      <w:bookmarkEnd w:id="239"/>
      <w:r>
        <w:rPr>
          <w:rFonts w:hint="cs"/>
          <w:rtl/>
        </w:rPr>
        <w:t xml:space="preserve"> כי אנחנו חברים הרבה מאוד שנים, אז יש לי דאגה אישית כלפיך.</w:t>
      </w:r>
      <w:bookmarkStart w:id="240" w:name="_ETM_Q2_342188"/>
      <w:bookmarkEnd w:id="240"/>
      <w:r>
        <w:rPr>
          <w:rFonts w:hint="cs"/>
          <w:rtl/>
        </w:rPr>
        <w:t xml:space="preserve"> </w:t>
      </w:r>
    </w:p>
    <w:p w:rsidR="00765BAC" w:rsidRDefault="00765BAC" w:rsidP="00732168">
      <w:pPr>
        <w:rPr>
          <w:rtl/>
        </w:rPr>
      </w:pPr>
      <w:bookmarkStart w:id="241" w:name="_ETM_Q2_342509"/>
      <w:bookmarkStart w:id="242" w:name="_ETM_Q2_342603"/>
      <w:bookmarkEnd w:id="241"/>
      <w:bookmarkEnd w:id="242"/>
    </w:p>
    <w:p w:rsidR="00765BAC" w:rsidRDefault="00765BAC" w:rsidP="00732168">
      <w:pPr>
        <w:pStyle w:val="af6"/>
        <w:keepNext/>
        <w:rPr>
          <w:rtl/>
        </w:rPr>
      </w:pPr>
      <w:bookmarkStart w:id="243" w:name="ET_yor_6423_19"/>
      <w:r w:rsidRPr="00EF159E">
        <w:rPr>
          <w:rStyle w:val="TagStyle"/>
          <w:rtl/>
        </w:rPr>
        <w:t xml:space="preserve"> &lt;&lt; יור &gt;&gt;</w:t>
      </w:r>
      <w:r w:rsidRPr="0043509D">
        <w:rPr>
          <w:rStyle w:val="TagStyle"/>
          <w:rtl/>
        </w:rPr>
        <w:t xml:space="preserve"> </w:t>
      </w:r>
      <w:r>
        <w:rPr>
          <w:rtl/>
        </w:rPr>
        <w:t>היו"ר אמיר אוחנה:</w:t>
      </w:r>
      <w:r w:rsidRPr="0043509D">
        <w:rPr>
          <w:rStyle w:val="TagStyle"/>
          <w:rtl/>
        </w:rPr>
        <w:t xml:space="preserve"> </w:t>
      </w:r>
      <w:r w:rsidRPr="00EF159E">
        <w:rPr>
          <w:rStyle w:val="TagStyle"/>
          <w:rtl/>
        </w:rPr>
        <w:t>&lt;&lt; יור &gt;&gt;</w:t>
      </w:r>
      <w:r>
        <w:rPr>
          <w:rtl/>
        </w:rPr>
        <w:t xml:space="preserve"> </w:t>
      </w:r>
      <w:bookmarkEnd w:id="243"/>
    </w:p>
    <w:p w:rsidR="00765BAC" w:rsidRPr="00F31C7A" w:rsidRDefault="00765BAC" w:rsidP="00732168">
      <w:pPr>
        <w:rPr>
          <w:rtl/>
        </w:rPr>
      </w:pPr>
    </w:p>
    <w:p w:rsidR="00765BAC" w:rsidRPr="0043509D" w:rsidRDefault="00765BAC" w:rsidP="00732168">
      <w:pPr>
        <w:ind w:firstLine="0"/>
        <w:rPr>
          <w:rtl/>
        </w:rPr>
      </w:pPr>
      <w:bookmarkStart w:id="244" w:name="_ETM_Q2_341540"/>
      <w:bookmarkEnd w:id="244"/>
      <w:r>
        <w:rPr>
          <w:rtl/>
        </w:rPr>
        <w:tab/>
      </w:r>
      <w:r>
        <w:rPr>
          <w:rFonts w:hint="cs"/>
          <w:rtl/>
        </w:rPr>
        <w:t xml:space="preserve">עוד רגע, השר. שאלה נוספת </w:t>
      </w:r>
      <w:bookmarkStart w:id="245" w:name="_ETM_Q2_357804"/>
      <w:bookmarkEnd w:id="245"/>
      <w:r>
        <w:rPr>
          <w:rFonts w:hint="cs"/>
          <w:rtl/>
        </w:rPr>
        <w:t>– חברת הכנסת</w:t>
      </w:r>
      <w:bookmarkStart w:id="246" w:name="_ETM_Q2_344493"/>
      <w:bookmarkEnd w:id="246"/>
      <w:r>
        <w:rPr>
          <w:rFonts w:hint="cs"/>
          <w:rtl/>
        </w:rPr>
        <w:t xml:space="preserve"> מירב בן ארי, בבקשה. אחריה – חבר הכנסת גלעד קריב. הוא </w:t>
      </w:r>
      <w:bookmarkStart w:id="247" w:name="_ETM_Q2_347386"/>
      <w:bookmarkEnd w:id="247"/>
      <w:r>
        <w:rPr>
          <w:rFonts w:hint="cs"/>
          <w:rtl/>
        </w:rPr>
        <w:t xml:space="preserve">פה איתנו? אני לא רואה אותו. אם הוא לא יהיה, </w:t>
      </w:r>
      <w:bookmarkStart w:id="248" w:name="_ETM_Q2_351021"/>
      <w:bookmarkEnd w:id="248"/>
      <w:r>
        <w:rPr>
          <w:rFonts w:hint="cs"/>
          <w:rtl/>
        </w:rPr>
        <w:t xml:space="preserve">חברת הכנסת דבי ביטון תשאל. </w:t>
      </w:r>
    </w:p>
    <w:p w:rsidR="00765BAC" w:rsidRPr="00EF159E" w:rsidRDefault="00765BAC" w:rsidP="00732168">
      <w:pPr>
        <w:rPr>
          <w:rtl/>
        </w:rPr>
      </w:pPr>
    </w:p>
    <w:p w:rsidR="00765BAC" w:rsidRDefault="00765BAC" w:rsidP="00732168">
      <w:pPr>
        <w:pStyle w:val="a4"/>
        <w:keepNext/>
        <w:rPr>
          <w:rtl/>
        </w:rPr>
      </w:pPr>
      <w:bookmarkStart w:id="249" w:name="ET_speaker_5300_21"/>
      <w:r w:rsidRPr="00EF159E">
        <w:rPr>
          <w:rStyle w:val="TagStyle"/>
          <w:rtl/>
        </w:rPr>
        <w:t xml:space="preserve"> &lt;&lt; דובר &gt;&gt;</w:t>
      </w:r>
      <w:r w:rsidRPr="0043509D">
        <w:rPr>
          <w:rStyle w:val="TagStyle"/>
          <w:rtl/>
        </w:rPr>
        <w:t xml:space="preserve"> </w:t>
      </w:r>
      <w:bookmarkStart w:id="250" w:name="_Toc215071567"/>
      <w:bookmarkStart w:id="251" w:name="_Toc215082004"/>
      <w:bookmarkStart w:id="252" w:name="_Toc215087739"/>
      <w:bookmarkStart w:id="253" w:name="_Toc215087993"/>
      <w:r>
        <w:rPr>
          <w:rtl/>
        </w:rPr>
        <w:t>מירב בן ארי (יש עתיד):</w:t>
      </w:r>
      <w:bookmarkEnd w:id="250"/>
      <w:bookmarkEnd w:id="251"/>
      <w:bookmarkEnd w:id="252"/>
      <w:bookmarkEnd w:id="253"/>
      <w:r w:rsidRPr="0043509D">
        <w:rPr>
          <w:rStyle w:val="TagStyle"/>
          <w:rtl/>
        </w:rPr>
        <w:t xml:space="preserve"> </w:t>
      </w:r>
      <w:r w:rsidRPr="00EF159E">
        <w:rPr>
          <w:rStyle w:val="TagStyle"/>
          <w:rtl/>
        </w:rPr>
        <w:t>&lt;&lt; דובר &gt;&gt;</w:t>
      </w:r>
      <w:r>
        <w:rPr>
          <w:rtl/>
        </w:rPr>
        <w:t xml:space="preserve"> </w:t>
      </w:r>
      <w:bookmarkEnd w:id="249"/>
    </w:p>
    <w:p w:rsidR="00765BAC" w:rsidRPr="00F31C7A" w:rsidRDefault="00765BAC" w:rsidP="00732168">
      <w:pPr>
        <w:rPr>
          <w:rtl/>
        </w:rPr>
      </w:pPr>
    </w:p>
    <w:p w:rsidR="00765BAC" w:rsidRDefault="00765BAC" w:rsidP="00732168">
      <w:pPr>
        <w:rPr>
          <w:rtl/>
        </w:rPr>
      </w:pPr>
      <w:r>
        <w:rPr>
          <w:rFonts w:hint="cs"/>
          <w:rtl/>
        </w:rPr>
        <w:t xml:space="preserve">תודה, אני כאן. </w:t>
      </w:r>
    </w:p>
    <w:p w:rsidR="00765BAC" w:rsidRDefault="00765BAC" w:rsidP="00732168">
      <w:pPr>
        <w:rPr>
          <w:rtl/>
        </w:rPr>
      </w:pPr>
      <w:bookmarkStart w:id="254" w:name="_ETM_Q2_360411"/>
      <w:bookmarkStart w:id="255" w:name="_ETM_Q2_360498"/>
      <w:bookmarkStart w:id="256" w:name="_ETM_Q2_360596"/>
      <w:bookmarkEnd w:id="254"/>
      <w:bookmarkEnd w:id="255"/>
      <w:bookmarkEnd w:id="256"/>
    </w:p>
    <w:p w:rsidR="00765BAC" w:rsidRDefault="00765BAC" w:rsidP="00732168">
      <w:pPr>
        <w:pStyle w:val="af6"/>
        <w:keepNext/>
        <w:rPr>
          <w:rtl/>
        </w:rPr>
      </w:pPr>
      <w:bookmarkStart w:id="257" w:name="ET_yor_6423_20"/>
      <w:r w:rsidRPr="00EF159E">
        <w:rPr>
          <w:rStyle w:val="TagStyle"/>
          <w:rtl/>
        </w:rPr>
        <w:t xml:space="preserve"> &lt;&lt; יור &gt;&gt;</w:t>
      </w:r>
      <w:r w:rsidRPr="0043509D">
        <w:rPr>
          <w:rStyle w:val="TagStyle"/>
          <w:rtl/>
        </w:rPr>
        <w:t xml:space="preserve"> </w:t>
      </w:r>
      <w:r>
        <w:rPr>
          <w:rtl/>
        </w:rPr>
        <w:t>היו"ר אמיר אוחנה:</w:t>
      </w:r>
      <w:r w:rsidRPr="0043509D">
        <w:rPr>
          <w:rStyle w:val="TagStyle"/>
          <w:rtl/>
        </w:rPr>
        <w:t xml:space="preserve"> </w:t>
      </w:r>
      <w:r w:rsidRPr="00EF159E">
        <w:rPr>
          <w:rStyle w:val="TagStyle"/>
          <w:rtl/>
        </w:rPr>
        <w:t>&lt;&lt; יור &gt;&gt;</w:t>
      </w:r>
      <w:r>
        <w:rPr>
          <w:rtl/>
        </w:rPr>
        <w:t xml:space="preserve"> </w:t>
      </w:r>
      <w:bookmarkEnd w:id="257"/>
    </w:p>
    <w:p w:rsidR="00765BAC" w:rsidRPr="00F31C7A" w:rsidRDefault="00765BAC" w:rsidP="00732168">
      <w:pPr>
        <w:rPr>
          <w:rtl/>
        </w:rPr>
      </w:pPr>
    </w:p>
    <w:p w:rsidR="00765BAC" w:rsidRDefault="00765BAC" w:rsidP="00732168">
      <w:pPr>
        <w:rPr>
          <w:rtl/>
        </w:rPr>
      </w:pPr>
      <w:bookmarkStart w:id="258" w:name="_ETM_Q2_360480"/>
      <w:bookmarkEnd w:id="258"/>
      <w:r>
        <w:rPr>
          <w:rFonts w:hint="cs"/>
          <w:rtl/>
        </w:rPr>
        <w:t xml:space="preserve">כן, כן, </w:t>
      </w:r>
      <w:bookmarkStart w:id="259" w:name="_ETM_Q2_362097"/>
      <w:bookmarkEnd w:id="259"/>
      <w:r>
        <w:rPr>
          <w:rFonts w:hint="cs"/>
          <w:rtl/>
        </w:rPr>
        <w:t xml:space="preserve">מצד ימין. </w:t>
      </w:r>
      <w:bookmarkStart w:id="260" w:name="_ETM_Q2_364377"/>
      <w:bookmarkEnd w:id="260"/>
    </w:p>
    <w:p w:rsidR="00765BAC" w:rsidRDefault="00765BAC" w:rsidP="00732168">
      <w:pPr>
        <w:rPr>
          <w:rtl/>
        </w:rPr>
      </w:pPr>
      <w:bookmarkStart w:id="261" w:name="_ETM_Q2_364487"/>
      <w:bookmarkEnd w:id="261"/>
    </w:p>
    <w:p w:rsidR="00765BAC" w:rsidRDefault="00765BAC" w:rsidP="00732168">
      <w:pPr>
        <w:pStyle w:val="-"/>
        <w:keepNext/>
        <w:rPr>
          <w:rtl/>
        </w:rPr>
      </w:pPr>
      <w:bookmarkStart w:id="262" w:name="ET_speakercontinue_5300_22"/>
      <w:r w:rsidRPr="00EF159E">
        <w:rPr>
          <w:rStyle w:val="TagStyle"/>
          <w:rtl/>
        </w:rPr>
        <w:t xml:space="preserve"> &lt;&lt; דובר_המשך &gt;&gt;</w:t>
      </w:r>
      <w:r w:rsidRPr="0043509D">
        <w:rPr>
          <w:rStyle w:val="TagStyle"/>
          <w:rtl/>
        </w:rPr>
        <w:t xml:space="preserve"> </w:t>
      </w:r>
      <w:r>
        <w:rPr>
          <w:rtl/>
        </w:rPr>
        <w:t>מירב בן ארי (יש עתיד):</w:t>
      </w:r>
      <w:r w:rsidRPr="0043509D">
        <w:rPr>
          <w:rStyle w:val="TagStyle"/>
          <w:rtl/>
        </w:rPr>
        <w:t xml:space="preserve"> </w:t>
      </w:r>
      <w:r w:rsidRPr="00EF159E">
        <w:rPr>
          <w:rStyle w:val="TagStyle"/>
          <w:rtl/>
        </w:rPr>
        <w:t>&lt;&lt; דובר_המשך &gt;&gt;</w:t>
      </w:r>
      <w:r>
        <w:rPr>
          <w:rtl/>
        </w:rPr>
        <w:t xml:space="preserve"> </w:t>
      </w:r>
      <w:bookmarkEnd w:id="262"/>
    </w:p>
    <w:p w:rsidR="00765BAC" w:rsidRPr="00F31C7A" w:rsidRDefault="00765BAC" w:rsidP="00732168">
      <w:pPr>
        <w:rPr>
          <w:rtl/>
        </w:rPr>
      </w:pPr>
    </w:p>
    <w:p w:rsidR="00765BAC" w:rsidRDefault="00765BAC" w:rsidP="00814AA3">
      <w:pPr>
        <w:rPr>
          <w:rtl/>
        </w:rPr>
      </w:pPr>
      <w:bookmarkStart w:id="263" w:name="_ETM_Q2_345525"/>
      <w:bookmarkEnd w:id="263"/>
      <w:r>
        <w:rPr>
          <w:rFonts w:hint="cs"/>
          <w:rtl/>
        </w:rPr>
        <w:t xml:space="preserve">ישראל, שר הביטחון – קלטתי שאתה לא רואה אותי. </w:t>
      </w:r>
      <w:bookmarkStart w:id="264" w:name="_ETM_Q2_364826"/>
      <w:bookmarkEnd w:id="264"/>
      <w:r>
        <w:rPr>
          <w:rFonts w:hint="cs"/>
          <w:rtl/>
        </w:rPr>
        <w:t>שלום, בוקר טוב, אדוני השר, אדוני יושב-ראש הכנסת. כיום,</w:t>
      </w:r>
      <w:bookmarkStart w:id="265" w:name="_ETM_Q2_369697"/>
      <w:bookmarkEnd w:id="265"/>
      <w:r>
        <w:rPr>
          <w:rFonts w:hint="cs"/>
          <w:rtl/>
        </w:rPr>
        <w:t xml:space="preserve"> לפי נתוני צה"ל, נשים מהוות כ-20% מהכוח הלוחם בצה"ל </w:t>
      </w:r>
      <w:r>
        <w:rPr>
          <w:rtl/>
        </w:rPr>
        <w:t>–</w:t>
      </w:r>
      <w:r>
        <w:rPr>
          <w:rFonts w:hint="cs"/>
          <w:rtl/>
        </w:rPr>
        <w:t xml:space="preserve"> עליי</w:t>
      </w:r>
      <w:bookmarkStart w:id="266" w:name="_ETM_Q2_375453"/>
      <w:bookmarkEnd w:id="266"/>
      <w:r>
        <w:rPr>
          <w:rFonts w:hint="cs"/>
          <w:rtl/>
        </w:rPr>
        <w:t>ה משמעותית לעומת העבר, וזה נתון חשוב. הן משרתות ביחידות קרביות,</w:t>
      </w:r>
      <w:bookmarkStart w:id="267" w:name="_ETM_Q2_380301"/>
      <w:bookmarkEnd w:id="267"/>
      <w:r>
        <w:rPr>
          <w:rFonts w:hint="cs"/>
          <w:rtl/>
        </w:rPr>
        <w:t xml:space="preserve"> מג"ב וכדומה. לעומת זאת, נראה שהצבא אינו ערוך לטיפול המיוחד</w:t>
      </w:r>
      <w:bookmarkStart w:id="268" w:name="_ETM_Q2_384896"/>
      <w:bookmarkEnd w:id="268"/>
      <w:r>
        <w:rPr>
          <w:rFonts w:hint="cs"/>
          <w:rtl/>
        </w:rPr>
        <w:t xml:space="preserve"> בהלומות הקרב כאשר הן זקוקות לטיפול ספציפי הן בנושא דיכאון </w:t>
      </w:r>
      <w:bookmarkStart w:id="269" w:name="_ETM_Q2_391628"/>
      <w:bookmarkEnd w:id="269"/>
      <w:r>
        <w:rPr>
          <w:rFonts w:hint="cs"/>
          <w:rtl/>
        </w:rPr>
        <w:t xml:space="preserve">אחרי לידה, טיפול בתוך המשפחה, פגיעות מיניות וכדומה. </w:t>
      </w:r>
      <w:bookmarkStart w:id="270" w:name="_ETM_Q2_396673"/>
      <w:bookmarkEnd w:id="270"/>
    </w:p>
    <w:p w:rsidR="00765BAC" w:rsidRDefault="00765BAC" w:rsidP="00732168">
      <w:pPr>
        <w:rPr>
          <w:rtl/>
        </w:rPr>
      </w:pPr>
    </w:p>
    <w:p w:rsidR="00765BAC" w:rsidRDefault="00765BAC" w:rsidP="00732168">
      <w:pPr>
        <w:rPr>
          <w:rtl/>
        </w:rPr>
      </w:pPr>
      <w:bookmarkStart w:id="271" w:name="_ETM_Q2_396870"/>
      <w:bookmarkStart w:id="272" w:name="_ETM_Q2_396913"/>
      <w:bookmarkStart w:id="273" w:name="_ETM_Q2_396989"/>
      <w:bookmarkEnd w:id="271"/>
      <w:bookmarkEnd w:id="272"/>
      <w:bookmarkEnd w:id="273"/>
      <w:r>
        <w:rPr>
          <w:rFonts w:hint="cs"/>
          <w:rtl/>
        </w:rPr>
        <w:t xml:space="preserve">מה </w:t>
      </w:r>
      <w:bookmarkStart w:id="274" w:name="_ETM_Q2_397226"/>
      <w:bookmarkEnd w:id="274"/>
      <w:r>
        <w:rPr>
          <w:rFonts w:hint="cs"/>
          <w:rtl/>
        </w:rPr>
        <w:t xml:space="preserve">אדוני מתכוון לעשות על מנת לסייע באופן ספציפי? </w:t>
      </w:r>
      <w:bookmarkStart w:id="275" w:name="_ETM_Q2_399416"/>
      <w:bookmarkStart w:id="276" w:name="_ETM_Q2_399495"/>
      <w:bookmarkStart w:id="277" w:name="_ETM_Q2_399576"/>
      <w:bookmarkStart w:id="278" w:name="_ETM_Q2_399645"/>
      <w:bookmarkEnd w:id="275"/>
      <w:bookmarkEnd w:id="276"/>
      <w:bookmarkEnd w:id="277"/>
      <w:bookmarkEnd w:id="278"/>
      <w:r>
        <w:rPr>
          <w:rFonts w:hint="cs"/>
          <w:rtl/>
        </w:rPr>
        <w:t>בכוונה אני</w:t>
      </w:r>
      <w:bookmarkStart w:id="279" w:name="_ETM_Q2_401584"/>
      <w:bookmarkEnd w:id="279"/>
      <w:r>
        <w:rPr>
          <w:rFonts w:hint="cs"/>
          <w:rtl/>
        </w:rPr>
        <w:t xml:space="preserve"> מחדדת לך את השאלה, כי כבר קיימנו דיון בוועדת החוץ </w:t>
      </w:r>
      <w:bookmarkStart w:id="280" w:name="_ETM_Q2_404539"/>
      <w:bookmarkEnd w:id="280"/>
      <w:r>
        <w:rPr>
          <w:rFonts w:hint="cs"/>
          <w:rtl/>
        </w:rPr>
        <w:t xml:space="preserve">והביטחון בנושא הלומות הקרב. אני רק אגיד לך </w:t>
      </w:r>
      <w:bookmarkStart w:id="281" w:name="_ETM_Q2_408683"/>
      <w:bookmarkEnd w:id="281"/>
      <w:r>
        <w:rPr>
          <w:rFonts w:hint="cs"/>
          <w:rtl/>
        </w:rPr>
        <w:t>שעשיתי מחקר משווה, ובמדינות שיש חובת גיוס לנשים יש טיפול</w:t>
      </w:r>
      <w:bookmarkStart w:id="282" w:name="_ETM_Q2_412607"/>
      <w:bookmarkEnd w:id="282"/>
      <w:r>
        <w:rPr>
          <w:rFonts w:hint="cs"/>
          <w:rtl/>
        </w:rPr>
        <w:t xml:space="preserve"> ספציפי בהלומות הקרב. תודה. </w:t>
      </w:r>
    </w:p>
    <w:p w:rsidR="00765BAC" w:rsidRDefault="00765BAC" w:rsidP="00732168">
      <w:pPr>
        <w:rPr>
          <w:rtl/>
        </w:rPr>
      </w:pPr>
    </w:p>
    <w:p w:rsidR="00765BAC" w:rsidRDefault="00765BAC" w:rsidP="00732168">
      <w:pPr>
        <w:pStyle w:val="af6"/>
        <w:keepNext/>
        <w:rPr>
          <w:rtl/>
        </w:rPr>
      </w:pPr>
      <w:bookmarkStart w:id="283" w:name="ET_yor_6423_23"/>
      <w:r w:rsidRPr="00EF159E">
        <w:rPr>
          <w:rStyle w:val="TagStyle"/>
          <w:rtl/>
        </w:rPr>
        <w:t xml:space="preserve"> &lt;&lt; יור &gt;&gt;</w:t>
      </w:r>
      <w:r w:rsidRPr="0043509D">
        <w:rPr>
          <w:rStyle w:val="TagStyle"/>
          <w:rtl/>
        </w:rPr>
        <w:t xml:space="preserve"> </w:t>
      </w:r>
      <w:r>
        <w:rPr>
          <w:rtl/>
        </w:rPr>
        <w:t>היו"ר אמיר אוחנה:</w:t>
      </w:r>
      <w:r w:rsidRPr="0043509D">
        <w:rPr>
          <w:rStyle w:val="TagStyle"/>
          <w:rtl/>
        </w:rPr>
        <w:t xml:space="preserve"> </w:t>
      </w:r>
      <w:r w:rsidRPr="00EF159E">
        <w:rPr>
          <w:rStyle w:val="TagStyle"/>
          <w:rtl/>
        </w:rPr>
        <w:t>&lt;&lt; יור &gt;&gt;</w:t>
      </w:r>
      <w:r>
        <w:rPr>
          <w:rtl/>
        </w:rPr>
        <w:t xml:space="preserve"> </w:t>
      </w:r>
      <w:bookmarkEnd w:id="283"/>
    </w:p>
    <w:p w:rsidR="00765BAC" w:rsidRPr="00F31C7A" w:rsidRDefault="00765BAC" w:rsidP="00732168">
      <w:pPr>
        <w:rPr>
          <w:rtl/>
        </w:rPr>
      </w:pPr>
    </w:p>
    <w:p w:rsidR="00765BAC" w:rsidRPr="00F31C7A" w:rsidRDefault="00765BAC" w:rsidP="00732168">
      <w:pPr>
        <w:rPr>
          <w:rtl/>
        </w:rPr>
      </w:pPr>
      <w:r w:rsidRPr="00F31C7A">
        <w:rPr>
          <w:rFonts w:hint="cs"/>
          <w:rtl/>
        </w:rPr>
        <w:t>תודה רבה. חבר הכנסת גלעד קריב,</w:t>
      </w:r>
      <w:bookmarkStart w:id="284" w:name="_ETM_Q2_418090"/>
      <w:bookmarkEnd w:id="284"/>
      <w:r w:rsidRPr="00F31C7A">
        <w:rPr>
          <w:rFonts w:hint="cs"/>
          <w:rtl/>
        </w:rPr>
        <w:t xml:space="preserve"> שאלה נוספת. </w:t>
      </w:r>
    </w:p>
    <w:p w:rsidR="00765BAC" w:rsidRDefault="00765BAC" w:rsidP="00732168">
      <w:pPr>
        <w:rPr>
          <w:rtl/>
        </w:rPr>
      </w:pPr>
      <w:bookmarkStart w:id="285" w:name="_ETM_Q2_419795"/>
      <w:bookmarkStart w:id="286" w:name="_ETM_Q2_419893"/>
      <w:bookmarkEnd w:id="285"/>
      <w:bookmarkEnd w:id="286"/>
    </w:p>
    <w:p w:rsidR="00765BAC" w:rsidRDefault="00765BAC" w:rsidP="00732168">
      <w:pPr>
        <w:pStyle w:val="a4"/>
        <w:keepNext/>
        <w:rPr>
          <w:rtl/>
        </w:rPr>
      </w:pPr>
      <w:bookmarkStart w:id="287" w:name="ET_speaker_6156_24"/>
      <w:r w:rsidRPr="00EF159E">
        <w:rPr>
          <w:rStyle w:val="TagStyle"/>
          <w:rtl/>
        </w:rPr>
        <w:t xml:space="preserve"> &lt;&lt; דובר &gt;&gt;</w:t>
      </w:r>
      <w:r w:rsidRPr="0043509D">
        <w:rPr>
          <w:rStyle w:val="TagStyle"/>
          <w:rtl/>
        </w:rPr>
        <w:t xml:space="preserve"> </w:t>
      </w:r>
      <w:bookmarkStart w:id="288" w:name="_Toc215071568"/>
      <w:bookmarkStart w:id="289" w:name="_Toc215082005"/>
      <w:bookmarkStart w:id="290" w:name="_Toc215087740"/>
      <w:bookmarkStart w:id="291" w:name="_Toc215087994"/>
      <w:r>
        <w:rPr>
          <w:rtl/>
        </w:rPr>
        <w:t>גלעד קריב (העבודה):</w:t>
      </w:r>
      <w:bookmarkEnd w:id="288"/>
      <w:bookmarkEnd w:id="289"/>
      <w:bookmarkEnd w:id="290"/>
      <w:bookmarkEnd w:id="291"/>
      <w:r w:rsidRPr="0043509D">
        <w:rPr>
          <w:rStyle w:val="TagStyle"/>
          <w:rtl/>
        </w:rPr>
        <w:t xml:space="preserve"> </w:t>
      </w:r>
      <w:r w:rsidRPr="00EF159E">
        <w:rPr>
          <w:rStyle w:val="TagStyle"/>
          <w:rtl/>
        </w:rPr>
        <w:t>&lt;&lt; דובר &gt;&gt;</w:t>
      </w:r>
      <w:r>
        <w:rPr>
          <w:rtl/>
        </w:rPr>
        <w:t xml:space="preserve"> </w:t>
      </w:r>
      <w:bookmarkEnd w:id="287"/>
    </w:p>
    <w:p w:rsidR="00765BAC" w:rsidRPr="00F31C7A" w:rsidRDefault="00765BAC" w:rsidP="00732168">
      <w:pPr>
        <w:rPr>
          <w:rtl/>
        </w:rPr>
      </w:pPr>
    </w:p>
    <w:p w:rsidR="00765BAC" w:rsidRDefault="00765BAC" w:rsidP="00732168">
      <w:pPr>
        <w:rPr>
          <w:rtl/>
        </w:rPr>
      </w:pPr>
      <w:bookmarkStart w:id="292" w:name="_ETM_Q2_423614"/>
      <w:bookmarkStart w:id="293" w:name="_ETM_Q2_423660"/>
      <w:bookmarkEnd w:id="292"/>
      <w:bookmarkEnd w:id="293"/>
      <w:r>
        <w:rPr>
          <w:rFonts w:hint="cs"/>
          <w:rtl/>
        </w:rPr>
        <w:t xml:space="preserve">אדוני השר, בימים האחרונים ישנם פרסומים על </w:t>
      </w:r>
      <w:bookmarkStart w:id="294" w:name="_ETM_Q2_426771"/>
      <w:bookmarkEnd w:id="294"/>
      <w:r>
        <w:rPr>
          <w:rFonts w:hint="cs"/>
          <w:rtl/>
        </w:rPr>
        <w:t>מתיחות הולכת וגוברת בינך לבין הרמטכ"ל, דווקא בימים של מתיחות</w:t>
      </w:r>
      <w:bookmarkStart w:id="295" w:name="_ETM_Q2_436380"/>
      <w:bookmarkEnd w:id="295"/>
      <w:r>
        <w:rPr>
          <w:rFonts w:hint="cs"/>
          <w:rtl/>
        </w:rPr>
        <w:t xml:space="preserve"> ביטחונית גוברת, ימי קרב. </w:t>
      </w:r>
    </w:p>
    <w:p w:rsidR="00765BAC" w:rsidRDefault="00765BAC" w:rsidP="00732168">
      <w:pPr>
        <w:rPr>
          <w:rtl/>
        </w:rPr>
      </w:pPr>
      <w:bookmarkStart w:id="296" w:name="_ETM_Q2_440893"/>
      <w:bookmarkStart w:id="297" w:name="_ETM_Q2_440936"/>
      <w:bookmarkEnd w:id="296"/>
      <w:bookmarkEnd w:id="297"/>
    </w:p>
    <w:p w:rsidR="00765BAC" w:rsidRDefault="00765BAC" w:rsidP="00814AA3">
      <w:pPr>
        <w:rPr>
          <w:rtl/>
        </w:rPr>
      </w:pPr>
      <w:bookmarkStart w:id="298" w:name="_ETM_Q2_441069"/>
      <w:bookmarkStart w:id="299" w:name="_ETM_Q2_441182"/>
      <w:bookmarkEnd w:id="298"/>
      <w:bookmarkEnd w:id="299"/>
      <w:r>
        <w:rPr>
          <w:rFonts w:hint="cs"/>
          <w:rtl/>
        </w:rPr>
        <w:t>אני מבקש לדעת אם אדוני</w:t>
      </w:r>
      <w:bookmarkStart w:id="300" w:name="_ETM_Q2_444962"/>
      <w:bookmarkEnd w:id="300"/>
      <w:r>
        <w:rPr>
          <w:rFonts w:hint="cs"/>
          <w:rtl/>
        </w:rPr>
        <w:t xml:space="preserve"> סירב להשתתף בישיבה משותפת בהובלת ראש הממשלה יחד עם הרמטכ"ל על מ</w:t>
      </w:r>
      <w:bookmarkStart w:id="301" w:name="_ETM_Q2_452078"/>
      <w:bookmarkEnd w:id="301"/>
      <w:r>
        <w:rPr>
          <w:rFonts w:hint="cs"/>
          <w:rtl/>
        </w:rPr>
        <w:t xml:space="preserve">נת להביא לסיום את המתיחות הזו, שאין ספק שיש לה </w:t>
      </w:r>
      <w:bookmarkStart w:id="302" w:name="_ETM_Q2_457594"/>
      <w:bookmarkEnd w:id="302"/>
      <w:r>
        <w:rPr>
          <w:rFonts w:hint="cs"/>
          <w:rtl/>
        </w:rPr>
        <w:t>השפעה רעה מאוד גם על תדמית מערכת הביטחון וצה"ל</w:t>
      </w:r>
      <w:bookmarkStart w:id="303" w:name="_ETM_Q2_461921"/>
      <w:bookmarkEnd w:id="303"/>
      <w:r>
        <w:rPr>
          <w:rFonts w:hint="cs"/>
          <w:rtl/>
        </w:rPr>
        <w:t xml:space="preserve"> וגם על ההרתעה הישראלית מול האויבים. </w:t>
      </w:r>
    </w:p>
    <w:p w:rsidR="00765BAC" w:rsidRDefault="00765BAC" w:rsidP="00732168">
      <w:pPr>
        <w:rPr>
          <w:rtl/>
        </w:rPr>
      </w:pPr>
    </w:p>
    <w:p w:rsidR="00765BAC" w:rsidRDefault="00765BAC" w:rsidP="00732168">
      <w:pPr>
        <w:pStyle w:val="af6"/>
        <w:keepNext/>
        <w:rPr>
          <w:rtl/>
        </w:rPr>
      </w:pPr>
      <w:bookmarkStart w:id="304" w:name="ET_yor_6423_25"/>
      <w:r w:rsidRPr="00EF159E">
        <w:rPr>
          <w:rStyle w:val="TagStyle"/>
          <w:rtl/>
        </w:rPr>
        <w:t xml:space="preserve"> &lt;&lt; יור &gt;&gt;</w:t>
      </w:r>
      <w:r w:rsidRPr="0043509D">
        <w:rPr>
          <w:rStyle w:val="TagStyle"/>
          <w:rtl/>
        </w:rPr>
        <w:t xml:space="preserve"> </w:t>
      </w:r>
      <w:r>
        <w:rPr>
          <w:rtl/>
        </w:rPr>
        <w:t>היו"ר אמיר אוחנה:</w:t>
      </w:r>
      <w:r w:rsidRPr="0043509D">
        <w:rPr>
          <w:rStyle w:val="TagStyle"/>
          <w:rtl/>
        </w:rPr>
        <w:t xml:space="preserve"> </w:t>
      </w:r>
      <w:r w:rsidRPr="00EF159E">
        <w:rPr>
          <w:rStyle w:val="TagStyle"/>
          <w:rtl/>
        </w:rPr>
        <w:t>&lt;&lt; יור &gt;&gt;</w:t>
      </w:r>
      <w:r>
        <w:rPr>
          <w:rtl/>
        </w:rPr>
        <w:t xml:space="preserve"> </w:t>
      </w:r>
      <w:bookmarkEnd w:id="304"/>
    </w:p>
    <w:p w:rsidR="00765BAC" w:rsidRPr="00F31C7A" w:rsidRDefault="00765BAC" w:rsidP="00732168">
      <w:pPr>
        <w:rPr>
          <w:rtl/>
        </w:rPr>
      </w:pPr>
    </w:p>
    <w:p w:rsidR="00765BAC" w:rsidRDefault="00765BAC" w:rsidP="00732168">
      <w:pPr>
        <w:rPr>
          <w:rtl/>
        </w:rPr>
      </w:pPr>
      <w:bookmarkStart w:id="305" w:name="_ETM_Q2_463142"/>
      <w:bookmarkEnd w:id="305"/>
      <w:r>
        <w:rPr>
          <w:rFonts w:hint="cs"/>
          <w:rtl/>
        </w:rPr>
        <w:t xml:space="preserve">תודה רבה. כבוד השר, </w:t>
      </w:r>
      <w:bookmarkStart w:id="306" w:name="_ETM_Q2_466738"/>
      <w:bookmarkEnd w:id="306"/>
      <w:r>
        <w:rPr>
          <w:rFonts w:hint="cs"/>
          <w:rtl/>
        </w:rPr>
        <w:t xml:space="preserve">בבקשה. </w:t>
      </w:r>
    </w:p>
    <w:p w:rsidR="00765BAC" w:rsidRPr="00EF159E" w:rsidRDefault="00765BAC" w:rsidP="00732168">
      <w:pPr>
        <w:rPr>
          <w:rtl/>
        </w:rPr>
      </w:pPr>
      <w:bookmarkStart w:id="307" w:name="_ETM_Q2_469555"/>
      <w:bookmarkEnd w:id="307"/>
    </w:p>
    <w:p w:rsidR="00765BAC" w:rsidRDefault="00765BAC" w:rsidP="00732168">
      <w:pPr>
        <w:pStyle w:val="-"/>
        <w:keepNext/>
        <w:rPr>
          <w:rtl/>
        </w:rPr>
      </w:pPr>
      <w:bookmarkStart w:id="308" w:name="ET_speakercontinue_6644_27"/>
      <w:r w:rsidRPr="00EF159E">
        <w:rPr>
          <w:rStyle w:val="TagStyle"/>
          <w:rtl/>
        </w:rPr>
        <w:t xml:space="preserve"> &lt;&lt; דובר_המשך &gt;&gt;</w:t>
      </w:r>
      <w:r w:rsidRPr="0043509D">
        <w:rPr>
          <w:rStyle w:val="TagStyle"/>
          <w:rtl/>
        </w:rPr>
        <w:t xml:space="preserve"> </w:t>
      </w:r>
      <w:r>
        <w:rPr>
          <w:rtl/>
        </w:rPr>
        <w:t>שר הביטחון ישראל כץ:</w:t>
      </w:r>
      <w:r w:rsidRPr="0043509D">
        <w:rPr>
          <w:rStyle w:val="TagStyle"/>
          <w:rtl/>
        </w:rPr>
        <w:t xml:space="preserve"> </w:t>
      </w:r>
      <w:r w:rsidRPr="00EF159E">
        <w:rPr>
          <w:rStyle w:val="TagStyle"/>
          <w:rtl/>
        </w:rPr>
        <w:t>&lt;&lt; דובר_המשך &gt;&gt;</w:t>
      </w:r>
      <w:r>
        <w:rPr>
          <w:rtl/>
        </w:rPr>
        <w:t xml:space="preserve"> </w:t>
      </w:r>
      <w:bookmarkEnd w:id="308"/>
    </w:p>
    <w:p w:rsidR="00765BAC" w:rsidRPr="00F31C7A" w:rsidRDefault="00765BAC" w:rsidP="00732168">
      <w:pPr>
        <w:rPr>
          <w:rtl/>
        </w:rPr>
      </w:pPr>
    </w:p>
    <w:p w:rsidR="00765BAC" w:rsidRDefault="00765BAC" w:rsidP="00732168">
      <w:pPr>
        <w:rPr>
          <w:rtl/>
        </w:rPr>
      </w:pPr>
      <w:bookmarkStart w:id="309" w:name="_ETM_Q2_467712"/>
      <w:bookmarkEnd w:id="309"/>
      <w:r>
        <w:rPr>
          <w:rFonts w:hint="cs"/>
          <w:rtl/>
        </w:rPr>
        <w:t xml:space="preserve">טוב, קודם כול, אני לא רוצה שתהיי בחרדות וחששות לגבי </w:t>
      </w:r>
      <w:bookmarkStart w:id="310" w:name="_ETM_Q2_472795"/>
      <w:bookmarkEnd w:id="310"/>
      <w:r>
        <w:rPr>
          <w:rFonts w:hint="cs"/>
          <w:rtl/>
        </w:rPr>
        <w:t>מה ששאלת, אז בואי נאמר שצפוי שאני - -</w:t>
      </w:r>
      <w:bookmarkStart w:id="311" w:name="_ETM_Q2_476817"/>
      <w:bookmarkEnd w:id="311"/>
      <w:r>
        <w:rPr>
          <w:rFonts w:hint="cs"/>
          <w:rtl/>
        </w:rPr>
        <w:t xml:space="preserve"> -</w:t>
      </w:r>
    </w:p>
    <w:p w:rsidR="00765BAC" w:rsidRDefault="00765BAC" w:rsidP="00732168">
      <w:pPr>
        <w:rPr>
          <w:rtl/>
        </w:rPr>
      </w:pPr>
      <w:bookmarkStart w:id="312" w:name="_ETM_Q2_477224"/>
      <w:bookmarkStart w:id="313" w:name="_ETM_Q2_477350"/>
      <w:bookmarkEnd w:id="312"/>
      <w:bookmarkEnd w:id="313"/>
    </w:p>
    <w:p w:rsidR="00765BAC" w:rsidRDefault="00765BAC" w:rsidP="00732168">
      <w:pPr>
        <w:pStyle w:val="af5"/>
        <w:keepNext/>
        <w:rPr>
          <w:rtl/>
        </w:rPr>
      </w:pPr>
      <w:bookmarkStart w:id="314" w:name="ET_interruption_5300_28"/>
      <w:r w:rsidRPr="00EF159E">
        <w:rPr>
          <w:rStyle w:val="TagStyle"/>
          <w:rtl/>
        </w:rPr>
        <w:t xml:space="preserve"> &lt;&lt; קריאה &gt;&gt;</w:t>
      </w:r>
      <w:r w:rsidRPr="0043509D">
        <w:rPr>
          <w:rStyle w:val="TagStyle"/>
          <w:rtl/>
        </w:rPr>
        <w:t xml:space="preserve"> </w:t>
      </w:r>
      <w:r>
        <w:rPr>
          <w:rtl/>
        </w:rPr>
        <w:t>מירב בן ארי (יש עתיד):</w:t>
      </w:r>
      <w:r w:rsidRPr="0043509D">
        <w:rPr>
          <w:rStyle w:val="TagStyle"/>
          <w:rtl/>
        </w:rPr>
        <w:t xml:space="preserve"> </w:t>
      </w:r>
      <w:r w:rsidRPr="00EF159E">
        <w:rPr>
          <w:rStyle w:val="TagStyle"/>
          <w:rtl/>
        </w:rPr>
        <w:t>&lt;&lt; קריאה &gt;&gt;</w:t>
      </w:r>
      <w:r>
        <w:rPr>
          <w:rtl/>
        </w:rPr>
        <w:t xml:space="preserve"> </w:t>
      </w:r>
      <w:bookmarkEnd w:id="314"/>
    </w:p>
    <w:p w:rsidR="00765BAC" w:rsidRPr="00F31C7A" w:rsidRDefault="00765BAC" w:rsidP="00732168">
      <w:pPr>
        <w:rPr>
          <w:rtl/>
        </w:rPr>
      </w:pPr>
    </w:p>
    <w:p w:rsidR="00765BAC" w:rsidRDefault="00765BAC" w:rsidP="00732168">
      <w:pPr>
        <w:rPr>
          <w:rtl/>
        </w:rPr>
      </w:pPr>
      <w:bookmarkStart w:id="315" w:name="_ETM_Q2_480173"/>
      <w:bookmarkStart w:id="316" w:name="_ETM_Q2_360676"/>
      <w:bookmarkStart w:id="317" w:name="_ETM_Q2_360747"/>
      <w:bookmarkStart w:id="318" w:name="_ETM_Q2_360835"/>
      <w:bookmarkEnd w:id="315"/>
      <w:bookmarkEnd w:id="316"/>
      <w:bookmarkEnd w:id="317"/>
      <w:bookmarkEnd w:id="318"/>
      <w:r>
        <w:rPr>
          <w:rFonts w:hint="cs"/>
          <w:rtl/>
        </w:rPr>
        <w:t>אתה מדבר אל יוליה?</w:t>
      </w:r>
    </w:p>
    <w:p w:rsidR="00765BAC" w:rsidRPr="00F31C7A" w:rsidRDefault="00765BAC" w:rsidP="00732168">
      <w:pPr>
        <w:rPr>
          <w:rtl/>
        </w:rPr>
      </w:pPr>
    </w:p>
    <w:p w:rsidR="00765BAC" w:rsidRDefault="00765BAC" w:rsidP="00732168">
      <w:pPr>
        <w:pStyle w:val="-"/>
        <w:keepNext/>
        <w:rPr>
          <w:rtl/>
        </w:rPr>
      </w:pPr>
      <w:bookmarkStart w:id="319" w:name="ET_speakercontinue_6644_9"/>
      <w:r w:rsidRPr="00EF159E">
        <w:rPr>
          <w:rStyle w:val="TagStyle"/>
          <w:rtl/>
        </w:rPr>
        <w:t xml:space="preserve"> &lt;&lt; דובר_המשך &gt;&gt;</w:t>
      </w:r>
      <w:r w:rsidRPr="00D06532">
        <w:rPr>
          <w:rStyle w:val="TagStyle"/>
          <w:rtl/>
        </w:rPr>
        <w:t xml:space="preserve"> </w:t>
      </w:r>
      <w:r>
        <w:rPr>
          <w:rtl/>
        </w:rPr>
        <w:t>שר הביטחון ישראל כץ:</w:t>
      </w:r>
      <w:r w:rsidRPr="00D06532">
        <w:rPr>
          <w:rStyle w:val="TagStyle"/>
          <w:rtl/>
        </w:rPr>
        <w:t xml:space="preserve"> </w:t>
      </w:r>
      <w:r w:rsidRPr="00EF159E">
        <w:rPr>
          <w:rStyle w:val="TagStyle"/>
          <w:rtl/>
        </w:rPr>
        <w:t>&lt;&lt; דובר_המשך &gt;&gt;</w:t>
      </w:r>
      <w:r>
        <w:rPr>
          <w:rtl/>
        </w:rPr>
        <w:t xml:space="preserve"> </w:t>
      </w:r>
      <w:bookmarkEnd w:id="319"/>
    </w:p>
    <w:p w:rsidR="00765BAC" w:rsidRPr="00F31C7A" w:rsidRDefault="00765BAC" w:rsidP="00732168">
      <w:pPr>
        <w:rPr>
          <w:rtl/>
        </w:rPr>
      </w:pPr>
    </w:p>
    <w:p w:rsidR="00765BAC" w:rsidRDefault="00765BAC" w:rsidP="00732168">
      <w:pPr>
        <w:rPr>
          <w:rtl/>
          <w:lang w:eastAsia="he-IL"/>
        </w:rPr>
      </w:pPr>
      <w:r>
        <w:rPr>
          <w:rFonts w:hint="cs"/>
          <w:rtl/>
          <w:lang w:eastAsia="he-IL"/>
        </w:rPr>
        <w:t>כל פעם שניפגש, כאן או במקום אחר, זה</w:t>
      </w:r>
      <w:bookmarkStart w:id="320" w:name="_ETM_Q2_480771"/>
      <w:bookmarkEnd w:id="320"/>
      <w:r>
        <w:rPr>
          <w:rFonts w:hint="cs"/>
          <w:rtl/>
          <w:lang w:eastAsia="he-IL"/>
        </w:rPr>
        <w:t xml:space="preserve"> יהיה כשאני שר ביטחון ואת חברה באופוזיציה. זה המצב שצפוי</w:t>
      </w:r>
      <w:bookmarkStart w:id="321" w:name="_ETM_Q2_487732"/>
      <w:bookmarkEnd w:id="321"/>
      <w:r>
        <w:rPr>
          <w:rFonts w:hint="cs"/>
          <w:rtl/>
          <w:lang w:eastAsia="he-IL"/>
        </w:rPr>
        <w:t xml:space="preserve"> להימשך לפחות עד הבחירות, עוד יש זמן, אל דאגה.</w:t>
      </w:r>
      <w:bookmarkStart w:id="322" w:name="_ETM_Q2_492256"/>
      <w:bookmarkEnd w:id="322"/>
      <w:r>
        <w:rPr>
          <w:rFonts w:hint="cs"/>
          <w:rtl/>
          <w:lang w:eastAsia="he-IL"/>
        </w:rPr>
        <w:t xml:space="preserve"> </w:t>
      </w:r>
      <w:bookmarkStart w:id="323" w:name="_ETM_Q2_497541"/>
      <w:bookmarkEnd w:id="323"/>
    </w:p>
    <w:p w:rsidR="00765BAC" w:rsidRDefault="00765BAC" w:rsidP="00732168">
      <w:pPr>
        <w:rPr>
          <w:rtl/>
          <w:lang w:eastAsia="he-IL"/>
        </w:rPr>
      </w:pPr>
      <w:bookmarkStart w:id="324" w:name="_ETM_Q2_497669"/>
      <w:bookmarkEnd w:id="324"/>
    </w:p>
    <w:p w:rsidR="00765BAC" w:rsidRDefault="00765BAC" w:rsidP="00732168">
      <w:pPr>
        <w:pStyle w:val="af5"/>
        <w:keepNext/>
        <w:rPr>
          <w:rtl/>
        </w:rPr>
      </w:pPr>
      <w:r w:rsidRPr="00EF159E">
        <w:rPr>
          <w:rStyle w:val="TagStyle"/>
          <w:rtl/>
        </w:rPr>
        <w:t xml:space="preserve"> &lt;&lt; קריאה &gt;&gt;</w:t>
      </w:r>
      <w:r w:rsidRPr="0043509D">
        <w:rPr>
          <w:rStyle w:val="TagStyle"/>
          <w:rtl/>
        </w:rPr>
        <w:t xml:space="preserve"> </w:t>
      </w:r>
      <w:r>
        <w:rPr>
          <w:rtl/>
        </w:rPr>
        <w:t>יוליה מלינובסקי (ישראל ביתנו):</w:t>
      </w:r>
      <w:r w:rsidRPr="0043509D">
        <w:rPr>
          <w:rStyle w:val="TagStyle"/>
          <w:rtl/>
        </w:rPr>
        <w:t xml:space="preserve"> </w:t>
      </w:r>
      <w:r w:rsidRPr="00EF159E">
        <w:rPr>
          <w:rStyle w:val="TagStyle"/>
          <w:rtl/>
        </w:rPr>
        <w:t>&lt;&lt; קריאה &gt;&gt;</w:t>
      </w:r>
      <w:r>
        <w:rPr>
          <w:rtl/>
        </w:rPr>
        <w:t xml:space="preserve"> </w:t>
      </w:r>
    </w:p>
    <w:p w:rsidR="00765BAC" w:rsidRPr="00F31C7A" w:rsidRDefault="00765BAC" w:rsidP="00732168">
      <w:pPr>
        <w:rPr>
          <w:rtl/>
        </w:rPr>
      </w:pPr>
    </w:p>
    <w:p w:rsidR="00765BAC" w:rsidRDefault="00765BAC" w:rsidP="00732168">
      <w:pPr>
        <w:rPr>
          <w:rtl/>
          <w:lang w:eastAsia="he-IL"/>
        </w:rPr>
      </w:pPr>
      <w:bookmarkStart w:id="325" w:name="_ETM_Q2_504362"/>
      <w:bookmarkEnd w:id="325"/>
      <w:r>
        <w:rPr>
          <w:rFonts w:hint="cs"/>
          <w:rtl/>
          <w:lang w:eastAsia="he-IL"/>
        </w:rPr>
        <w:t>- - -</w:t>
      </w:r>
    </w:p>
    <w:p w:rsidR="00765BAC" w:rsidRDefault="00765BAC" w:rsidP="00732168">
      <w:pPr>
        <w:rPr>
          <w:rtl/>
          <w:lang w:eastAsia="he-IL"/>
        </w:rPr>
      </w:pPr>
      <w:bookmarkStart w:id="326" w:name="_ETM_Q2_504174"/>
      <w:bookmarkStart w:id="327" w:name="_ETM_Q2_504307"/>
      <w:bookmarkEnd w:id="326"/>
      <w:bookmarkEnd w:id="327"/>
    </w:p>
    <w:p w:rsidR="00765BAC" w:rsidRDefault="00765BAC" w:rsidP="00732168">
      <w:pPr>
        <w:pStyle w:val="-"/>
        <w:keepNext/>
        <w:rPr>
          <w:rtl/>
        </w:rPr>
      </w:pPr>
      <w:bookmarkStart w:id="328" w:name="ET_speakercontinue_6644_30"/>
      <w:r w:rsidRPr="00EF159E">
        <w:rPr>
          <w:rStyle w:val="TagStyle"/>
          <w:rtl/>
        </w:rPr>
        <w:t xml:space="preserve"> &lt;&lt; דובר_המשך &gt;&gt;</w:t>
      </w:r>
      <w:r w:rsidRPr="0043509D">
        <w:rPr>
          <w:rStyle w:val="TagStyle"/>
          <w:rtl/>
        </w:rPr>
        <w:t xml:space="preserve"> </w:t>
      </w:r>
      <w:r>
        <w:rPr>
          <w:rtl/>
        </w:rPr>
        <w:t>שר הביטחון ישראל כץ:</w:t>
      </w:r>
      <w:r w:rsidRPr="0043509D">
        <w:rPr>
          <w:rStyle w:val="TagStyle"/>
          <w:rtl/>
        </w:rPr>
        <w:t xml:space="preserve"> </w:t>
      </w:r>
      <w:r w:rsidRPr="00EF159E">
        <w:rPr>
          <w:rStyle w:val="TagStyle"/>
          <w:rtl/>
        </w:rPr>
        <w:t>&lt;&lt; דובר_המשך &gt;&gt;</w:t>
      </w:r>
      <w:r>
        <w:rPr>
          <w:rtl/>
        </w:rPr>
        <w:t xml:space="preserve"> </w:t>
      </w:r>
      <w:bookmarkEnd w:id="328"/>
    </w:p>
    <w:p w:rsidR="00765BAC" w:rsidRPr="00F31C7A" w:rsidRDefault="00765BAC" w:rsidP="00732168">
      <w:pPr>
        <w:rPr>
          <w:rtl/>
        </w:rPr>
      </w:pPr>
    </w:p>
    <w:p w:rsidR="00765BAC" w:rsidRPr="0043509D" w:rsidRDefault="00765BAC" w:rsidP="00814AA3">
      <w:pPr>
        <w:rPr>
          <w:rtl/>
          <w:lang w:eastAsia="he-IL"/>
        </w:rPr>
      </w:pPr>
      <w:bookmarkStart w:id="329" w:name="_ETM_Q2_505605"/>
      <w:bookmarkEnd w:id="329"/>
      <w:r>
        <w:rPr>
          <w:rFonts w:hint="cs"/>
          <w:rtl/>
          <w:lang w:eastAsia="he-IL"/>
        </w:rPr>
        <w:t xml:space="preserve">לגבי הנושא של הלומות קרב, אם הבנתי נכון, אני </w:t>
      </w:r>
      <w:bookmarkStart w:id="330" w:name="_ETM_Q2_508376"/>
      <w:bookmarkEnd w:id="330"/>
      <w:r>
        <w:rPr>
          <w:rFonts w:hint="cs"/>
          <w:rtl/>
          <w:lang w:eastAsia="he-IL"/>
        </w:rPr>
        <w:t>אשמח – להעביר לי בצורה יותר מדויקת. אנחנו נבדוק את זה,</w:t>
      </w:r>
      <w:bookmarkStart w:id="331" w:name="_ETM_Q2_511045"/>
      <w:bookmarkEnd w:id="331"/>
      <w:r>
        <w:rPr>
          <w:rFonts w:hint="cs"/>
          <w:rtl/>
          <w:lang w:eastAsia="he-IL"/>
        </w:rPr>
        <w:t xml:space="preserve"> כמו שאנחנו עושים. נעדכן גם לגבי הטיפול וכל מה </w:t>
      </w:r>
      <w:bookmarkStart w:id="332" w:name="_ETM_Q2_516025"/>
      <w:bookmarkEnd w:id="332"/>
      <w:r>
        <w:rPr>
          <w:rFonts w:hint="cs"/>
          <w:rtl/>
          <w:lang w:eastAsia="he-IL"/>
        </w:rPr>
        <w:t xml:space="preserve">שאפשר לעשות. ברור שזה נושא חשוב. צריך לטפל בו. יש </w:t>
      </w:r>
      <w:bookmarkStart w:id="333" w:name="_ETM_Q2_518274"/>
      <w:bookmarkEnd w:id="333"/>
      <w:r>
        <w:rPr>
          <w:rFonts w:hint="cs"/>
          <w:rtl/>
          <w:lang w:eastAsia="he-IL"/>
        </w:rPr>
        <w:t>כאן לוחמות, יש משרתות, יש תופעה של הרבה פגועי גוף ונפש, וכמובן, צריך לטפל בדברים האלה הרבה מעל ומעבר. גם</w:t>
      </w:r>
      <w:bookmarkStart w:id="334" w:name="_ETM_Q2_530633"/>
      <w:bookmarkEnd w:id="334"/>
      <w:r>
        <w:rPr>
          <w:rFonts w:hint="cs"/>
          <w:rtl/>
          <w:lang w:eastAsia="he-IL"/>
        </w:rPr>
        <w:t xml:space="preserve"> הקמנו ועדה מיוחדת לדברים. ודאי. צריך להילקח בחשבון. </w:t>
      </w:r>
    </w:p>
    <w:p w:rsidR="00765BAC" w:rsidRDefault="00765BAC" w:rsidP="00732168">
      <w:pPr>
        <w:rPr>
          <w:rtl/>
          <w:lang w:eastAsia="he-IL"/>
        </w:rPr>
      </w:pPr>
      <w:bookmarkStart w:id="335" w:name="_ETM_Q2_497733"/>
      <w:bookmarkStart w:id="336" w:name="_ETM_Q2_497806"/>
      <w:bookmarkEnd w:id="335"/>
      <w:bookmarkEnd w:id="336"/>
    </w:p>
    <w:p w:rsidR="00765BAC" w:rsidRDefault="00765BAC" w:rsidP="00732168">
      <w:pPr>
        <w:pStyle w:val="af5"/>
        <w:keepNext/>
        <w:rPr>
          <w:rtl/>
        </w:rPr>
      </w:pPr>
      <w:bookmarkStart w:id="337" w:name="ET_interruption_5300_11"/>
      <w:r w:rsidRPr="00EF159E">
        <w:rPr>
          <w:rStyle w:val="TagStyle"/>
          <w:rtl/>
        </w:rPr>
        <w:t xml:space="preserve"> &lt;&lt; קריאה &gt;&gt;</w:t>
      </w:r>
      <w:r w:rsidRPr="00C66F69">
        <w:rPr>
          <w:rStyle w:val="TagStyle"/>
          <w:rtl/>
        </w:rPr>
        <w:t xml:space="preserve"> </w:t>
      </w:r>
      <w:r>
        <w:rPr>
          <w:rtl/>
        </w:rPr>
        <w:t>מירב בן ארי (יש עתיד):</w:t>
      </w:r>
      <w:r w:rsidRPr="00C66F69">
        <w:rPr>
          <w:rStyle w:val="TagStyle"/>
          <w:rtl/>
        </w:rPr>
        <w:t xml:space="preserve"> </w:t>
      </w:r>
      <w:r w:rsidRPr="00EF159E">
        <w:rPr>
          <w:rStyle w:val="TagStyle"/>
          <w:rtl/>
        </w:rPr>
        <w:t>&lt;&lt; קריאה &gt;&gt;</w:t>
      </w:r>
      <w:r>
        <w:rPr>
          <w:rtl/>
        </w:rPr>
        <w:t xml:space="preserve"> </w:t>
      </w:r>
      <w:bookmarkEnd w:id="337"/>
    </w:p>
    <w:p w:rsidR="00765BAC" w:rsidRPr="00F31C7A" w:rsidRDefault="00765BAC" w:rsidP="00732168">
      <w:pPr>
        <w:rPr>
          <w:rtl/>
        </w:rPr>
      </w:pPr>
    </w:p>
    <w:p w:rsidR="00765BAC" w:rsidRDefault="00765BAC" w:rsidP="00732168">
      <w:pPr>
        <w:rPr>
          <w:rtl/>
          <w:lang w:eastAsia="he-IL"/>
        </w:rPr>
      </w:pPr>
      <w:r>
        <w:rPr>
          <w:rFonts w:hint="cs"/>
          <w:rtl/>
          <w:lang w:eastAsia="he-IL"/>
        </w:rPr>
        <w:t>אז אתה מזמין אותי להמשיך את השיח המקצועי עם הצוות שלך בעניין?</w:t>
      </w:r>
    </w:p>
    <w:p w:rsidR="00765BAC" w:rsidRDefault="00765BAC" w:rsidP="00732168">
      <w:pPr>
        <w:rPr>
          <w:rtl/>
          <w:lang w:eastAsia="he-IL"/>
        </w:rPr>
      </w:pPr>
    </w:p>
    <w:p w:rsidR="00765BAC" w:rsidRDefault="00765BAC" w:rsidP="00732168">
      <w:pPr>
        <w:pStyle w:val="-"/>
        <w:keepNext/>
        <w:rPr>
          <w:rtl/>
        </w:rPr>
      </w:pPr>
      <w:bookmarkStart w:id="338" w:name="ET_speakercontinue_6644_10"/>
      <w:r w:rsidRPr="00EF159E">
        <w:rPr>
          <w:rStyle w:val="TagStyle"/>
          <w:rtl/>
        </w:rPr>
        <w:t xml:space="preserve"> &lt;&lt; דובר_המשך &gt;&gt;</w:t>
      </w:r>
      <w:r w:rsidRPr="00C66F69">
        <w:rPr>
          <w:rStyle w:val="TagStyle"/>
          <w:rtl/>
        </w:rPr>
        <w:t xml:space="preserve"> </w:t>
      </w:r>
      <w:r>
        <w:rPr>
          <w:rtl/>
        </w:rPr>
        <w:t>שר הביטחון ישראל כץ:</w:t>
      </w:r>
      <w:r w:rsidRPr="00C66F69">
        <w:rPr>
          <w:rStyle w:val="TagStyle"/>
          <w:rtl/>
        </w:rPr>
        <w:t xml:space="preserve"> </w:t>
      </w:r>
      <w:r w:rsidRPr="00EF159E">
        <w:rPr>
          <w:rStyle w:val="TagStyle"/>
          <w:rtl/>
        </w:rPr>
        <w:t>&lt;&lt; דובר_המשך &gt;&gt;</w:t>
      </w:r>
      <w:r>
        <w:rPr>
          <w:rtl/>
        </w:rPr>
        <w:t xml:space="preserve"> </w:t>
      </w:r>
      <w:bookmarkEnd w:id="338"/>
    </w:p>
    <w:p w:rsidR="00765BAC" w:rsidRPr="00F31C7A" w:rsidRDefault="00765BAC" w:rsidP="00732168">
      <w:pPr>
        <w:rPr>
          <w:rtl/>
        </w:rPr>
      </w:pPr>
    </w:p>
    <w:p w:rsidR="00765BAC" w:rsidRDefault="00765BAC" w:rsidP="00814AA3">
      <w:pPr>
        <w:rPr>
          <w:rtl/>
          <w:lang w:eastAsia="he-IL"/>
        </w:rPr>
      </w:pPr>
      <w:r>
        <w:rPr>
          <w:rFonts w:hint="cs"/>
          <w:rtl/>
          <w:lang w:eastAsia="he-IL"/>
        </w:rPr>
        <w:t>כן,</w:t>
      </w:r>
      <w:bookmarkStart w:id="339" w:name="_ETM_Q2_542444"/>
      <w:bookmarkEnd w:id="339"/>
      <w:r>
        <w:rPr>
          <w:rFonts w:hint="cs"/>
          <w:rtl/>
          <w:lang w:eastAsia="he-IL"/>
        </w:rPr>
        <w:t xml:space="preserve"> כן, ודאי, ואני גם אעודכן. בהחלט, כמו שאנחנו עושים. למשל, חבר הכנסת בי</w:t>
      </w:r>
      <w:bookmarkStart w:id="340" w:name="_ETM_Q2_547111"/>
      <w:bookmarkEnd w:id="340"/>
      <w:r>
        <w:rPr>
          <w:rFonts w:hint="cs"/>
          <w:rtl/>
          <w:lang w:eastAsia="he-IL"/>
        </w:rPr>
        <w:t>טון הביא לתשומת ליבי נושא מאוד חשוב, וטיפלנו בו ביחד. אנחנו</w:t>
      </w:r>
      <w:bookmarkStart w:id="341" w:name="_ETM_Q2_551720"/>
      <w:bookmarkEnd w:id="341"/>
      <w:r>
        <w:rPr>
          <w:rFonts w:hint="cs"/>
          <w:rtl/>
          <w:lang w:eastAsia="he-IL"/>
        </w:rPr>
        <w:t xml:space="preserve"> פתוחים לכל דבר. </w:t>
      </w:r>
    </w:p>
    <w:p w:rsidR="00765BAC" w:rsidRDefault="00765BAC" w:rsidP="00732168">
      <w:pPr>
        <w:rPr>
          <w:rtl/>
          <w:lang w:eastAsia="he-IL"/>
        </w:rPr>
      </w:pPr>
      <w:bookmarkStart w:id="342" w:name="_ETM_Q2_555623"/>
      <w:bookmarkStart w:id="343" w:name="_ETM_Q2_555743"/>
      <w:bookmarkStart w:id="344" w:name="_ETM_Q2_555791"/>
      <w:bookmarkEnd w:id="342"/>
      <w:bookmarkEnd w:id="343"/>
      <w:bookmarkEnd w:id="344"/>
    </w:p>
    <w:p w:rsidR="00765BAC" w:rsidRDefault="00765BAC" w:rsidP="00814AA3">
      <w:pPr>
        <w:rPr>
          <w:rtl/>
          <w:lang w:eastAsia="he-IL"/>
        </w:rPr>
      </w:pPr>
      <w:bookmarkStart w:id="345" w:name="_ETM_Q2_555888"/>
      <w:bookmarkEnd w:id="345"/>
      <w:r>
        <w:rPr>
          <w:rFonts w:hint="cs"/>
          <w:rtl/>
          <w:lang w:eastAsia="he-IL"/>
        </w:rPr>
        <w:t>לגבי הרמטכ"ל, אנחנו ע</w:t>
      </w:r>
      <w:bookmarkStart w:id="346" w:name="_ETM_Q2_557017"/>
      <w:bookmarkEnd w:id="346"/>
      <w:r>
        <w:rPr>
          <w:rFonts w:hint="cs"/>
          <w:rtl/>
          <w:lang w:eastAsia="he-IL"/>
        </w:rPr>
        <w:t xml:space="preserve">בדנו, עובדים ונעבוד ביחד בכל מה שקשור לזירות המבצעיות של </w:t>
      </w:r>
      <w:bookmarkStart w:id="347" w:name="_ETM_Q2_561803"/>
      <w:bookmarkEnd w:id="347"/>
      <w:r>
        <w:rPr>
          <w:rFonts w:hint="cs"/>
          <w:rtl/>
          <w:lang w:eastAsia="he-IL"/>
        </w:rPr>
        <w:t>מדינת ישראל בכל החזיתות. פועלים ביחד עם ראש הממשלה, עם</w:t>
      </w:r>
      <w:bookmarkStart w:id="348" w:name="_ETM_Q2_567612"/>
      <w:bookmarkEnd w:id="348"/>
      <w:r>
        <w:rPr>
          <w:rFonts w:hint="cs"/>
          <w:rtl/>
          <w:lang w:eastAsia="he-IL"/>
        </w:rPr>
        <w:t xml:space="preserve"> הרמטכ"ל, עם צה"ל, ונמשיך לעבוד, ומתקיים שיח כל הזמן.</w:t>
      </w:r>
      <w:bookmarkStart w:id="349" w:name="_ETM_Q2_574015"/>
      <w:bookmarkEnd w:id="349"/>
      <w:r>
        <w:rPr>
          <w:rFonts w:hint="cs"/>
          <w:rtl/>
          <w:lang w:eastAsia="he-IL"/>
        </w:rPr>
        <w:t xml:space="preserve"> קבענו מראש מחר פגישת עבודה, ואנחנו ודאי נקיים אותה.</w:t>
      </w:r>
      <w:bookmarkStart w:id="350" w:name="_ETM_Q2_579413"/>
      <w:bookmarkEnd w:id="350"/>
      <w:r>
        <w:rPr>
          <w:rFonts w:hint="cs"/>
          <w:rtl/>
          <w:lang w:eastAsia="he-IL"/>
        </w:rPr>
        <w:t xml:space="preserve"> השתתפנו אתמול בדיון אצל ראש הממשלה בנושא חשוב לגבי יהודה ושומרון. אנחנו עובדים, עובדים כל הזמן. </w:t>
      </w:r>
      <w:bookmarkStart w:id="351" w:name="_ETM_Q2_591457"/>
      <w:bookmarkEnd w:id="351"/>
    </w:p>
    <w:p w:rsidR="00765BAC" w:rsidRDefault="00765BAC" w:rsidP="00732168">
      <w:pPr>
        <w:rPr>
          <w:rtl/>
          <w:lang w:eastAsia="he-IL"/>
        </w:rPr>
      </w:pPr>
      <w:bookmarkStart w:id="352" w:name="_ETM_Q2_591563"/>
      <w:bookmarkEnd w:id="352"/>
    </w:p>
    <w:p w:rsidR="00765BAC" w:rsidRDefault="00765BAC" w:rsidP="00814AA3">
      <w:pPr>
        <w:rPr>
          <w:rtl/>
          <w:lang w:eastAsia="he-IL"/>
        </w:rPr>
      </w:pPr>
      <w:bookmarkStart w:id="353" w:name="_ETM_Q2_591622"/>
      <w:bookmarkEnd w:id="353"/>
      <w:r>
        <w:rPr>
          <w:rFonts w:hint="cs"/>
          <w:rtl/>
          <w:lang w:eastAsia="he-IL"/>
        </w:rPr>
        <w:t>א</w:t>
      </w:r>
      <w:bookmarkStart w:id="354" w:name="_ETM_Q2_591726"/>
      <w:bookmarkEnd w:id="354"/>
      <w:r>
        <w:rPr>
          <w:rFonts w:hint="cs"/>
          <w:rtl/>
          <w:lang w:eastAsia="he-IL"/>
        </w:rPr>
        <w:t xml:space="preserve">ני אומר את </w:t>
      </w:r>
      <w:bookmarkStart w:id="355" w:name="_ETM_Q2_592880"/>
      <w:bookmarkEnd w:id="355"/>
      <w:r>
        <w:rPr>
          <w:rFonts w:hint="cs"/>
          <w:rtl/>
          <w:lang w:eastAsia="he-IL"/>
        </w:rPr>
        <w:t>זה כך: יש מחלוקת מסוימת לגבי נושא התחקירים והצורך להעמיק</w:t>
      </w:r>
      <w:bookmarkStart w:id="356" w:name="_ETM_Q2_601026"/>
      <w:bookmarkEnd w:id="356"/>
      <w:r>
        <w:rPr>
          <w:rFonts w:hint="cs"/>
          <w:rtl/>
          <w:lang w:eastAsia="he-IL"/>
        </w:rPr>
        <w:t xml:space="preserve"> בהתאם להמלצות ועדת תורג'מן, סמי תורג'מן. אני, גם בזמן הרמטכ"ל</w:t>
      </w:r>
      <w:bookmarkStart w:id="357" w:name="_ETM_Q2_607597"/>
      <w:bookmarkEnd w:id="357"/>
      <w:r>
        <w:rPr>
          <w:rFonts w:hint="cs"/>
          <w:rtl/>
          <w:lang w:eastAsia="he-IL"/>
        </w:rPr>
        <w:t xml:space="preserve"> הקודם, בגישה עניינית</w:t>
      </w:r>
      <w:bookmarkStart w:id="358" w:name="_ETM_Q2_612082"/>
      <w:bookmarkStart w:id="359" w:name="_ETM_Q2_612152"/>
      <w:bookmarkEnd w:id="358"/>
      <w:bookmarkEnd w:id="359"/>
      <w:r>
        <w:rPr>
          <w:rFonts w:hint="cs"/>
          <w:rtl/>
          <w:lang w:eastAsia="he-IL"/>
        </w:rPr>
        <w:t>, חשבתי שחשוב לקדם את התחקירים ולעשות</w:t>
      </w:r>
      <w:bookmarkStart w:id="360" w:name="_ETM_Q2_614209"/>
      <w:bookmarkEnd w:id="360"/>
      <w:r>
        <w:rPr>
          <w:rFonts w:hint="cs"/>
          <w:rtl/>
          <w:lang w:eastAsia="he-IL"/>
        </w:rPr>
        <w:t xml:space="preserve"> את זה בזמן. כתוצאה מהמאמצים שלי הם קרו, וגם </w:t>
      </w:r>
      <w:bookmarkStart w:id="361" w:name="_ETM_Q2_619375"/>
      <w:bookmarkEnd w:id="361"/>
      <w:r>
        <w:rPr>
          <w:rFonts w:hint="cs"/>
          <w:rtl/>
          <w:lang w:eastAsia="he-IL"/>
        </w:rPr>
        <w:t>היו כרוכים בהם עוד דברים, שכל עוד הם לא היו</w:t>
      </w:r>
      <w:bookmarkStart w:id="362" w:name="_ETM_Q2_622936"/>
      <w:bookmarkEnd w:id="362"/>
      <w:r>
        <w:rPr>
          <w:rFonts w:hint="cs"/>
          <w:rtl/>
          <w:lang w:eastAsia="he-IL"/>
        </w:rPr>
        <w:t xml:space="preserve">, לא יכולתי – גם בנושא המילואים – לקבל החלטות מסוימות. </w:t>
      </w:r>
    </w:p>
    <w:p w:rsidR="00765BAC" w:rsidRDefault="00765BAC" w:rsidP="00732168">
      <w:pPr>
        <w:rPr>
          <w:rtl/>
          <w:lang w:eastAsia="he-IL"/>
        </w:rPr>
      </w:pPr>
    </w:p>
    <w:p w:rsidR="00765BAC" w:rsidRDefault="00765BAC" w:rsidP="00814AA3">
      <w:pPr>
        <w:rPr>
          <w:rtl/>
          <w:lang w:eastAsia="he-IL"/>
        </w:rPr>
      </w:pPr>
      <w:r>
        <w:rPr>
          <w:rFonts w:hint="cs"/>
          <w:rtl/>
          <w:lang w:eastAsia="he-IL"/>
        </w:rPr>
        <w:t xml:space="preserve">עכשיו אנחנו </w:t>
      </w:r>
      <w:bookmarkStart w:id="363" w:name="_ETM_Q2_628447"/>
      <w:bookmarkEnd w:id="363"/>
      <w:r>
        <w:rPr>
          <w:rFonts w:hint="cs"/>
          <w:rtl/>
          <w:lang w:eastAsia="he-IL"/>
        </w:rPr>
        <w:t xml:space="preserve">בדיוק במצב דומה. זה דבר ענייני, דבר ענייני, ואני הטלתי על </w:t>
      </w:r>
      <w:bookmarkStart w:id="364" w:name="_ETM_Q2_635887"/>
      <w:bookmarkEnd w:id="364"/>
      <w:r>
        <w:rPr>
          <w:rFonts w:hint="cs"/>
          <w:rtl/>
          <w:lang w:eastAsia="he-IL"/>
        </w:rPr>
        <w:t>מבקר מערכת הביטחון, שהוא גורם מקצועי לחלוטין, עם יכולות</w:t>
      </w:r>
      <w:bookmarkStart w:id="365" w:name="_ETM_Q2_642064"/>
      <w:bookmarkEnd w:id="365"/>
      <w:r>
        <w:rPr>
          <w:rFonts w:hint="cs"/>
          <w:rtl/>
          <w:lang w:eastAsia="he-IL"/>
        </w:rPr>
        <w:t xml:space="preserve"> גבוהות מאוד, עם אנשים מקצועיים, לבדוק ולהעמיק בדברים בעקבות דוח תורג'מן, על מנת שאני, כמי שמאשר מינויים בצה"ל </w:t>
      </w:r>
      <w:r>
        <w:rPr>
          <w:rtl/>
          <w:lang w:eastAsia="he-IL"/>
        </w:rPr>
        <w:t>–</w:t>
      </w:r>
      <w:r>
        <w:rPr>
          <w:rFonts w:hint="cs"/>
          <w:rtl/>
          <w:lang w:eastAsia="he-IL"/>
        </w:rPr>
        <w:t xml:space="preserve"> זה</w:t>
      </w:r>
      <w:bookmarkStart w:id="366" w:name="_ETM_Q2_654368"/>
      <w:bookmarkEnd w:id="366"/>
      <w:r>
        <w:rPr>
          <w:rFonts w:hint="cs"/>
          <w:rtl/>
          <w:lang w:eastAsia="he-IL"/>
        </w:rPr>
        <w:t xml:space="preserve"> החוק, אגב, שבן-גוריון יזם, שהרמטכ"ל ממליץ ושר הביטחון</w:t>
      </w:r>
      <w:bookmarkStart w:id="367" w:name="_ETM_Q2_657812"/>
      <w:bookmarkEnd w:id="367"/>
      <w:r>
        <w:rPr>
          <w:rFonts w:hint="cs"/>
          <w:rtl/>
          <w:lang w:eastAsia="he-IL"/>
        </w:rPr>
        <w:t xml:space="preserve"> מאשר </w:t>
      </w:r>
      <w:r>
        <w:rPr>
          <w:rFonts w:hint="eastAsia"/>
          <w:rtl/>
          <w:lang w:eastAsia="he-IL"/>
        </w:rPr>
        <w:t xml:space="preserve">– </w:t>
      </w:r>
      <w:r>
        <w:rPr>
          <w:rFonts w:hint="cs"/>
          <w:rtl/>
          <w:lang w:eastAsia="he-IL"/>
        </w:rPr>
        <w:t>ואם אני מאשר, אני חייב לדעת את מה שניתן</w:t>
      </w:r>
      <w:bookmarkStart w:id="368" w:name="_ETM_Q2_665388"/>
      <w:bookmarkEnd w:id="368"/>
      <w:r>
        <w:rPr>
          <w:rFonts w:hint="cs"/>
          <w:rtl/>
          <w:lang w:eastAsia="he-IL"/>
        </w:rPr>
        <w:t xml:space="preserve"> היום לדעת כדי לקבל החלטות. </w:t>
      </w:r>
    </w:p>
    <w:p w:rsidR="00765BAC" w:rsidRDefault="00765BAC" w:rsidP="00732168">
      <w:pPr>
        <w:rPr>
          <w:rtl/>
          <w:lang w:eastAsia="he-IL"/>
        </w:rPr>
      </w:pPr>
      <w:bookmarkStart w:id="369" w:name="_ETM_Q2_671049"/>
      <w:bookmarkStart w:id="370" w:name="_ETM_Q2_671179"/>
      <w:bookmarkEnd w:id="369"/>
      <w:bookmarkEnd w:id="370"/>
    </w:p>
    <w:p w:rsidR="00765BAC" w:rsidRDefault="00765BAC" w:rsidP="00814AA3">
      <w:pPr>
        <w:rPr>
          <w:rtl/>
          <w:lang w:eastAsia="he-IL"/>
        </w:rPr>
      </w:pPr>
      <w:bookmarkStart w:id="371" w:name="_ETM_Q2_671217"/>
      <w:bookmarkStart w:id="372" w:name="_ETM_Q2_671350"/>
      <w:bookmarkEnd w:id="371"/>
      <w:bookmarkEnd w:id="372"/>
      <w:r>
        <w:rPr>
          <w:rFonts w:hint="cs"/>
          <w:rtl/>
          <w:lang w:eastAsia="he-IL"/>
        </w:rPr>
        <w:t xml:space="preserve">אני אומר גם יותר מזה, אין לי ספק שאני מייצג אינטרס ציבורי מאוד </w:t>
      </w:r>
      <w:bookmarkStart w:id="373" w:name="_ETM_Q2_674801"/>
      <w:bookmarkEnd w:id="373"/>
      <w:r>
        <w:rPr>
          <w:rFonts w:hint="cs"/>
          <w:rtl/>
          <w:lang w:eastAsia="he-IL"/>
        </w:rPr>
        <w:t xml:space="preserve">נרחב לדעת מה היה ב-7 באוקטובר. </w:t>
      </w:r>
    </w:p>
    <w:p w:rsidR="00765BAC" w:rsidRPr="00C66F69" w:rsidRDefault="00765BAC" w:rsidP="00732168">
      <w:pPr>
        <w:rPr>
          <w:rtl/>
          <w:lang w:eastAsia="he-IL"/>
        </w:rPr>
      </w:pPr>
      <w:bookmarkStart w:id="374" w:name="_ETM_Q2_676745"/>
      <w:bookmarkStart w:id="375" w:name="_ETM_Q2_676844"/>
      <w:bookmarkEnd w:id="374"/>
      <w:bookmarkEnd w:id="375"/>
    </w:p>
    <w:p w:rsidR="00765BAC" w:rsidRDefault="00765BAC" w:rsidP="00732168">
      <w:pPr>
        <w:pStyle w:val="af5"/>
        <w:keepNext/>
        <w:rPr>
          <w:rtl/>
        </w:rPr>
      </w:pPr>
      <w:bookmarkStart w:id="376" w:name="ET_interruption_6156_34"/>
      <w:r w:rsidRPr="00EF159E">
        <w:rPr>
          <w:rStyle w:val="TagStyle"/>
          <w:rtl/>
        </w:rPr>
        <w:t>&lt;&lt; קריאה &gt;&gt;</w:t>
      </w:r>
      <w:r w:rsidRPr="009B67DA">
        <w:rPr>
          <w:rStyle w:val="TagStyle"/>
          <w:rtl/>
        </w:rPr>
        <w:t xml:space="preserve"> </w:t>
      </w:r>
      <w:r>
        <w:rPr>
          <w:rtl/>
        </w:rPr>
        <w:t>גלעד קריב (העבודה):</w:t>
      </w:r>
      <w:r w:rsidRPr="009B67DA">
        <w:rPr>
          <w:rStyle w:val="TagStyle"/>
          <w:rtl/>
        </w:rPr>
        <w:t xml:space="preserve"> </w:t>
      </w:r>
      <w:r w:rsidRPr="00EF159E">
        <w:rPr>
          <w:rStyle w:val="TagStyle"/>
          <w:rtl/>
        </w:rPr>
        <w:t>&lt;&lt; קריאה &gt;&gt;</w:t>
      </w:r>
      <w:bookmarkEnd w:id="376"/>
      <w:r>
        <w:rPr>
          <w:rtl/>
        </w:rPr>
        <w:t xml:space="preserve"> </w:t>
      </w:r>
    </w:p>
    <w:p w:rsidR="00765BAC" w:rsidRPr="00F31C7A" w:rsidRDefault="00765BAC" w:rsidP="00732168">
      <w:pPr>
        <w:rPr>
          <w:rtl/>
        </w:rPr>
      </w:pPr>
    </w:p>
    <w:p w:rsidR="00765BAC" w:rsidRDefault="00765BAC" w:rsidP="00732168">
      <w:pPr>
        <w:rPr>
          <w:rtl/>
        </w:rPr>
      </w:pPr>
      <w:r>
        <w:rPr>
          <w:rFonts w:hint="cs"/>
          <w:rtl/>
        </w:rPr>
        <w:t>תקימו ועדת חקירה ממלכתית.</w:t>
      </w:r>
      <w:bookmarkStart w:id="377" w:name="_ETM_Q2_677410"/>
      <w:bookmarkEnd w:id="377"/>
      <w:r>
        <w:rPr>
          <w:rFonts w:hint="cs"/>
          <w:rtl/>
        </w:rPr>
        <w:t xml:space="preserve"> </w:t>
      </w:r>
    </w:p>
    <w:p w:rsidR="00765BAC" w:rsidRDefault="00765BAC" w:rsidP="00732168">
      <w:pPr>
        <w:rPr>
          <w:rtl/>
        </w:rPr>
      </w:pPr>
    </w:p>
    <w:p w:rsidR="00765BAC" w:rsidRDefault="00765BAC" w:rsidP="00732168">
      <w:pPr>
        <w:pStyle w:val="-"/>
        <w:keepNext/>
        <w:rPr>
          <w:rtl/>
        </w:rPr>
      </w:pPr>
      <w:bookmarkStart w:id="378" w:name="ET_speakercontinue_6644_12"/>
      <w:r w:rsidRPr="00EF159E">
        <w:rPr>
          <w:rStyle w:val="TagStyle"/>
          <w:rtl/>
        </w:rPr>
        <w:t xml:space="preserve"> &lt;&lt; דובר_המשך &gt;&gt;</w:t>
      </w:r>
      <w:r w:rsidRPr="00E374D6">
        <w:rPr>
          <w:rStyle w:val="TagStyle"/>
          <w:rtl/>
        </w:rPr>
        <w:t xml:space="preserve"> </w:t>
      </w:r>
      <w:r>
        <w:rPr>
          <w:rtl/>
        </w:rPr>
        <w:t>שר הביטחון ישראל כץ:</w:t>
      </w:r>
      <w:r w:rsidRPr="00E374D6">
        <w:rPr>
          <w:rStyle w:val="TagStyle"/>
          <w:rtl/>
        </w:rPr>
        <w:t xml:space="preserve"> </w:t>
      </w:r>
      <w:r w:rsidRPr="00EF159E">
        <w:rPr>
          <w:rStyle w:val="TagStyle"/>
          <w:rtl/>
        </w:rPr>
        <w:t>&lt;&lt; דובר_המשך &gt;&gt;</w:t>
      </w:r>
      <w:r>
        <w:rPr>
          <w:rtl/>
        </w:rPr>
        <w:t xml:space="preserve"> </w:t>
      </w:r>
      <w:bookmarkEnd w:id="378"/>
    </w:p>
    <w:p w:rsidR="00765BAC" w:rsidRPr="00F31C7A" w:rsidRDefault="00765BAC" w:rsidP="00732168">
      <w:pPr>
        <w:rPr>
          <w:rtl/>
        </w:rPr>
      </w:pPr>
    </w:p>
    <w:p w:rsidR="00765BAC" w:rsidRDefault="00765BAC" w:rsidP="00814AA3">
      <w:pPr>
        <w:rPr>
          <w:rtl/>
        </w:rPr>
      </w:pPr>
      <w:r>
        <w:rPr>
          <w:rFonts w:hint="cs"/>
          <w:rtl/>
        </w:rPr>
        <w:t xml:space="preserve">גם הציבור רוצה לדעת, גם המשפחות השכולות רוצות לדעת, גם </w:t>
      </w:r>
      <w:bookmarkStart w:id="379" w:name="_ETM_Q2_685015"/>
      <w:bookmarkEnd w:id="379"/>
      <w:r>
        <w:rPr>
          <w:rFonts w:hint="cs"/>
          <w:rtl/>
        </w:rPr>
        <w:t xml:space="preserve">אחרים רוצים לדעת. ולכן אני פועל כדי להשלים את זה </w:t>
      </w:r>
      <w:bookmarkStart w:id="380" w:name="_ETM_Q2_690847"/>
      <w:bookmarkEnd w:id="380"/>
      <w:r>
        <w:rPr>
          <w:rFonts w:hint="cs"/>
          <w:rtl/>
        </w:rPr>
        <w:t>באופן מקצועי, מתוך שיקול מקצועי. כמו שאמרתי, אנחנו נמשיך לעבוד</w:t>
      </w:r>
      <w:bookmarkStart w:id="381" w:name="_ETM_Q2_698774"/>
      <w:bookmarkEnd w:id="381"/>
      <w:r>
        <w:rPr>
          <w:rFonts w:hint="cs"/>
          <w:rtl/>
        </w:rPr>
        <w:t xml:space="preserve"> בכל התחומים ביחד, גם אם יש חילוקי דעות מסוימים בדבר </w:t>
      </w:r>
      <w:bookmarkStart w:id="382" w:name="_ETM_Q2_705855"/>
      <w:bookmarkEnd w:id="382"/>
      <w:r>
        <w:rPr>
          <w:rFonts w:hint="cs"/>
          <w:rtl/>
        </w:rPr>
        <w:t xml:space="preserve">הזה. </w:t>
      </w:r>
    </w:p>
    <w:p w:rsidR="00765BAC" w:rsidRDefault="00765BAC" w:rsidP="00814AA3">
      <w:pPr>
        <w:rPr>
          <w:rtl/>
        </w:rPr>
      </w:pPr>
    </w:p>
    <w:p w:rsidR="00765BAC" w:rsidRDefault="00765BAC" w:rsidP="00814AA3">
      <w:pPr>
        <w:rPr>
          <w:rtl/>
        </w:rPr>
      </w:pPr>
      <w:r>
        <w:rPr>
          <w:rFonts w:hint="cs"/>
          <w:rtl/>
        </w:rPr>
        <w:t>עכשיו, לגבי הערה שנשמעה - - -</w:t>
      </w:r>
    </w:p>
    <w:p w:rsidR="00765BAC" w:rsidRDefault="00765BAC" w:rsidP="00732168">
      <w:pPr>
        <w:rPr>
          <w:rtl/>
        </w:rPr>
      </w:pPr>
    </w:p>
    <w:p w:rsidR="00765BAC" w:rsidRDefault="00765BAC" w:rsidP="00732168">
      <w:pPr>
        <w:pStyle w:val="af5"/>
        <w:keepNext/>
        <w:rPr>
          <w:rtl/>
        </w:rPr>
      </w:pPr>
      <w:bookmarkStart w:id="383" w:name="ET_interruption_6156_35"/>
      <w:r w:rsidRPr="00EF159E">
        <w:rPr>
          <w:rStyle w:val="TagStyle"/>
          <w:rtl/>
        </w:rPr>
        <w:t>&lt;&lt; קריאה &gt;&gt;</w:t>
      </w:r>
      <w:r w:rsidRPr="009B67DA">
        <w:rPr>
          <w:rStyle w:val="TagStyle"/>
          <w:rtl/>
        </w:rPr>
        <w:t xml:space="preserve"> </w:t>
      </w:r>
      <w:r>
        <w:rPr>
          <w:rtl/>
        </w:rPr>
        <w:t>גלעד קריב (העבודה):</w:t>
      </w:r>
      <w:r w:rsidRPr="009B67DA">
        <w:rPr>
          <w:rStyle w:val="TagStyle"/>
          <w:rtl/>
        </w:rPr>
        <w:t xml:space="preserve"> </w:t>
      </w:r>
      <w:r w:rsidRPr="00EF159E">
        <w:rPr>
          <w:rStyle w:val="TagStyle"/>
          <w:rtl/>
        </w:rPr>
        <w:t>&lt;&lt; קריאה &gt;&gt;</w:t>
      </w:r>
      <w:bookmarkEnd w:id="383"/>
      <w:r>
        <w:rPr>
          <w:rtl/>
        </w:rPr>
        <w:t xml:space="preserve"> </w:t>
      </w:r>
    </w:p>
    <w:p w:rsidR="00765BAC" w:rsidRPr="00F31C7A" w:rsidRDefault="00765BAC" w:rsidP="00732168">
      <w:pPr>
        <w:rPr>
          <w:rtl/>
        </w:rPr>
      </w:pPr>
    </w:p>
    <w:p w:rsidR="00765BAC" w:rsidRDefault="00765BAC" w:rsidP="00732168">
      <w:pPr>
        <w:rPr>
          <w:rtl/>
        </w:rPr>
      </w:pPr>
      <w:r>
        <w:rPr>
          <w:rFonts w:hint="cs"/>
          <w:rtl/>
        </w:rPr>
        <w:t>אדוני השר, לא ענית על השאלה.</w:t>
      </w:r>
      <w:bookmarkStart w:id="384" w:name="_ETM_Q2_704003"/>
      <w:bookmarkEnd w:id="384"/>
      <w:r>
        <w:rPr>
          <w:rFonts w:hint="cs"/>
          <w:rtl/>
        </w:rPr>
        <w:t xml:space="preserve"> אני שאלתי אם סירבת לישיבה משותפת. </w:t>
      </w:r>
    </w:p>
    <w:p w:rsidR="00765BAC" w:rsidRDefault="00765BAC" w:rsidP="00732168">
      <w:pPr>
        <w:rPr>
          <w:rtl/>
        </w:rPr>
      </w:pPr>
      <w:bookmarkStart w:id="385" w:name="_ETM_Q2_713281"/>
      <w:bookmarkStart w:id="386" w:name="_ETM_Q2_713349"/>
      <w:bookmarkEnd w:id="385"/>
      <w:bookmarkEnd w:id="386"/>
    </w:p>
    <w:p w:rsidR="00765BAC" w:rsidRDefault="00765BAC" w:rsidP="00732168">
      <w:pPr>
        <w:pStyle w:val="-"/>
        <w:keepNext/>
        <w:rPr>
          <w:rtl/>
        </w:rPr>
      </w:pPr>
      <w:bookmarkStart w:id="387" w:name="ET_speakercontinue_6644_31"/>
      <w:r w:rsidRPr="00EF159E">
        <w:rPr>
          <w:rStyle w:val="TagStyle"/>
          <w:rtl/>
        </w:rPr>
        <w:t xml:space="preserve"> &lt;&lt; דובר_המשך &gt;&gt;</w:t>
      </w:r>
      <w:r w:rsidRPr="00990968">
        <w:rPr>
          <w:rStyle w:val="TagStyle"/>
          <w:rtl/>
        </w:rPr>
        <w:t xml:space="preserve"> </w:t>
      </w:r>
      <w:r>
        <w:rPr>
          <w:rtl/>
        </w:rPr>
        <w:t>שר הביטחון ישראל כץ:</w:t>
      </w:r>
      <w:r w:rsidRPr="00990968">
        <w:rPr>
          <w:rStyle w:val="TagStyle"/>
          <w:rtl/>
        </w:rPr>
        <w:t xml:space="preserve"> </w:t>
      </w:r>
      <w:r w:rsidRPr="00EF159E">
        <w:rPr>
          <w:rStyle w:val="TagStyle"/>
          <w:rtl/>
        </w:rPr>
        <w:t>&lt;&lt; דובר_המשך &gt;&gt;</w:t>
      </w:r>
      <w:r>
        <w:rPr>
          <w:rtl/>
        </w:rPr>
        <w:t xml:space="preserve"> </w:t>
      </w:r>
      <w:bookmarkEnd w:id="387"/>
    </w:p>
    <w:p w:rsidR="00765BAC" w:rsidRPr="00F31C7A" w:rsidRDefault="00765BAC" w:rsidP="00732168">
      <w:pPr>
        <w:rPr>
          <w:rtl/>
        </w:rPr>
      </w:pPr>
    </w:p>
    <w:p w:rsidR="00765BAC" w:rsidRPr="00990968" w:rsidRDefault="00765BAC" w:rsidP="00814AA3">
      <w:pPr>
        <w:rPr>
          <w:rtl/>
        </w:rPr>
      </w:pPr>
      <w:bookmarkStart w:id="388" w:name="_ETM_Q2_713112"/>
      <w:bookmarkEnd w:id="388"/>
      <w:r>
        <w:rPr>
          <w:rFonts w:hint="cs"/>
          <w:rtl/>
        </w:rPr>
        <w:t>אה, ודאי</w:t>
      </w:r>
      <w:bookmarkStart w:id="389" w:name="_ETM_Q2_714402"/>
      <w:bookmarkEnd w:id="389"/>
      <w:r>
        <w:rPr>
          <w:rFonts w:hint="cs"/>
          <w:rtl/>
        </w:rPr>
        <w:t xml:space="preserve"> שלא. התשובה היא, טוב שאתה </w:t>
      </w:r>
      <w:r>
        <w:rPr>
          <w:rtl/>
        </w:rPr>
        <w:t>–</w:t>
      </w:r>
      <w:r>
        <w:rPr>
          <w:rFonts w:hint="cs"/>
          <w:rtl/>
        </w:rPr>
        <w:t xml:space="preserve"> עוד פעם, ודאי שלא. ראש הממשלה </w:t>
      </w:r>
      <w:bookmarkStart w:id="390" w:name="_ETM_Q2_718172"/>
      <w:bookmarkEnd w:id="390"/>
      <w:r>
        <w:rPr>
          <w:rFonts w:hint="cs"/>
          <w:rtl/>
        </w:rPr>
        <w:t>מזמין לישיבה, אז באים לישיבה. ראש הממשלה החליט בעצמו, משיקולים</w:t>
      </w:r>
      <w:bookmarkStart w:id="391" w:name="_ETM_Q2_722997"/>
      <w:bookmarkEnd w:id="391"/>
      <w:r>
        <w:rPr>
          <w:rFonts w:hint="cs"/>
          <w:rtl/>
        </w:rPr>
        <w:t xml:space="preserve"> שלו, לעשות ישיבות נפרדות, והוא עשה. יחד עם זאת, אמרתי</w:t>
      </w:r>
      <w:bookmarkStart w:id="392" w:name="_ETM_Q2_727753"/>
      <w:bookmarkEnd w:id="392"/>
      <w:r>
        <w:rPr>
          <w:rFonts w:hint="cs"/>
          <w:rtl/>
        </w:rPr>
        <w:t xml:space="preserve"> כבר, היינו אצלו אתמול בעוד ישיבות, ונהיה גם היום, וגם נהיה </w:t>
      </w:r>
      <w:bookmarkStart w:id="393" w:name="_ETM_Q2_732460"/>
      <w:bookmarkStart w:id="394" w:name="_ETM_Q0_132679"/>
      <w:bookmarkStart w:id="395" w:name="_ETM_Q0_132937"/>
      <w:bookmarkEnd w:id="393"/>
      <w:r>
        <w:rPr>
          <w:rFonts w:hint="cs"/>
          <w:rtl/>
        </w:rPr>
        <w:t>בעצמנו</w:t>
      </w:r>
      <w:bookmarkEnd w:id="394"/>
      <w:bookmarkEnd w:id="395"/>
      <w:r>
        <w:rPr>
          <w:rFonts w:hint="cs"/>
          <w:rtl/>
        </w:rPr>
        <w:t xml:space="preserve">. חד-משמעית, ראש הממשלה מזמין </w:t>
      </w:r>
      <w:r>
        <w:rPr>
          <w:rtl/>
        </w:rPr>
        <w:t>–</w:t>
      </w:r>
      <w:r>
        <w:rPr>
          <w:rFonts w:hint="cs"/>
          <w:rtl/>
        </w:rPr>
        <w:t xml:space="preserve"> באים, זאת בכלל </w:t>
      </w:r>
      <w:bookmarkStart w:id="396" w:name="_ETM_Q2_737005"/>
      <w:bookmarkEnd w:id="396"/>
      <w:r>
        <w:rPr>
          <w:rFonts w:hint="cs"/>
          <w:rtl/>
        </w:rPr>
        <w:t>לא הנקודה. הפרסומים היו שקריים, כמו פרסומים אחרים שהיו שקריים.</w:t>
      </w:r>
      <w:bookmarkStart w:id="397" w:name="_ETM_Q2_743252"/>
      <w:bookmarkEnd w:id="397"/>
      <w:r>
        <w:rPr>
          <w:rFonts w:hint="cs"/>
          <w:rtl/>
        </w:rPr>
        <w:t xml:space="preserve"> זה בסדר. </w:t>
      </w:r>
    </w:p>
    <w:p w:rsidR="00765BAC" w:rsidRDefault="00765BAC" w:rsidP="00732168">
      <w:pPr>
        <w:rPr>
          <w:rtl/>
        </w:rPr>
      </w:pPr>
      <w:bookmarkStart w:id="398" w:name="_ETM_Q2_713424"/>
      <w:bookmarkStart w:id="399" w:name="_ETM_Q2_713497"/>
      <w:bookmarkStart w:id="400" w:name="_ETM_Q2_713561"/>
      <w:bookmarkEnd w:id="398"/>
      <w:bookmarkEnd w:id="399"/>
      <w:bookmarkEnd w:id="400"/>
    </w:p>
    <w:p w:rsidR="00765BAC" w:rsidRDefault="00765BAC" w:rsidP="00814AA3">
      <w:pPr>
        <w:rPr>
          <w:rtl/>
        </w:rPr>
      </w:pPr>
      <w:bookmarkStart w:id="401" w:name="_ETM_Q2_713636"/>
      <w:bookmarkEnd w:id="401"/>
      <w:r>
        <w:rPr>
          <w:rFonts w:hint="cs"/>
          <w:rtl/>
        </w:rPr>
        <w:t xml:space="preserve">אגב, לגבי הדבר הפופולרי הזה להגיד </w:t>
      </w:r>
      <w:r>
        <w:rPr>
          <w:rtl/>
        </w:rPr>
        <w:t>–</w:t>
      </w:r>
      <w:r>
        <w:rPr>
          <w:rFonts w:hint="cs"/>
          <w:rtl/>
        </w:rPr>
        <w:t xml:space="preserve"> אני </w:t>
      </w:r>
      <w:bookmarkStart w:id="402" w:name="_ETM_Q2_748609"/>
      <w:bookmarkEnd w:id="402"/>
      <w:r>
        <w:rPr>
          <w:rFonts w:hint="cs"/>
          <w:rtl/>
        </w:rPr>
        <w:t>אומר לשר זוהר, כי הוא חלק איתי את הדבר, וגם</w:t>
      </w:r>
      <w:bookmarkStart w:id="403" w:name="_ETM_Q2_752649"/>
      <w:bookmarkEnd w:id="403"/>
      <w:r>
        <w:rPr>
          <w:rFonts w:hint="cs"/>
          <w:rtl/>
        </w:rPr>
        <w:t xml:space="preserve"> יושב-ראש הכנסת </w:t>
      </w:r>
      <w:r>
        <w:rPr>
          <w:rtl/>
        </w:rPr>
        <w:t>–</w:t>
      </w:r>
      <w:r>
        <w:rPr>
          <w:rFonts w:hint="cs"/>
          <w:rtl/>
        </w:rPr>
        <w:t xml:space="preserve"> בכל פעם שבכיר בליכוד מביע עמדה, דעה,</w:t>
      </w:r>
      <w:bookmarkStart w:id="404" w:name="_ETM_Q2_759142"/>
      <w:bookmarkEnd w:id="404"/>
      <w:r>
        <w:rPr>
          <w:rFonts w:hint="cs"/>
          <w:rtl/>
        </w:rPr>
        <w:t xml:space="preserve"> אומרים לו: לא, בגלל הפריימריז. אני גאה שהליכוד ה</w:t>
      </w:r>
      <w:bookmarkStart w:id="405" w:name="_ETM_Q2_765139"/>
      <w:bookmarkEnd w:id="405"/>
      <w:r>
        <w:rPr>
          <w:rFonts w:hint="cs"/>
          <w:rtl/>
        </w:rPr>
        <w:t>יא מפלגה דמוקרטית, מפלגה גדולה ודמוקרטית, והיא גם תמשיך להיות.</w:t>
      </w:r>
      <w:bookmarkStart w:id="406" w:name="_ETM_Q2_768725"/>
      <w:bookmarkEnd w:id="406"/>
      <w:r>
        <w:rPr>
          <w:rFonts w:hint="cs"/>
          <w:rtl/>
        </w:rPr>
        <w:t xml:space="preserve"> אבל זה לא קשור לאתמול. לא היו שום פריימריז, היו </w:t>
      </w:r>
      <w:bookmarkStart w:id="407" w:name="_ETM_Q2_772662"/>
      <w:bookmarkEnd w:id="407"/>
      <w:r>
        <w:rPr>
          <w:rFonts w:hint="cs"/>
          <w:rtl/>
        </w:rPr>
        <w:t xml:space="preserve">בחירות בסניפי הליכוד. טוב שזה קורה. </w:t>
      </w:r>
    </w:p>
    <w:p w:rsidR="00765BAC" w:rsidRDefault="00765BAC" w:rsidP="00732168">
      <w:pPr>
        <w:rPr>
          <w:rtl/>
        </w:rPr>
      </w:pPr>
    </w:p>
    <w:p w:rsidR="00765BAC" w:rsidRDefault="00765BAC" w:rsidP="00732168">
      <w:pPr>
        <w:pStyle w:val="af5"/>
        <w:keepNext/>
        <w:rPr>
          <w:rtl/>
        </w:rPr>
      </w:pPr>
      <w:bookmarkStart w:id="408" w:name="ET_interruption_5786_11"/>
      <w:r w:rsidRPr="00EF159E">
        <w:rPr>
          <w:rStyle w:val="TagStyle"/>
          <w:rtl/>
        </w:rPr>
        <w:t xml:space="preserve"> &lt;&lt; קריאה &gt;&gt;</w:t>
      </w:r>
      <w:r w:rsidRPr="00BB0840">
        <w:rPr>
          <w:rStyle w:val="TagStyle"/>
          <w:rtl/>
        </w:rPr>
        <w:t xml:space="preserve"> </w:t>
      </w:r>
      <w:r>
        <w:rPr>
          <w:rtl/>
        </w:rPr>
        <w:t>אופיר כץ (הליכוד):</w:t>
      </w:r>
      <w:r w:rsidRPr="00BB0840">
        <w:rPr>
          <w:rStyle w:val="TagStyle"/>
          <w:rtl/>
        </w:rPr>
        <w:t xml:space="preserve"> </w:t>
      </w:r>
      <w:r w:rsidRPr="00EF159E">
        <w:rPr>
          <w:rStyle w:val="TagStyle"/>
          <w:rtl/>
        </w:rPr>
        <w:t>&lt;&lt; קריאה &gt;&gt;</w:t>
      </w:r>
      <w:r>
        <w:rPr>
          <w:rtl/>
        </w:rPr>
        <w:t xml:space="preserve"> </w:t>
      </w:r>
      <w:bookmarkEnd w:id="408"/>
    </w:p>
    <w:p w:rsidR="00765BAC" w:rsidRPr="00F31C7A" w:rsidRDefault="00765BAC" w:rsidP="00732168">
      <w:pPr>
        <w:rPr>
          <w:rtl/>
        </w:rPr>
      </w:pPr>
    </w:p>
    <w:p w:rsidR="00765BAC" w:rsidRDefault="00765BAC" w:rsidP="00732168">
      <w:pPr>
        <w:rPr>
          <w:rtl/>
        </w:rPr>
      </w:pPr>
      <w:r>
        <w:rPr>
          <w:rFonts w:hint="cs"/>
          <w:rtl/>
        </w:rPr>
        <w:t xml:space="preserve">הייתה חגיגה דמוקרטית. הם לא מכירים את זה. </w:t>
      </w:r>
    </w:p>
    <w:p w:rsidR="00765BAC" w:rsidRDefault="00765BAC" w:rsidP="00732168">
      <w:pPr>
        <w:rPr>
          <w:rtl/>
        </w:rPr>
      </w:pPr>
    </w:p>
    <w:p w:rsidR="00765BAC" w:rsidRDefault="00765BAC" w:rsidP="00732168">
      <w:pPr>
        <w:pStyle w:val="-"/>
        <w:keepNext/>
        <w:rPr>
          <w:rtl/>
        </w:rPr>
      </w:pPr>
      <w:bookmarkStart w:id="409" w:name="ET_speakercontinue_6644_32"/>
      <w:r w:rsidRPr="00EF159E">
        <w:rPr>
          <w:rStyle w:val="TagStyle"/>
          <w:rtl/>
        </w:rPr>
        <w:t xml:space="preserve"> &lt;&lt; דובר_המשך &gt;&gt;</w:t>
      </w:r>
      <w:r w:rsidRPr="00B1064F">
        <w:rPr>
          <w:rStyle w:val="TagStyle"/>
          <w:rtl/>
        </w:rPr>
        <w:t xml:space="preserve"> </w:t>
      </w:r>
      <w:r>
        <w:rPr>
          <w:rtl/>
        </w:rPr>
        <w:t>שר הביטחון ישראל כץ:</w:t>
      </w:r>
      <w:r w:rsidRPr="00B1064F">
        <w:rPr>
          <w:rStyle w:val="TagStyle"/>
          <w:rtl/>
        </w:rPr>
        <w:t xml:space="preserve"> </w:t>
      </w:r>
      <w:r w:rsidRPr="00EF159E">
        <w:rPr>
          <w:rStyle w:val="TagStyle"/>
          <w:rtl/>
        </w:rPr>
        <w:t>&lt;&lt; דובר_המשך &gt;&gt;</w:t>
      </w:r>
      <w:r>
        <w:rPr>
          <w:rtl/>
        </w:rPr>
        <w:t xml:space="preserve"> </w:t>
      </w:r>
      <w:bookmarkEnd w:id="409"/>
    </w:p>
    <w:p w:rsidR="00765BAC" w:rsidRPr="00F31C7A" w:rsidRDefault="00765BAC" w:rsidP="00732168">
      <w:pPr>
        <w:rPr>
          <w:rtl/>
        </w:rPr>
      </w:pPr>
    </w:p>
    <w:p w:rsidR="00765BAC" w:rsidRDefault="00765BAC" w:rsidP="00732168">
      <w:pPr>
        <w:rPr>
          <w:rtl/>
        </w:rPr>
      </w:pPr>
      <w:r>
        <w:rPr>
          <w:rFonts w:hint="cs"/>
          <w:rtl/>
        </w:rPr>
        <w:t xml:space="preserve">לכן, אפילו באופן תיאורטי, מלבד הזלזול הזה </w:t>
      </w:r>
      <w:bookmarkStart w:id="410" w:name="_ETM_Q2_781905"/>
      <w:bookmarkEnd w:id="410"/>
      <w:r>
        <w:rPr>
          <w:rFonts w:hint="cs"/>
          <w:rtl/>
        </w:rPr>
        <w:t>בהליכים דמוקרטיים כשזה נוגע לליכוד ולימין, אז פשוט עובדתית -</w:t>
      </w:r>
      <w:bookmarkStart w:id="411" w:name="_ETM_Q2_787058"/>
      <w:bookmarkEnd w:id="411"/>
      <w:r>
        <w:rPr>
          <w:rFonts w:hint="cs"/>
          <w:rtl/>
        </w:rPr>
        <w:t xml:space="preserve"> - -</w:t>
      </w:r>
      <w:bookmarkStart w:id="412" w:name="_ETM_Q2_787787"/>
      <w:bookmarkEnd w:id="412"/>
    </w:p>
    <w:p w:rsidR="00765BAC" w:rsidRDefault="00765BAC" w:rsidP="00732168">
      <w:pPr>
        <w:rPr>
          <w:rtl/>
        </w:rPr>
      </w:pPr>
      <w:bookmarkStart w:id="413" w:name="_ETM_Q2_787871"/>
      <w:bookmarkEnd w:id="413"/>
    </w:p>
    <w:p w:rsidR="00765BAC" w:rsidRDefault="00765BAC" w:rsidP="00732168">
      <w:pPr>
        <w:pStyle w:val="af5"/>
        <w:keepNext/>
        <w:rPr>
          <w:rtl/>
        </w:rPr>
      </w:pPr>
      <w:bookmarkStart w:id="414" w:name="ET_interruption_6156_33"/>
      <w:r w:rsidRPr="00EF159E">
        <w:rPr>
          <w:rStyle w:val="TagStyle"/>
          <w:rtl/>
        </w:rPr>
        <w:t xml:space="preserve"> &lt;&lt; קריאה &gt;&gt;</w:t>
      </w:r>
      <w:r w:rsidRPr="00B1064F">
        <w:rPr>
          <w:rStyle w:val="TagStyle"/>
          <w:rtl/>
        </w:rPr>
        <w:t xml:space="preserve"> </w:t>
      </w:r>
      <w:r>
        <w:rPr>
          <w:rtl/>
        </w:rPr>
        <w:t>גלעד קריב (העבודה):</w:t>
      </w:r>
      <w:r w:rsidRPr="00B1064F">
        <w:rPr>
          <w:rStyle w:val="TagStyle"/>
          <w:rtl/>
        </w:rPr>
        <w:t xml:space="preserve"> </w:t>
      </w:r>
      <w:r w:rsidRPr="00EF159E">
        <w:rPr>
          <w:rStyle w:val="TagStyle"/>
          <w:rtl/>
        </w:rPr>
        <w:t>&lt;&lt; קריאה &gt;&gt;</w:t>
      </w:r>
      <w:r>
        <w:rPr>
          <w:rtl/>
        </w:rPr>
        <w:t xml:space="preserve"> </w:t>
      </w:r>
      <w:bookmarkEnd w:id="414"/>
    </w:p>
    <w:p w:rsidR="00765BAC" w:rsidRPr="00F31C7A" w:rsidRDefault="00765BAC" w:rsidP="00732168">
      <w:pPr>
        <w:rPr>
          <w:rtl/>
        </w:rPr>
      </w:pPr>
    </w:p>
    <w:p w:rsidR="00765BAC" w:rsidRPr="00B1064F" w:rsidRDefault="00765BAC" w:rsidP="00732168">
      <w:pPr>
        <w:rPr>
          <w:rtl/>
        </w:rPr>
      </w:pPr>
      <w:bookmarkStart w:id="415" w:name="_ETM_Q2_791998"/>
      <w:bookmarkEnd w:id="415"/>
      <w:r>
        <w:rPr>
          <w:rFonts w:hint="cs"/>
          <w:rtl/>
        </w:rPr>
        <w:t>את זה אתה יודע - - -</w:t>
      </w:r>
    </w:p>
    <w:p w:rsidR="00765BAC" w:rsidRPr="00EA753F" w:rsidRDefault="00765BAC" w:rsidP="00732168">
      <w:pPr>
        <w:rPr>
          <w:rtl/>
        </w:rPr>
      </w:pPr>
    </w:p>
    <w:p w:rsidR="00765BAC" w:rsidRDefault="00765BAC" w:rsidP="00A95FB7">
      <w:pPr>
        <w:pStyle w:val="-"/>
        <w:rPr>
          <w:rtl/>
        </w:rPr>
      </w:pPr>
      <w:bookmarkStart w:id="416" w:name="TOR_Q3"/>
      <w:bookmarkStart w:id="417" w:name="ET_speakercontinue_6644_705"/>
      <w:bookmarkEnd w:id="416"/>
      <w:r w:rsidRPr="00A95FB7">
        <w:rPr>
          <w:rStyle w:val="TagStyle"/>
          <w:rtl/>
        </w:rPr>
        <w:t xml:space="preserve"> &lt;&lt; דובר_המשך &gt;&gt;</w:t>
      </w:r>
      <w:r w:rsidRPr="00B1064F">
        <w:rPr>
          <w:rStyle w:val="TagStyle"/>
          <w:rtl/>
        </w:rPr>
        <w:t xml:space="preserve"> </w:t>
      </w:r>
      <w:r>
        <w:rPr>
          <w:rtl/>
        </w:rPr>
        <w:t>שר הביטחון ישראל כץ:</w:t>
      </w:r>
      <w:r w:rsidRPr="00B1064F">
        <w:rPr>
          <w:rStyle w:val="TagStyle"/>
          <w:rtl/>
        </w:rPr>
        <w:t xml:space="preserve"> </w:t>
      </w:r>
      <w:r w:rsidRPr="00A95FB7">
        <w:rPr>
          <w:rStyle w:val="TagStyle"/>
          <w:rtl/>
        </w:rPr>
        <w:t>&lt;&lt; דובר_המשך &gt;&gt;</w:t>
      </w:r>
      <w:bookmarkEnd w:id="417"/>
      <w:r w:rsidRPr="00A95FB7">
        <w:rPr>
          <w:rStyle w:val="TagStyle"/>
          <w:rtl/>
        </w:rPr>
        <w:t xml:space="preserve"> </w:t>
      </w:r>
      <w:r>
        <w:rPr>
          <w:rtl/>
        </w:rPr>
        <w:t xml:space="preserve"> </w:t>
      </w:r>
    </w:p>
    <w:p w:rsidR="00765BAC" w:rsidRDefault="00765BAC" w:rsidP="00732168">
      <w:pPr>
        <w:rPr>
          <w:rtl/>
        </w:rPr>
      </w:pPr>
    </w:p>
    <w:p w:rsidR="00765BAC" w:rsidRPr="00251D9F" w:rsidRDefault="00765BAC" w:rsidP="00732168">
      <w:pPr>
        <w:rPr>
          <w:rtl/>
          <w:lang w:eastAsia="he-IL"/>
        </w:rPr>
      </w:pPr>
      <w:r w:rsidRPr="00251D9F">
        <w:rPr>
          <w:rFonts w:hint="cs"/>
          <w:rtl/>
          <w:lang w:eastAsia="he-IL"/>
        </w:rPr>
        <w:t>אני נוקט עמדות מקצועיות</w:t>
      </w:r>
      <w:r>
        <w:rPr>
          <w:rFonts w:hint="cs"/>
          <w:rtl/>
          <w:lang w:eastAsia="he-IL"/>
        </w:rPr>
        <w:t>,</w:t>
      </w:r>
      <w:r w:rsidRPr="00251D9F">
        <w:rPr>
          <w:rFonts w:hint="cs"/>
          <w:rtl/>
          <w:lang w:eastAsia="he-IL"/>
        </w:rPr>
        <w:t xml:space="preserve"> לפי השקפת עולם ולפי </w:t>
      </w:r>
      <w:bookmarkStart w:id="418" w:name="_ETM_Q3_190177"/>
      <w:bookmarkEnd w:id="418"/>
      <w:r w:rsidRPr="00251D9F">
        <w:rPr>
          <w:rFonts w:hint="cs"/>
          <w:rtl/>
          <w:lang w:eastAsia="he-IL"/>
        </w:rPr>
        <w:t>המידע</w:t>
      </w:r>
      <w:r>
        <w:rPr>
          <w:rFonts w:hint="cs"/>
          <w:rtl/>
          <w:lang w:eastAsia="he-IL"/>
        </w:rPr>
        <w:t>,</w:t>
      </w:r>
      <w:r w:rsidRPr="00251D9F">
        <w:rPr>
          <w:rFonts w:hint="cs"/>
          <w:rtl/>
          <w:lang w:eastAsia="he-IL"/>
        </w:rPr>
        <w:t xml:space="preserve"> ואני אמשיך לעשות את זה לטובת צה"ל, </w:t>
      </w:r>
      <w:bookmarkStart w:id="419" w:name="_ETM_Q3_197068"/>
      <w:bookmarkEnd w:id="419"/>
      <w:r w:rsidRPr="00251D9F">
        <w:rPr>
          <w:rFonts w:hint="cs"/>
          <w:rtl/>
          <w:lang w:eastAsia="he-IL"/>
        </w:rPr>
        <w:t>לטובת הציבור הישראלי, וכך אני אמשיך גם כן לעשות.</w:t>
      </w:r>
      <w:r>
        <w:rPr>
          <w:rFonts w:hint="cs"/>
          <w:rtl/>
          <w:lang w:eastAsia="he-IL"/>
        </w:rPr>
        <w:t xml:space="preserve"> </w:t>
      </w:r>
    </w:p>
    <w:p w:rsidR="00765BAC" w:rsidRPr="00251D9F" w:rsidRDefault="00765BAC" w:rsidP="00732168">
      <w:pPr>
        <w:ind w:firstLine="0"/>
        <w:rPr>
          <w:rtl/>
          <w:lang w:eastAsia="he-IL"/>
        </w:rPr>
      </w:pPr>
    </w:p>
    <w:p w:rsidR="00765BAC" w:rsidRPr="00251D9F" w:rsidRDefault="00765BAC" w:rsidP="00732168">
      <w:pPr>
        <w:pStyle w:val="af6"/>
        <w:keepNext/>
        <w:rPr>
          <w:rtl/>
        </w:rPr>
      </w:pPr>
      <w:r w:rsidRPr="00251D9F">
        <w:rPr>
          <w:rStyle w:val="TagStyle"/>
          <w:rtl/>
        </w:rPr>
        <w:t xml:space="preserve"> &lt;&lt; יור &gt;&gt; </w:t>
      </w:r>
      <w:r w:rsidRPr="00251D9F">
        <w:rPr>
          <w:rtl/>
        </w:rPr>
        <w:t>היו"ר אמיר אוחנה:</w:t>
      </w:r>
      <w:r w:rsidRPr="00251D9F">
        <w:rPr>
          <w:rStyle w:val="TagStyle"/>
          <w:rtl/>
        </w:rPr>
        <w:t xml:space="preserve"> &lt;&lt; יור &gt;&gt;</w:t>
      </w:r>
      <w:r>
        <w:rPr>
          <w:rtl/>
        </w:rPr>
        <w:t xml:space="preserve"> </w:t>
      </w:r>
    </w:p>
    <w:p w:rsidR="00765BAC" w:rsidRPr="00251D9F" w:rsidRDefault="00765BAC" w:rsidP="00732168">
      <w:pPr>
        <w:pStyle w:val="af6"/>
        <w:keepNext/>
        <w:rPr>
          <w:rtl/>
        </w:rPr>
      </w:pPr>
      <w:r w:rsidRPr="00251D9F">
        <w:rPr>
          <w:rtl/>
        </w:rPr>
        <w:t xml:space="preserve"> </w:t>
      </w:r>
    </w:p>
    <w:p w:rsidR="00765BAC" w:rsidRPr="00251D9F" w:rsidRDefault="00765BAC" w:rsidP="00732168">
      <w:pPr>
        <w:rPr>
          <w:rtl/>
          <w:lang w:eastAsia="he-IL"/>
        </w:rPr>
      </w:pPr>
      <w:r w:rsidRPr="00251D9F">
        <w:rPr>
          <w:rFonts w:hint="cs"/>
          <w:rtl/>
          <w:lang w:eastAsia="he-IL"/>
        </w:rPr>
        <w:t>תודה רבה.</w:t>
      </w:r>
    </w:p>
    <w:p w:rsidR="00765BAC" w:rsidRPr="00251D9F" w:rsidRDefault="00765BAC" w:rsidP="00732168">
      <w:pPr>
        <w:ind w:firstLine="0"/>
        <w:rPr>
          <w:rtl/>
          <w:lang w:eastAsia="he-IL"/>
        </w:rPr>
      </w:pPr>
    </w:p>
    <w:p w:rsidR="00765BAC" w:rsidRDefault="00765BAC" w:rsidP="00732168">
      <w:pPr>
        <w:rPr>
          <w:rtl/>
          <w:lang w:eastAsia="he-IL"/>
        </w:rPr>
      </w:pPr>
      <w:r w:rsidRPr="00251D9F">
        <w:rPr>
          <w:rFonts w:hint="cs"/>
          <w:rtl/>
          <w:lang w:eastAsia="he-IL"/>
        </w:rPr>
        <w:t xml:space="preserve"> </w:t>
      </w:r>
      <w:bookmarkStart w:id="420" w:name="_ETM_Q3_203460"/>
      <w:bookmarkEnd w:id="420"/>
      <w:r>
        <w:rPr>
          <w:rFonts w:hint="cs"/>
          <w:rtl/>
          <w:lang w:eastAsia="he-IL"/>
        </w:rPr>
        <w:t>השאילתה הבאה,</w:t>
      </w:r>
      <w:r w:rsidRPr="00251D9F">
        <w:rPr>
          <w:rFonts w:hint="cs"/>
          <w:rtl/>
          <w:lang w:eastAsia="he-IL"/>
        </w:rPr>
        <w:t xml:space="preserve"> אף היא שאילתה דחופה לש</w:t>
      </w:r>
      <w:bookmarkStart w:id="421" w:name="_ETM_Q3_203755"/>
      <w:bookmarkEnd w:id="421"/>
      <w:r w:rsidRPr="00251D9F">
        <w:rPr>
          <w:rFonts w:hint="cs"/>
          <w:rtl/>
          <w:lang w:eastAsia="he-IL"/>
        </w:rPr>
        <w:t>ר הביטחון</w:t>
      </w:r>
      <w:r>
        <w:rPr>
          <w:rFonts w:hint="cs"/>
          <w:rtl/>
          <w:lang w:eastAsia="he-IL"/>
        </w:rPr>
        <w:t>,</w:t>
      </w:r>
      <w:r w:rsidRPr="00251D9F">
        <w:rPr>
          <w:rFonts w:hint="cs"/>
          <w:rtl/>
          <w:lang w:eastAsia="he-IL"/>
        </w:rPr>
        <w:t xml:space="preserve"> של חבר הכנסת עמית הלוי, </w:t>
      </w:r>
      <w:r w:rsidRPr="00251D9F">
        <w:rPr>
          <w:rFonts w:hint="eastAsia"/>
          <w:rtl/>
          <w:lang w:eastAsia="he-IL"/>
        </w:rPr>
        <w:t>בנושא</w:t>
      </w:r>
      <w:r w:rsidRPr="00251D9F">
        <w:rPr>
          <w:rtl/>
          <w:lang w:eastAsia="he-IL"/>
        </w:rPr>
        <w:t>:</w:t>
      </w:r>
      <w:r w:rsidRPr="00251D9F">
        <w:rPr>
          <w:rFonts w:hint="cs"/>
          <w:rtl/>
          <w:lang w:eastAsia="he-IL"/>
        </w:rPr>
        <w:t xml:space="preserve"> </w:t>
      </w:r>
      <w:bookmarkStart w:id="422" w:name="_ETM_Q3_204137"/>
      <w:bookmarkEnd w:id="422"/>
      <w:r w:rsidRPr="00251D9F">
        <w:rPr>
          <w:rFonts w:hint="cs"/>
          <w:rtl/>
          <w:lang w:eastAsia="he-IL"/>
        </w:rPr>
        <w:t xml:space="preserve">חזרה למדיניות 6 באוקטובר בעוטף עזה. חבר הכנסת </w:t>
      </w:r>
      <w:bookmarkStart w:id="423" w:name="_ETM_Q3_213696"/>
      <w:bookmarkEnd w:id="423"/>
      <w:r w:rsidRPr="00251D9F">
        <w:rPr>
          <w:rFonts w:hint="cs"/>
          <w:rtl/>
          <w:lang w:eastAsia="he-IL"/>
        </w:rPr>
        <w:t xml:space="preserve">עמית הלוי, בבקשה. </w:t>
      </w:r>
    </w:p>
    <w:p w:rsidR="00765BAC" w:rsidRPr="00251D9F" w:rsidRDefault="00765BAC" w:rsidP="00732168">
      <w:pPr>
        <w:ind w:firstLine="0"/>
        <w:rPr>
          <w:rtl/>
          <w:lang w:eastAsia="he-IL"/>
        </w:rPr>
      </w:pPr>
    </w:p>
    <w:p w:rsidR="00765BAC" w:rsidRPr="00251D9F" w:rsidRDefault="00765BAC" w:rsidP="00732168">
      <w:pPr>
        <w:pStyle w:val="a9"/>
        <w:rPr>
          <w:rtl/>
          <w:lang w:eastAsia="he-IL"/>
        </w:rPr>
      </w:pPr>
      <w:bookmarkStart w:id="424" w:name="_ETM_Q3_212558"/>
      <w:bookmarkStart w:id="425" w:name="_ETM_Q3_212620"/>
      <w:bookmarkStart w:id="426" w:name="ET_query_647519_7"/>
      <w:bookmarkEnd w:id="424"/>
      <w:bookmarkEnd w:id="425"/>
      <w:r w:rsidRPr="00251D9F">
        <w:rPr>
          <w:rStyle w:val="TagStyle"/>
          <w:rtl/>
        </w:rPr>
        <w:t xml:space="preserve"> &lt;&lt; שאילתה &gt;&gt; </w:t>
      </w:r>
      <w:bookmarkStart w:id="427" w:name="_Toc215071569"/>
      <w:bookmarkStart w:id="428" w:name="_Toc215082006"/>
      <w:bookmarkStart w:id="429" w:name="_Toc215087741"/>
      <w:bookmarkStart w:id="430" w:name="_Toc215087995"/>
      <w:r w:rsidRPr="00251D9F">
        <w:rPr>
          <w:rtl/>
          <w:lang w:eastAsia="he-IL"/>
        </w:rPr>
        <w:t>3893. חזרה למדיניות 6.10 בעוטף עזה</w:t>
      </w:r>
      <w:bookmarkEnd w:id="427"/>
      <w:bookmarkEnd w:id="428"/>
      <w:bookmarkEnd w:id="429"/>
      <w:bookmarkEnd w:id="430"/>
      <w:r w:rsidRPr="00251D9F">
        <w:rPr>
          <w:rStyle w:val="TagStyle"/>
          <w:rtl/>
        </w:rPr>
        <w:t xml:space="preserve"> &lt;&lt; שאילתה &gt;&gt;</w:t>
      </w:r>
      <w:r>
        <w:rPr>
          <w:rtl/>
          <w:lang w:eastAsia="he-IL"/>
        </w:rPr>
        <w:t xml:space="preserve"> </w:t>
      </w:r>
      <w:bookmarkEnd w:id="426"/>
    </w:p>
    <w:p w:rsidR="00765BAC" w:rsidRPr="00251D9F" w:rsidRDefault="00765BAC" w:rsidP="00732168">
      <w:pPr>
        <w:ind w:firstLine="0"/>
        <w:rPr>
          <w:rtl/>
          <w:lang w:eastAsia="he-IL"/>
        </w:rPr>
      </w:pPr>
    </w:p>
    <w:p w:rsidR="00765BAC" w:rsidRPr="00251D9F" w:rsidRDefault="00765BAC" w:rsidP="00732168">
      <w:pPr>
        <w:pStyle w:val="a4"/>
        <w:keepNext/>
        <w:rPr>
          <w:rtl/>
        </w:rPr>
      </w:pPr>
      <w:bookmarkStart w:id="431" w:name="ET_speaker_6164_3"/>
      <w:r w:rsidRPr="00251D9F">
        <w:rPr>
          <w:rStyle w:val="TagStyle"/>
          <w:rtl/>
        </w:rPr>
        <w:t xml:space="preserve">&lt;&lt; דובר &gt;&gt; </w:t>
      </w:r>
      <w:bookmarkStart w:id="432" w:name="_Toc215071570"/>
      <w:bookmarkStart w:id="433" w:name="_Toc215082007"/>
      <w:bookmarkStart w:id="434" w:name="_Toc215087742"/>
      <w:bookmarkStart w:id="435" w:name="_Toc215087996"/>
      <w:r w:rsidRPr="00251D9F">
        <w:rPr>
          <w:rtl/>
        </w:rPr>
        <w:t>עמית הלוי (הליכוד):</w:t>
      </w:r>
      <w:bookmarkEnd w:id="432"/>
      <w:bookmarkEnd w:id="433"/>
      <w:bookmarkEnd w:id="434"/>
      <w:bookmarkEnd w:id="435"/>
      <w:r w:rsidRPr="00251D9F">
        <w:rPr>
          <w:rStyle w:val="TagStyle"/>
          <w:rtl/>
        </w:rPr>
        <w:t xml:space="preserve"> &lt;&lt; דובר &gt;&gt;</w:t>
      </w:r>
      <w:r>
        <w:rPr>
          <w:rtl/>
        </w:rPr>
        <w:t xml:space="preserve"> </w:t>
      </w:r>
      <w:bookmarkEnd w:id="431"/>
    </w:p>
    <w:p w:rsidR="00765BAC" w:rsidRPr="00251D9F" w:rsidRDefault="00765BAC" w:rsidP="00732168">
      <w:pPr>
        <w:pStyle w:val="KeepWithNext"/>
        <w:rPr>
          <w:rtl/>
          <w:lang w:eastAsia="he-IL"/>
        </w:rPr>
      </w:pPr>
    </w:p>
    <w:p w:rsidR="00765BAC" w:rsidRDefault="00765BAC" w:rsidP="00732168">
      <w:pPr>
        <w:rPr>
          <w:rtl/>
          <w:lang w:eastAsia="he-IL"/>
        </w:rPr>
      </w:pPr>
      <w:r w:rsidRPr="00251D9F">
        <w:rPr>
          <w:rFonts w:hint="cs"/>
          <w:rtl/>
          <w:lang w:eastAsia="he-IL"/>
        </w:rPr>
        <w:t>תודה, אדוני השר. העוטף שב לחיים, חמאס מתעצם</w:t>
      </w:r>
      <w:bookmarkStart w:id="436" w:name="_ETM_Q3_228585"/>
      <w:bookmarkEnd w:id="436"/>
      <w:r>
        <w:rPr>
          <w:rFonts w:hint="cs"/>
          <w:rtl/>
          <w:lang w:eastAsia="he-IL"/>
        </w:rPr>
        <w:t>.</w:t>
      </w:r>
      <w:r w:rsidRPr="00251D9F">
        <w:rPr>
          <w:rFonts w:hint="cs"/>
          <w:rtl/>
          <w:lang w:eastAsia="he-IL"/>
        </w:rPr>
        <w:t xml:space="preserve"> חמאס </w:t>
      </w:r>
      <w:r>
        <w:rPr>
          <w:rFonts w:hint="cs"/>
          <w:rtl/>
          <w:lang w:eastAsia="he-IL"/>
        </w:rPr>
        <w:t>בשיא</w:t>
      </w:r>
      <w:r w:rsidRPr="00251D9F">
        <w:rPr>
          <w:rFonts w:hint="cs"/>
          <w:rtl/>
          <w:lang w:eastAsia="he-IL"/>
        </w:rPr>
        <w:t xml:space="preserve"> כוחו מבחינת סד"כ, מנהרות וחומרי </w:t>
      </w:r>
      <w:bookmarkStart w:id="437" w:name="_ETM_Q3_227175"/>
      <w:bookmarkEnd w:id="437"/>
      <w:r w:rsidRPr="00251D9F">
        <w:rPr>
          <w:rFonts w:hint="cs"/>
          <w:rtl/>
          <w:lang w:eastAsia="he-IL"/>
        </w:rPr>
        <w:t xml:space="preserve">נפץ, כפי שדווח לנו. קצינים אמריקאים מסתובבים בפיקוד דרום. </w:t>
      </w:r>
    </w:p>
    <w:p w:rsidR="00765BAC" w:rsidRDefault="00765BAC" w:rsidP="00732168">
      <w:pPr>
        <w:rPr>
          <w:rtl/>
          <w:lang w:eastAsia="he-IL"/>
        </w:rPr>
      </w:pPr>
    </w:p>
    <w:p w:rsidR="00765BAC" w:rsidRPr="00251D9F" w:rsidRDefault="00765BAC" w:rsidP="00732168">
      <w:pPr>
        <w:rPr>
          <w:rtl/>
          <w:lang w:eastAsia="he-IL"/>
        </w:rPr>
      </w:pPr>
      <w:r w:rsidRPr="00251D9F">
        <w:rPr>
          <w:rFonts w:hint="cs"/>
          <w:rtl/>
          <w:lang w:eastAsia="he-IL"/>
        </w:rPr>
        <w:t>רצוני לשאול:</w:t>
      </w:r>
    </w:p>
    <w:p w:rsidR="00765BAC" w:rsidRPr="00251D9F" w:rsidRDefault="00765BAC" w:rsidP="00732168">
      <w:pPr>
        <w:rPr>
          <w:rtl/>
          <w:lang w:eastAsia="he-IL"/>
        </w:rPr>
      </w:pPr>
    </w:p>
    <w:p w:rsidR="00765BAC" w:rsidRDefault="00765BAC" w:rsidP="00732168">
      <w:pPr>
        <w:rPr>
          <w:rtl/>
          <w:lang w:eastAsia="he-IL"/>
        </w:rPr>
      </w:pPr>
      <w:r>
        <w:rPr>
          <w:rFonts w:hint="cs"/>
          <w:rtl/>
          <w:lang w:eastAsia="he-IL"/>
        </w:rPr>
        <w:t xml:space="preserve">1. </w:t>
      </w:r>
      <w:r w:rsidRPr="00251D9F">
        <w:rPr>
          <w:rFonts w:hint="cs"/>
          <w:rtl/>
          <w:lang w:eastAsia="he-IL"/>
        </w:rPr>
        <w:t>האם יש הגבלות בין-לאומיות כלשהן על צה"ל</w:t>
      </w:r>
      <w:r>
        <w:rPr>
          <w:rFonts w:hint="cs"/>
          <w:rtl/>
          <w:lang w:eastAsia="he-IL"/>
        </w:rPr>
        <w:t>?</w:t>
      </w:r>
      <w:r w:rsidRPr="00251D9F">
        <w:rPr>
          <w:rFonts w:hint="cs"/>
          <w:rtl/>
          <w:lang w:eastAsia="he-IL"/>
        </w:rPr>
        <w:t xml:space="preserve"> </w:t>
      </w:r>
    </w:p>
    <w:p w:rsidR="00765BAC" w:rsidRDefault="00765BAC" w:rsidP="00732168">
      <w:pPr>
        <w:rPr>
          <w:rtl/>
          <w:lang w:eastAsia="he-IL"/>
        </w:rPr>
      </w:pPr>
      <w:bookmarkStart w:id="438" w:name="_ETM_Q3_247739"/>
      <w:bookmarkStart w:id="439" w:name="_ETM_Q3_247798"/>
      <w:bookmarkEnd w:id="438"/>
      <w:bookmarkEnd w:id="439"/>
    </w:p>
    <w:p w:rsidR="00765BAC" w:rsidRDefault="00765BAC" w:rsidP="00732168">
      <w:pPr>
        <w:rPr>
          <w:rtl/>
          <w:lang w:eastAsia="he-IL"/>
        </w:rPr>
      </w:pPr>
      <w:bookmarkStart w:id="440" w:name="_ETM_Q3_247905"/>
      <w:bookmarkStart w:id="441" w:name="_ETM_Q3_247968"/>
      <w:bookmarkEnd w:id="440"/>
      <w:bookmarkEnd w:id="441"/>
      <w:r>
        <w:rPr>
          <w:rFonts w:hint="cs"/>
          <w:rtl/>
          <w:lang w:eastAsia="he-IL"/>
        </w:rPr>
        <w:t xml:space="preserve">2. </w:t>
      </w:r>
      <w:r w:rsidRPr="00251D9F">
        <w:rPr>
          <w:rFonts w:hint="cs"/>
          <w:rtl/>
          <w:lang w:eastAsia="he-IL"/>
        </w:rPr>
        <w:t>מ</w:t>
      </w:r>
      <w:bookmarkStart w:id="442" w:name="_ETM_Q3_242352"/>
      <w:bookmarkEnd w:id="442"/>
      <w:r w:rsidRPr="00251D9F">
        <w:rPr>
          <w:rFonts w:hint="cs"/>
          <w:rtl/>
          <w:lang w:eastAsia="he-IL"/>
        </w:rPr>
        <w:t>ה</w:t>
      </w:r>
      <w:r>
        <w:rPr>
          <w:rFonts w:hint="cs"/>
          <w:rtl/>
          <w:lang w:eastAsia="he-IL"/>
        </w:rPr>
        <w:t xml:space="preserve"> ה</w:t>
      </w:r>
      <w:r w:rsidRPr="00251D9F">
        <w:rPr>
          <w:rFonts w:hint="cs"/>
          <w:rtl/>
          <w:lang w:eastAsia="he-IL"/>
        </w:rPr>
        <w:t>יערכות ההגנה לאור שחרור החיילים בהגנה המרחבית בעוטף?</w:t>
      </w:r>
      <w:bookmarkStart w:id="443" w:name="_ETM_Q3_244259"/>
      <w:bookmarkEnd w:id="443"/>
      <w:r w:rsidRPr="00251D9F">
        <w:rPr>
          <w:rFonts w:hint="cs"/>
          <w:rtl/>
          <w:lang w:eastAsia="he-IL"/>
        </w:rPr>
        <w:t xml:space="preserve">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3. </w:t>
      </w:r>
      <w:r w:rsidRPr="00251D9F">
        <w:rPr>
          <w:rFonts w:hint="cs"/>
          <w:rtl/>
          <w:lang w:eastAsia="he-IL"/>
        </w:rPr>
        <w:t>מה המלצות הרמטכ"ל כנגד ההתעצמות הצבאית של חמאס?</w:t>
      </w:r>
    </w:p>
    <w:p w:rsidR="00765BAC" w:rsidRDefault="00765BAC" w:rsidP="00732168">
      <w:pPr>
        <w:ind w:firstLine="0"/>
        <w:rPr>
          <w:rtl/>
          <w:lang w:eastAsia="he-IL"/>
        </w:rPr>
      </w:pPr>
    </w:p>
    <w:p w:rsidR="00765BAC" w:rsidRPr="00251D9F" w:rsidRDefault="00765BAC" w:rsidP="00732168">
      <w:pPr>
        <w:rPr>
          <w:rtl/>
          <w:lang w:eastAsia="he-IL"/>
        </w:rPr>
      </w:pPr>
      <w:r>
        <w:rPr>
          <w:rFonts w:hint="cs"/>
          <w:rtl/>
          <w:lang w:eastAsia="he-IL"/>
        </w:rPr>
        <w:t xml:space="preserve">3. </w:t>
      </w:r>
      <w:bookmarkStart w:id="444" w:name="_ETM_Q3_256895"/>
      <w:bookmarkEnd w:id="444"/>
      <w:r w:rsidRPr="00251D9F">
        <w:rPr>
          <w:rFonts w:hint="cs"/>
          <w:rtl/>
          <w:lang w:eastAsia="he-IL"/>
        </w:rPr>
        <w:t>כיצד תמומש החלטת הקבינט, אותה אחת מבין חמש, לשליטה ישראלית ביטחונית בכל רצועת עזה? תודה.</w:t>
      </w:r>
    </w:p>
    <w:p w:rsidR="00765BAC" w:rsidRDefault="00765BAC" w:rsidP="00732168">
      <w:pPr>
        <w:rPr>
          <w:rtl/>
          <w:lang w:eastAsia="he-IL"/>
        </w:rPr>
      </w:pPr>
    </w:p>
    <w:p w:rsidR="00765BAC" w:rsidRPr="00251D9F" w:rsidRDefault="00765BAC" w:rsidP="00732168">
      <w:pPr>
        <w:pStyle w:val="af6"/>
        <w:keepNext/>
        <w:rPr>
          <w:rtl/>
        </w:rPr>
      </w:pPr>
      <w:bookmarkStart w:id="445" w:name="ET_yor_6423_4"/>
      <w:r w:rsidRPr="00251D9F">
        <w:rPr>
          <w:rStyle w:val="TagStyle"/>
          <w:rtl/>
        </w:rPr>
        <w:t xml:space="preserve"> &lt;&lt; יור &gt;&gt; </w:t>
      </w:r>
      <w:r w:rsidRPr="00251D9F">
        <w:rPr>
          <w:rtl/>
        </w:rPr>
        <w:t>היו"ר אמיר אוחנה:</w:t>
      </w:r>
      <w:r w:rsidRPr="00251D9F">
        <w:rPr>
          <w:rStyle w:val="TagStyle"/>
          <w:rtl/>
        </w:rPr>
        <w:t xml:space="preserve"> &lt;&lt; יור &gt;&gt;</w:t>
      </w:r>
      <w:r>
        <w:rPr>
          <w:rtl/>
        </w:rPr>
        <w:t xml:space="preserve"> </w:t>
      </w:r>
      <w:bookmarkEnd w:id="445"/>
    </w:p>
    <w:p w:rsidR="00765BAC" w:rsidRPr="00251D9F" w:rsidRDefault="00765BAC" w:rsidP="00732168">
      <w:pPr>
        <w:pStyle w:val="KeepWithNext"/>
        <w:rPr>
          <w:rtl/>
          <w:lang w:eastAsia="he-IL"/>
        </w:rPr>
      </w:pPr>
    </w:p>
    <w:p w:rsidR="00765BAC" w:rsidRPr="00251D9F" w:rsidRDefault="00765BAC" w:rsidP="00732168">
      <w:pPr>
        <w:rPr>
          <w:rtl/>
          <w:lang w:eastAsia="he-IL"/>
        </w:rPr>
      </w:pPr>
      <w:r w:rsidRPr="00251D9F">
        <w:rPr>
          <w:rFonts w:hint="eastAsia"/>
          <w:rtl/>
          <w:lang w:eastAsia="he-IL"/>
        </w:rPr>
        <w:t>תודה</w:t>
      </w:r>
      <w:r w:rsidRPr="00251D9F">
        <w:rPr>
          <w:rtl/>
          <w:lang w:eastAsia="he-IL"/>
        </w:rPr>
        <w:t xml:space="preserve"> </w:t>
      </w:r>
      <w:r w:rsidRPr="00251D9F">
        <w:rPr>
          <w:rFonts w:hint="eastAsia"/>
          <w:rtl/>
          <w:lang w:eastAsia="he-IL"/>
        </w:rPr>
        <w:t>רבה</w:t>
      </w:r>
      <w:r w:rsidRPr="00251D9F">
        <w:rPr>
          <w:rtl/>
          <w:lang w:eastAsia="he-IL"/>
        </w:rPr>
        <w:t>.</w:t>
      </w:r>
      <w:r w:rsidRPr="00251D9F">
        <w:rPr>
          <w:rFonts w:hint="cs"/>
          <w:rtl/>
          <w:lang w:eastAsia="he-IL"/>
        </w:rPr>
        <w:t xml:space="preserve"> כבוד השר, בבקשה.</w:t>
      </w:r>
    </w:p>
    <w:p w:rsidR="00765BAC" w:rsidRDefault="00765BAC" w:rsidP="00732168">
      <w:pPr>
        <w:rPr>
          <w:b/>
          <w:bCs/>
          <w:u w:val="single"/>
          <w:rtl/>
          <w:lang w:eastAsia="he-IL"/>
        </w:rPr>
      </w:pPr>
    </w:p>
    <w:p w:rsidR="00765BAC" w:rsidRDefault="00765BAC" w:rsidP="00732168">
      <w:pPr>
        <w:pStyle w:val="a4"/>
        <w:keepNext/>
        <w:rPr>
          <w:rtl/>
        </w:rPr>
      </w:pPr>
      <w:bookmarkStart w:id="446" w:name="ET_speaker_6644_8"/>
      <w:r w:rsidRPr="00A3685C">
        <w:rPr>
          <w:rStyle w:val="TagStyle"/>
          <w:rtl/>
        </w:rPr>
        <w:t xml:space="preserve"> &lt;&lt; דובר &gt;&gt; </w:t>
      </w:r>
      <w:bookmarkStart w:id="447" w:name="_Toc215071571"/>
      <w:bookmarkStart w:id="448" w:name="_Toc215082008"/>
      <w:bookmarkStart w:id="449" w:name="_Toc215087743"/>
      <w:bookmarkStart w:id="450" w:name="_Toc215087997"/>
      <w:r>
        <w:rPr>
          <w:rtl/>
        </w:rPr>
        <w:t>שר הביטחון ישראל כץ:</w:t>
      </w:r>
      <w:bookmarkEnd w:id="447"/>
      <w:bookmarkEnd w:id="448"/>
      <w:bookmarkEnd w:id="449"/>
      <w:bookmarkEnd w:id="450"/>
      <w:r w:rsidRPr="00A3685C">
        <w:rPr>
          <w:rStyle w:val="TagStyle"/>
          <w:rtl/>
        </w:rPr>
        <w:t xml:space="preserve"> &lt;&lt; דובר &gt;&gt;</w:t>
      </w:r>
      <w:r>
        <w:rPr>
          <w:rtl/>
        </w:rPr>
        <w:t xml:space="preserve"> </w:t>
      </w:r>
      <w:bookmarkEnd w:id="446"/>
    </w:p>
    <w:p w:rsidR="00765BAC" w:rsidRPr="00251D9F" w:rsidRDefault="00765BAC" w:rsidP="00732168">
      <w:pPr>
        <w:pStyle w:val="KeepWithNext"/>
        <w:ind w:firstLine="0"/>
        <w:rPr>
          <w:rtl/>
          <w:lang w:eastAsia="he-IL"/>
        </w:rPr>
      </w:pPr>
    </w:p>
    <w:p w:rsidR="00765BAC" w:rsidRPr="00251D9F" w:rsidRDefault="00765BAC" w:rsidP="00732168">
      <w:pPr>
        <w:rPr>
          <w:rtl/>
          <w:lang w:eastAsia="he-IL"/>
        </w:rPr>
      </w:pPr>
      <w:r w:rsidRPr="00251D9F">
        <w:rPr>
          <w:rFonts w:hint="eastAsia"/>
          <w:rtl/>
          <w:lang w:eastAsia="he-IL"/>
        </w:rPr>
        <w:t>אדוני</w:t>
      </w:r>
      <w:r w:rsidRPr="00251D9F">
        <w:rPr>
          <w:rFonts w:hint="cs"/>
          <w:rtl/>
          <w:lang w:eastAsia="he-IL"/>
        </w:rPr>
        <w:t xml:space="preserve"> היושב-ראש, חבר הכנסת עמית הלוי, אני מבקש לחד</w:t>
      </w:r>
      <w:bookmarkStart w:id="451" w:name="_ETM_Q3_266537"/>
      <w:bookmarkEnd w:id="451"/>
      <w:r w:rsidRPr="00251D9F">
        <w:rPr>
          <w:rFonts w:hint="cs"/>
          <w:rtl/>
          <w:lang w:eastAsia="he-IL"/>
        </w:rPr>
        <w:t xml:space="preserve">ד את העובדות הבאות: קודם </w:t>
      </w:r>
      <w:r w:rsidRPr="00251D9F">
        <w:rPr>
          <w:rFonts w:hint="eastAsia"/>
          <w:rtl/>
          <w:lang w:eastAsia="he-IL"/>
        </w:rPr>
        <w:t>כול</w:t>
      </w:r>
      <w:r w:rsidRPr="00251D9F">
        <w:rPr>
          <w:rFonts w:hint="cs"/>
          <w:rtl/>
          <w:lang w:eastAsia="he-IL"/>
        </w:rPr>
        <w:t xml:space="preserve">, זה דבר לגיטימי וטוב שהמערכת הפרלמנטרית מקיימת בקרה, מאתגרת ומובילה </w:t>
      </w:r>
      <w:r w:rsidRPr="00251D9F">
        <w:rPr>
          <w:rFonts w:hint="eastAsia"/>
          <w:rtl/>
          <w:lang w:eastAsia="he-IL"/>
        </w:rPr>
        <w:t>לשיח</w:t>
      </w:r>
      <w:bookmarkStart w:id="452" w:name="_ETM_Q3_283076"/>
      <w:bookmarkEnd w:id="452"/>
      <w:r w:rsidRPr="00251D9F">
        <w:rPr>
          <w:rFonts w:hint="cs"/>
          <w:rtl/>
          <w:lang w:eastAsia="he-IL"/>
        </w:rPr>
        <w:t xml:space="preserve"> בדברים האלה. לא כל החוכמה נמצאת בצד אחד</w:t>
      </w:r>
      <w:bookmarkStart w:id="453" w:name="_ETM_Q3_283395"/>
      <w:bookmarkEnd w:id="453"/>
      <w:r w:rsidRPr="00251D9F">
        <w:rPr>
          <w:rFonts w:hint="cs"/>
          <w:rtl/>
          <w:lang w:eastAsia="he-IL"/>
        </w:rPr>
        <w:t xml:space="preserve">, אם כי האחריות בהחלט נמצאת. במסגרת הזאת </w:t>
      </w:r>
      <w:bookmarkStart w:id="454" w:name="_ETM_Q3_286115"/>
      <w:bookmarkEnd w:id="454"/>
      <w:r w:rsidRPr="00251D9F">
        <w:rPr>
          <w:rFonts w:hint="cs"/>
          <w:rtl/>
          <w:lang w:eastAsia="he-IL"/>
        </w:rPr>
        <w:t>אני בהחלט פועל כשר הביטחון עם</w:t>
      </w:r>
      <w:bookmarkStart w:id="455" w:name="_ETM_Q3_290744"/>
      <w:bookmarkEnd w:id="455"/>
      <w:r w:rsidRPr="00251D9F">
        <w:rPr>
          <w:rFonts w:hint="cs"/>
          <w:rtl/>
          <w:lang w:eastAsia="he-IL"/>
        </w:rPr>
        <w:t xml:space="preserve"> ראש הממשלה, עם הרמטכ"ל ועם צה"ל, כדי לגבש ולבצע</w:t>
      </w:r>
      <w:bookmarkStart w:id="456" w:name="_ETM_Q3_298303"/>
      <w:bookmarkEnd w:id="456"/>
      <w:r w:rsidRPr="00251D9F">
        <w:rPr>
          <w:rFonts w:hint="cs"/>
          <w:rtl/>
          <w:lang w:eastAsia="he-IL"/>
        </w:rPr>
        <w:t xml:space="preserve"> מדיניות. </w:t>
      </w:r>
    </w:p>
    <w:p w:rsidR="00765BAC" w:rsidRPr="00251D9F" w:rsidRDefault="00765BAC" w:rsidP="00732168">
      <w:pPr>
        <w:rPr>
          <w:rtl/>
          <w:lang w:eastAsia="he-IL"/>
        </w:rPr>
      </w:pPr>
      <w:bookmarkStart w:id="457" w:name="_ETM_Q3_299817"/>
      <w:bookmarkStart w:id="458" w:name="_ETM_Q3_300007"/>
      <w:bookmarkStart w:id="459" w:name="_ETM_Q3_300463"/>
      <w:bookmarkEnd w:id="457"/>
      <w:bookmarkEnd w:id="458"/>
      <w:bookmarkEnd w:id="459"/>
    </w:p>
    <w:p w:rsidR="00765BAC" w:rsidRPr="00251D9F" w:rsidRDefault="00765BAC" w:rsidP="00732168">
      <w:pPr>
        <w:rPr>
          <w:rtl/>
          <w:lang w:eastAsia="he-IL"/>
        </w:rPr>
      </w:pPr>
      <w:bookmarkStart w:id="460" w:name="_ETM_Q3_300668"/>
      <w:bookmarkEnd w:id="460"/>
      <w:r w:rsidRPr="00251D9F">
        <w:rPr>
          <w:rFonts w:hint="eastAsia"/>
          <w:rtl/>
          <w:lang w:eastAsia="he-IL"/>
        </w:rPr>
        <w:t>לפני</w:t>
      </w:r>
      <w:r w:rsidRPr="00251D9F">
        <w:rPr>
          <w:rtl/>
          <w:lang w:eastAsia="he-IL"/>
        </w:rPr>
        <w:t xml:space="preserve"> </w:t>
      </w:r>
      <w:r w:rsidRPr="00251D9F">
        <w:rPr>
          <w:rFonts w:hint="eastAsia"/>
          <w:rtl/>
          <w:lang w:eastAsia="he-IL"/>
        </w:rPr>
        <w:t>חודש</w:t>
      </w:r>
      <w:r w:rsidRPr="00251D9F">
        <w:rPr>
          <w:rtl/>
          <w:lang w:eastAsia="he-IL"/>
        </w:rPr>
        <w:t xml:space="preserve"> </w:t>
      </w:r>
      <w:r w:rsidRPr="00251D9F">
        <w:rPr>
          <w:rFonts w:hint="eastAsia"/>
          <w:rtl/>
          <w:lang w:eastAsia="he-IL"/>
        </w:rPr>
        <w:t>בדיוק</w:t>
      </w:r>
      <w:r w:rsidRPr="00251D9F">
        <w:rPr>
          <w:rFonts w:hint="cs"/>
          <w:rtl/>
          <w:lang w:eastAsia="he-IL"/>
        </w:rPr>
        <w:t xml:space="preserve"> החלטתי לאמץ את </w:t>
      </w:r>
      <w:r w:rsidRPr="00251D9F">
        <w:rPr>
          <w:rFonts w:hint="eastAsia"/>
          <w:rtl/>
          <w:lang w:eastAsia="he-IL"/>
        </w:rPr>
        <w:t>החלטת</w:t>
      </w:r>
      <w:r w:rsidRPr="00251D9F">
        <w:rPr>
          <w:rFonts w:hint="cs"/>
          <w:rtl/>
          <w:lang w:eastAsia="he-IL"/>
        </w:rPr>
        <w:t xml:space="preserve"> צה"ל ולהסיר</w:t>
      </w:r>
      <w:r>
        <w:rPr>
          <w:rFonts w:hint="cs"/>
          <w:rtl/>
          <w:lang w:eastAsia="he-IL"/>
        </w:rPr>
        <w:t>,</w:t>
      </w:r>
      <w:r w:rsidRPr="00251D9F">
        <w:rPr>
          <w:rFonts w:hint="cs"/>
          <w:rtl/>
          <w:lang w:eastAsia="he-IL"/>
        </w:rPr>
        <w:t xml:space="preserve"> </w:t>
      </w:r>
      <w:bookmarkStart w:id="461" w:name="_ETM_Q3_305626"/>
      <w:bookmarkEnd w:id="461"/>
      <w:r w:rsidRPr="00251D9F">
        <w:rPr>
          <w:rFonts w:hint="cs"/>
          <w:rtl/>
          <w:lang w:eastAsia="he-IL"/>
        </w:rPr>
        <w:t>לראשונה מאז 7 באוקטובר</w:t>
      </w:r>
      <w:r>
        <w:rPr>
          <w:rFonts w:hint="cs"/>
          <w:rtl/>
          <w:lang w:eastAsia="he-IL"/>
        </w:rPr>
        <w:t>,</w:t>
      </w:r>
      <w:r w:rsidRPr="00251D9F">
        <w:rPr>
          <w:rFonts w:hint="cs"/>
          <w:rtl/>
          <w:lang w:eastAsia="he-IL"/>
        </w:rPr>
        <w:t xml:space="preserve"> את המצב המיוחד בעורף. ההחלטה </w:t>
      </w:r>
      <w:bookmarkStart w:id="462" w:name="_ETM_Q3_310823"/>
      <w:bookmarkEnd w:id="462"/>
      <w:r w:rsidRPr="00251D9F">
        <w:rPr>
          <w:rFonts w:hint="cs"/>
          <w:rtl/>
          <w:lang w:eastAsia="he-IL"/>
        </w:rPr>
        <w:t>הזאת</w:t>
      </w:r>
      <w:r>
        <w:rPr>
          <w:rFonts w:hint="cs"/>
          <w:rtl/>
          <w:lang w:eastAsia="he-IL"/>
        </w:rPr>
        <w:t>,</w:t>
      </w:r>
      <w:r w:rsidRPr="00251D9F">
        <w:rPr>
          <w:rFonts w:hint="cs"/>
          <w:rtl/>
          <w:lang w:eastAsia="he-IL"/>
        </w:rPr>
        <w:t xml:space="preserve"> שהשפיעה בעיקר על יישובי העוטף, משקפת את המציאות הביטחונית </w:t>
      </w:r>
      <w:bookmarkStart w:id="463" w:name="_ETM_Q3_317511"/>
      <w:bookmarkEnd w:id="463"/>
      <w:r w:rsidRPr="00251D9F">
        <w:rPr>
          <w:rFonts w:hint="cs"/>
          <w:rtl/>
          <w:lang w:eastAsia="he-IL"/>
        </w:rPr>
        <w:t>החדשה בדרום מדינת ישראל. המציאות הזאת הושגה הודות לפעילותם הנחושה והעוצמתית לאורך השנתיים האחרונות של לוחמ</w:t>
      </w:r>
      <w:bookmarkStart w:id="464" w:name="_ETM_Q3_324266"/>
      <w:bookmarkEnd w:id="464"/>
      <w:r w:rsidRPr="00251D9F">
        <w:rPr>
          <w:rFonts w:hint="cs"/>
          <w:rtl/>
          <w:lang w:eastAsia="he-IL"/>
        </w:rPr>
        <w:t xml:space="preserve">ינו הגיבורים מול ארגון הטרור חמאס. </w:t>
      </w:r>
      <w:bookmarkStart w:id="465" w:name="_ETM_Q3_331068"/>
      <w:bookmarkEnd w:id="465"/>
    </w:p>
    <w:p w:rsidR="00765BAC" w:rsidRPr="00251D9F" w:rsidRDefault="00765BAC" w:rsidP="00732168">
      <w:pPr>
        <w:rPr>
          <w:rtl/>
          <w:lang w:eastAsia="he-IL"/>
        </w:rPr>
      </w:pPr>
      <w:bookmarkStart w:id="466" w:name="_ETM_Q3_331107"/>
      <w:bookmarkEnd w:id="466"/>
    </w:p>
    <w:p w:rsidR="00765BAC" w:rsidRPr="00251D9F" w:rsidRDefault="00765BAC" w:rsidP="00732168">
      <w:pPr>
        <w:rPr>
          <w:rtl/>
          <w:lang w:eastAsia="he-IL"/>
        </w:rPr>
      </w:pPr>
      <w:bookmarkStart w:id="467" w:name="_ETM_Q3_334412"/>
      <w:bookmarkStart w:id="468" w:name="_ETM_Q3_334446"/>
      <w:bookmarkEnd w:id="467"/>
      <w:bookmarkEnd w:id="468"/>
      <w:r w:rsidRPr="00251D9F">
        <w:rPr>
          <w:rFonts w:hint="cs"/>
          <w:rtl/>
          <w:lang w:eastAsia="he-IL"/>
        </w:rPr>
        <w:t xml:space="preserve">לצד המשך המאמץ </w:t>
      </w:r>
      <w:bookmarkStart w:id="469" w:name="_ETM_Q3_334098"/>
      <w:bookmarkEnd w:id="469"/>
      <w:r w:rsidRPr="00251D9F">
        <w:rPr>
          <w:rFonts w:hint="cs"/>
          <w:rtl/>
          <w:lang w:eastAsia="he-IL"/>
        </w:rPr>
        <w:t>להשבת שני החללים החטופים הנותרים –</w:t>
      </w:r>
      <w:r>
        <w:rPr>
          <w:rFonts w:hint="cs"/>
          <w:rtl/>
          <w:lang w:eastAsia="he-IL"/>
        </w:rPr>
        <w:t xml:space="preserve"> </w:t>
      </w:r>
      <w:r w:rsidRPr="00251D9F">
        <w:rPr>
          <w:rFonts w:hint="cs"/>
          <w:rtl/>
          <w:lang w:eastAsia="he-IL"/>
        </w:rPr>
        <w:t>היום התבשרנו על חזרת</w:t>
      </w:r>
      <w:bookmarkStart w:id="470" w:name="_ETM_Q3_338335"/>
      <w:bookmarkEnd w:id="470"/>
      <w:r w:rsidRPr="00251D9F">
        <w:rPr>
          <w:rFonts w:hint="cs"/>
          <w:rtl/>
          <w:lang w:eastAsia="he-IL"/>
        </w:rPr>
        <w:t xml:space="preserve"> אור – אנחנו מחויבים לחלוטין למימוש כל יעדי </w:t>
      </w:r>
      <w:bookmarkStart w:id="471" w:name="_ETM_Q3_344984"/>
      <w:bookmarkEnd w:id="471"/>
      <w:r w:rsidRPr="00251D9F">
        <w:rPr>
          <w:rFonts w:hint="cs"/>
          <w:rtl/>
          <w:lang w:eastAsia="he-IL"/>
        </w:rPr>
        <w:t>המלחמה שהוגדרו, ובראשם פירוק חמאס מנשקו, פירוז עזה</w:t>
      </w:r>
      <w:bookmarkStart w:id="472" w:name="_ETM_Q3_352002"/>
      <w:bookmarkEnd w:id="472"/>
      <w:r w:rsidRPr="00251D9F">
        <w:rPr>
          <w:rFonts w:hint="cs"/>
          <w:rtl/>
          <w:lang w:eastAsia="he-IL"/>
        </w:rPr>
        <w:t xml:space="preserve"> ולוודא שחמאס לא יהיה קיים כשום </w:t>
      </w:r>
      <w:bookmarkStart w:id="473" w:name="_ETM_Q3_359850"/>
      <w:bookmarkEnd w:id="473"/>
      <w:r w:rsidRPr="00251D9F">
        <w:rPr>
          <w:rFonts w:hint="cs"/>
          <w:rtl/>
          <w:lang w:eastAsia="he-IL"/>
        </w:rPr>
        <w:t xml:space="preserve">גורם שלטוני ואחר בתוך עזה. </w:t>
      </w:r>
    </w:p>
    <w:p w:rsidR="00765BAC" w:rsidRPr="00251D9F" w:rsidRDefault="00765BAC" w:rsidP="00732168">
      <w:pPr>
        <w:rPr>
          <w:rtl/>
          <w:lang w:eastAsia="he-IL"/>
        </w:rPr>
      </w:pPr>
      <w:bookmarkStart w:id="474" w:name="_ETM_Q3_363490"/>
      <w:bookmarkStart w:id="475" w:name="_ETM_Q3_363550"/>
      <w:bookmarkEnd w:id="474"/>
      <w:bookmarkEnd w:id="475"/>
    </w:p>
    <w:p w:rsidR="00765BAC" w:rsidRPr="00251D9F" w:rsidRDefault="00765BAC" w:rsidP="00732168">
      <w:pPr>
        <w:rPr>
          <w:rtl/>
          <w:lang w:eastAsia="he-IL"/>
        </w:rPr>
      </w:pPr>
      <w:bookmarkStart w:id="476" w:name="_ETM_Q3_363922"/>
      <w:bookmarkStart w:id="477" w:name="_ETM_Q3_363972"/>
      <w:bookmarkEnd w:id="476"/>
      <w:bookmarkEnd w:id="477"/>
      <w:r w:rsidRPr="00251D9F">
        <w:rPr>
          <w:rFonts w:hint="cs"/>
          <w:rtl/>
          <w:lang w:eastAsia="he-IL"/>
        </w:rPr>
        <w:t>כחלק מהמחויבות שלנו לפעול</w:t>
      </w:r>
      <w:bookmarkStart w:id="478" w:name="_ETM_Q3_359560"/>
      <w:bookmarkEnd w:id="478"/>
      <w:r w:rsidRPr="00251D9F">
        <w:rPr>
          <w:rFonts w:hint="cs"/>
          <w:rtl/>
          <w:lang w:eastAsia="he-IL"/>
        </w:rPr>
        <w:t xml:space="preserve"> בעוצמה ובאחריות לשמירה על ביטחון אזרחי ישראל, המבצע </w:t>
      </w:r>
      <w:bookmarkStart w:id="479" w:name="_ETM_Q3_371335"/>
      <w:bookmarkEnd w:id="479"/>
      <w:r w:rsidRPr="00251D9F">
        <w:rPr>
          <w:rFonts w:hint="cs"/>
          <w:rtl/>
          <w:lang w:eastAsia="he-IL"/>
        </w:rPr>
        <w:t xml:space="preserve">להריסת מנהרות הטרור של חמאס בעזה, בכל </w:t>
      </w:r>
      <w:bookmarkStart w:id="480" w:name="_ETM_Q3_354949"/>
      <w:bookmarkEnd w:id="480"/>
      <w:r w:rsidRPr="00251D9F">
        <w:rPr>
          <w:rFonts w:hint="cs"/>
          <w:rtl/>
          <w:lang w:eastAsia="he-IL"/>
        </w:rPr>
        <w:t xml:space="preserve">השטח </w:t>
      </w:r>
      <w:r w:rsidRPr="00251D9F">
        <w:rPr>
          <w:rFonts w:hint="eastAsia"/>
          <w:rtl/>
          <w:lang w:eastAsia="he-IL"/>
        </w:rPr>
        <w:t>שנשלט</w:t>
      </w:r>
      <w:r w:rsidRPr="00251D9F">
        <w:rPr>
          <w:rFonts w:hint="cs"/>
          <w:rtl/>
          <w:lang w:eastAsia="he-IL"/>
        </w:rPr>
        <w:t xml:space="preserve"> על ידי ישראל, שזה רוב השטח עד המנהרה </w:t>
      </w:r>
      <w:bookmarkStart w:id="481" w:name="_ETM_Q3_380268"/>
      <w:bookmarkEnd w:id="481"/>
      <w:r w:rsidRPr="00251D9F">
        <w:rPr>
          <w:rFonts w:hint="cs"/>
          <w:rtl/>
          <w:lang w:eastAsia="he-IL"/>
        </w:rPr>
        <w:t xml:space="preserve">האחרונה, מתקדם היטב, בצורה חסרת תקדים, לא דומה לעבר, </w:t>
      </w:r>
      <w:bookmarkStart w:id="482" w:name="_ETM_Q3_388345"/>
      <w:bookmarkEnd w:id="482"/>
      <w:r w:rsidRPr="00251D9F">
        <w:rPr>
          <w:rFonts w:hint="cs"/>
          <w:rtl/>
          <w:lang w:eastAsia="he-IL"/>
        </w:rPr>
        <w:t>באופן שיטתי. האתגר כאן הוא גדול</w:t>
      </w:r>
      <w:r>
        <w:rPr>
          <w:rFonts w:hint="cs"/>
          <w:rtl/>
          <w:lang w:eastAsia="he-IL"/>
        </w:rPr>
        <w:t>,</w:t>
      </w:r>
      <w:r w:rsidRPr="00251D9F">
        <w:rPr>
          <w:rFonts w:hint="cs"/>
          <w:rtl/>
          <w:lang w:eastAsia="he-IL"/>
        </w:rPr>
        <w:t xml:space="preserve"> וגם ההישג. ההישג </w:t>
      </w:r>
      <w:bookmarkStart w:id="483" w:name="_ETM_Q3_395746"/>
      <w:bookmarkEnd w:id="483"/>
      <w:r w:rsidRPr="00251D9F">
        <w:rPr>
          <w:rFonts w:hint="cs"/>
          <w:rtl/>
          <w:lang w:eastAsia="he-IL"/>
        </w:rPr>
        <w:t xml:space="preserve">יהיה הישג גדול מאוד </w:t>
      </w:r>
      <w:r w:rsidRPr="00251D9F">
        <w:rPr>
          <w:rtl/>
          <w:lang w:eastAsia="he-IL"/>
        </w:rPr>
        <w:t>–</w:t>
      </w:r>
      <w:r w:rsidRPr="00251D9F">
        <w:rPr>
          <w:rFonts w:hint="cs"/>
          <w:rtl/>
          <w:lang w:eastAsia="he-IL"/>
        </w:rPr>
        <w:t xml:space="preserve"> לסכל ולהרוס תשתית</w:t>
      </w:r>
      <w:bookmarkStart w:id="484" w:name="_ETM_Q3_398905"/>
      <w:bookmarkEnd w:id="484"/>
      <w:r w:rsidRPr="00251D9F">
        <w:rPr>
          <w:rFonts w:hint="cs"/>
          <w:rtl/>
          <w:lang w:eastAsia="he-IL"/>
        </w:rPr>
        <w:t xml:space="preserve"> חסרת תקדים בהיסטוריה העולמית שנבנתה במשך למעלה מ-20 שנה</w:t>
      </w:r>
      <w:bookmarkStart w:id="485" w:name="_ETM_Q3_404897"/>
      <w:bookmarkEnd w:id="485"/>
      <w:r w:rsidRPr="00251D9F">
        <w:rPr>
          <w:rFonts w:hint="cs"/>
          <w:rtl/>
          <w:lang w:eastAsia="he-IL"/>
        </w:rPr>
        <w:t xml:space="preserve"> ועלתה בהרבה על כל המידע ועל כל ההערכות שהיו בידי גורם</w:t>
      </w:r>
      <w:bookmarkStart w:id="486" w:name="_ETM_Q3_406406"/>
      <w:bookmarkEnd w:id="486"/>
      <w:r w:rsidRPr="00251D9F">
        <w:rPr>
          <w:rFonts w:hint="cs"/>
          <w:rtl/>
          <w:lang w:eastAsia="he-IL"/>
        </w:rPr>
        <w:t xml:space="preserve"> כלשהו במדינת ישראל. </w:t>
      </w:r>
    </w:p>
    <w:p w:rsidR="00765BAC" w:rsidRPr="00251D9F" w:rsidRDefault="00765BAC" w:rsidP="00732168">
      <w:pPr>
        <w:rPr>
          <w:rtl/>
          <w:lang w:eastAsia="he-IL"/>
        </w:rPr>
      </w:pPr>
      <w:bookmarkStart w:id="487" w:name="_ETM_Q3_406600"/>
      <w:bookmarkStart w:id="488" w:name="_ETM_Q3_406632"/>
      <w:bookmarkStart w:id="489" w:name="_ETM_Q3_407063"/>
      <w:bookmarkStart w:id="490" w:name="_ETM_Q3_407089"/>
      <w:bookmarkStart w:id="491" w:name="_ETM_Q3_408400"/>
      <w:bookmarkEnd w:id="487"/>
      <w:bookmarkEnd w:id="488"/>
      <w:bookmarkEnd w:id="489"/>
      <w:bookmarkEnd w:id="490"/>
      <w:bookmarkEnd w:id="491"/>
    </w:p>
    <w:p w:rsidR="00765BAC" w:rsidRPr="00251D9F" w:rsidRDefault="00765BAC" w:rsidP="00732168">
      <w:pPr>
        <w:rPr>
          <w:rtl/>
          <w:lang w:eastAsia="he-IL"/>
        </w:rPr>
      </w:pPr>
      <w:bookmarkStart w:id="492" w:name="_ETM_Q3_408454"/>
      <w:bookmarkEnd w:id="492"/>
      <w:r w:rsidRPr="00251D9F">
        <w:rPr>
          <w:rFonts w:hint="cs"/>
          <w:rtl/>
          <w:lang w:eastAsia="he-IL"/>
        </w:rPr>
        <w:t xml:space="preserve">צה"ל פועל להרס המנהרות באמצעות </w:t>
      </w:r>
      <w:bookmarkStart w:id="493" w:name="_ETM_Q3_411523"/>
      <w:bookmarkEnd w:id="493"/>
      <w:r w:rsidRPr="00251D9F">
        <w:rPr>
          <w:rFonts w:hint="cs"/>
          <w:rtl/>
          <w:lang w:eastAsia="he-IL"/>
        </w:rPr>
        <w:t xml:space="preserve">פיצוצים או מילוי והזרמת בטון לתוך </w:t>
      </w:r>
      <w:bookmarkStart w:id="494" w:name="_ETM_Q3_418919"/>
      <w:bookmarkEnd w:id="494"/>
      <w:r w:rsidRPr="00251D9F">
        <w:rPr>
          <w:rFonts w:hint="cs"/>
          <w:rtl/>
          <w:lang w:eastAsia="he-IL"/>
        </w:rPr>
        <w:t xml:space="preserve">המנהרות בכל השטח שבשליטתו. לא אטימה שמאפשרת לבנות מעקפים; הרס המנהרות האלו בכל הממדים. רק במנהרה </w:t>
      </w:r>
      <w:bookmarkStart w:id="495" w:name="_ETM_Q3_432751"/>
      <w:bookmarkEnd w:id="495"/>
      <w:r w:rsidRPr="00251D9F">
        <w:rPr>
          <w:rFonts w:hint="cs"/>
          <w:rtl/>
          <w:lang w:eastAsia="he-IL"/>
        </w:rPr>
        <w:t xml:space="preserve">שנמצא הדר גולדין לפני ימים, </w:t>
      </w:r>
      <w:r w:rsidRPr="00251D9F">
        <w:rPr>
          <w:rFonts w:hint="eastAsia"/>
          <w:rtl/>
          <w:lang w:eastAsia="he-IL"/>
        </w:rPr>
        <w:t>זיכרונו</w:t>
      </w:r>
      <w:r w:rsidRPr="00251D9F">
        <w:rPr>
          <w:rtl/>
          <w:lang w:eastAsia="he-IL"/>
        </w:rPr>
        <w:t xml:space="preserve"> </w:t>
      </w:r>
      <w:r w:rsidRPr="00251D9F">
        <w:rPr>
          <w:rFonts w:hint="eastAsia"/>
          <w:rtl/>
          <w:lang w:eastAsia="he-IL"/>
        </w:rPr>
        <w:t>לברכה</w:t>
      </w:r>
      <w:r w:rsidRPr="00251D9F">
        <w:rPr>
          <w:rFonts w:hint="cs"/>
          <w:rtl/>
          <w:lang w:eastAsia="he-IL"/>
        </w:rPr>
        <w:t xml:space="preserve"> </w:t>
      </w:r>
      <w:r>
        <w:rPr>
          <w:rFonts w:hint="eastAsia"/>
          <w:rtl/>
          <w:lang w:eastAsia="he-IL"/>
        </w:rPr>
        <w:t>–</w:t>
      </w:r>
      <w:r>
        <w:rPr>
          <w:rFonts w:hint="cs"/>
          <w:rtl/>
          <w:lang w:eastAsia="he-IL"/>
        </w:rPr>
        <w:t xml:space="preserve"> </w:t>
      </w:r>
      <w:r w:rsidRPr="00251D9F">
        <w:rPr>
          <w:rFonts w:hint="cs"/>
          <w:rtl/>
          <w:lang w:eastAsia="he-IL"/>
        </w:rPr>
        <w:t>התגלתה שם מנהרה באורך 7 קילומטר עם 80 אולמות</w:t>
      </w:r>
      <w:bookmarkStart w:id="496" w:name="_ETM_Q3_448740"/>
      <w:bookmarkEnd w:id="496"/>
      <w:r w:rsidRPr="00251D9F">
        <w:rPr>
          <w:rFonts w:hint="cs"/>
          <w:rtl/>
          <w:lang w:eastAsia="he-IL"/>
        </w:rPr>
        <w:t>. ברפיח,</w:t>
      </w:r>
      <w:bookmarkStart w:id="497" w:name="_ETM_Q3_438326"/>
      <w:bookmarkStart w:id="498" w:name="_ETM_Q3_438417"/>
      <w:bookmarkEnd w:id="497"/>
      <w:bookmarkEnd w:id="498"/>
      <w:r w:rsidRPr="00251D9F">
        <w:rPr>
          <w:rFonts w:hint="cs"/>
          <w:rtl/>
          <w:lang w:eastAsia="he-IL"/>
        </w:rPr>
        <w:t xml:space="preserve"> שהיא תחת</w:t>
      </w:r>
      <w:bookmarkStart w:id="499" w:name="_ETM_Q3_440599"/>
      <w:bookmarkEnd w:id="499"/>
      <w:r w:rsidRPr="00251D9F">
        <w:rPr>
          <w:rFonts w:hint="cs"/>
          <w:rtl/>
          <w:lang w:eastAsia="he-IL"/>
        </w:rPr>
        <w:t xml:space="preserve"> שליטתנו המוחלטת שמונה חודשים, אין שם הומניטרי, אין שם </w:t>
      </w:r>
      <w:bookmarkStart w:id="500" w:name="_ETM_Q3_435956"/>
      <w:bookmarkEnd w:id="500"/>
      <w:r w:rsidRPr="00251D9F">
        <w:rPr>
          <w:rFonts w:hint="cs"/>
          <w:rtl/>
          <w:lang w:eastAsia="he-IL"/>
        </w:rPr>
        <w:t>אזרחים, אין שם שום דבר</w:t>
      </w:r>
      <w:r>
        <w:rPr>
          <w:rFonts w:hint="cs"/>
          <w:rtl/>
          <w:lang w:eastAsia="he-IL"/>
        </w:rPr>
        <w:t>,</w:t>
      </w:r>
      <w:r w:rsidRPr="00251D9F">
        <w:rPr>
          <w:rFonts w:hint="cs"/>
          <w:rtl/>
          <w:lang w:eastAsia="he-IL"/>
        </w:rPr>
        <w:t xml:space="preserve"> רק צה"ל שעמד, כתש </w:t>
      </w:r>
      <w:bookmarkStart w:id="501" w:name="_ETM_Q3_460781"/>
      <w:bookmarkEnd w:id="501"/>
      <w:r w:rsidRPr="00251D9F">
        <w:rPr>
          <w:rFonts w:hint="cs"/>
          <w:rtl/>
          <w:lang w:eastAsia="he-IL"/>
        </w:rPr>
        <w:t xml:space="preserve">והרס את המבנים כדי להסיר איומים וטיפל במנהרות. כלומר, האתגר </w:t>
      </w:r>
      <w:bookmarkStart w:id="502" w:name="_ETM_Q3_450132"/>
      <w:bookmarkEnd w:id="502"/>
      <w:r w:rsidRPr="00251D9F">
        <w:rPr>
          <w:rFonts w:hint="cs"/>
          <w:rtl/>
          <w:lang w:eastAsia="he-IL"/>
        </w:rPr>
        <w:t>הוא גדול</w:t>
      </w:r>
      <w:r>
        <w:rPr>
          <w:rFonts w:hint="cs"/>
          <w:rtl/>
          <w:lang w:eastAsia="he-IL"/>
        </w:rPr>
        <w:t>,</w:t>
      </w:r>
      <w:r w:rsidRPr="00251D9F">
        <w:rPr>
          <w:rFonts w:hint="cs"/>
          <w:rtl/>
          <w:lang w:eastAsia="he-IL"/>
        </w:rPr>
        <w:t xml:space="preserve"> וזה הדבר שאנחנו עושים עכשיו.</w:t>
      </w:r>
      <w:r>
        <w:rPr>
          <w:rFonts w:hint="cs"/>
          <w:rtl/>
          <w:lang w:eastAsia="he-IL"/>
        </w:rPr>
        <w:t xml:space="preserve"> </w:t>
      </w:r>
      <w:bookmarkStart w:id="503" w:name="_ETM_Q3_471417"/>
      <w:bookmarkEnd w:id="503"/>
    </w:p>
    <w:p w:rsidR="00765BAC" w:rsidRPr="00251D9F" w:rsidRDefault="00765BAC" w:rsidP="00732168">
      <w:pPr>
        <w:rPr>
          <w:rtl/>
          <w:lang w:eastAsia="he-IL"/>
        </w:rPr>
      </w:pPr>
      <w:bookmarkStart w:id="504" w:name="_ETM_Q3_471450"/>
      <w:bookmarkEnd w:id="504"/>
    </w:p>
    <w:p w:rsidR="00765BAC" w:rsidRPr="00251D9F" w:rsidRDefault="00765BAC" w:rsidP="00732168">
      <w:pPr>
        <w:rPr>
          <w:rtl/>
        </w:rPr>
      </w:pPr>
      <w:bookmarkStart w:id="505" w:name="_ETM_Q3_471843"/>
      <w:bookmarkStart w:id="506" w:name="_ETM_Q3_471870"/>
      <w:bookmarkEnd w:id="505"/>
      <w:bookmarkEnd w:id="506"/>
      <w:r w:rsidRPr="00251D9F">
        <w:rPr>
          <w:rFonts w:hint="cs"/>
          <w:rtl/>
          <w:lang w:eastAsia="he-IL"/>
        </w:rPr>
        <w:t xml:space="preserve">הכוח הרב-לאומי בהובלת ארצות הברית אמור להיבנות ואמור לטפל בפירוק ופירוז חמאס מנשקו בעזה הישנה. קודם כול, בכוח הזה לא יהיו טורקים ולא שום גורם שהוא עוין למדינת ישראל. </w:t>
      </w:r>
      <w:r w:rsidRPr="00251D9F">
        <w:rPr>
          <w:rFonts w:hint="cs"/>
          <w:rtl/>
        </w:rPr>
        <w:t xml:space="preserve">אנחנו ממתינים לראות שהוא </w:t>
      </w:r>
      <w:r w:rsidRPr="00251D9F">
        <w:rPr>
          <w:rFonts w:hint="eastAsia"/>
          <w:rtl/>
        </w:rPr>
        <w:t>ייבנה</w:t>
      </w:r>
      <w:bookmarkStart w:id="507" w:name="_ETM_Q3_487049"/>
      <w:bookmarkEnd w:id="507"/>
      <w:r w:rsidRPr="00251D9F">
        <w:rPr>
          <w:rFonts w:hint="cs"/>
          <w:rtl/>
        </w:rPr>
        <w:t xml:space="preserve">, זאת המשימה שכלולה בתוכנית הנשיא טראמפ. </w:t>
      </w:r>
      <w:bookmarkStart w:id="508" w:name="_ETM_Q3_531570"/>
      <w:bookmarkStart w:id="509" w:name="_ETM_Q3_531608"/>
      <w:bookmarkStart w:id="510" w:name="_ETM_Q3_531971"/>
      <w:bookmarkStart w:id="511" w:name="_ETM_Q3_532002"/>
      <w:bookmarkEnd w:id="508"/>
      <w:bookmarkEnd w:id="509"/>
      <w:bookmarkEnd w:id="510"/>
      <w:bookmarkEnd w:id="511"/>
      <w:r w:rsidRPr="00251D9F">
        <w:rPr>
          <w:rFonts w:hint="cs"/>
          <w:rtl/>
        </w:rPr>
        <w:t>הנשיא</w:t>
      </w:r>
      <w:bookmarkStart w:id="512" w:name="_ETM_Q3_484687"/>
      <w:bookmarkEnd w:id="512"/>
      <w:r w:rsidRPr="00251D9F">
        <w:rPr>
          <w:rFonts w:hint="cs"/>
          <w:rtl/>
        </w:rPr>
        <w:t xml:space="preserve"> טראמפ הוא ידיד גדול של מדינת ישראל. הוא עזר </w:t>
      </w:r>
      <w:bookmarkStart w:id="513" w:name="_ETM_Q3_500552"/>
      <w:bookmarkEnd w:id="513"/>
      <w:r w:rsidRPr="00251D9F">
        <w:rPr>
          <w:rFonts w:hint="cs"/>
          <w:rtl/>
        </w:rPr>
        <w:t>מאוד לבצע את השלב הראשון, השלב הזה</w:t>
      </w:r>
      <w:r>
        <w:rPr>
          <w:rFonts w:hint="cs"/>
          <w:rtl/>
        </w:rPr>
        <w:t>,</w:t>
      </w:r>
      <w:r w:rsidRPr="00251D9F">
        <w:rPr>
          <w:rFonts w:hint="cs"/>
          <w:rtl/>
        </w:rPr>
        <w:t xml:space="preserve"> שאני אומר</w:t>
      </w:r>
      <w:r>
        <w:rPr>
          <w:rFonts w:hint="cs"/>
          <w:rtl/>
        </w:rPr>
        <w:t>,</w:t>
      </w:r>
      <w:r w:rsidRPr="00251D9F">
        <w:rPr>
          <w:rFonts w:hint="cs"/>
          <w:rtl/>
        </w:rPr>
        <w:t xml:space="preserve"> שהיה פרי מאמצים, קודם כ</w:t>
      </w:r>
      <w:bookmarkStart w:id="514" w:name="_ETM_Q3_477042"/>
      <w:bookmarkEnd w:id="514"/>
      <w:r w:rsidRPr="00251D9F">
        <w:rPr>
          <w:rFonts w:hint="cs"/>
          <w:rtl/>
        </w:rPr>
        <w:t xml:space="preserve">ול של חיילי צה"ל והלחימה בעזה. </w:t>
      </w:r>
      <w:bookmarkStart w:id="515" w:name="_ETM_Q3_499945"/>
      <w:bookmarkEnd w:id="515"/>
      <w:r w:rsidRPr="00251D9F">
        <w:rPr>
          <w:rFonts w:hint="cs"/>
          <w:rtl/>
        </w:rPr>
        <w:t xml:space="preserve">הלחימה </w:t>
      </w:r>
      <w:r w:rsidRPr="00251D9F">
        <w:rPr>
          <w:rtl/>
        </w:rPr>
        <w:t>–</w:t>
      </w:r>
      <w:bookmarkStart w:id="516" w:name="_ETM_Q3_519245"/>
      <w:bookmarkStart w:id="517" w:name="_ETM_Q3_519305"/>
      <w:bookmarkEnd w:id="516"/>
      <w:bookmarkEnd w:id="517"/>
      <w:r w:rsidRPr="00251D9F">
        <w:rPr>
          <w:rFonts w:hint="cs"/>
          <w:rtl/>
        </w:rPr>
        <w:t xml:space="preserve"> אתם יודעים, שחמאס פנים לחץ על אנשי המלונות בחוץ </w:t>
      </w:r>
      <w:bookmarkStart w:id="518" w:name="_ETM_Q3_515653"/>
      <w:bookmarkEnd w:id="518"/>
      <w:r w:rsidRPr="00251D9F">
        <w:rPr>
          <w:rFonts w:hint="cs"/>
          <w:rtl/>
        </w:rPr>
        <w:t>לעשות את העסקה הזאת</w:t>
      </w:r>
      <w:r>
        <w:rPr>
          <w:rFonts w:hint="cs"/>
          <w:rtl/>
        </w:rPr>
        <w:t>.</w:t>
      </w:r>
      <w:r w:rsidRPr="00251D9F">
        <w:rPr>
          <w:rFonts w:hint="cs"/>
          <w:rtl/>
        </w:rPr>
        <w:t xml:space="preserve"> הוא אמר:</w:t>
      </w:r>
      <w:r w:rsidRPr="00251D9F">
        <w:rPr>
          <w:rFonts w:hint="cs"/>
        </w:rPr>
        <w:t xml:space="preserve"> </w:t>
      </w:r>
      <w:r w:rsidRPr="00251D9F">
        <w:rPr>
          <w:rFonts w:hint="cs"/>
          <w:rtl/>
        </w:rPr>
        <w:t>אנחנו לא יכולים יותר מול הלחץ. אבל ראש הממשלה</w:t>
      </w:r>
      <w:r>
        <w:rPr>
          <w:rFonts w:hint="cs"/>
          <w:rtl/>
        </w:rPr>
        <w:t>,</w:t>
      </w:r>
      <w:r w:rsidRPr="00251D9F">
        <w:rPr>
          <w:rFonts w:hint="cs"/>
          <w:rtl/>
        </w:rPr>
        <w:t xml:space="preserve"> בסיוע </w:t>
      </w:r>
      <w:bookmarkStart w:id="519" w:name="_ETM_Q3_515212"/>
      <w:bookmarkEnd w:id="519"/>
      <w:r w:rsidRPr="00251D9F">
        <w:rPr>
          <w:rFonts w:hint="cs"/>
          <w:rtl/>
        </w:rPr>
        <w:t>השר דרמר</w:t>
      </w:r>
      <w:r>
        <w:rPr>
          <w:rFonts w:hint="cs"/>
          <w:rtl/>
        </w:rPr>
        <w:t>,</w:t>
      </w:r>
      <w:r w:rsidRPr="00251D9F">
        <w:rPr>
          <w:rFonts w:hint="cs"/>
          <w:rtl/>
        </w:rPr>
        <w:t xml:space="preserve"> פעלו מול נשיא ארצות הברית, ויצא כאן </w:t>
      </w:r>
      <w:bookmarkStart w:id="520" w:name="_ETM_Q3_519830"/>
      <w:bookmarkEnd w:id="520"/>
      <w:r w:rsidRPr="00251D9F">
        <w:rPr>
          <w:rFonts w:hint="cs"/>
          <w:rtl/>
        </w:rPr>
        <w:t>לדרך מהלך בהובלת נשיא ארצות הברית, מהלך חשוב ביותר. הו</w:t>
      </w:r>
      <w:bookmarkStart w:id="521" w:name="_ETM_Q3_528732"/>
      <w:bookmarkEnd w:id="521"/>
      <w:r w:rsidRPr="00251D9F">
        <w:rPr>
          <w:rFonts w:hint="cs"/>
          <w:rtl/>
        </w:rPr>
        <w:t xml:space="preserve">א גייס מדינות ערביות מוסלמיות ללחץ על חמאס, והתוצאה </w:t>
      </w:r>
      <w:bookmarkStart w:id="522" w:name="_ETM_Q3_539838"/>
      <w:bookmarkEnd w:id="522"/>
      <w:r w:rsidRPr="00251D9F">
        <w:rPr>
          <w:rFonts w:hint="cs"/>
          <w:rtl/>
        </w:rPr>
        <w:t xml:space="preserve">היא תוצאה שפיללנו אליה, אבל אף אחד לא היה בטוח שאפשר </w:t>
      </w:r>
      <w:bookmarkStart w:id="523" w:name="_ETM_Q3_543240"/>
      <w:bookmarkEnd w:id="523"/>
      <w:r w:rsidRPr="00251D9F">
        <w:rPr>
          <w:rFonts w:hint="cs"/>
          <w:rtl/>
        </w:rPr>
        <w:t>להשיג אותה בדרך כזאת מושלמת</w:t>
      </w:r>
      <w:r>
        <w:rPr>
          <w:rFonts w:hint="cs"/>
          <w:rtl/>
        </w:rPr>
        <w:t>:</w:t>
      </w:r>
      <w:r w:rsidRPr="00251D9F">
        <w:rPr>
          <w:rFonts w:hint="cs"/>
          <w:rtl/>
        </w:rPr>
        <w:t xml:space="preserve"> החזרת כל </w:t>
      </w:r>
      <w:bookmarkStart w:id="524" w:name="_ETM_Q3_521759"/>
      <w:bookmarkEnd w:id="524"/>
      <w:r w:rsidRPr="00251D9F">
        <w:rPr>
          <w:rFonts w:hint="cs"/>
          <w:rtl/>
        </w:rPr>
        <w:t>החטופים החיים מ</w:t>
      </w:r>
      <w:r>
        <w:rPr>
          <w:rFonts w:hint="cs"/>
          <w:rtl/>
        </w:rPr>
        <w:t>י</w:t>
      </w:r>
      <w:r w:rsidRPr="00251D9F">
        <w:rPr>
          <w:rFonts w:hint="cs"/>
          <w:rtl/>
        </w:rPr>
        <w:t>יד בהתחלה</w:t>
      </w:r>
      <w:r>
        <w:rPr>
          <w:rFonts w:hint="cs"/>
          <w:rtl/>
        </w:rPr>
        <w:t>;</w:t>
      </w:r>
      <w:r w:rsidRPr="00251D9F">
        <w:rPr>
          <w:rFonts w:hint="cs"/>
          <w:rtl/>
        </w:rPr>
        <w:t xml:space="preserve"> החזרת החטופים החללים </w:t>
      </w:r>
      <w:r>
        <w:rPr>
          <w:rFonts w:hint="eastAsia"/>
          <w:rtl/>
        </w:rPr>
        <w:t>–</w:t>
      </w:r>
      <w:r>
        <w:rPr>
          <w:rFonts w:hint="cs"/>
          <w:rtl/>
        </w:rPr>
        <w:t xml:space="preserve"> </w:t>
      </w:r>
      <w:r w:rsidRPr="00251D9F">
        <w:rPr>
          <w:rFonts w:hint="cs"/>
          <w:rtl/>
        </w:rPr>
        <w:t>ה</w:t>
      </w:r>
      <w:r>
        <w:rPr>
          <w:rFonts w:hint="cs"/>
          <w:rtl/>
        </w:rPr>
        <w:t>י</w:t>
      </w:r>
      <w:r w:rsidRPr="00251D9F">
        <w:rPr>
          <w:rFonts w:hint="cs"/>
          <w:rtl/>
        </w:rPr>
        <w:t>נה ההתחייבות</w:t>
      </w:r>
      <w:bookmarkStart w:id="525" w:name="_ETM_Q3_552699"/>
      <w:bookmarkEnd w:id="525"/>
      <w:r>
        <w:rPr>
          <w:rFonts w:hint="cs"/>
          <w:rtl/>
        </w:rPr>
        <w:t>.</w:t>
      </w:r>
      <w:r w:rsidRPr="00251D9F">
        <w:rPr>
          <w:rFonts w:hint="cs"/>
          <w:rtl/>
        </w:rPr>
        <w:t xml:space="preserve"> תראו, עוד שניים, עוד אזרח ישראלי ועוד </w:t>
      </w:r>
      <w:bookmarkStart w:id="526" w:name="_ETM_Q3_546243"/>
      <w:bookmarkEnd w:id="526"/>
      <w:r w:rsidRPr="00251D9F">
        <w:rPr>
          <w:rFonts w:hint="cs"/>
          <w:rtl/>
        </w:rPr>
        <w:t>עובד זר</w:t>
      </w:r>
      <w:r>
        <w:rPr>
          <w:rFonts w:hint="cs"/>
          <w:rtl/>
        </w:rPr>
        <w:t>,</w:t>
      </w:r>
      <w:r w:rsidRPr="00251D9F">
        <w:rPr>
          <w:rFonts w:hint="cs"/>
          <w:rtl/>
        </w:rPr>
        <w:t xml:space="preserve"> ואנחנו פועלים</w:t>
      </w:r>
      <w:r>
        <w:rPr>
          <w:rFonts w:hint="cs"/>
          <w:rtl/>
        </w:rPr>
        <w:t>,</w:t>
      </w:r>
      <w:r w:rsidRPr="00251D9F">
        <w:rPr>
          <w:rFonts w:hint="cs"/>
          <w:rtl/>
        </w:rPr>
        <w:t xml:space="preserve"> וצה"ל נשאר </w:t>
      </w:r>
      <w:proofErr w:type="spellStart"/>
      <w:r w:rsidRPr="00251D9F">
        <w:rPr>
          <w:rFonts w:hint="cs"/>
          <w:rtl/>
        </w:rPr>
        <w:t>בלמעלה</w:t>
      </w:r>
      <w:proofErr w:type="spellEnd"/>
      <w:r w:rsidRPr="00251D9F">
        <w:rPr>
          <w:rFonts w:hint="cs"/>
          <w:rtl/>
        </w:rPr>
        <w:t xml:space="preserve"> </w:t>
      </w:r>
      <w:bookmarkStart w:id="527" w:name="_ETM_Q3_556792"/>
      <w:bookmarkEnd w:id="527"/>
      <w:r w:rsidRPr="00251D9F">
        <w:rPr>
          <w:rFonts w:hint="cs"/>
          <w:rtl/>
        </w:rPr>
        <w:t xml:space="preserve">מ-50% מעזה. </w:t>
      </w:r>
      <w:bookmarkStart w:id="528" w:name="_ETM_Q3_580400"/>
      <w:bookmarkEnd w:id="528"/>
    </w:p>
    <w:p w:rsidR="00765BAC" w:rsidRPr="00251D9F" w:rsidRDefault="00765BAC" w:rsidP="00732168">
      <w:pPr>
        <w:rPr>
          <w:rtl/>
        </w:rPr>
      </w:pPr>
      <w:bookmarkStart w:id="529" w:name="_ETM_Q3_580454"/>
      <w:bookmarkEnd w:id="529"/>
    </w:p>
    <w:p w:rsidR="00765BAC" w:rsidRPr="00251D9F" w:rsidRDefault="00765BAC" w:rsidP="00732168">
      <w:pPr>
        <w:rPr>
          <w:rtl/>
        </w:rPr>
      </w:pPr>
      <w:bookmarkStart w:id="530" w:name="_ETM_Q3_580953"/>
      <w:bookmarkStart w:id="531" w:name="_ETM_Q3_580996"/>
      <w:bookmarkEnd w:id="530"/>
      <w:bookmarkEnd w:id="531"/>
      <w:r w:rsidRPr="00251D9F">
        <w:rPr>
          <w:rFonts w:hint="cs"/>
          <w:rtl/>
        </w:rPr>
        <w:t>אבל זה לא שחמאס מטייל בשאר השטח</w:t>
      </w:r>
      <w:bookmarkStart w:id="532" w:name="_ETM_Q3_558204"/>
      <w:bookmarkEnd w:id="532"/>
      <w:r w:rsidRPr="00251D9F">
        <w:rPr>
          <w:rFonts w:hint="cs"/>
          <w:rtl/>
        </w:rPr>
        <w:t>, אני רוצה להסביר</w:t>
      </w:r>
      <w:r>
        <w:rPr>
          <w:rFonts w:hint="cs"/>
          <w:rtl/>
        </w:rPr>
        <w:t>:</w:t>
      </w:r>
      <w:r w:rsidRPr="00251D9F">
        <w:rPr>
          <w:rFonts w:hint="cs"/>
          <w:rtl/>
        </w:rPr>
        <w:t xml:space="preserve"> אסטרטגית צה"ל שולט על שאר השטח.</w:t>
      </w:r>
      <w:bookmarkStart w:id="533" w:name="_ETM_Q3_567912"/>
      <w:bookmarkEnd w:id="533"/>
      <w:r w:rsidRPr="00251D9F">
        <w:rPr>
          <w:rFonts w:hint="cs"/>
          <w:rtl/>
        </w:rPr>
        <w:t xml:space="preserve"> נכון, נכון, ברצועה שהם נמצאים בה </w:t>
      </w:r>
      <w:r w:rsidRPr="00251D9F">
        <w:rPr>
          <w:rFonts w:hint="eastAsia"/>
          <w:rtl/>
        </w:rPr>
        <w:t>יש</w:t>
      </w:r>
      <w:r w:rsidRPr="00251D9F">
        <w:rPr>
          <w:rFonts w:hint="cs"/>
          <w:rtl/>
        </w:rPr>
        <w:t xml:space="preserve"> כשני מיליון איש. </w:t>
      </w:r>
      <w:bookmarkStart w:id="534" w:name="_ETM_Q3_579568"/>
      <w:bookmarkEnd w:id="534"/>
      <w:r w:rsidRPr="00251D9F">
        <w:rPr>
          <w:rFonts w:hint="cs"/>
          <w:rtl/>
        </w:rPr>
        <w:t xml:space="preserve">כרגע יש דבר שאף אחד לא אוהב לראות אותו, שחמאס מעורב בחלוקות מזון ובדברים. אבל הגורם הבין-לאומי </w:t>
      </w:r>
      <w:r>
        <w:rPr>
          <w:rFonts w:hint="eastAsia"/>
          <w:rtl/>
        </w:rPr>
        <w:t>–</w:t>
      </w:r>
      <w:r>
        <w:rPr>
          <w:rFonts w:hint="cs"/>
          <w:rtl/>
        </w:rPr>
        <w:t xml:space="preserve"> </w:t>
      </w:r>
      <w:r w:rsidRPr="00251D9F">
        <w:rPr>
          <w:rFonts w:hint="cs"/>
          <w:rtl/>
        </w:rPr>
        <w:t>ש</w:t>
      </w:r>
      <w:bookmarkStart w:id="535" w:name="_ETM_Q3_585226"/>
      <w:bookmarkEnd w:id="535"/>
      <w:r w:rsidRPr="00251D9F">
        <w:rPr>
          <w:rFonts w:hint="cs"/>
          <w:rtl/>
        </w:rPr>
        <w:t>אגב, בראשו יעמוד הנשיא טראמפ</w:t>
      </w:r>
      <w:r>
        <w:rPr>
          <w:rFonts w:hint="cs"/>
          <w:rtl/>
        </w:rPr>
        <w:t>,</w:t>
      </w:r>
      <w:r w:rsidRPr="00251D9F">
        <w:rPr>
          <w:rFonts w:hint="cs"/>
          <w:rtl/>
        </w:rPr>
        <w:t xml:space="preserve"> </w:t>
      </w:r>
      <w:bookmarkStart w:id="536" w:name="_ETM_Q3_581445"/>
      <w:bookmarkStart w:id="537" w:name="_ETM_Q3_581501"/>
      <w:bookmarkEnd w:id="536"/>
      <w:bookmarkEnd w:id="537"/>
      <w:r>
        <w:rPr>
          <w:rFonts w:hint="cs"/>
          <w:rtl/>
        </w:rPr>
        <w:t>ה</w:t>
      </w:r>
      <w:r w:rsidRPr="00251D9F">
        <w:rPr>
          <w:rFonts w:hint="cs"/>
          <w:rtl/>
        </w:rPr>
        <w:t>מועצה</w:t>
      </w:r>
      <w:bookmarkStart w:id="538" w:name="_ETM_Q3_599470"/>
      <w:bookmarkEnd w:id="538"/>
      <w:r w:rsidRPr="00251D9F">
        <w:rPr>
          <w:rFonts w:hint="cs"/>
          <w:rtl/>
        </w:rPr>
        <w:t xml:space="preserve"> </w:t>
      </w:r>
      <w:r>
        <w:rPr>
          <w:rFonts w:hint="eastAsia"/>
          <w:rtl/>
        </w:rPr>
        <w:t>–</w:t>
      </w:r>
      <w:r>
        <w:rPr>
          <w:rFonts w:hint="cs"/>
          <w:rtl/>
        </w:rPr>
        <w:t xml:space="preserve"> </w:t>
      </w:r>
      <w:bookmarkStart w:id="539" w:name="_ETM_Q3_599971"/>
      <w:bookmarkEnd w:id="539"/>
      <w:r w:rsidRPr="00251D9F">
        <w:rPr>
          <w:rFonts w:hint="cs"/>
          <w:rtl/>
        </w:rPr>
        <w:t xml:space="preserve">הכוח הבין-לאומי וכל הגופים, אמורים לקחת על </w:t>
      </w:r>
      <w:bookmarkStart w:id="540" w:name="_ETM_Q3_602647"/>
      <w:bookmarkEnd w:id="540"/>
      <w:r w:rsidRPr="00251D9F">
        <w:rPr>
          <w:rFonts w:hint="cs"/>
          <w:rtl/>
        </w:rPr>
        <w:t xml:space="preserve">אחריותם את כל הנושא ההומניטרי הזה ולוודא שזה לא יגיע לידי חמאס. הם אמורים לפרוק אותו מנשקו, </w:t>
      </w:r>
      <w:bookmarkStart w:id="541" w:name="_ETM_Q3_611341"/>
      <w:bookmarkEnd w:id="541"/>
      <w:r w:rsidRPr="00251D9F">
        <w:rPr>
          <w:rFonts w:hint="cs"/>
          <w:rtl/>
        </w:rPr>
        <w:t xml:space="preserve">לסכל את כל המנהרות והתשתית שנמצאות שם. אם הם לא יעשו את זה, אנחנו נעשה את </w:t>
      </w:r>
      <w:bookmarkStart w:id="542" w:name="_ETM_Q3_619110"/>
      <w:bookmarkEnd w:id="542"/>
      <w:r w:rsidRPr="00251D9F">
        <w:rPr>
          <w:rFonts w:hint="cs"/>
          <w:rtl/>
        </w:rPr>
        <w:t>זה בתיאום ובגיבוי של ארצות</w:t>
      </w:r>
      <w:r>
        <w:rPr>
          <w:rFonts w:hint="cs"/>
          <w:rtl/>
        </w:rPr>
        <w:t xml:space="preserve"> </w:t>
      </w:r>
      <w:r w:rsidRPr="00251D9F">
        <w:rPr>
          <w:rFonts w:hint="cs"/>
          <w:rtl/>
        </w:rPr>
        <w:t xml:space="preserve">הברית. </w:t>
      </w:r>
      <w:bookmarkStart w:id="543" w:name="_ETM_Q3_623642"/>
      <w:bookmarkEnd w:id="543"/>
    </w:p>
    <w:p w:rsidR="00765BAC" w:rsidRPr="00251D9F" w:rsidRDefault="00765BAC" w:rsidP="00732168">
      <w:pPr>
        <w:rPr>
          <w:rtl/>
        </w:rPr>
      </w:pPr>
      <w:bookmarkStart w:id="544" w:name="_ETM_Q3_623691"/>
      <w:bookmarkStart w:id="545" w:name="_ETM_Q3_624161"/>
      <w:bookmarkStart w:id="546" w:name="_ETM_Q3_624205"/>
      <w:bookmarkStart w:id="547" w:name="_ETM_Q3_620388"/>
      <w:bookmarkEnd w:id="544"/>
      <w:bookmarkEnd w:id="545"/>
      <w:bookmarkEnd w:id="546"/>
      <w:bookmarkEnd w:id="547"/>
    </w:p>
    <w:p w:rsidR="00765BAC" w:rsidRPr="00251D9F" w:rsidRDefault="00765BAC" w:rsidP="00732168">
      <w:pPr>
        <w:rPr>
          <w:rtl/>
        </w:rPr>
      </w:pPr>
      <w:bookmarkStart w:id="548" w:name="_ETM_Q3_620432"/>
      <w:bookmarkEnd w:id="548"/>
      <w:r w:rsidRPr="00251D9F">
        <w:rPr>
          <w:rFonts w:hint="cs"/>
          <w:rtl/>
        </w:rPr>
        <w:t xml:space="preserve">אני </w:t>
      </w:r>
      <w:bookmarkStart w:id="549" w:name="_ETM_Q3_616093"/>
      <w:bookmarkEnd w:id="549"/>
      <w:r w:rsidRPr="00251D9F">
        <w:rPr>
          <w:rFonts w:hint="cs"/>
          <w:rtl/>
        </w:rPr>
        <w:t xml:space="preserve">אומר, אדוני היושב-ראש, אם אפשר גם לפעול ולעשות מה </w:t>
      </w:r>
      <w:bookmarkStart w:id="550" w:name="_ETM_Q3_627741"/>
      <w:bookmarkEnd w:id="550"/>
      <w:r w:rsidRPr="00251D9F">
        <w:rPr>
          <w:rFonts w:hint="cs"/>
          <w:rtl/>
        </w:rPr>
        <w:t xml:space="preserve">שצריך וגם לקבל גיבוי מנשיא ארצות הברית, ודאי שזה עדיף. זה הדבר שאנחנו נמצאים בו בתוך התהליך </w:t>
      </w:r>
      <w:r>
        <w:rPr>
          <w:rFonts w:hint="eastAsia"/>
          <w:rtl/>
        </w:rPr>
        <w:t>–</w:t>
      </w:r>
      <w:r>
        <w:rPr>
          <w:rFonts w:hint="cs"/>
          <w:rtl/>
        </w:rPr>
        <w:t xml:space="preserve"> </w:t>
      </w:r>
      <w:r w:rsidRPr="00251D9F">
        <w:rPr>
          <w:rFonts w:hint="cs"/>
          <w:rtl/>
        </w:rPr>
        <w:t>מאמצים אדירים</w:t>
      </w:r>
      <w:bookmarkStart w:id="551" w:name="_ETM_Q3_639010"/>
      <w:bookmarkEnd w:id="551"/>
      <w:r w:rsidRPr="00251D9F">
        <w:rPr>
          <w:rFonts w:hint="cs"/>
          <w:rtl/>
        </w:rPr>
        <w:t xml:space="preserve"> של ראש הממשלה, שמקיים</w:t>
      </w:r>
      <w:r>
        <w:rPr>
          <w:rFonts w:hint="cs"/>
          <w:rtl/>
        </w:rPr>
        <w:t xml:space="preserve"> </w:t>
      </w:r>
      <w:r w:rsidRPr="00251D9F">
        <w:rPr>
          <w:rFonts w:hint="cs"/>
          <w:rtl/>
        </w:rPr>
        <w:t xml:space="preserve">שיחות כמעט יומיות עם </w:t>
      </w:r>
      <w:bookmarkStart w:id="552" w:name="_ETM_Q3_645706"/>
      <w:bookmarkEnd w:id="552"/>
      <w:r w:rsidRPr="00251D9F">
        <w:rPr>
          <w:rFonts w:hint="cs"/>
          <w:rtl/>
        </w:rPr>
        <w:t>נשיא ארצות</w:t>
      </w:r>
      <w:r>
        <w:rPr>
          <w:rFonts w:hint="cs"/>
          <w:rtl/>
        </w:rPr>
        <w:t xml:space="preserve"> </w:t>
      </w:r>
      <w:r w:rsidRPr="00251D9F">
        <w:rPr>
          <w:rFonts w:hint="cs"/>
          <w:rtl/>
        </w:rPr>
        <w:t>הברית. הם בעניינים, התיאום הוא גדול</w:t>
      </w:r>
      <w:r>
        <w:rPr>
          <w:rFonts w:hint="cs"/>
          <w:rtl/>
        </w:rPr>
        <w:t>,</w:t>
      </w:r>
      <w:r w:rsidRPr="00251D9F">
        <w:rPr>
          <w:rFonts w:hint="cs"/>
          <w:rtl/>
        </w:rPr>
        <w:t xml:space="preserve"> וכולם </w:t>
      </w:r>
      <w:bookmarkStart w:id="553" w:name="_ETM_Q3_649608"/>
      <w:bookmarkEnd w:id="553"/>
      <w:r w:rsidRPr="00251D9F">
        <w:rPr>
          <w:rFonts w:hint="cs"/>
          <w:rtl/>
        </w:rPr>
        <w:t>מבינים.</w:t>
      </w:r>
      <w:bookmarkStart w:id="554" w:name="_ETM_Q3_647144"/>
      <w:bookmarkStart w:id="555" w:name="_ETM_Q3_647173"/>
      <w:bookmarkEnd w:id="554"/>
      <w:bookmarkEnd w:id="555"/>
      <w:r w:rsidRPr="00251D9F">
        <w:rPr>
          <w:rFonts w:hint="cs"/>
          <w:rtl/>
        </w:rPr>
        <w:t xml:space="preserve"> קודם כול, כל איום אנחנו פועלים מולו.</w:t>
      </w:r>
      <w:bookmarkStart w:id="556" w:name="_ETM_Q3_651517"/>
      <w:bookmarkEnd w:id="556"/>
      <w:r w:rsidRPr="00251D9F">
        <w:rPr>
          <w:rFonts w:hint="cs"/>
          <w:rtl/>
        </w:rPr>
        <w:t xml:space="preserve"> </w:t>
      </w:r>
    </w:p>
    <w:p w:rsidR="00765BAC" w:rsidRPr="00251D9F" w:rsidRDefault="00765BAC" w:rsidP="00732168">
      <w:pPr>
        <w:rPr>
          <w:rtl/>
        </w:rPr>
      </w:pPr>
    </w:p>
    <w:p w:rsidR="00765BAC" w:rsidRPr="00251D9F" w:rsidRDefault="00765BAC" w:rsidP="00732168">
      <w:pPr>
        <w:rPr>
          <w:rtl/>
        </w:rPr>
      </w:pPr>
      <w:r w:rsidRPr="00251D9F">
        <w:rPr>
          <w:rFonts w:hint="cs"/>
          <w:rtl/>
        </w:rPr>
        <w:t xml:space="preserve">אני רוצה להגיד לכם, בלבנון אנחנו עושים אכיפת מקסימום. סיכלנו </w:t>
      </w:r>
      <w:bookmarkStart w:id="557" w:name="_ETM_Q3_655629"/>
      <w:bookmarkEnd w:id="557"/>
      <w:r w:rsidRPr="00251D9F">
        <w:rPr>
          <w:rFonts w:hint="cs"/>
          <w:rtl/>
        </w:rPr>
        <w:t>קרוב ל-400 מחבלים מאז הפסקת האש.</w:t>
      </w:r>
      <w:bookmarkStart w:id="558" w:name="_ETM_Q3_661843"/>
      <w:bookmarkEnd w:id="558"/>
      <w:r w:rsidRPr="00251D9F">
        <w:rPr>
          <w:rFonts w:hint="cs"/>
          <w:rtl/>
        </w:rPr>
        <w:t xml:space="preserve"> אתם יודעים, בעזה לאורך התוואי של הקו הצהוב ומול </w:t>
      </w:r>
      <w:bookmarkStart w:id="559" w:name="_ETM_Q3_663342"/>
      <w:bookmarkEnd w:id="559"/>
      <w:r w:rsidRPr="00251D9F">
        <w:rPr>
          <w:rFonts w:hint="cs"/>
          <w:rtl/>
        </w:rPr>
        <w:t>איומים, כמה סיכלנו, מאז הפסקת האש? 200</w:t>
      </w:r>
      <w:bookmarkStart w:id="560" w:name="_ETM_Q3_672903"/>
      <w:bookmarkEnd w:id="560"/>
      <w:r w:rsidRPr="00251D9F">
        <w:rPr>
          <w:rFonts w:hint="cs"/>
          <w:rtl/>
        </w:rPr>
        <w:t xml:space="preserve"> מחבלים סוכלו בעזה, כי אנחנו לא מגלים סובלנות. כלומר, </w:t>
      </w:r>
      <w:bookmarkStart w:id="561" w:name="_ETM_Q3_678395"/>
      <w:bookmarkEnd w:id="561"/>
      <w:r w:rsidRPr="00251D9F">
        <w:rPr>
          <w:rFonts w:hint="cs"/>
          <w:rtl/>
        </w:rPr>
        <w:t>צה"ל פועל להוריד איומים, אנחנו פועלים בכל השטח שבשליטתנו</w:t>
      </w:r>
      <w:bookmarkStart w:id="562" w:name="_ETM_Q3_679070"/>
      <w:bookmarkEnd w:id="562"/>
      <w:r w:rsidRPr="00251D9F">
        <w:rPr>
          <w:rFonts w:hint="cs"/>
          <w:rtl/>
        </w:rPr>
        <w:t xml:space="preserve"> לסכל את כל התשתית הנוראית הזאת, ואנחנו מאפשרים לנשיא </w:t>
      </w:r>
      <w:bookmarkStart w:id="563" w:name="_ETM_Q3_685374"/>
      <w:bookmarkEnd w:id="563"/>
      <w:r w:rsidRPr="00251D9F">
        <w:rPr>
          <w:rFonts w:hint="cs"/>
          <w:rtl/>
        </w:rPr>
        <w:t xml:space="preserve">ארצות הברית ולכל הגופים לפעול בהתאם לתוכנית. במידה </w:t>
      </w:r>
      <w:bookmarkStart w:id="564" w:name="_ETM_Q3_691260"/>
      <w:bookmarkEnd w:id="564"/>
      <w:r>
        <w:rPr>
          <w:rFonts w:hint="cs"/>
          <w:rtl/>
        </w:rPr>
        <w:t>ש</w:t>
      </w:r>
      <w:r w:rsidRPr="00251D9F">
        <w:rPr>
          <w:rFonts w:hint="cs"/>
          <w:rtl/>
        </w:rPr>
        <w:t xml:space="preserve">הדברים לא יקרו, אז ברור שאנחנו נצטרך לפעול ונעשה </w:t>
      </w:r>
      <w:bookmarkStart w:id="565" w:name="_ETM_Q3_698109"/>
      <w:bookmarkEnd w:id="565"/>
      <w:r w:rsidRPr="00251D9F">
        <w:rPr>
          <w:rFonts w:hint="cs"/>
          <w:rtl/>
        </w:rPr>
        <w:t xml:space="preserve">את זה. </w:t>
      </w:r>
    </w:p>
    <w:p w:rsidR="00765BAC" w:rsidRPr="00251D9F" w:rsidRDefault="00765BAC" w:rsidP="00732168">
      <w:pPr>
        <w:rPr>
          <w:rtl/>
        </w:rPr>
      </w:pPr>
    </w:p>
    <w:p w:rsidR="00765BAC" w:rsidRPr="00251D9F" w:rsidRDefault="00765BAC" w:rsidP="00732168">
      <w:pPr>
        <w:rPr>
          <w:rtl/>
        </w:rPr>
      </w:pPr>
      <w:bookmarkStart w:id="566" w:name="_ETM_Q3_712542"/>
      <w:bookmarkStart w:id="567" w:name="_ETM_Q3_712581"/>
      <w:bookmarkEnd w:id="566"/>
      <w:bookmarkEnd w:id="567"/>
      <w:r w:rsidRPr="00251D9F">
        <w:rPr>
          <w:rFonts w:hint="cs"/>
          <w:rtl/>
        </w:rPr>
        <w:t>בעניין הזה הדברים צריכים להיות ברורים.</w:t>
      </w:r>
      <w:bookmarkStart w:id="568" w:name="_ETM_Q3_701431"/>
      <w:bookmarkStart w:id="569" w:name="_ETM_Q3_701483"/>
      <w:bookmarkStart w:id="570" w:name="_ETM_Q3_701911"/>
      <w:bookmarkStart w:id="571" w:name="_ETM_Q3_701963"/>
      <w:bookmarkEnd w:id="568"/>
      <w:bookmarkEnd w:id="569"/>
      <w:bookmarkEnd w:id="570"/>
      <w:bookmarkEnd w:id="571"/>
      <w:r w:rsidRPr="00251D9F">
        <w:rPr>
          <w:rFonts w:hint="cs"/>
          <w:rtl/>
        </w:rPr>
        <w:t xml:space="preserve"> ההנחיה לצה"ל</w:t>
      </w:r>
      <w:bookmarkStart w:id="572" w:name="_ETM_Q3_702474"/>
      <w:bookmarkEnd w:id="572"/>
      <w:r w:rsidRPr="00251D9F">
        <w:rPr>
          <w:rFonts w:hint="cs"/>
          <w:rtl/>
        </w:rPr>
        <w:t xml:space="preserve"> היא ברורה. נושא הריסת המנהרות </w:t>
      </w:r>
      <w:r w:rsidRPr="00251D9F">
        <w:rPr>
          <w:rFonts w:hint="eastAsia"/>
          <w:rtl/>
        </w:rPr>
        <w:t>–</w:t>
      </w:r>
      <w:r w:rsidRPr="00251D9F">
        <w:rPr>
          <w:rFonts w:hint="cs"/>
          <w:rtl/>
        </w:rPr>
        <w:t xml:space="preserve"> משימה מרכזית</w:t>
      </w:r>
      <w:r>
        <w:rPr>
          <w:rFonts w:hint="cs"/>
          <w:rtl/>
        </w:rPr>
        <w:t>,</w:t>
      </w:r>
      <w:r w:rsidRPr="00251D9F">
        <w:rPr>
          <w:rFonts w:hint="cs"/>
          <w:rtl/>
        </w:rPr>
        <w:t xml:space="preserve"> לצד </w:t>
      </w:r>
      <w:bookmarkStart w:id="573" w:name="_ETM_Q3_708528"/>
      <w:bookmarkEnd w:id="573"/>
      <w:r w:rsidRPr="00251D9F">
        <w:rPr>
          <w:rFonts w:hint="cs"/>
          <w:rtl/>
        </w:rPr>
        <w:t xml:space="preserve">ההגנה על החיילים ועל היישובים </w:t>
      </w:r>
      <w:r>
        <w:rPr>
          <w:rFonts w:hint="eastAsia"/>
          <w:rtl/>
        </w:rPr>
        <w:t>–</w:t>
      </w:r>
      <w:r>
        <w:rPr>
          <w:rFonts w:hint="cs"/>
          <w:rtl/>
        </w:rPr>
        <w:t xml:space="preserve"> </w:t>
      </w:r>
      <w:r w:rsidRPr="00251D9F">
        <w:rPr>
          <w:rFonts w:hint="cs"/>
          <w:rtl/>
        </w:rPr>
        <w:t>להרוס את תשתית.</w:t>
      </w:r>
      <w:bookmarkStart w:id="574" w:name="_ETM_Q3_713258"/>
      <w:bookmarkEnd w:id="574"/>
      <w:r w:rsidRPr="00251D9F">
        <w:rPr>
          <w:rFonts w:hint="cs"/>
          <w:rtl/>
        </w:rPr>
        <w:t xml:space="preserve"> אנחנו מקיימים שיח עם השותפים, כמו שאני אומר, באשר </w:t>
      </w:r>
      <w:bookmarkStart w:id="575" w:name="_ETM_Q3_720964"/>
      <w:bookmarkEnd w:id="575"/>
      <w:r w:rsidRPr="00251D9F">
        <w:rPr>
          <w:rFonts w:hint="cs"/>
          <w:rtl/>
        </w:rPr>
        <w:t>למימוש התוכנית ובאשר לצעדים שהם אמורים לנקוט. אנחנו שותפים מלאים,</w:t>
      </w:r>
      <w:bookmarkStart w:id="576" w:name="_ETM_Q3_724097"/>
      <w:bookmarkEnd w:id="576"/>
      <w:r w:rsidRPr="00251D9F">
        <w:rPr>
          <w:rFonts w:hint="cs"/>
          <w:rtl/>
        </w:rPr>
        <w:t xml:space="preserve"> כמו שאמרתי. אנחנו אחראים על ביטחונ</w:t>
      </w:r>
      <w:bookmarkStart w:id="577" w:name="_ETM_Q3_731547"/>
      <w:bookmarkEnd w:id="577"/>
      <w:r w:rsidRPr="00251D9F">
        <w:rPr>
          <w:rFonts w:hint="cs"/>
          <w:rtl/>
        </w:rPr>
        <w:t>נו ורק אנחנו אחראים על ביטחוננו,</w:t>
      </w:r>
      <w:bookmarkStart w:id="578" w:name="_ETM_Q3_734879"/>
      <w:bookmarkEnd w:id="578"/>
      <w:r w:rsidRPr="00251D9F">
        <w:rPr>
          <w:rFonts w:hint="cs"/>
          <w:rtl/>
        </w:rPr>
        <w:t xml:space="preserve"> אבל מאפשרים לנשיא ארצות</w:t>
      </w:r>
      <w:r>
        <w:rPr>
          <w:rFonts w:hint="cs"/>
          <w:rtl/>
        </w:rPr>
        <w:t xml:space="preserve"> </w:t>
      </w:r>
      <w:r w:rsidRPr="00251D9F">
        <w:rPr>
          <w:rFonts w:hint="cs"/>
          <w:rtl/>
        </w:rPr>
        <w:t xml:space="preserve">הברית להוביל את התוכנית הזאת. </w:t>
      </w:r>
    </w:p>
    <w:p w:rsidR="00765BAC" w:rsidRPr="00251D9F" w:rsidRDefault="00765BAC" w:rsidP="00732168">
      <w:pPr>
        <w:rPr>
          <w:rtl/>
        </w:rPr>
      </w:pPr>
    </w:p>
    <w:p w:rsidR="00765BAC" w:rsidRPr="00251D9F" w:rsidRDefault="00765BAC" w:rsidP="00732168">
      <w:pPr>
        <w:rPr>
          <w:rtl/>
        </w:rPr>
      </w:pPr>
      <w:r w:rsidRPr="00251D9F">
        <w:rPr>
          <w:rFonts w:hint="cs"/>
          <w:rtl/>
        </w:rPr>
        <w:t>אני</w:t>
      </w:r>
      <w:bookmarkStart w:id="579" w:name="_ETM_Q3_716930"/>
      <w:bookmarkEnd w:id="579"/>
      <w:r w:rsidRPr="00251D9F">
        <w:rPr>
          <w:rFonts w:hint="cs"/>
          <w:rtl/>
        </w:rPr>
        <w:t xml:space="preserve"> אומר ומתחייב</w:t>
      </w:r>
      <w:r>
        <w:rPr>
          <w:rFonts w:hint="cs"/>
          <w:rtl/>
        </w:rPr>
        <w:t>:</w:t>
      </w:r>
      <w:r w:rsidRPr="00251D9F">
        <w:rPr>
          <w:rFonts w:hint="cs"/>
          <w:rtl/>
        </w:rPr>
        <w:t xml:space="preserve"> חמאס לא ישלוט בעזה</w:t>
      </w:r>
      <w:bookmarkStart w:id="580" w:name="_ETM_Q3_739020"/>
      <w:bookmarkStart w:id="581" w:name="_ETM_Q3_739067"/>
      <w:bookmarkEnd w:id="580"/>
      <w:bookmarkEnd w:id="581"/>
      <w:r w:rsidRPr="00251D9F">
        <w:rPr>
          <w:rFonts w:hint="cs"/>
          <w:rtl/>
        </w:rPr>
        <w:t>; לא אזרחית, לא בנשק,</w:t>
      </w:r>
      <w:bookmarkStart w:id="582" w:name="_ETM_Q3_739228"/>
      <w:bookmarkEnd w:id="582"/>
      <w:r w:rsidRPr="00251D9F">
        <w:rPr>
          <w:rFonts w:hint="cs"/>
          <w:rtl/>
        </w:rPr>
        <w:t xml:space="preserve"> לא במנהרות</w:t>
      </w:r>
      <w:r>
        <w:rPr>
          <w:rFonts w:hint="cs"/>
          <w:rtl/>
        </w:rPr>
        <w:t>.</w:t>
      </w:r>
      <w:r w:rsidRPr="00251D9F">
        <w:rPr>
          <w:rFonts w:hint="cs"/>
          <w:rtl/>
        </w:rPr>
        <w:t xml:space="preserve"> או בדרך האחת או בדרך השנייה.</w:t>
      </w:r>
    </w:p>
    <w:p w:rsidR="00765BAC" w:rsidRPr="00251D9F" w:rsidRDefault="00765BAC" w:rsidP="00732168">
      <w:pPr>
        <w:rPr>
          <w:rtl/>
        </w:rPr>
      </w:pPr>
      <w:bookmarkStart w:id="583" w:name="_ETM_Q3_622358"/>
      <w:bookmarkStart w:id="584" w:name="_ETM_Q3_622409"/>
      <w:bookmarkEnd w:id="583"/>
      <w:bookmarkEnd w:id="584"/>
    </w:p>
    <w:p w:rsidR="00765BAC" w:rsidRPr="00251D9F" w:rsidRDefault="00765BAC" w:rsidP="00732168">
      <w:pPr>
        <w:pStyle w:val="af6"/>
        <w:keepNext/>
        <w:rPr>
          <w:rtl/>
        </w:rPr>
      </w:pPr>
      <w:r w:rsidRPr="00251D9F">
        <w:rPr>
          <w:rStyle w:val="TagStyle"/>
          <w:rtl/>
        </w:rPr>
        <w:t xml:space="preserve"> &lt;&lt; יור &gt;&gt; </w:t>
      </w:r>
      <w:r w:rsidRPr="00251D9F">
        <w:rPr>
          <w:rtl/>
        </w:rPr>
        <w:t>היו"ר אמיר אוחנה:</w:t>
      </w:r>
      <w:r w:rsidRPr="00251D9F">
        <w:rPr>
          <w:rStyle w:val="TagStyle"/>
          <w:rtl/>
        </w:rPr>
        <w:t xml:space="preserve"> &lt;&lt; יור &gt;&gt;</w:t>
      </w:r>
      <w:r>
        <w:rPr>
          <w:rtl/>
        </w:rPr>
        <w:t xml:space="preserve"> </w:t>
      </w:r>
    </w:p>
    <w:p w:rsidR="00765BAC" w:rsidRPr="00251D9F" w:rsidRDefault="00765BAC" w:rsidP="00732168">
      <w:pPr>
        <w:pStyle w:val="KeepWithNext"/>
        <w:rPr>
          <w:rtl/>
          <w:lang w:eastAsia="he-IL"/>
        </w:rPr>
      </w:pPr>
    </w:p>
    <w:p w:rsidR="00765BAC" w:rsidRDefault="00765BAC" w:rsidP="00732168">
      <w:pPr>
        <w:rPr>
          <w:rtl/>
          <w:lang w:eastAsia="he-IL"/>
        </w:rPr>
      </w:pPr>
      <w:r w:rsidRPr="00251D9F">
        <w:rPr>
          <w:rFonts w:hint="cs"/>
          <w:rtl/>
          <w:lang w:eastAsia="he-IL"/>
        </w:rPr>
        <w:t>תודה רבה</w:t>
      </w:r>
      <w:bookmarkStart w:id="585" w:name="_ETM_Q3_723371"/>
      <w:bookmarkEnd w:id="585"/>
      <w:r w:rsidRPr="00251D9F">
        <w:rPr>
          <w:rFonts w:hint="cs"/>
          <w:rtl/>
          <w:lang w:eastAsia="he-IL"/>
        </w:rPr>
        <w:t>. אני מייד אאפשר שאלות נוספות</w:t>
      </w:r>
      <w:bookmarkStart w:id="586" w:name="_ETM_Q3_755168"/>
      <w:bookmarkStart w:id="587" w:name="_ETM_Q3_755241"/>
      <w:bookmarkEnd w:id="586"/>
      <w:bookmarkEnd w:id="587"/>
      <w:r>
        <w:rPr>
          <w:rFonts w:hint="cs"/>
          <w:rtl/>
          <w:lang w:eastAsia="he-IL"/>
        </w:rPr>
        <w:t xml:space="preserve">, </w:t>
      </w:r>
      <w:bookmarkStart w:id="588" w:name="_ETM_Q3_755512"/>
      <w:bookmarkStart w:id="589" w:name="_ETM_Q3_755575"/>
      <w:bookmarkEnd w:id="588"/>
      <w:bookmarkEnd w:id="589"/>
      <w:r w:rsidRPr="00251D9F">
        <w:rPr>
          <w:rFonts w:hint="cs"/>
          <w:rtl/>
          <w:lang w:eastAsia="he-IL"/>
        </w:rPr>
        <w:t xml:space="preserve">אך </w:t>
      </w:r>
      <w:r>
        <w:rPr>
          <w:rFonts w:hint="cs"/>
          <w:rtl/>
          <w:lang w:eastAsia="he-IL"/>
        </w:rPr>
        <w:t>קודם</w:t>
      </w:r>
      <w:r w:rsidRPr="00251D9F">
        <w:rPr>
          <w:rFonts w:hint="cs"/>
          <w:rtl/>
          <w:lang w:eastAsia="he-IL"/>
        </w:rPr>
        <w:t xml:space="preserve"> אני רוצה לברך </w:t>
      </w:r>
      <w:bookmarkStart w:id="590" w:name="_ETM_Q3_750345"/>
      <w:bookmarkEnd w:id="590"/>
      <w:r w:rsidRPr="00251D9F">
        <w:rPr>
          <w:rFonts w:hint="cs"/>
          <w:rtl/>
          <w:lang w:eastAsia="he-IL"/>
        </w:rPr>
        <w:t>את חברי בית המלוכה הבלגי שנמצאים פה איתנו ביציע</w:t>
      </w:r>
      <w:r>
        <w:rPr>
          <w:rFonts w:hint="cs"/>
          <w:rtl/>
          <w:lang w:eastAsia="he-IL"/>
        </w:rPr>
        <w:t>.</w:t>
      </w:r>
    </w:p>
    <w:p w:rsidR="00765BAC" w:rsidRPr="00251D9F" w:rsidRDefault="00765BAC" w:rsidP="00732168">
      <w:pPr>
        <w:rPr>
          <w:rtl/>
          <w:lang w:eastAsia="he-IL"/>
        </w:rPr>
      </w:pPr>
      <w:bookmarkStart w:id="591" w:name="_ETM_Q3_753403"/>
      <w:bookmarkStart w:id="592" w:name="_ETM_Q3_753554"/>
      <w:bookmarkEnd w:id="591"/>
      <w:bookmarkEnd w:id="592"/>
      <w:r w:rsidRPr="00251D9F">
        <w:rPr>
          <w:rFonts w:hint="cs"/>
          <w:rtl/>
          <w:lang w:eastAsia="he-IL"/>
        </w:rPr>
        <w:t xml:space="preserve"> </w:t>
      </w:r>
    </w:p>
    <w:p w:rsidR="00765BAC" w:rsidRPr="00251D9F" w:rsidRDefault="00765BAC" w:rsidP="00732168">
      <w:pPr>
        <w:bidi w:val="0"/>
        <w:rPr>
          <w:lang w:eastAsia="he-IL"/>
        </w:rPr>
      </w:pPr>
      <w:bookmarkStart w:id="593" w:name="_ETM_Q3_689045"/>
      <w:bookmarkStart w:id="594" w:name="_ETM_Q3_689093"/>
      <w:bookmarkEnd w:id="593"/>
      <w:bookmarkEnd w:id="594"/>
      <w:r w:rsidRPr="00251D9F">
        <w:rPr>
          <w:lang w:eastAsia="he-IL"/>
        </w:rPr>
        <w:t xml:space="preserve">Members </w:t>
      </w:r>
      <w:bookmarkStart w:id="595" w:name="_ETM_Q3_712178"/>
      <w:bookmarkEnd w:id="595"/>
      <w:r w:rsidRPr="00251D9F">
        <w:rPr>
          <w:lang w:eastAsia="he-IL"/>
        </w:rPr>
        <w:t>of the Knesset, I warmly</w:t>
      </w:r>
      <w:bookmarkStart w:id="596" w:name="_ETM_Q3_744477"/>
      <w:bookmarkEnd w:id="596"/>
      <w:r w:rsidRPr="00251D9F">
        <w:rPr>
          <w:lang w:eastAsia="he-IL"/>
        </w:rPr>
        <w:t xml:space="preserve"> welcome the delegation from the noble </w:t>
      </w:r>
      <w:r w:rsidRPr="00464555">
        <w:rPr>
          <w:rFonts w:asciiTheme="minorBidi" w:hAnsiTheme="minorBidi" w:cstheme="minorBidi"/>
          <w:lang w:eastAsia="he-IL"/>
        </w:rPr>
        <w:t xml:space="preserve">house of de </w:t>
      </w:r>
      <w:proofErr w:type="spellStart"/>
      <w:r w:rsidRPr="00DC734A">
        <w:rPr>
          <w:shd w:val="clear" w:color="auto" w:fill="FFFFFF"/>
        </w:rPr>
        <w:t>Ligne</w:t>
      </w:r>
      <w:proofErr w:type="spellEnd"/>
      <w:r w:rsidRPr="00DC734A">
        <w:rPr>
          <w:shd w:val="clear" w:color="auto" w:fill="FFFFFF"/>
        </w:rPr>
        <w:t xml:space="preserve">–La </w:t>
      </w:r>
      <w:proofErr w:type="spellStart"/>
      <w:r w:rsidRPr="00DC734A">
        <w:rPr>
          <w:shd w:val="clear" w:color="auto" w:fill="FFFFFF"/>
        </w:rPr>
        <w:t>Trémoïlle</w:t>
      </w:r>
      <w:proofErr w:type="spellEnd"/>
      <w:r w:rsidRPr="00464555">
        <w:rPr>
          <w:rFonts w:asciiTheme="minorBidi" w:hAnsiTheme="minorBidi" w:cstheme="minorBidi"/>
          <w:i/>
          <w:iCs/>
          <w:shd w:val="clear" w:color="auto" w:fill="FFFFFF"/>
        </w:rPr>
        <w:t xml:space="preserve">, </w:t>
      </w:r>
      <w:r w:rsidRPr="00464555">
        <w:rPr>
          <w:rFonts w:asciiTheme="minorBidi" w:hAnsiTheme="minorBidi" w:cstheme="minorBidi"/>
          <w:lang w:eastAsia="he-IL"/>
        </w:rPr>
        <w:t xml:space="preserve">and </w:t>
      </w:r>
      <w:bookmarkStart w:id="597" w:name="_ETM_Q3_764761"/>
      <w:bookmarkEnd w:id="597"/>
      <w:r w:rsidRPr="00464555">
        <w:rPr>
          <w:rFonts w:asciiTheme="minorBidi" w:hAnsiTheme="minorBidi" w:cstheme="minorBidi"/>
          <w:lang w:eastAsia="he-IL"/>
        </w:rPr>
        <w:t xml:space="preserve">I hope I pronounced it correctly, of Belgium </w:t>
      </w:r>
      <w:r w:rsidRPr="00251D9F">
        <w:rPr>
          <w:lang w:eastAsia="he-IL"/>
        </w:rPr>
        <w:t>visiting Israel this week. Welcome to</w:t>
      </w:r>
      <w:bookmarkStart w:id="598" w:name="_ETM_Q3_768958"/>
      <w:bookmarkEnd w:id="598"/>
      <w:r w:rsidRPr="00251D9F">
        <w:rPr>
          <w:lang w:eastAsia="he-IL"/>
        </w:rPr>
        <w:t xml:space="preserve"> Jerusalem, welcome to the Knesset, </w:t>
      </w:r>
      <w:bookmarkStart w:id="599" w:name="_ETM_Q3_763436"/>
      <w:bookmarkEnd w:id="599"/>
      <w:r w:rsidRPr="00251D9F">
        <w:rPr>
          <w:lang w:eastAsia="he-IL"/>
        </w:rPr>
        <w:t>it is an honor to have you here</w:t>
      </w:r>
      <w:r>
        <w:rPr>
          <w:lang w:eastAsia="he-IL"/>
        </w:rPr>
        <w:t>.</w:t>
      </w:r>
      <w:r w:rsidRPr="00251D9F">
        <w:rPr>
          <w:lang w:eastAsia="he-IL"/>
        </w:rPr>
        <w:t xml:space="preserve"> Welcome.</w:t>
      </w:r>
      <w:r>
        <w:rPr>
          <w:lang w:eastAsia="he-IL"/>
        </w:rPr>
        <w:t xml:space="preserve"> </w:t>
      </w:r>
    </w:p>
    <w:p w:rsidR="00765BAC" w:rsidRDefault="00765BAC" w:rsidP="00732168">
      <w:pPr>
        <w:rPr>
          <w:rtl/>
          <w:lang w:eastAsia="he-IL"/>
        </w:rPr>
      </w:pPr>
    </w:p>
    <w:p w:rsidR="00765BAC" w:rsidRPr="00251D9F" w:rsidRDefault="00765BAC" w:rsidP="00732168">
      <w:pPr>
        <w:jc w:val="center"/>
        <w:rPr>
          <w:rtl/>
          <w:lang w:eastAsia="he-IL"/>
        </w:rPr>
      </w:pPr>
      <w:r w:rsidRPr="00251D9F">
        <w:rPr>
          <w:rFonts w:hint="cs"/>
          <w:rtl/>
          <w:lang w:eastAsia="he-IL"/>
        </w:rPr>
        <w:t>(מחיאות כפיים)</w:t>
      </w:r>
    </w:p>
    <w:p w:rsidR="00765BAC" w:rsidRPr="00251D9F" w:rsidRDefault="00765BAC" w:rsidP="00732168">
      <w:pPr>
        <w:rPr>
          <w:rtl/>
          <w:lang w:eastAsia="he-IL"/>
        </w:rPr>
      </w:pPr>
    </w:p>
    <w:p w:rsidR="00765BAC" w:rsidRPr="00251D9F" w:rsidRDefault="00765BAC" w:rsidP="00732168">
      <w:pPr>
        <w:pStyle w:val="af6"/>
        <w:keepNext/>
        <w:rPr>
          <w:rtl/>
        </w:rPr>
      </w:pPr>
      <w:r w:rsidRPr="00251D9F">
        <w:rPr>
          <w:rStyle w:val="TagStyle"/>
          <w:rtl/>
        </w:rPr>
        <w:t xml:space="preserve"> &lt;&lt; יור &gt;&gt; </w:t>
      </w:r>
      <w:r w:rsidRPr="00251D9F">
        <w:rPr>
          <w:rtl/>
        </w:rPr>
        <w:t>היו"ר אמיר אוחנה:</w:t>
      </w:r>
      <w:r w:rsidRPr="00251D9F">
        <w:rPr>
          <w:rStyle w:val="TagStyle"/>
          <w:rtl/>
        </w:rPr>
        <w:t xml:space="preserve"> &lt;&lt; יור &gt;&gt;</w:t>
      </w:r>
      <w:r>
        <w:rPr>
          <w:rtl/>
        </w:rPr>
        <w:t xml:space="preserve"> </w:t>
      </w:r>
    </w:p>
    <w:p w:rsidR="00765BAC" w:rsidRPr="00251D9F" w:rsidRDefault="00765BAC" w:rsidP="00732168">
      <w:pPr>
        <w:pStyle w:val="KeepWithNext"/>
        <w:rPr>
          <w:rtl/>
          <w:lang w:eastAsia="he-IL"/>
        </w:rPr>
      </w:pPr>
    </w:p>
    <w:p w:rsidR="00765BAC" w:rsidRPr="00251D9F" w:rsidRDefault="00765BAC" w:rsidP="00732168">
      <w:pPr>
        <w:rPr>
          <w:rtl/>
          <w:lang w:eastAsia="he-IL"/>
        </w:rPr>
      </w:pPr>
      <w:r w:rsidRPr="00251D9F">
        <w:rPr>
          <w:rFonts w:hint="cs"/>
          <w:rtl/>
          <w:lang w:eastAsia="he-IL"/>
        </w:rPr>
        <w:t xml:space="preserve">אפשר. </w:t>
      </w:r>
    </w:p>
    <w:p w:rsidR="00765BAC" w:rsidRPr="00251D9F" w:rsidRDefault="00765BAC" w:rsidP="00732168">
      <w:pPr>
        <w:rPr>
          <w:rtl/>
          <w:lang w:eastAsia="he-IL"/>
        </w:rPr>
      </w:pPr>
    </w:p>
    <w:p w:rsidR="00765BAC" w:rsidRDefault="00765BAC" w:rsidP="00732168">
      <w:pPr>
        <w:rPr>
          <w:rtl/>
        </w:rPr>
      </w:pPr>
      <w:bookmarkStart w:id="600" w:name="TOR_Q4"/>
      <w:bookmarkEnd w:id="600"/>
      <w:r>
        <w:rPr>
          <w:rFonts w:hint="cs"/>
          <w:rtl/>
        </w:rPr>
        <w:t xml:space="preserve">תודה רבה. שאלת המשך נוספת לחבר הכנסת עמית הלוי. לאחר מכן </w:t>
      </w:r>
      <w:r>
        <w:rPr>
          <w:rFonts w:hint="eastAsia"/>
          <w:rtl/>
        </w:rPr>
        <w:t xml:space="preserve">– </w:t>
      </w:r>
      <w:r>
        <w:rPr>
          <w:rFonts w:hint="cs"/>
          <w:rtl/>
        </w:rPr>
        <w:t xml:space="preserve">שאלות נוספות לחברי הכנסת דבי ביטון </w:t>
      </w:r>
      <w:bookmarkStart w:id="601" w:name="_ETM_Q4_191224"/>
      <w:bookmarkEnd w:id="601"/>
      <w:r>
        <w:rPr>
          <w:rFonts w:hint="cs"/>
          <w:rtl/>
        </w:rPr>
        <w:t>ואבי מעוז.</w:t>
      </w:r>
    </w:p>
    <w:p w:rsidR="00765BAC" w:rsidRDefault="00765BAC" w:rsidP="00732168">
      <w:pPr>
        <w:rPr>
          <w:rtl/>
        </w:rPr>
      </w:pPr>
    </w:p>
    <w:p w:rsidR="00765BAC" w:rsidRDefault="00765BAC" w:rsidP="00732168">
      <w:pPr>
        <w:pStyle w:val="-"/>
        <w:keepNext/>
        <w:rPr>
          <w:rtl/>
        </w:rPr>
      </w:pPr>
      <w:bookmarkStart w:id="602" w:name="ET_speakercontinue_6164_15"/>
      <w:r w:rsidRPr="00051612">
        <w:rPr>
          <w:rStyle w:val="TagStyle"/>
          <w:rtl/>
        </w:rPr>
        <w:t xml:space="preserve"> &lt;&lt; דובר_המשך &gt;&gt; </w:t>
      </w:r>
      <w:r>
        <w:rPr>
          <w:rtl/>
        </w:rPr>
        <w:t>עמית הלוי (הליכוד):</w:t>
      </w:r>
      <w:r w:rsidRPr="00051612">
        <w:rPr>
          <w:rStyle w:val="TagStyle"/>
          <w:rtl/>
        </w:rPr>
        <w:t xml:space="preserve"> &lt;&lt; דובר_המשך &gt;&gt;</w:t>
      </w:r>
      <w:r>
        <w:rPr>
          <w:rtl/>
        </w:rPr>
        <w:t xml:space="preserve"> </w:t>
      </w:r>
      <w:bookmarkEnd w:id="602"/>
    </w:p>
    <w:p w:rsidR="00765BAC" w:rsidRDefault="00765BAC" w:rsidP="00732168">
      <w:pPr>
        <w:pStyle w:val="KeepWithNext"/>
        <w:rPr>
          <w:rtl/>
        </w:rPr>
      </w:pPr>
    </w:p>
    <w:p w:rsidR="00765BAC" w:rsidRDefault="00765BAC" w:rsidP="00732168">
      <w:pPr>
        <w:rPr>
          <w:rtl/>
        </w:rPr>
      </w:pPr>
      <w:r>
        <w:rPr>
          <w:rFonts w:hint="cs"/>
          <w:rtl/>
        </w:rPr>
        <w:t xml:space="preserve">אדוני השר, אני ממשיך את השאלה שלי, ואני אומר אותה </w:t>
      </w:r>
      <w:bookmarkStart w:id="603" w:name="_ETM_Q4_199228"/>
      <w:bookmarkEnd w:id="603"/>
      <w:r>
        <w:rPr>
          <w:rFonts w:hint="cs"/>
          <w:rtl/>
        </w:rPr>
        <w:t xml:space="preserve">בשם הרבה מתושבי העוטף. היו אצלי עשרות רבות כאלה בשבועות </w:t>
      </w:r>
      <w:bookmarkStart w:id="604" w:name="_ETM_Q4_204873"/>
      <w:bookmarkEnd w:id="604"/>
      <w:r>
        <w:rPr>
          <w:rFonts w:hint="cs"/>
          <w:rtl/>
        </w:rPr>
        <w:t>האחרונים שמסתכלים מציר נצרים, רואים את אל-</w:t>
      </w:r>
      <w:proofErr w:type="spellStart"/>
      <w:r>
        <w:rPr>
          <w:rFonts w:hint="cs"/>
          <w:rtl/>
        </w:rPr>
        <w:t>בורייג</w:t>
      </w:r>
      <w:proofErr w:type="spellEnd"/>
      <w:r>
        <w:rPr>
          <w:rFonts w:hint="cs"/>
          <w:rtl/>
        </w:rPr>
        <w:t xml:space="preserve">', רואים את </w:t>
      </w:r>
      <w:bookmarkStart w:id="605" w:name="_ETM_Q4_207635"/>
      <w:bookmarkEnd w:id="605"/>
      <w:proofErr w:type="spellStart"/>
      <w:r>
        <w:rPr>
          <w:rFonts w:hint="cs"/>
          <w:rtl/>
        </w:rPr>
        <w:t>נוסיראת</w:t>
      </w:r>
      <w:proofErr w:type="spellEnd"/>
      <w:r>
        <w:rPr>
          <w:rFonts w:hint="cs"/>
          <w:rtl/>
        </w:rPr>
        <w:t xml:space="preserve">. מה שאדוני אמר על החטופים נתפס בעיניהם כהחלפת השכפ"ץ שהיה לחמאס, שכפ"ץ של 20 חטופים </w:t>
      </w:r>
      <w:r>
        <w:rPr>
          <w:rFonts w:hint="eastAsia"/>
          <w:rtl/>
        </w:rPr>
        <w:t xml:space="preserve">– </w:t>
      </w:r>
      <w:r>
        <w:rPr>
          <w:rFonts w:hint="cs"/>
          <w:rtl/>
        </w:rPr>
        <w:t xml:space="preserve">שטוב </w:t>
      </w:r>
      <w:bookmarkStart w:id="606" w:name="_ETM_Q4_216912"/>
      <w:bookmarkEnd w:id="606"/>
      <w:r>
        <w:rPr>
          <w:rFonts w:hint="cs"/>
          <w:rtl/>
        </w:rPr>
        <w:t xml:space="preserve">שחזרו הביתה </w:t>
      </w:r>
      <w:r>
        <w:rPr>
          <w:rFonts w:hint="eastAsia"/>
          <w:rtl/>
        </w:rPr>
        <w:t xml:space="preserve">– </w:t>
      </w:r>
      <w:r>
        <w:rPr>
          <w:rFonts w:hint="cs"/>
          <w:rtl/>
        </w:rPr>
        <w:t xml:space="preserve">ושכפ"ץ בין-לאומי שלא באמת מאפשר, כמו שאדוני </w:t>
      </w:r>
      <w:bookmarkStart w:id="607" w:name="_ETM_Q4_218774"/>
      <w:bookmarkEnd w:id="607"/>
      <w:r>
        <w:rPr>
          <w:rFonts w:hint="cs"/>
          <w:rtl/>
        </w:rPr>
        <w:t xml:space="preserve">מתאר, לפעול בצורה משמעותית בחלק שנשלט בידי החמאס, אותם 200 </w:t>
      </w:r>
      <w:bookmarkStart w:id="608" w:name="_ETM_Q4_230300"/>
      <w:bookmarkEnd w:id="608"/>
      <w:r>
        <w:rPr>
          <w:rFonts w:hint="cs"/>
          <w:rtl/>
        </w:rPr>
        <w:t xml:space="preserve">שנהרגו בפינצטה. גויסו מאז 400, אני חושב שאדוני מכיר </w:t>
      </w:r>
      <w:bookmarkStart w:id="609" w:name="_ETM_Q4_229974"/>
      <w:bookmarkEnd w:id="609"/>
      <w:r>
        <w:rPr>
          <w:rFonts w:hint="cs"/>
          <w:rtl/>
        </w:rPr>
        <w:t xml:space="preserve">את הנתונים. </w:t>
      </w:r>
    </w:p>
    <w:p w:rsidR="00765BAC" w:rsidRDefault="00765BAC" w:rsidP="00732168">
      <w:pPr>
        <w:rPr>
          <w:rtl/>
        </w:rPr>
      </w:pPr>
    </w:p>
    <w:p w:rsidR="00765BAC" w:rsidRDefault="00765BAC" w:rsidP="00732168">
      <w:pPr>
        <w:rPr>
          <w:rtl/>
        </w:rPr>
      </w:pPr>
      <w:r>
        <w:rPr>
          <w:rFonts w:hint="cs"/>
          <w:rtl/>
        </w:rPr>
        <w:t xml:space="preserve">גם לגבי המערכת הבין-לאומית </w:t>
      </w:r>
      <w:r>
        <w:rPr>
          <w:rtl/>
        </w:rPr>
        <w:t>–</w:t>
      </w:r>
      <w:r>
        <w:rPr>
          <w:rFonts w:hint="cs"/>
          <w:rtl/>
        </w:rPr>
        <w:t xml:space="preserve"> אני חייב לומר שלא</w:t>
      </w:r>
      <w:bookmarkStart w:id="610" w:name="_ETM_Q4_236790"/>
      <w:bookmarkEnd w:id="610"/>
      <w:r>
        <w:rPr>
          <w:rFonts w:hint="cs"/>
          <w:rtl/>
        </w:rPr>
        <w:t xml:space="preserve"> הייתי פה כשהיה פה הנשיא טראמפ, אבל את תוכנית טראמפ</w:t>
      </w:r>
      <w:bookmarkStart w:id="611" w:name="_ETM_Q4_239630"/>
      <w:bookmarkEnd w:id="611"/>
      <w:r>
        <w:rPr>
          <w:rFonts w:hint="cs"/>
          <w:rtl/>
        </w:rPr>
        <w:t xml:space="preserve"> קראתי. סעיף 17 בתוכנית טראמפ אומר שגם </w:t>
      </w:r>
      <w:bookmarkStart w:id="612" w:name="_ETM_Q4_242473"/>
      <w:bookmarkEnd w:id="612"/>
      <w:r>
        <w:rPr>
          <w:rFonts w:hint="cs"/>
          <w:rtl/>
        </w:rPr>
        <w:t xml:space="preserve">אם חמאס לא יתפרק מנשקו, עדיין אותו </w:t>
      </w:r>
      <w:r>
        <w:rPr>
          <w:rFonts w:hint="cs"/>
        </w:rPr>
        <w:t>ISF</w:t>
      </w:r>
      <w:r>
        <w:rPr>
          <w:rFonts w:hint="cs"/>
          <w:rtl/>
        </w:rPr>
        <w:t xml:space="preserve"> יוכל לשלוט </w:t>
      </w:r>
      <w:bookmarkStart w:id="613" w:name="_ETM_Q4_246892"/>
      <w:bookmarkEnd w:id="613"/>
      <w:r>
        <w:rPr>
          <w:rFonts w:hint="cs"/>
          <w:rtl/>
        </w:rPr>
        <w:t xml:space="preserve">ב-53%. ואני, בכל הכבוד למערכת הבין-לאומית, אני מכיר את הכלל </w:t>
      </w:r>
      <w:bookmarkStart w:id="614" w:name="_ETM_Q4_252252"/>
      <w:bookmarkEnd w:id="614"/>
      <w:r>
        <w:rPr>
          <w:rFonts w:hint="cs"/>
          <w:rtl/>
        </w:rPr>
        <w:t xml:space="preserve">שאנחנו צריכים להגן על עצמנו בעצמנו, ואני מצפה ודוחק בך, </w:t>
      </w:r>
      <w:bookmarkStart w:id="615" w:name="_ETM_Q4_259064"/>
      <w:bookmarkEnd w:id="615"/>
      <w:r>
        <w:rPr>
          <w:rFonts w:hint="cs"/>
          <w:rtl/>
        </w:rPr>
        <w:t xml:space="preserve">שר הביטחון, לשנות את המדיניות הזאת – לעבור למדיניות של הכרעה; </w:t>
      </w:r>
      <w:bookmarkStart w:id="616" w:name="_ETM_Q4_259313"/>
      <w:bookmarkEnd w:id="616"/>
      <w:r>
        <w:rPr>
          <w:rFonts w:hint="cs"/>
          <w:rtl/>
        </w:rPr>
        <w:t xml:space="preserve">לא להסתמך על כוחות בין-לאומיים, אלא לפעול לשינוי המצב. אתה </w:t>
      </w:r>
      <w:bookmarkStart w:id="617" w:name="_ETM_Q4_263633"/>
      <w:bookmarkEnd w:id="617"/>
      <w:r>
        <w:rPr>
          <w:rFonts w:hint="cs"/>
          <w:rtl/>
        </w:rPr>
        <w:t xml:space="preserve">יודע ואני יודע שלא יהיו </w:t>
      </w:r>
      <w:r>
        <w:t>boots on the ground</w:t>
      </w:r>
      <w:r>
        <w:rPr>
          <w:rFonts w:hint="cs"/>
          <w:rtl/>
        </w:rPr>
        <w:t xml:space="preserve">, לא </w:t>
      </w:r>
      <w:proofErr w:type="spellStart"/>
      <w:r>
        <w:rPr>
          <w:rFonts w:hint="cs"/>
          <w:rtl/>
        </w:rPr>
        <w:t>אמריקאיים</w:t>
      </w:r>
      <w:bookmarkStart w:id="618" w:name="_ETM_Q4_270074"/>
      <w:bookmarkEnd w:id="618"/>
      <w:proofErr w:type="spellEnd"/>
      <w:r>
        <w:rPr>
          <w:rFonts w:hint="cs"/>
          <w:rtl/>
        </w:rPr>
        <w:t xml:space="preserve">, ושאף אחד לא יפרק את חמאס מנשקו, כמו שאף </w:t>
      </w:r>
      <w:bookmarkStart w:id="619" w:name="_ETM_Q4_273450"/>
      <w:bookmarkEnd w:id="619"/>
      <w:r>
        <w:rPr>
          <w:rFonts w:hint="cs"/>
          <w:rtl/>
        </w:rPr>
        <w:t xml:space="preserve">אחד לא מפרק את חיזבאללה מנשקו. </w:t>
      </w:r>
      <w:bookmarkStart w:id="620" w:name="_ETM_Q4_275669"/>
      <w:bookmarkStart w:id="621" w:name="_ETM_Q4_275714"/>
      <w:bookmarkStart w:id="622" w:name="_ETM_Q4_275781"/>
      <w:bookmarkStart w:id="623" w:name="_ETM_Q4_275818"/>
      <w:bookmarkEnd w:id="620"/>
      <w:bookmarkEnd w:id="621"/>
      <w:bookmarkEnd w:id="622"/>
      <w:bookmarkEnd w:id="623"/>
      <w:r>
        <w:rPr>
          <w:rFonts w:hint="cs"/>
          <w:rtl/>
        </w:rPr>
        <w:t xml:space="preserve">לכן, בסופו של </w:t>
      </w:r>
      <w:bookmarkStart w:id="624" w:name="_ETM_Q4_272852"/>
      <w:bookmarkEnd w:id="624"/>
      <w:r>
        <w:rPr>
          <w:rFonts w:hint="cs"/>
          <w:rtl/>
        </w:rPr>
        <w:t xml:space="preserve">דבר זה תלוי בנו, ולכן השאלות האלה ששואלים אנשי </w:t>
      </w:r>
      <w:bookmarkStart w:id="625" w:name="_ETM_Q4_277333"/>
      <w:bookmarkEnd w:id="625"/>
      <w:r>
        <w:rPr>
          <w:rFonts w:hint="cs"/>
          <w:rtl/>
        </w:rPr>
        <w:t>העוטף הן מאוד מאוד מהותיות.</w:t>
      </w:r>
    </w:p>
    <w:p w:rsidR="00765BAC" w:rsidRDefault="00765BAC" w:rsidP="00732168">
      <w:pPr>
        <w:rPr>
          <w:rtl/>
        </w:rPr>
      </w:pPr>
    </w:p>
    <w:p w:rsidR="00765BAC" w:rsidRDefault="00765BAC" w:rsidP="00732168">
      <w:pPr>
        <w:pStyle w:val="af6"/>
        <w:keepNext/>
        <w:rPr>
          <w:rtl/>
        </w:rPr>
      </w:pPr>
      <w:r w:rsidRPr="006702AF">
        <w:rPr>
          <w:rStyle w:val="TagStyle"/>
          <w:rtl/>
        </w:rPr>
        <w:t xml:space="preserve"> &lt;&lt; יור &gt;&gt; </w:t>
      </w:r>
      <w:r>
        <w:rPr>
          <w:rtl/>
        </w:rPr>
        <w:t>היו"ר אמיר אוחנה:</w:t>
      </w:r>
      <w:r w:rsidRPr="006702AF">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תודה. שאלה נוספת </w:t>
      </w:r>
      <w:r>
        <w:rPr>
          <w:rFonts w:hint="eastAsia"/>
          <w:rtl/>
        </w:rPr>
        <w:t xml:space="preserve">– </w:t>
      </w:r>
      <w:r>
        <w:rPr>
          <w:rFonts w:hint="cs"/>
          <w:rtl/>
        </w:rPr>
        <w:t>לחברת הכנסת דבי ביטון. לאחר מכן – לחבר הכנסת אבי מעוז.</w:t>
      </w:r>
    </w:p>
    <w:p w:rsidR="00765BAC" w:rsidRDefault="00765BAC" w:rsidP="00732168">
      <w:pPr>
        <w:rPr>
          <w:rtl/>
          <w:lang w:eastAsia="he-IL"/>
        </w:rPr>
      </w:pPr>
    </w:p>
    <w:p w:rsidR="00765BAC" w:rsidRDefault="00765BAC" w:rsidP="00732168">
      <w:pPr>
        <w:pStyle w:val="-"/>
        <w:keepNext/>
        <w:rPr>
          <w:rtl/>
        </w:rPr>
      </w:pPr>
      <w:bookmarkStart w:id="626" w:name="ET_speakercontinue_6341_17"/>
      <w:r w:rsidRPr="00AB0E45">
        <w:rPr>
          <w:rStyle w:val="TagStyle"/>
          <w:rtl/>
        </w:rPr>
        <w:t xml:space="preserve"> &lt;&lt; דובר_המשך &gt;&gt; </w:t>
      </w:r>
      <w:r>
        <w:rPr>
          <w:rtl/>
        </w:rPr>
        <w:t>דבי ביטון (יש עתיד):</w:t>
      </w:r>
      <w:r w:rsidRPr="00AB0E45">
        <w:rPr>
          <w:rStyle w:val="TagStyle"/>
          <w:rtl/>
        </w:rPr>
        <w:t xml:space="preserve"> &lt;&lt; דובר_המשך &gt;&gt;</w:t>
      </w:r>
      <w:r>
        <w:rPr>
          <w:rtl/>
        </w:rPr>
        <w:t xml:space="preserve"> </w:t>
      </w:r>
      <w:bookmarkEnd w:id="62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w:t>
      </w:r>
      <w:bookmarkStart w:id="627" w:name="_ETM_Q4_287657"/>
      <w:bookmarkEnd w:id="627"/>
      <w:r>
        <w:rPr>
          <w:rFonts w:hint="cs"/>
          <w:rtl/>
          <w:lang w:eastAsia="he-IL"/>
        </w:rPr>
        <w:t xml:space="preserve"> כבוד השר, בהמשך למה שקרה ב-7 באוקטובר, דהירת המחבלים והאזרחים</w:t>
      </w:r>
      <w:bookmarkStart w:id="628" w:name="_ETM_Q4_301609"/>
      <w:bookmarkEnd w:id="628"/>
      <w:r>
        <w:rPr>
          <w:rFonts w:hint="cs"/>
          <w:rtl/>
          <w:lang w:eastAsia="he-IL"/>
        </w:rPr>
        <w:t xml:space="preserve"> דרך גדרות, מחדל האמצעים הטכנולוגיים, אני רוצה לשאול: ראשית, </w:t>
      </w:r>
      <w:bookmarkStart w:id="629" w:name="_ETM_Q4_308774"/>
      <w:bookmarkEnd w:id="629"/>
      <w:r>
        <w:rPr>
          <w:rFonts w:hint="cs"/>
          <w:rtl/>
          <w:lang w:eastAsia="he-IL"/>
        </w:rPr>
        <w:t xml:space="preserve">מה נעשה אחרי 7 באוקטובר בנושא? כי בסך הכול אפשר </w:t>
      </w:r>
      <w:bookmarkStart w:id="630" w:name="_ETM_Q4_304919"/>
      <w:bookmarkEnd w:id="630"/>
      <w:r>
        <w:rPr>
          <w:rFonts w:hint="cs"/>
          <w:rtl/>
          <w:lang w:eastAsia="he-IL"/>
        </w:rPr>
        <w:t xml:space="preserve">לראות תחקירים שלצערי עדיין אזורים שם די מסוכנים ויאפשרו כניסה. </w:t>
      </w:r>
      <w:bookmarkStart w:id="631" w:name="_ETM_Q4_319207"/>
      <w:bookmarkEnd w:id="631"/>
      <w:r>
        <w:rPr>
          <w:rFonts w:hint="cs"/>
          <w:rtl/>
          <w:lang w:eastAsia="he-IL"/>
        </w:rPr>
        <w:t xml:space="preserve">אז כמובן, מה נעשה בפועל מ-7 באוקטובר כדי להבטיח שהשיקולים </w:t>
      </w:r>
      <w:bookmarkStart w:id="632" w:name="_ETM_Q4_322903"/>
      <w:bookmarkEnd w:id="632"/>
      <w:r>
        <w:rPr>
          <w:rFonts w:hint="cs"/>
          <w:rtl/>
          <w:lang w:eastAsia="he-IL"/>
        </w:rPr>
        <w:t>הביטחוניים של יישובי העוטף ושדרות לא יידחקו</w:t>
      </w:r>
      <w:bookmarkStart w:id="633" w:name="_ETM_Q4_320237"/>
      <w:bookmarkEnd w:id="633"/>
      <w:r>
        <w:rPr>
          <w:rFonts w:hint="cs"/>
          <w:rtl/>
          <w:lang w:eastAsia="he-IL"/>
        </w:rPr>
        <w:t>?</w:t>
      </w:r>
    </w:p>
    <w:p w:rsidR="00765BAC" w:rsidRDefault="00765BAC" w:rsidP="00732168">
      <w:pPr>
        <w:rPr>
          <w:rtl/>
          <w:lang w:eastAsia="he-IL"/>
        </w:rPr>
      </w:pPr>
      <w:bookmarkStart w:id="634" w:name="_ETM_Q4_320299"/>
      <w:bookmarkEnd w:id="634"/>
    </w:p>
    <w:p w:rsidR="00765BAC" w:rsidRPr="00AB0E45" w:rsidRDefault="00765BAC" w:rsidP="00732168">
      <w:pPr>
        <w:rPr>
          <w:rtl/>
          <w:lang w:eastAsia="he-IL"/>
        </w:rPr>
      </w:pPr>
      <w:bookmarkStart w:id="635" w:name="_ETM_Q4_320365"/>
      <w:bookmarkStart w:id="636" w:name="_ETM_Q4_320413"/>
      <w:bookmarkEnd w:id="635"/>
      <w:bookmarkEnd w:id="636"/>
      <w:r>
        <w:rPr>
          <w:rFonts w:hint="cs"/>
          <w:rtl/>
          <w:lang w:eastAsia="he-IL"/>
        </w:rPr>
        <w:t xml:space="preserve">דבר נוסף שאני </w:t>
      </w:r>
      <w:bookmarkStart w:id="637" w:name="_ETM_Q4_329101"/>
      <w:bookmarkEnd w:id="637"/>
      <w:r>
        <w:rPr>
          <w:rFonts w:hint="cs"/>
          <w:rtl/>
          <w:lang w:eastAsia="he-IL"/>
        </w:rPr>
        <w:t xml:space="preserve">רוצה לשאול: האם אדוני מתחייב שכל מסקנות הדרג המקצועי ייושמו </w:t>
      </w:r>
      <w:bookmarkStart w:id="638" w:name="_ETM_Q4_333607"/>
      <w:bookmarkEnd w:id="638"/>
      <w:r>
        <w:rPr>
          <w:rFonts w:hint="cs"/>
          <w:rtl/>
          <w:lang w:eastAsia="he-IL"/>
        </w:rPr>
        <w:t xml:space="preserve">ללא שיקולים פוליטיים כדי שתושבי שדרות, העוטף ועשרות אלפי אזרחים שחיים </w:t>
      </w:r>
      <w:bookmarkStart w:id="639" w:name="_ETM_Q4_340630"/>
      <w:bookmarkEnd w:id="639"/>
      <w:r>
        <w:rPr>
          <w:rFonts w:hint="cs"/>
          <w:rtl/>
          <w:lang w:eastAsia="he-IL"/>
        </w:rPr>
        <w:t>בקו האש יקבלו הגנה? תודה, אדוני.</w:t>
      </w:r>
    </w:p>
    <w:p w:rsidR="00765BAC" w:rsidRDefault="00765BAC" w:rsidP="00732168">
      <w:pPr>
        <w:pStyle w:val="a4"/>
        <w:keepNext/>
        <w:rPr>
          <w:rtl/>
        </w:rPr>
      </w:pPr>
      <w:bookmarkStart w:id="640" w:name="ET_speaker_6341_16"/>
    </w:p>
    <w:p w:rsidR="00765BAC" w:rsidRDefault="00765BAC" w:rsidP="00732168">
      <w:pPr>
        <w:pStyle w:val="af6"/>
        <w:keepNext/>
        <w:rPr>
          <w:rtl/>
        </w:rPr>
      </w:pPr>
      <w:r w:rsidRPr="004E582B">
        <w:rPr>
          <w:rStyle w:val="TagStyle"/>
          <w:rtl/>
        </w:rPr>
        <w:t xml:space="preserve"> &lt;&lt; יור &gt;&gt; </w:t>
      </w:r>
      <w:r>
        <w:rPr>
          <w:rtl/>
        </w:rPr>
        <w:t>היו"ר אמיר אוחנה:</w:t>
      </w:r>
      <w:r w:rsidRPr="004E582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641" w:name="_ETM_Q4_342358"/>
      <w:bookmarkEnd w:id="641"/>
      <w:r>
        <w:rPr>
          <w:rFonts w:hint="cs"/>
          <w:rtl/>
        </w:rPr>
        <w:t xml:space="preserve">תודה. חבר הכנסת אבי מעוז, </w:t>
      </w:r>
      <w:bookmarkStart w:id="642" w:name="_ETM_Q4_345319"/>
      <w:bookmarkEnd w:id="642"/>
      <w:r>
        <w:rPr>
          <w:rFonts w:hint="cs"/>
          <w:rtl/>
        </w:rPr>
        <w:t>בבקשה.</w:t>
      </w:r>
      <w:r>
        <w:rPr>
          <w:rtl/>
        </w:rPr>
        <w:t xml:space="preserve"> </w:t>
      </w:r>
      <w:bookmarkEnd w:id="640"/>
    </w:p>
    <w:p w:rsidR="00765BAC" w:rsidRDefault="00765BAC" w:rsidP="00732168">
      <w:pPr>
        <w:keepNext/>
        <w:rPr>
          <w:rtl/>
        </w:rPr>
      </w:pPr>
      <w:bookmarkStart w:id="643" w:name="_ETM_Q4_346993"/>
      <w:bookmarkStart w:id="644" w:name="ET_speaker_6153_6"/>
      <w:bookmarkEnd w:id="643"/>
    </w:p>
    <w:p w:rsidR="00765BAC" w:rsidRDefault="00765BAC" w:rsidP="00732168">
      <w:pPr>
        <w:pStyle w:val="a4"/>
        <w:keepNext/>
        <w:rPr>
          <w:rtl/>
        </w:rPr>
      </w:pPr>
      <w:bookmarkStart w:id="645" w:name="_ETM_Q4_347048"/>
      <w:bookmarkEnd w:id="645"/>
      <w:r w:rsidRPr="00B8324C">
        <w:rPr>
          <w:rStyle w:val="TagStyle"/>
          <w:rtl/>
        </w:rPr>
        <w:t xml:space="preserve"> &lt;&lt; דובר &gt;&gt; </w:t>
      </w:r>
      <w:bookmarkStart w:id="646" w:name="_Toc215071572"/>
      <w:bookmarkStart w:id="647" w:name="_Toc215082009"/>
      <w:bookmarkStart w:id="648" w:name="_Toc215087744"/>
      <w:bookmarkStart w:id="649" w:name="_Toc215087998"/>
      <w:r>
        <w:rPr>
          <w:rtl/>
        </w:rPr>
        <w:t>אבי מעוז (נעם):</w:t>
      </w:r>
      <w:bookmarkEnd w:id="646"/>
      <w:bookmarkEnd w:id="647"/>
      <w:bookmarkEnd w:id="648"/>
      <w:bookmarkEnd w:id="649"/>
      <w:r w:rsidRPr="00B8324C">
        <w:rPr>
          <w:rStyle w:val="TagStyle"/>
          <w:rtl/>
        </w:rPr>
        <w:t xml:space="preserve"> &lt;&lt; דובר &gt;&gt;</w:t>
      </w:r>
      <w:r>
        <w:rPr>
          <w:rtl/>
        </w:rPr>
        <w:t xml:space="preserve"> </w:t>
      </w:r>
      <w:bookmarkEnd w:id="644"/>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 אדוני היושב-ראש. אדוני שר הביטחון, ראשית, ברצוני לברך אותך על הנחרצות באי- טיוח התחקירים</w:t>
      </w:r>
      <w:bookmarkStart w:id="650" w:name="_ETM_Q4_365266"/>
      <w:bookmarkEnd w:id="650"/>
      <w:r>
        <w:rPr>
          <w:rFonts w:hint="cs"/>
          <w:rtl/>
          <w:lang w:eastAsia="he-IL"/>
        </w:rPr>
        <w:t xml:space="preserve"> בצה"ל. שנית, ברצוני לשאול לקראת הדיונים על חוק הגיוס: </w:t>
      </w:r>
      <w:bookmarkStart w:id="651" w:name="_ETM_Q4_374561"/>
      <w:bookmarkStart w:id="652" w:name="_ETM_Q4_374610"/>
      <w:bookmarkEnd w:id="651"/>
      <w:bookmarkEnd w:id="652"/>
      <w:r>
        <w:rPr>
          <w:rFonts w:hint="cs"/>
          <w:rtl/>
          <w:lang w:eastAsia="he-IL"/>
        </w:rPr>
        <w:t xml:space="preserve">מדוע הרמטכ"ל והמטכ"ל אינם מכניסים לפקודות מטכ"ל את כל תנאי השירות של החרדים לכשיגויסו בכמויות שאנחנו מדברים </w:t>
      </w:r>
      <w:bookmarkStart w:id="653" w:name="_ETM_Q4_385800"/>
      <w:bookmarkEnd w:id="653"/>
      <w:r>
        <w:rPr>
          <w:rFonts w:hint="cs"/>
          <w:rtl/>
          <w:lang w:eastAsia="he-IL"/>
        </w:rPr>
        <w:t xml:space="preserve">עליהן בחוק הגיוס? אני חושב שכדי להראות לציבור החרדי שצה"ל באמת רוצה אותם, חובה לעגן את כל תנאי השירות שלהם בפקודות מטכ"ל, על מנת שיהיו </w:t>
      </w:r>
      <w:bookmarkStart w:id="654" w:name="_ETM_Q4_400141"/>
      <w:bookmarkEnd w:id="654"/>
      <w:r>
        <w:rPr>
          <w:rFonts w:hint="cs"/>
          <w:rtl/>
          <w:lang w:eastAsia="he-IL"/>
        </w:rPr>
        <w:t>בטוחים שהם נכנסים חרדים וגם יוצאים חרדים מהשירות הצבאי.</w:t>
      </w:r>
    </w:p>
    <w:p w:rsidR="00765BAC" w:rsidRDefault="00765BAC" w:rsidP="00732168">
      <w:pPr>
        <w:rPr>
          <w:rtl/>
          <w:lang w:eastAsia="he-IL"/>
        </w:rPr>
      </w:pPr>
    </w:p>
    <w:p w:rsidR="00765BAC" w:rsidRDefault="00765BAC" w:rsidP="00732168">
      <w:pPr>
        <w:pStyle w:val="af6"/>
        <w:keepNext/>
        <w:rPr>
          <w:rtl/>
        </w:rPr>
      </w:pPr>
      <w:r w:rsidRPr="00B8324C">
        <w:rPr>
          <w:rStyle w:val="TagStyle"/>
          <w:rtl/>
        </w:rPr>
        <w:t xml:space="preserve"> &lt;&lt; יור &gt;&gt; </w:t>
      </w:r>
      <w:r>
        <w:rPr>
          <w:rtl/>
        </w:rPr>
        <w:t>היו"ר אמיר אוחנה:</w:t>
      </w:r>
      <w:r w:rsidRPr="00B8324C">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כבוד השר, בבקשה.</w:t>
      </w:r>
    </w:p>
    <w:p w:rsidR="00765BAC" w:rsidRDefault="00765BAC" w:rsidP="00732168">
      <w:pPr>
        <w:rPr>
          <w:rtl/>
          <w:lang w:eastAsia="he-IL"/>
        </w:rPr>
      </w:pPr>
    </w:p>
    <w:p w:rsidR="00765BAC" w:rsidRDefault="00765BAC" w:rsidP="00732168">
      <w:pPr>
        <w:pStyle w:val="-"/>
        <w:keepNext/>
        <w:rPr>
          <w:rtl/>
        </w:rPr>
      </w:pPr>
      <w:r w:rsidRPr="00B8324C">
        <w:rPr>
          <w:rStyle w:val="TagStyle"/>
          <w:rtl/>
        </w:rPr>
        <w:t xml:space="preserve"> &lt;&lt; דובר_המשך &gt;&gt; </w:t>
      </w:r>
      <w:r>
        <w:rPr>
          <w:rtl/>
        </w:rPr>
        <w:t>שר הביטחון ישראל כץ:</w:t>
      </w:r>
      <w:r w:rsidRPr="00B8324C">
        <w:rPr>
          <w:rStyle w:val="TagStyle"/>
          <w:rtl/>
        </w:rPr>
        <w:t xml:space="preserve"> &lt;&lt; דובר_המשך &gt;&gt;</w:t>
      </w:r>
      <w:r>
        <w:rPr>
          <w:rtl/>
        </w:rPr>
        <w:t xml:space="preserve"> </w:t>
      </w:r>
    </w:p>
    <w:p w:rsidR="00765BAC" w:rsidRDefault="00765BAC" w:rsidP="00732168">
      <w:pPr>
        <w:pStyle w:val="KeepWithNext"/>
        <w:rPr>
          <w:rtl/>
          <w:lang w:eastAsia="he-IL"/>
        </w:rPr>
      </w:pPr>
      <w:bookmarkStart w:id="655" w:name="_ETM_Q4_406144"/>
      <w:bookmarkEnd w:id="655"/>
    </w:p>
    <w:p w:rsidR="00765BAC" w:rsidRDefault="00765BAC" w:rsidP="00732168">
      <w:pPr>
        <w:rPr>
          <w:rtl/>
          <w:lang w:eastAsia="he-IL"/>
        </w:rPr>
      </w:pPr>
      <w:bookmarkStart w:id="656" w:name="_ETM_Q4_406198"/>
      <w:bookmarkEnd w:id="656"/>
      <w:r>
        <w:rPr>
          <w:rFonts w:hint="cs"/>
          <w:rtl/>
          <w:lang w:eastAsia="he-IL"/>
        </w:rPr>
        <w:t xml:space="preserve">לגבי חבר </w:t>
      </w:r>
      <w:bookmarkStart w:id="657" w:name="_ETM_Q4_410625"/>
      <w:bookmarkEnd w:id="657"/>
      <w:r>
        <w:rPr>
          <w:rFonts w:hint="cs"/>
          <w:rtl/>
          <w:lang w:eastAsia="he-IL"/>
        </w:rPr>
        <w:t xml:space="preserve">הכנסת הלוי </w:t>
      </w:r>
      <w:r>
        <w:rPr>
          <w:rtl/>
          <w:lang w:eastAsia="he-IL"/>
        </w:rPr>
        <w:t>–</w:t>
      </w:r>
      <w:r>
        <w:rPr>
          <w:rFonts w:hint="cs"/>
          <w:rtl/>
          <w:lang w:eastAsia="he-IL"/>
        </w:rPr>
        <w:t xml:space="preserve"> שוב, השיח עם תושבי העוטף הוא חשוב, </w:t>
      </w:r>
      <w:bookmarkStart w:id="658" w:name="_ETM_Q4_415968"/>
      <w:bookmarkEnd w:id="658"/>
      <w:r>
        <w:rPr>
          <w:rFonts w:hint="cs"/>
          <w:rtl/>
          <w:lang w:eastAsia="he-IL"/>
        </w:rPr>
        <w:t>והחששות מובנים, וקרה כאן משהו. אבל אני אומר את זה</w:t>
      </w:r>
      <w:bookmarkStart w:id="659" w:name="_ETM_Q4_421936"/>
      <w:bookmarkEnd w:id="659"/>
      <w:r>
        <w:rPr>
          <w:rFonts w:hint="cs"/>
          <w:rtl/>
          <w:lang w:eastAsia="he-IL"/>
        </w:rPr>
        <w:t xml:space="preserve"> בצורה ברורה: החליפה, הניצול הנוראי </w:t>
      </w:r>
      <w:r>
        <w:rPr>
          <w:rtl/>
          <w:lang w:eastAsia="he-IL"/>
        </w:rPr>
        <w:t>–</w:t>
      </w:r>
      <w:r>
        <w:rPr>
          <w:rFonts w:hint="cs"/>
          <w:rtl/>
          <w:lang w:eastAsia="he-IL"/>
        </w:rPr>
        <w:t xml:space="preserve"> זה לא חליפה, שהחמאס </w:t>
      </w:r>
      <w:bookmarkStart w:id="660" w:name="_ETM_Q4_429064"/>
      <w:bookmarkEnd w:id="660"/>
      <w:r>
        <w:rPr>
          <w:rFonts w:hint="cs"/>
          <w:rtl/>
          <w:lang w:eastAsia="he-IL"/>
        </w:rPr>
        <w:t xml:space="preserve">ניצל את החטופים, ולמרות זאת החלטנו לכבוש את עזה, </w:t>
      </w:r>
      <w:bookmarkStart w:id="661" w:name="_ETM_Q4_429589"/>
      <w:bookmarkEnd w:id="661"/>
      <w:r>
        <w:rPr>
          <w:rFonts w:hint="cs"/>
          <w:rtl/>
          <w:lang w:eastAsia="he-IL"/>
        </w:rPr>
        <w:t>תוך הגנה על החטופים, והדבר הזה הצליח. זה לא שימש</w:t>
      </w:r>
      <w:bookmarkStart w:id="662" w:name="_ETM_Q4_437661"/>
      <w:bookmarkEnd w:id="662"/>
      <w:r>
        <w:rPr>
          <w:rFonts w:hint="cs"/>
          <w:rtl/>
          <w:lang w:eastAsia="he-IL"/>
        </w:rPr>
        <w:t xml:space="preserve"> להם גם שכפ"ץ, אבל כמובן שהיינו צריכים לתמרן ולהגביל. אין </w:t>
      </w:r>
      <w:bookmarkStart w:id="663" w:name="_ETM_Q4_444693"/>
      <w:bookmarkEnd w:id="663"/>
      <w:r>
        <w:rPr>
          <w:rFonts w:hint="cs"/>
          <w:rtl/>
          <w:lang w:eastAsia="he-IL"/>
        </w:rPr>
        <w:t xml:space="preserve">שום חליפה בין-לאומית ושכפ"ץ בין-לאומי </w:t>
      </w:r>
      <w:proofErr w:type="spellStart"/>
      <w:r>
        <w:rPr>
          <w:rFonts w:hint="cs"/>
          <w:rtl/>
          <w:lang w:eastAsia="he-IL"/>
        </w:rPr>
        <w:t>שמגינים</w:t>
      </w:r>
      <w:proofErr w:type="spellEnd"/>
      <w:r>
        <w:rPr>
          <w:rFonts w:hint="cs"/>
          <w:rtl/>
          <w:lang w:eastAsia="he-IL"/>
        </w:rPr>
        <w:t xml:space="preserve"> על החמאס, חד-משמעית. חבר הכנסת הלוי, מאחר </w:t>
      </w:r>
      <w:bookmarkStart w:id="664" w:name="_ETM_Q4_450121"/>
      <w:bookmarkEnd w:id="664"/>
      <w:r>
        <w:rPr>
          <w:rFonts w:hint="cs"/>
          <w:rtl/>
          <w:lang w:eastAsia="he-IL"/>
        </w:rPr>
        <w:t xml:space="preserve">שאני מצוי בדיונים </w:t>
      </w:r>
      <w:r>
        <w:rPr>
          <w:rFonts w:hint="eastAsia"/>
          <w:rtl/>
          <w:lang w:eastAsia="he-IL"/>
        </w:rPr>
        <w:t xml:space="preserve">– </w:t>
      </w:r>
      <w:r>
        <w:rPr>
          <w:rFonts w:hint="cs"/>
          <w:rtl/>
          <w:lang w:eastAsia="he-IL"/>
        </w:rPr>
        <w:t xml:space="preserve">לפעמים זה טלפון אדום </w:t>
      </w:r>
      <w:bookmarkStart w:id="665" w:name="_ETM_Q4_457262"/>
      <w:bookmarkEnd w:id="665"/>
      <w:r>
        <w:rPr>
          <w:rFonts w:hint="cs"/>
          <w:rtl/>
          <w:lang w:eastAsia="he-IL"/>
        </w:rPr>
        <w:t xml:space="preserve">באמצע הלילה עם ראש הממשלה, עם הצבא, עם השב"כ, עם המוסד, אם </w:t>
      </w:r>
      <w:bookmarkStart w:id="666" w:name="_ETM_Q4_456102"/>
      <w:bookmarkEnd w:id="666"/>
      <w:r>
        <w:rPr>
          <w:rFonts w:hint="cs"/>
          <w:rtl/>
          <w:lang w:eastAsia="he-IL"/>
        </w:rPr>
        <w:t xml:space="preserve">צריך וכו' מול איום </w:t>
      </w:r>
      <w:r>
        <w:rPr>
          <w:rtl/>
          <w:lang w:eastAsia="he-IL"/>
        </w:rPr>
        <w:t>–</w:t>
      </w:r>
      <w:r>
        <w:rPr>
          <w:rFonts w:hint="cs"/>
          <w:rtl/>
          <w:lang w:eastAsia="he-IL"/>
        </w:rPr>
        <w:t xml:space="preserve"> הם פועלים ומתקיים </w:t>
      </w:r>
      <w:bookmarkStart w:id="667" w:name="_ETM_Q4_469220"/>
      <w:bookmarkEnd w:id="667"/>
      <w:r>
        <w:rPr>
          <w:rFonts w:hint="cs"/>
          <w:rtl/>
          <w:lang w:eastAsia="he-IL"/>
        </w:rPr>
        <w:t xml:space="preserve">דיון, ואני אומר לך באופן חד-משמעי שההחלטות הן החלטות ביטחוניות </w:t>
      </w:r>
      <w:bookmarkStart w:id="668" w:name="_ETM_Q4_470291"/>
      <w:bookmarkEnd w:id="668"/>
      <w:r>
        <w:rPr>
          <w:rFonts w:hint="cs"/>
          <w:rtl/>
          <w:lang w:eastAsia="he-IL"/>
        </w:rPr>
        <w:t xml:space="preserve">לטובת ההגנה לחיילים ועל מדינת ישראל. אם צריך לסכל </w:t>
      </w:r>
      <w:r>
        <w:rPr>
          <w:rtl/>
          <w:lang w:eastAsia="he-IL"/>
        </w:rPr>
        <w:t>–</w:t>
      </w:r>
      <w:r>
        <w:rPr>
          <w:rFonts w:hint="cs"/>
          <w:rtl/>
          <w:lang w:eastAsia="he-IL"/>
        </w:rPr>
        <w:t xml:space="preserve"> </w:t>
      </w:r>
      <w:bookmarkStart w:id="669" w:name="_ETM_Q4_480086"/>
      <w:bookmarkEnd w:id="669"/>
      <w:r>
        <w:rPr>
          <w:rFonts w:hint="cs"/>
          <w:rtl/>
          <w:lang w:eastAsia="he-IL"/>
        </w:rPr>
        <w:t>מסכלים. זו הדוגמה שהבאתי במסגרת ה-200 אנשים האלה</w:t>
      </w:r>
      <w:bookmarkStart w:id="670" w:name="_ETM_Q4_483397"/>
      <w:bookmarkEnd w:id="670"/>
      <w:r>
        <w:rPr>
          <w:rFonts w:hint="cs"/>
          <w:rtl/>
          <w:lang w:eastAsia="he-IL"/>
        </w:rPr>
        <w:t xml:space="preserve"> </w:t>
      </w:r>
      <w:r>
        <w:rPr>
          <w:rtl/>
          <w:lang w:eastAsia="he-IL"/>
        </w:rPr>
        <w:t>–</w:t>
      </w:r>
      <w:r>
        <w:rPr>
          <w:rFonts w:hint="cs"/>
          <w:rtl/>
          <w:lang w:eastAsia="he-IL"/>
        </w:rPr>
        <w:t xml:space="preserve"> אין שום הגבלה בדבר.</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מה שיש זה תוכנית נשיא </w:t>
      </w:r>
      <w:bookmarkStart w:id="671" w:name="_ETM_Q4_490876"/>
      <w:bookmarkEnd w:id="671"/>
      <w:r>
        <w:rPr>
          <w:rFonts w:hint="cs"/>
          <w:rtl/>
          <w:lang w:eastAsia="he-IL"/>
        </w:rPr>
        <w:t xml:space="preserve">ארצות הברית, שהוא מוביל את הניסיון לפרק את החמאס מכל שליטה </w:t>
      </w:r>
      <w:bookmarkStart w:id="672" w:name="_ETM_Q4_499004"/>
      <w:bookmarkEnd w:id="672"/>
      <w:r>
        <w:rPr>
          <w:rFonts w:hint="cs"/>
          <w:rtl/>
          <w:lang w:eastAsia="he-IL"/>
        </w:rPr>
        <w:t xml:space="preserve">אזרחית, מכל נשיאת נשק, מכל מנהור, וזה דבר </w:t>
      </w:r>
      <w:bookmarkStart w:id="673" w:name="_ETM_Q4_506595"/>
      <w:bookmarkEnd w:id="673"/>
      <w:r>
        <w:rPr>
          <w:rFonts w:hint="cs"/>
          <w:rtl/>
          <w:lang w:eastAsia="he-IL"/>
        </w:rPr>
        <w:t>שאנחנו תומכים ומגבים, אבל גם נערכים. שמעת גם בוועדה שצה"ל</w:t>
      </w:r>
      <w:bookmarkStart w:id="674" w:name="_ETM_Q4_510247"/>
      <w:bookmarkEnd w:id="674"/>
      <w:r>
        <w:rPr>
          <w:rFonts w:hint="cs"/>
          <w:rtl/>
          <w:lang w:eastAsia="he-IL"/>
        </w:rPr>
        <w:t xml:space="preserve"> מכין תוכנית חד-משמעית להכרעת החמאס ולטיפול בכל הדברים האלה אם זה לא יקרה בדרך אחרת. אני לא אומר שנקבו כאן </w:t>
      </w:r>
      <w:bookmarkStart w:id="675" w:name="_ETM_Q4_520004"/>
      <w:bookmarkEnd w:id="675"/>
      <w:r>
        <w:rPr>
          <w:rFonts w:hint="cs"/>
          <w:rtl/>
          <w:lang w:eastAsia="he-IL"/>
        </w:rPr>
        <w:t xml:space="preserve">בזמן, אבל זה לא זמן בלתי מוגבל. אף אחד לא </w:t>
      </w:r>
      <w:bookmarkStart w:id="676" w:name="_ETM_Q4_526964"/>
      <w:bookmarkEnd w:id="676"/>
      <w:r>
        <w:rPr>
          <w:rFonts w:hint="cs"/>
          <w:rtl/>
          <w:lang w:eastAsia="he-IL"/>
        </w:rPr>
        <w:t xml:space="preserve">מתכוון לאפשר לחמאס להתנהל ולטפל בתחומים האלה לאורך </w:t>
      </w:r>
      <w:bookmarkStart w:id="677" w:name="_ETM_Q4_528374"/>
      <w:bookmarkEnd w:id="677"/>
      <w:r>
        <w:rPr>
          <w:rFonts w:hint="cs"/>
          <w:rtl/>
          <w:lang w:eastAsia="he-IL"/>
        </w:rPr>
        <w:t xml:space="preserve">זמן, אבל העובדה שנשיא ארצות הברית בונה קואליציה, ואלה היעדים </w:t>
      </w:r>
      <w:bookmarkStart w:id="678" w:name="_ETM_Q4_535956"/>
      <w:bookmarkEnd w:id="678"/>
      <w:r>
        <w:rPr>
          <w:rFonts w:hint="cs"/>
          <w:rtl/>
          <w:lang w:eastAsia="he-IL"/>
        </w:rPr>
        <w:t xml:space="preserve">שגם הם תומכים בהם – מדינות ערביות ומוסלמיות התחייבו לתמוך בפירוק </w:t>
      </w:r>
      <w:bookmarkStart w:id="679" w:name="_ETM_Q4_545877"/>
      <w:bookmarkEnd w:id="679"/>
      <w:r>
        <w:rPr>
          <w:rFonts w:hint="cs"/>
          <w:rtl/>
          <w:lang w:eastAsia="he-IL"/>
        </w:rPr>
        <w:t>החמאס מכל שלטון, בפירוק החמאס מנשק ופירוק החמאס</w:t>
      </w:r>
      <w:bookmarkStart w:id="680" w:name="_ETM_Q4_552707"/>
      <w:bookmarkEnd w:id="680"/>
      <w:r>
        <w:rPr>
          <w:rFonts w:hint="cs"/>
          <w:rtl/>
          <w:lang w:eastAsia="he-IL"/>
        </w:rPr>
        <w:t xml:space="preserve"> ממנהרות ובפירוז עזה – יש משמעות לדבר הזה. אבל כמו </w:t>
      </w:r>
      <w:bookmarkStart w:id="681" w:name="_ETM_Q4_556751"/>
      <w:bookmarkEnd w:id="681"/>
      <w:r>
        <w:rPr>
          <w:rFonts w:hint="cs"/>
          <w:rtl/>
          <w:lang w:eastAsia="he-IL"/>
        </w:rPr>
        <w:t>שאני אומר, אנחנו מודעים לדברים, ומחויבים שלא לאפשר את זה.</w:t>
      </w:r>
      <w:bookmarkStart w:id="682" w:name="_ETM_Q4_563677"/>
      <w:bookmarkEnd w:id="682"/>
    </w:p>
    <w:p w:rsidR="00765BAC" w:rsidRDefault="00765BAC" w:rsidP="00732168">
      <w:pPr>
        <w:rPr>
          <w:rtl/>
          <w:lang w:eastAsia="he-IL"/>
        </w:rPr>
      </w:pPr>
      <w:bookmarkStart w:id="683" w:name="_ETM_Q4_563755"/>
      <w:bookmarkEnd w:id="683"/>
    </w:p>
    <w:p w:rsidR="00765BAC" w:rsidRPr="00941760" w:rsidRDefault="00765BAC" w:rsidP="00732168">
      <w:pPr>
        <w:rPr>
          <w:rtl/>
          <w:lang w:eastAsia="he-IL"/>
        </w:rPr>
      </w:pPr>
      <w:bookmarkStart w:id="684" w:name="_ETM_Q4_563806"/>
      <w:bookmarkStart w:id="685" w:name="_ETM_Q4_563848"/>
      <w:bookmarkEnd w:id="684"/>
      <w:bookmarkEnd w:id="685"/>
      <w:r>
        <w:rPr>
          <w:rFonts w:hint="cs"/>
          <w:rtl/>
          <w:lang w:eastAsia="he-IL"/>
        </w:rPr>
        <w:t xml:space="preserve">בהמשך </w:t>
      </w:r>
      <w:bookmarkStart w:id="686" w:name="_ETM_Q4_564445"/>
      <w:bookmarkEnd w:id="686"/>
      <w:r>
        <w:rPr>
          <w:rFonts w:hint="cs"/>
          <w:rtl/>
          <w:lang w:eastAsia="he-IL"/>
        </w:rPr>
        <w:t xml:space="preserve">ל-7 באוקטובר, חברת הכנסת ביטון, יש אמצעים טכנולוגיים, יש כל </w:t>
      </w:r>
      <w:bookmarkStart w:id="687" w:name="_ETM_Q4_573181"/>
      <w:bookmarkEnd w:id="687"/>
      <w:r>
        <w:rPr>
          <w:rFonts w:hint="cs"/>
          <w:rtl/>
          <w:lang w:eastAsia="he-IL"/>
        </w:rPr>
        <w:t xml:space="preserve">מיני דברים, יש מודיעין. אבל הלקח המרכזי שאנחנו הפקנו </w:t>
      </w:r>
      <w:bookmarkStart w:id="688" w:name="_ETM_Q4_580628"/>
      <w:bookmarkEnd w:id="688"/>
      <w:r>
        <w:rPr>
          <w:rFonts w:hint="cs"/>
          <w:rtl/>
          <w:lang w:eastAsia="he-IL"/>
        </w:rPr>
        <w:t xml:space="preserve">ומיישמים בעקבות אירועי 7 באוקטובר – קודם </w:t>
      </w:r>
      <w:bookmarkStart w:id="689" w:name="_ETM_Q4_585042"/>
      <w:bookmarkEnd w:id="689"/>
      <w:r>
        <w:rPr>
          <w:rFonts w:hint="cs"/>
          <w:rtl/>
          <w:lang w:eastAsia="he-IL"/>
        </w:rPr>
        <w:t xml:space="preserve">כול לפעול נגד הימצאות גורמים כאלה סמוך לגבולנו, אם זה בצפון, אם זה </w:t>
      </w:r>
      <w:bookmarkStart w:id="690" w:name="_ETM_Q4_592818"/>
      <w:bookmarkEnd w:id="690"/>
      <w:r>
        <w:rPr>
          <w:rFonts w:hint="cs"/>
          <w:rtl/>
          <w:lang w:eastAsia="he-IL"/>
        </w:rPr>
        <w:t xml:space="preserve">במזרח, אם זה בדרום. צה"ל חייב להיות חוצץ בין גופים </w:t>
      </w:r>
      <w:bookmarkStart w:id="691" w:name="_ETM_Q4_599831"/>
      <w:bookmarkEnd w:id="691"/>
      <w:r>
        <w:rPr>
          <w:rFonts w:hint="cs"/>
          <w:rtl/>
          <w:lang w:eastAsia="he-IL"/>
        </w:rPr>
        <w:t>כאלה לבין התושבים, בין הגבול לבין היישובים. בעזה אנחנו נמצאים</w:t>
      </w:r>
      <w:bookmarkStart w:id="692" w:name="_ETM_Q4_606438"/>
      <w:bookmarkEnd w:id="692"/>
      <w:r>
        <w:rPr>
          <w:rFonts w:hint="cs"/>
          <w:rtl/>
          <w:lang w:eastAsia="he-IL"/>
        </w:rPr>
        <w:t xml:space="preserve"> היום הרבה יותר, אבל בכל מקרה לעולם לא תהיה </w:t>
      </w:r>
      <w:bookmarkStart w:id="693" w:name="_ETM_Q4_609008"/>
      <w:bookmarkEnd w:id="693"/>
      <w:r>
        <w:rPr>
          <w:rFonts w:hint="cs"/>
          <w:rtl/>
          <w:lang w:eastAsia="he-IL"/>
        </w:rPr>
        <w:t>מציאות שצה"ל לא יהיה בתוך עזה, במקומות שולטים, אם זה</w:t>
      </w:r>
      <w:bookmarkStart w:id="694" w:name="_ETM_Q4_616379"/>
      <w:bookmarkEnd w:id="694"/>
      <w:r>
        <w:rPr>
          <w:rFonts w:hint="cs"/>
          <w:rtl/>
          <w:lang w:eastAsia="he-IL"/>
        </w:rPr>
        <w:t xml:space="preserve"> רכס השבעים או מקומות כאלה, כדי להגן על היישובים</w:t>
      </w:r>
      <w:bookmarkStart w:id="695" w:name="_ETM_Q4_615881"/>
      <w:bookmarkEnd w:id="695"/>
      <w:r>
        <w:rPr>
          <w:rFonts w:hint="cs"/>
          <w:rtl/>
          <w:lang w:eastAsia="he-IL"/>
        </w:rPr>
        <w:t xml:space="preserve"> שלנו מתוך השטח שם, לא כמו שהיה. אותו דבר בלבנון</w:t>
      </w:r>
      <w:bookmarkStart w:id="696" w:name="_ETM_Q4_626215"/>
      <w:bookmarkEnd w:id="696"/>
      <w:r>
        <w:rPr>
          <w:rFonts w:hint="cs"/>
          <w:rtl/>
          <w:lang w:eastAsia="he-IL"/>
        </w:rPr>
        <w:t xml:space="preserve"> </w:t>
      </w:r>
      <w:r>
        <w:rPr>
          <w:rtl/>
          <w:lang w:eastAsia="he-IL"/>
        </w:rPr>
        <w:t>–</w:t>
      </w:r>
      <w:r>
        <w:rPr>
          <w:rFonts w:hint="cs"/>
          <w:rtl/>
          <w:lang w:eastAsia="he-IL"/>
        </w:rPr>
        <w:t xml:space="preserve"> כל עוד החיזבאללה קיים; אותו דבר בסוריה – אנחנו </w:t>
      </w:r>
      <w:bookmarkStart w:id="697" w:name="_ETM_Q4_630693"/>
      <w:bookmarkEnd w:id="697"/>
      <w:r>
        <w:rPr>
          <w:rFonts w:hint="cs"/>
          <w:rtl/>
          <w:lang w:eastAsia="he-IL"/>
        </w:rPr>
        <w:t xml:space="preserve">לא יוצאים מסוריה, לא זזים מהחרמון, לא מאזור הביטחון, לא </w:t>
      </w:r>
      <w:bookmarkStart w:id="698" w:name="_ETM_Q4_633943"/>
      <w:bookmarkEnd w:id="698"/>
      <w:r>
        <w:rPr>
          <w:rFonts w:hint="cs"/>
          <w:rtl/>
          <w:lang w:eastAsia="he-IL"/>
        </w:rPr>
        <w:t xml:space="preserve">ממדיניות האכיפה. צה"ל נמצא מול האיומים בכל הגזרות ובכל הגבולות, </w:t>
      </w:r>
      <w:bookmarkStart w:id="699" w:name="_ETM_Q4_641751"/>
      <w:bookmarkEnd w:id="699"/>
      <w:r>
        <w:rPr>
          <w:rFonts w:hint="cs"/>
          <w:rtl/>
          <w:lang w:eastAsia="he-IL"/>
        </w:rPr>
        <w:t xml:space="preserve">בוודאי ובוודאי בעזה, ששם הכול התחיל, חד-משמעית. יש כל מיני אמצעים </w:t>
      </w:r>
      <w:bookmarkStart w:id="700" w:name="_ETM_Q4_651929"/>
      <w:bookmarkEnd w:id="700"/>
      <w:r>
        <w:rPr>
          <w:rFonts w:hint="cs"/>
          <w:rtl/>
          <w:lang w:eastAsia="he-IL"/>
        </w:rPr>
        <w:t>- -</w:t>
      </w:r>
    </w:p>
    <w:p w:rsidR="00765BAC" w:rsidRDefault="00765BAC" w:rsidP="00732168">
      <w:pPr>
        <w:rPr>
          <w:rtl/>
          <w:lang w:eastAsia="he-IL"/>
        </w:rPr>
      </w:pPr>
    </w:p>
    <w:p w:rsidR="00765BAC" w:rsidRDefault="00765BAC" w:rsidP="00732168">
      <w:pPr>
        <w:pStyle w:val="af5"/>
        <w:keepNext/>
        <w:rPr>
          <w:rtl/>
        </w:rPr>
      </w:pPr>
      <w:bookmarkStart w:id="701" w:name="ET_interruption_6341_19"/>
      <w:r w:rsidRPr="00DF1DA7">
        <w:rPr>
          <w:rStyle w:val="TagStyle"/>
          <w:rtl/>
        </w:rPr>
        <w:t xml:space="preserve"> &lt;&lt; קריאה &gt;&gt; </w:t>
      </w:r>
      <w:r>
        <w:rPr>
          <w:rtl/>
        </w:rPr>
        <w:t>דבי ביטון (יש עתיד):</w:t>
      </w:r>
      <w:r w:rsidRPr="00DF1DA7">
        <w:rPr>
          <w:rStyle w:val="TagStyle"/>
          <w:rtl/>
        </w:rPr>
        <w:t xml:space="preserve"> &lt;&lt; קריאה &gt;&gt;</w:t>
      </w:r>
      <w:r>
        <w:rPr>
          <w:rtl/>
        </w:rPr>
        <w:t xml:space="preserve"> </w:t>
      </w:r>
      <w:bookmarkEnd w:id="701"/>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כבוד השר, אני רוצה לדעת - - - בשרשרת.</w:t>
      </w:r>
    </w:p>
    <w:p w:rsidR="00765BAC" w:rsidRDefault="00765BAC" w:rsidP="00732168">
      <w:pPr>
        <w:rPr>
          <w:rtl/>
          <w:lang w:eastAsia="he-IL"/>
        </w:rPr>
      </w:pPr>
    </w:p>
    <w:p w:rsidR="00765BAC" w:rsidRDefault="00765BAC" w:rsidP="00732168">
      <w:pPr>
        <w:pStyle w:val="-"/>
        <w:keepNext/>
        <w:rPr>
          <w:rtl/>
        </w:rPr>
      </w:pPr>
      <w:r w:rsidRPr="005136B2">
        <w:rPr>
          <w:rStyle w:val="TagStyle"/>
          <w:rtl/>
        </w:rPr>
        <w:t xml:space="preserve"> &lt;&lt; דובר_המשך &gt;&gt; </w:t>
      </w:r>
      <w:r>
        <w:rPr>
          <w:rtl/>
        </w:rPr>
        <w:t>שר הביטחון ישראל כץ:</w:t>
      </w:r>
      <w:r w:rsidRPr="005136B2">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 - אבל הדבר הכי </w:t>
      </w:r>
      <w:bookmarkStart w:id="702" w:name="_ETM_Q4_652039"/>
      <w:bookmarkEnd w:id="702"/>
      <w:r>
        <w:rPr>
          <w:rFonts w:hint="cs"/>
          <w:rtl/>
          <w:lang w:eastAsia="he-IL"/>
        </w:rPr>
        <w:t xml:space="preserve">חשוב הוא שצה"ל מגן על היישובים ועל התושבים. </w:t>
      </w:r>
      <w:bookmarkStart w:id="703" w:name="_ETM_Q4_658365"/>
      <w:bookmarkStart w:id="704" w:name="_ETM_Q4_658407"/>
      <w:bookmarkStart w:id="705" w:name="_ETM_Q4_658493"/>
      <w:bookmarkStart w:id="706" w:name="_ETM_Q4_658629"/>
      <w:bookmarkEnd w:id="703"/>
      <w:bookmarkEnd w:id="704"/>
      <w:bookmarkEnd w:id="705"/>
      <w:bookmarkEnd w:id="706"/>
      <w:r>
        <w:rPr>
          <w:rFonts w:hint="cs"/>
          <w:rtl/>
          <w:lang w:eastAsia="he-IL"/>
        </w:rPr>
        <w:t xml:space="preserve">גם היישובים נערכים באופן מיטבי, תוך </w:t>
      </w:r>
      <w:bookmarkStart w:id="707" w:name="_ETM_Q4_660581"/>
      <w:bookmarkEnd w:id="707"/>
      <w:r>
        <w:rPr>
          <w:rFonts w:hint="cs"/>
          <w:rtl/>
          <w:lang w:eastAsia="he-IL"/>
        </w:rPr>
        <w:t>הפקת לקחים וכל הדברים האחרים, אבל צה"ל נמצא בתוך השטח כדי לעמוד מול האיומים האלה.</w:t>
      </w:r>
    </w:p>
    <w:p w:rsidR="00765BAC" w:rsidRDefault="00765BAC" w:rsidP="00732168">
      <w:pPr>
        <w:rPr>
          <w:rtl/>
          <w:lang w:eastAsia="he-IL"/>
        </w:rPr>
      </w:pPr>
    </w:p>
    <w:p w:rsidR="00765BAC" w:rsidRDefault="00765BAC" w:rsidP="00732168">
      <w:pPr>
        <w:rPr>
          <w:rtl/>
          <w:lang w:eastAsia="he-IL"/>
        </w:rPr>
      </w:pPr>
      <w:r>
        <w:rPr>
          <w:rFonts w:hint="cs"/>
          <w:rtl/>
          <w:lang w:eastAsia="he-IL"/>
        </w:rPr>
        <w:t>אבי מעוז, תודה על האמירה. אני אומר שלא יהיה טיוח, וזה הקו שאני</w:t>
      </w:r>
      <w:bookmarkStart w:id="708" w:name="_ETM_Q4_678358"/>
      <w:bookmarkEnd w:id="708"/>
      <w:r>
        <w:rPr>
          <w:rFonts w:hint="cs"/>
          <w:rtl/>
          <w:lang w:eastAsia="he-IL"/>
        </w:rPr>
        <w:t xml:space="preserve"> מוביל. אנחנו חייבים את זה, חייבים את זה. אמרתי לתושבים, </w:t>
      </w:r>
      <w:bookmarkStart w:id="709" w:name="_ETM_Q4_686054"/>
      <w:bookmarkEnd w:id="709"/>
      <w:r>
        <w:rPr>
          <w:rFonts w:hint="cs"/>
          <w:rtl/>
          <w:lang w:eastAsia="he-IL"/>
        </w:rPr>
        <w:t>למשפחות, שחייבים לכולם - -</w:t>
      </w:r>
    </w:p>
    <w:p w:rsidR="00765BAC" w:rsidRDefault="00765BAC" w:rsidP="00732168">
      <w:pPr>
        <w:rPr>
          <w:rtl/>
          <w:lang w:eastAsia="he-IL"/>
        </w:rPr>
      </w:pPr>
    </w:p>
    <w:p w:rsidR="00765BAC" w:rsidRDefault="00765BAC" w:rsidP="00732168">
      <w:pPr>
        <w:pStyle w:val="af5"/>
        <w:keepNext/>
        <w:rPr>
          <w:rtl/>
        </w:rPr>
      </w:pPr>
      <w:bookmarkStart w:id="710" w:name="ET_interruption_6156_22"/>
      <w:bookmarkStart w:id="711" w:name="ET_speaker_6156_20"/>
      <w:r w:rsidRPr="00B03490">
        <w:rPr>
          <w:rStyle w:val="TagStyle"/>
          <w:rtl/>
        </w:rPr>
        <w:t xml:space="preserve"> &lt;&lt; קריאה &gt;&gt; </w:t>
      </w:r>
      <w:r>
        <w:rPr>
          <w:rtl/>
        </w:rPr>
        <w:t>גלעד קריב (העבודה):</w:t>
      </w:r>
      <w:r w:rsidRPr="00B03490">
        <w:rPr>
          <w:rStyle w:val="TagStyle"/>
          <w:rtl/>
        </w:rPr>
        <w:t xml:space="preserve"> &lt;&lt; קריאה &gt;&gt;</w:t>
      </w:r>
      <w:r>
        <w:rPr>
          <w:rtl/>
        </w:rPr>
        <w:t xml:space="preserve"> </w:t>
      </w:r>
      <w:bookmarkEnd w:id="710"/>
    </w:p>
    <w:p w:rsidR="00765BAC" w:rsidRDefault="00765BAC" w:rsidP="00732168">
      <w:pPr>
        <w:pStyle w:val="KeepWithNext"/>
        <w:rPr>
          <w:rtl/>
        </w:rPr>
      </w:pPr>
    </w:p>
    <w:bookmarkEnd w:id="711"/>
    <w:p w:rsidR="00765BAC" w:rsidRDefault="00765BAC" w:rsidP="00732168">
      <w:pPr>
        <w:rPr>
          <w:rtl/>
          <w:lang w:eastAsia="he-IL"/>
        </w:rPr>
      </w:pPr>
      <w:r>
        <w:rPr>
          <w:rFonts w:hint="cs"/>
          <w:rtl/>
          <w:lang w:eastAsia="he-IL"/>
        </w:rPr>
        <w:t xml:space="preserve">- - - </w:t>
      </w:r>
    </w:p>
    <w:p w:rsidR="00765BAC" w:rsidRDefault="00765BAC" w:rsidP="00732168">
      <w:pPr>
        <w:pStyle w:val="-"/>
        <w:keepNext/>
        <w:rPr>
          <w:rtl/>
        </w:rPr>
      </w:pPr>
      <w:bookmarkStart w:id="712" w:name="ET_speakercontinue_6156_21"/>
    </w:p>
    <w:p w:rsidR="00765BAC" w:rsidRDefault="00765BAC" w:rsidP="00732168">
      <w:pPr>
        <w:pStyle w:val="-"/>
        <w:keepNext/>
        <w:rPr>
          <w:rtl/>
        </w:rPr>
      </w:pPr>
      <w:bookmarkStart w:id="713" w:name="ET_speakercontinue_6644_24"/>
      <w:r w:rsidRPr="00B03490">
        <w:rPr>
          <w:rStyle w:val="TagStyle"/>
          <w:rtl/>
        </w:rPr>
        <w:t xml:space="preserve"> &lt;&lt; דובר_המשך &gt;&gt; </w:t>
      </w:r>
      <w:r>
        <w:rPr>
          <w:rtl/>
        </w:rPr>
        <w:t>שר הביטחון ישראל כץ:</w:t>
      </w:r>
      <w:r w:rsidRPr="00B03490">
        <w:rPr>
          <w:rStyle w:val="TagStyle"/>
          <w:rtl/>
        </w:rPr>
        <w:t xml:space="preserve"> &lt;&lt; דובר_המשך &gt;&gt;</w:t>
      </w:r>
      <w:r>
        <w:rPr>
          <w:rtl/>
        </w:rPr>
        <w:t xml:space="preserve"> </w:t>
      </w:r>
      <w:bookmarkEnd w:id="713"/>
    </w:p>
    <w:p w:rsidR="00765BAC" w:rsidRDefault="00765BAC" w:rsidP="00732168">
      <w:pPr>
        <w:pStyle w:val="KeepWithNext"/>
        <w:rPr>
          <w:rtl/>
          <w:lang w:eastAsia="he-IL"/>
        </w:rPr>
      </w:pPr>
    </w:p>
    <w:p w:rsidR="00765BAC" w:rsidRPr="00B03490" w:rsidRDefault="00765BAC" w:rsidP="00732168">
      <w:pPr>
        <w:rPr>
          <w:rtl/>
          <w:lang w:eastAsia="he-IL"/>
        </w:rPr>
      </w:pPr>
      <w:r>
        <w:rPr>
          <w:rFonts w:hint="cs"/>
          <w:rtl/>
          <w:lang w:eastAsia="he-IL"/>
        </w:rPr>
        <w:t xml:space="preserve">- - וגם </w:t>
      </w:r>
      <w:bookmarkStart w:id="714" w:name="_ETM_Q4_688837"/>
      <w:bookmarkEnd w:id="714"/>
      <w:r>
        <w:rPr>
          <w:rFonts w:hint="cs"/>
          <w:rtl/>
          <w:lang w:eastAsia="he-IL"/>
        </w:rPr>
        <w:t xml:space="preserve">ענת תורג'מן הצביעה באופן מובהק על הצורך לשנות תחקירים ולעשות </w:t>
      </w:r>
      <w:bookmarkStart w:id="715" w:name="_ETM_Q4_697413"/>
      <w:bookmarkEnd w:id="715"/>
      <w:r>
        <w:rPr>
          <w:rFonts w:hint="cs"/>
          <w:rtl/>
          <w:lang w:eastAsia="he-IL"/>
        </w:rPr>
        <w:t xml:space="preserve">תחקירים. זה מה שמבקר – מערכת הביטחון </w:t>
      </w:r>
      <w:r>
        <w:rPr>
          <w:rtl/>
          <w:lang w:eastAsia="he-IL"/>
        </w:rPr>
        <w:t>–</w:t>
      </w:r>
      <w:r>
        <w:rPr>
          <w:rFonts w:hint="cs"/>
          <w:rtl/>
          <w:lang w:eastAsia="he-IL"/>
        </w:rPr>
        <w:t xml:space="preserve"> שוב, דמות מקצועית </w:t>
      </w:r>
      <w:bookmarkStart w:id="716" w:name="_ETM_Q4_704021"/>
      <w:bookmarkEnd w:id="716"/>
      <w:r>
        <w:rPr>
          <w:rFonts w:hint="cs"/>
          <w:rtl/>
          <w:lang w:eastAsia="he-IL"/>
        </w:rPr>
        <w:t>לחלוטין, אמורה לעשות כדי לסייע לי בקבלת ההחלטות, אבל בעיקר</w:t>
      </w:r>
      <w:bookmarkStart w:id="717" w:name="_ETM_Q4_709840"/>
      <w:bookmarkEnd w:id="717"/>
      <w:r>
        <w:rPr>
          <w:rFonts w:hint="cs"/>
          <w:rtl/>
          <w:lang w:eastAsia="he-IL"/>
        </w:rPr>
        <w:t xml:space="preserve"> להביא לידיעת הציבור את מכלול הדברים. אנחנו נעשה את זה </w:t>
      </w:r>
      <w:bookmarkStart w:id="718" w:name="_ETM_Q4_716336"/>
      <w:bookmarkEnd w:id="718"/>
      <w:r>
        <w:rPr>
          <w:rFonts w:hint="cs"/>
          <w:rtl/>
          <w:lang w:eastAsia="he-IL"/>
        </w:rPr>
        <w:t>בצורה ברורה.</w:t>
      </w:r>
    </w:p>
    <w:p w:rsidR="00765BAC" w:rsidRDefault="00765BAC" w:rsidP="00732168">
      <w:pPr>
        <w:pStyle w:val="a4"/>
        <w:keepNext/>
        <w:rPr>
          <w:rtl/>
        </w:rPr>
      </w:pPr>
      <w:bookmarkStart w:id="719" w:name="ET_speaker_6644_23"/>
      <w:r>
        <w:rPr>
          <w:rtl/>
        </w:rPr>
        <w:t xml:space="preserve"> </w:t>
      </w:r>
      <w:bookmarkEnd w:id="719"/>
    </w:p>
    <w:bookmarkEnd w:id="712"/>
    <w:p w:rsidR="00765BAC" w:rsidRDefault="00765BAC" w:rsidP="00732168">
      <w:pPr>
        <w:rPr>
          <w:rtl/>
          <w:lang w:eastAsia="he-IL"/>
        </w:rPr>
      </w:pPr>
      <w:r>
        <w:rPr>
          <w:rFonts w:hint="cs"/>
          <w:rtl/>
          <w:lang w:eastAsia="he-IL"/>
        </w:rPr>
        <w:t xml:space="preserve">לגבי הגיוס, אני היום לא מוביל את זה, זה ועדת החוץ והביטחון. אני </w:t>
      </w:r>
      <w:bookmarkStart w:id="720" w:name="_ETM_Q4_716470"/>
      <w:bookmarkEnd w:id="720"/>
      <w:r>
        <w:rPr>
          <w:rFonts w:hint="cs"/>
          <w:rtl/>
          <w:lang w:eastAsia="he-IL"/>
        </w:rPr>
        <w:t xml:space="preserve">יכול להגיד בצורה ברורה, ואמרתי מלכתחילה: הגיוס חייב כל </w:t>
      </w:r>
      <w:bookmarkStart w:id="721" w:name="_ETM_Q4_725574"/>
      <w:bookmarkEnd w:id="721"/>
      <w:r>
        <w:rPr>
          <w:rFonts w:hint="cs"/>
          <w:rtl/>
          <w:lang w:eastAsia="he-IL"/>
        </w:rPr>
        <w:t xml:space="preserve">חוק שייעשה בהסכמה, וזו הדרך לגייס, אני לא מכיר דרך </w:t>
      </w:r>
      <w:bookmarkStart w:id="722" w:name="_ETM_Q4_730381"/>
      <w:bookmarkEnd w:id="722"/>
      <w:r>
        <w:rPr>
          <w:rFonts w:hint="cs"/>
          <w:rtl/>
          <w:lang w:eastAsia="he-IL"/>
        </w:rPr>
        <w:t xml:space="preserve">אחרת. הוא חייב מצד אחד לוודא שירות צבאי משמעותי של </w:t>
      </w:r>
      <w:bookmarkStart w:id="723" w:name="_ETM_Q4_735473"/>
      <w:bookmarkEnd w:id="723"/>
      <w:r>
        <w:rPr>
          <w:rFonts w:hint="cs"/>
          <w:rtl/>
          <w:lang w:eastAsia="he-IL"/>
        </w:rPr>
        <w:t xml:space="preserve">הציבור החרדי, לוחמים ותומכי לחימה והכול, ומנגד לשמור על </w:t>
      </w:r>
      <w:bookmarkStart w:id="724" w:name="_ETM_Q4_741692"/>
      <w:bookmarkEnd w:id="724"/>
      <w:r>
        <w:rPr>
          <w:rFonts w:hint="cs"/>
          <w:rtl/>
          <w:lang w:eastAsia="he-IL"/>
        </w:rPr>
        <w:t>עולם התורה, גם הכללי וגם של המשרתים, וזו תהיה אחריותי</w:t>
      </w:r>
      <w:bookmarkStart w:id="725" w:name="_ETM_Q4_749239"/>
      <w:bookmarkEnd w:id="725"/>
      <w:r>
        <w:rPr>
          <w:rFonts w:hint="cs"/>
          <w:rtl/>
          <w:lang w:eastAsia="he-IL"/>
        </w:rPr>
        <w:t xml:space="preserve"> כשר ביטחון. זה כבר לא עניין משפטי. ברגע שאכן יהיה </w:t>
      </w:r>
      <w:bookmarkStart w:id="726" w:name="_ETM_Q4_753828"/>
      <w:bookmarkEnd w:id="726"/>
      <w:r>
        <w:rPr>
          <w:rFonts w:hint="cs"/>
          <w:rtl/>
          <w:lang w:eastAsia="he-IL"/>
        </w:rPr>
        <w:t xml:space="preserve">ויתגייסו אלפים – לוודא שהם </w:t>
      </w:r>
      <w:bookmarkStart w:id="727" w:name="_ETM_Q4_760168"/>
      <w:bookmarkEnd w:id="727"/>
      <w:r>
        <w:rPr>
          <w:rFonts w:hint="cs"/>
          <w:rtl/>
          <w:lang w:eastAsia="he-IL"/>
        </w:rPr>
        <w:t xml:space="preserve">משרתים שירות צבאי משמעותי ושיש להם מוגנות מעוגנת </w:t>
      </w:r>
      <w:r>
        <w:rPr>
          <w:rtl/>
          <w:lang w:eastAsia="he-IL"/>
        </w:rPr>
        <w:t>–</w:t>
      </w:r>
      <w:r>
        <w:rPr>
          <w:rFonts w:hint="cs"/>
          <w:rtl/>
          <w:lang w:eastAsia="he-IL"/>
        </w:rPr>
        <w:t xml:space="preserve"> אני שומע את ההערות שלך, אני אבדוק אותן </w:t>
      </w:r>
      <w:r>
        <w:rPr>
          <w:rtl/>
          <w:lang w:eastAsia="he-IL"/>
        </w:rPr>
        <w:t>–</w:t>
      </w:r>
      <w:r>
        <w:rPr>
          <w:rFonts w:hint="cs"/>
          <w:rtl/>
          <w:lang w:eastAsia="he-IL"/>
        </w:rPr>
        <w:t xml:space="preserve"> </w:t>
      </w:r>
      <w:bookmarkStart w:id="728" w:name="_ETM_Q4_766223"/>
      <w:bookmarkEnd w:id="728"/>
      <w:r>
        <w:rPr>
          <w:rFonts w:hint="cs"/>
          <w:rtl/>
          <w:lang w:eastAsia="he-IL"/>
        </w:rPr>
        <w:t>בתוך כל החוקים והכללים, כדי שידעו שהם יוכלו לשמור על</w:t>
      </w:r>
      <w:bookmarkStart w:id="729" w:name="_ETM_Q4_770214"/>
      <w:bookmarkEnd w:id="729"/>
      <w:r>
        <w:rPr>
          <w:rFonts w:hint="cs"/>
          <w:rtl/>
          <w:lang w:eastAsia="he-IL"/>
        </w:rPr>
        <w:t xml:space="preserve"> אורח החיים. לשרת ולשמור, זה החזון שאנחנו רוצים </w:t>
      </w:r>
      <w:bookmarkStart w:id="730" w:name="_ETM_Q4_774094"/>
      <w:bookmarkEnd w:id="730"/>
      <w:r>
        <w:rPr>
          <w:rFonts w:hint="cs"/>
          <w:rtl/>
          <w:lang w:eastAsia="he-IL"/>
        </w:rPr>
        <w:t>לממש.</w:t>
      </w:r>
      <w:bookmarkStart w:id="731" w:name="_ETM_Q4_775279"/>
      <w:bookmarkEnd w:id="731"/>
    </w:p>
    <w:p w:rsidR="00765BAC" w:rsidRDefault="00765BAC" w:rsidP="00732168">
      <w:pPr>
        <w:rPr>
          <w:rtl/>
          <w:lang w:eastAsia="he-IL"/>
        </w:rPr>
      </w:pPr>
      <w:bookmarkStart w:id="732" w:name="_ETM_Q4_775339"/>
      <w:bookmarkEnd w:id="732"/>
      <w:r>
        <w:rPr>
          <w:rFonts w:hint="cs"/>
          <w:rtl/>
          <w:lang w:eastAsia="he-IL"/>
        </w:rPr>
        <w:t xml:space="preserve"> </w:t>
      </w:r>
    </w:p>
    <w:p w:rsidR="00765BAC" w:rsidRDefault="00765BAC" w:rsidP="00732168">
      <w:pPr>
        <w:pStyle w:val="af6"/>
        <w:keepNext/>
        <w:rPr>
          <w:rtl/>
        </w:rPr>
      </w:pPr>
      <w:r w:rsidRPr="005136B2">
        <w:rPr>
          <w:rStyle w:val="TagStyle"/>
          <w:rtl/>
        </w:rPr>
        <w:t xml:space="preserve"> &lt;&lt; יור &gt;&gt; </w:t>
      </w:r>
      <w:r>
        <w:rPr>
          <w:rtl/>
        </w:rPr>
        <w:t>היו"ר אמיר אוחנה:</w:t>
      </w:r>
      <w:r w:rsidRPr="005136B2">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rPr>
      </w:pPr>
      <w:r>
        <w:rPr>
          <w:rFonts w:hint="cs"/>
          <w:rtl/>
          <w:lang w:eastAsia="he-IL"/>
        </w:rPr>
        <w:t xml:space="preserve">תודה. אני מבקש להזכיר לחברי הכנסת כי גם השבוע אנחנו ממשיכים ומצמידים לשאלות הדחופות שאלות </w:t>
      </w:r>
      <w:bookmarkStart w:id="733" w:name="_ETM_Q4_775922"/>
      <w:bookmarkEnd w:id="733"/>
      <w:r>
        <w:rPr>
          <w:rFonts w:hint="cs"/>
          <w:rtl/>
          <w:lang w:eastAsia="he-IL"/>
        </w:rPr>
        <w:t>רגילות שלא קיבלו מענה במסגרת הזמן הקבועה בתקנון הכנסת. השבוע הוצמדו</w:t>
      </w:r>
      <w:bookmarkStart w:id="734" w:name="_ETM_Q4_786855"/>
      <w:bookmarkEnd w:id="734"/>
      <w:r>
        <w:rPr>
          <w:rFonts w:hint="cs"/>
          <w:rtl/>
          <w:lang w:eastAsia="he-IL"/>
        </w:rPr>
        <w:t xml:space="preserve"> שלוש שאילתות כאלה. </w:t>
      </w:r>
      <w:bookmarkStart w:id="735" w:name="TOR_Q5"/>
      <w:bookmarkEnd w:id="735"/>
      <w:r>
        <w:rPr>
          <w:rFonts w:hint="cs"/>
          <w:rtl/>
        </w:rPr>
        <w:t xml:space="preserve">אדוני השר, יש עוד שאילתות שמחכות. לא הצמדנו אותן, אבל אם השר יוכל </w:t>
      </w:r>
      <w:bookmarkStart w:id="736" w:name="_ETM_Q5_195000"/>
      <w:bookmarkEnd w:id="736"/>
      <w:r>
        <w:rPr>
          <w:rFonts w:hint="cs"/>
          <w:rtl/>
        </w:rPr>
        <w:t xml:space="preserve">להפעיל את כובד משקלו כדי להשיב, כי זה כבר עבר </w:t>
      </w:r>
      <w:bookmarkStart w:id="737" w:name="_ETM_Q5_196000"/>
      <w:bookmarkEnd w:id="737"/>
      <w:r>
        <w:rPr>
          <w:rFonts w:hint="cs"/>
          <w:rtl/>
        </w:rPr>
        <w:t xml:space="preserve">את הזמן, נודה לשר. </w:t>
      </w:r>
    </w:p>
    <w:p w:rsidR="00765BAC" w:rsidRDefault="00765BAC" w:rsidP="009635F5">
      <w:pPr>
        <w:rPr>
          <w:rtl/>
        </w:rPr>
      </w:pPr>
    </w:p>
    <w:p w:rsidR="00765BAC" w:rsidRDefault="00765BAC" w:rsidP="00732168">
      <w:pPr>
        <w:rPr>
          <w:rtl/>
        </w:rPr>
      </w:pPr>
      <w:bookmarkStart w:id="738" w:name="_ETM_Q5_199000"/>
      <w:bookmarkEnd w:id="738"/>
      <w:r>
        <w:rPr>
          <w:rFonts w:hint="cs"/>
          <w:rtl/>
        </w:rPr>
        <w:t xml:space="preserve">אני מזכיר לחברי הכנסת שבהתאם לתקנון </w:t>
      </w:r>
      <w:bookmarkStart w:id="739" w:name="_ETM_Q5_201000"/>
      <w:bookmarkEnd w:id="739"/>
      <w:r>
        <w:rPr>
          <w:rFonts w:hint="cs"/>
          <w:rtl/>
        </w:rPr>
        <w:t xml:space="preserve">הכנסת, אין שאלות נוספות לחברי כנסת נוספים, אלא רק שאלת </w:t>
      </w:r>
      <w:bookmarkStart w:id="740" w:name="_ETM_Q5_204000"/>
      <w:bookmarkEnd w:id="740"/>
      <w:r>
        <w:rPr>
          <w:rFonts w:hint="cs"/>
          <w:rtl/>
        </w:rPr>
        <w:t>המשך לשואל ולו בלבד. השואל הראשון הוא חבר הכנסת עמית הלוי, בנושא הדחת אלוף משנה משירות מילואים. בבקשה.</w:t>
      </w:r>
    </w:p>
    <w:p w:rsidR="00765BAC" w:rsidRDefault="00765BAC" w:rsidP="009635F5">
      <w:pPr>
        <w:rPr>
          <w:rtl/>
        </w:rPr>
      </w:pPr>
      <w:bookmarkStart w:id="741" w:name="_ETM_Q5_214000"/>
      <w:bookmarkEnd w:id="741"/>
    </w:p>
    <w:p w:rsidR="00765BAC" w:rsidRDefault="00765BAC" w:rsidP="00732168">
      <w:pPr>
        <w:pStyle w:val="a9"/>
        <w:rPr>
          <w:rtl/>
        </w:rPr>
      </w:pPr>
      <w:bookmarkStart w:id="742" w:name="ET_query_647505_15"/>
      <w:r w:rsidRPr="003A7300">
        <w:rPr>
          <w:rStyle w:val="TagStyle"/>
          <w:rtl/>
        </w:rPr>
        <w:t xml:space="preserve"> &lt;&lt; שאילתה &gt;&gt; </w:t>
      </w:r>
      <w:bookmarkStart w:id="743" w:name="_Toc215071573"/>
      <w:bookmarkStart w:id="744" w:name="_Toc215082010"/>
      <w:bookmarkStart w:id="745" w:name="_Toc215087745"/>
      <w:bookmarkStart w:id="746" w:name="_Toc215087999"/>
      <w:r>
        <w:rPr>
          <w:rtl/>
        </w:rPr>
        <w:t>2371. הדחת אלוף משנה מש</w:t>
      </w:r>
      <w:r>
        <w:rPr>
          <w:rFonts w:hint="cs"/>
          <w:rtl/>
        </w:rPr>
        <w:t>י</w:t>
      </w:r>
      <w:r>
        <w:rPr>
          <w:rtl/>
        </w:rPr>
        <w:t>רות מילואים</w:t>
      </w:r>
      <w:bookmarkEnd w:id="743"/>
      <w:bookmarkEnd w:id="744"/>
      <w:bookmarkEnd w:id="745"/>
      <w:bookmarkEnd w:id="746"/>
      <w:r w:rsidRPr="003A7300">
        <w:rPr>
          <w:rStyle w:val="TagStyle"/>
          <w:rtl/>
        </w:rPr>
        <w:t xml:space="preserve"> &lt;&lt; שאילתה &gt;&gt;</w:t>
      </w:r>
      <w:r>
        <w:rPr>
          <w:rtl/>
        </w:rPr>
        <w:t xml:space="preserve"> </w:t>
      </w:r>
      <w:bookmarkEnd w:id="742"/>
    </w:p>
    <w:p w:rsidR="00765BAC" w:rsidRDefault="00765BAC" w:rsidP="009635F5">
      <w:pPr>
        <w:rPr>
          <w:rtl/>
        </w:rPr>
      </w:pPr>
      <w:bookmarkStart w:id="747" w:name="_ETM_Q5_211000"/>
      <w:bookmarkEnd w:id="747"/>
    </w:p>
    <w:p w:rsidR="00765BAC" w:rsidRDefault="00765BAC" w:rsidP="00732168">
      <w:pPr>
        <w:pStyle w:val="a4"/>
        <w:keepNext/>
        <w:rPr>
          <w:rtl/>
        </w:rPr>
      </w:pPr>
      <w:bookmarkStart w:id="748" w:name="ET_speaker_6164_2"/>
      <w:r w:rsidRPr="005A3687">
        <w:rPr>
          <w:rStyle w:val="TagStyle"/>
          <w:rtl/>
        </w:rPr>
        <w:t xml:space="preserve"> &lt;&lt; דובר &gt;&gt; </w:t>
      </w:r>
      <w:bookmarkStart w:id="749" w:name="_Toc215071574"/>
      <w:bookmarkStart w:id="750" w:name="_Toc215082011"/>
      <w:bookmarkStart w:id="751" w:name="_Toc215087746"/>
      <w:bookmarkStart w:id="752" w:name="_Toc215088000"/>
      <w:r>
        <w:rPr>
          <w:rtl/>
        </w:rPr>
        <w:t>עמית הלוי (הליכוד):</w:t>
      </w:r>
      <w:bookmarkEnd w:id="749"/>
      <w:bookmarkEnd w:id="750"/>
      <w:bookmarkEnd w:id="751"/>
      <w:bookmarkEnd w:id="752"/>
      <w:r w:rsidRPr="005A3687">
        <w:rPr>
          <w:rStyle w:val="TagStyle"/>
          <w:rtl/>
        </w:rPr>
        <w:t xml:space="preserve"> &lt;&lt; דובר &gt;&gt;</w:t>
      </w:r>
      <w:r>
        <w:rPr>
          <w:rtl/>
        </w:rPr>
        <w:t xml:space="preserve"> </w:t>
      </w:r>
      <w:bookmarkEnd w:id="748"/>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תודה, אדוני </w:t>
      </w:r>
      <w:bookmarkStart w:id="753" w:name="_ETM_Q5_215000"/>
      <w:bookmarkEnd w:id="753"/>
      <w:r>
        <w:rPr>
          <w:rFonts w:hint="cs"/>
          <w:rtl/>
          <w:lang w:eastAsia="he-IL"/>
        </w:rPr>
        <w:t>היושב-ראש. תודה, אדוני השר. התבקשתי לא להזכיר את השם, אבל</w:t>
      </w:r>
      <w:bookmarkStart w:id="754" w:name="_ETM_Q5_220000"/>
      <w:bookmarkEnd w:id="754"/>
      <w:r>
        <w:rPr>
          <w:rFonts w:hint="cs"/>
          <w:rtl/>
          <w:lang w:eastAsia="he-IL"/>
        </w:rPr>
        <w:t xml:space="preserve"> אני חושב שכל מדינת ישראל מכירה אותו. הרמטכ"ל הקודם הדיח</w:t>
      </w:r>
      <w:bookmarkStart w:id="755" w:name="_ETM_Q5_225000"/>
      <w:bookmarkEnd w:id="755"/>
      <w:r>
        <w:rPr>
          <w:rFonts w:hint="cs"/>
          <w:rtl/>
          <w:lang w:eastAsia="he-IL"/>
        </w:rPr>
        <w:t xml:space="preserve"> את אותו אלוף משנה ממילואים. הוא היה מגיבורי המלחמה, לחם</w:t>
      </w:r>
      <w:bookmarkStart w:id="756" w:name="_ETM_Q5_230000"/>
      <w:bookmarkEnd w:id="756"/>
      <w:r>
        <w:rPr>
          <w:rFonts w:hint="cs"/>
          <w:rtl/>
          <w:lang w:eastAsia="he-IL"/>
        </w:rPr>
        <w:t xml:space="preserve"> ב-7 באוקטובר, זיהה כשלים בתוכנית המבצעית המחייבים תיקון. לאחר שלא </w:t>
      </w:r>
      <w:bookmarkStart w:id="757" w:name="_ETM_Q5_234000"/>
      <w:bookmarkEnd w:id="757"/>
      <w:r>
        <w:rPr>
          <w:rFonts w:hint="cs"/>
          <w:rtl/>
          <w:lang w:eastAsia="he-IL"/>
        </w:rPr>
        <w:t xml:space="preserve">הצליח להשמיע ביקורת מול הרמטכ"ל, פנה אותו אלוף משנה לציבור, </w:t>
      </w:r>
      <w:bookmarkStart w:id="758" w:name="_ETM_Q5_239000"/>
      <w:bookmarkEnd w:id="758"/>
      <w:r>
        <w:rPr>
          <w:rFonts w:hint="cs"/>
          <w:rtl/>
          <w:lang w:eastAsia="he-IL"/>
        </w:rPr>
        <w:t>השמיע את התיקונים שהוא מציע להצלחת המלחמה.</w:t>
      </w:r>
    </w:p>
    <w:p w:rsidR="00765BAC" w:rsidRDefault="00765BAC" w:rsidP="00732168">
      <w:pPr>
        <w:rPr>
          <w:rtl/>
          <w:lang w:eastAsia="he-IL"/>
        </w:rPr>
      </w:pPr>
    </w:p>
    <w:p w:rsidR="00765BAC" w:rsidRDefault="00765BAC" w:rsidP="00732168">
      <w:pPr>
        <w:rPr>
          <w:rtl/>
          <w:lang w:eastAsia="he-IL"/>
        </w:rPr>
      </w:pPr>
      <w:r>
        <w:rPr>
          <w:rFonts w:hint="cs"/>
          <w:rtl/>
          <w:lang w:eastAsia="he-IL"/>
        </w:rPr>
        <w:t>רצוני לשאול:</w:t>
      </w:r>
    </w:p>
    <w:p w:rsidR="00765BAC" w:rsidRDefault="00765BAC" w:rsidP="00732168">
      <w:pPr>
        <w:rPr>
          <w:rtl/>
          <w:lang w:eastAsia="he-IL"/>
        </w:rPr>
      </w:pPr>
    </w:p>
    <w:p w:rsidR="00765BAC" w:rsidRDefault="00765BAC" w:rsidP="00732168">
      <w:pPr>
        <w:rPr>
          <w:rtl/>
          <w:lang w:eastAsia="he-IL"/>
        </w:rPr>
      </w:pPr>
      <w:bookmarkStart w:id="759" w:name="_ETM_Q5_241000"/>
      <w:bookmarkEnd w:id="759"/>
      <w:r>
        <w:rPr>
          <w:rFonts w:hint="cs"/>
          <w:rtl/>
          <w:lang w:eastAsia="he-IL"/>
        </w:rPr>
        <w:t xml:space="preserve">1. האם קיים </w:t>
      </w:r>
      <w:bookmarkStart w:id="760" w:name="_ETM_Q5_244000"/>
      <w:bookmarkEnd w:id="760"/>
      <w:r>
        <w:rPr>
          <w:rFonts w:hint="cs"/>
          <w:rtl/>
          <w:lang w:eastAsia="he-IL"/>
        </w:rPr>
        <w:t>נוהל בצה"ל להדחת משרתי מילואים? אם כן, מהו?</w:t>
      </w:r>
    </w:p>
    <w:p w:rsidR="00765BAC" w:rsidRDefault="00765BAC" w:rsidP="00732168">
      <w:pPr>
        <w:rPr>
          <w:rtl/>
          <w:lang w:eastAsia="he-IL"/>
        </w:rPr>
      </w:pPr>
    </w:p>
    <w:p w:rsidR="00765BAC" w:rsidRDefault="00765BAC" w:rsidP="00732168">
      <w:pPr>
        <w:rPr>
          <w:rtl/>
          <w:lang w:eastAsia="he-IL"/>
        </w:rPr>
      </w:pPr>
      <w:bookmarkStart w:id="761" w:name="_ETM_Q5_247000"/>
      <w:bookmarkEnd w:id="761"/>
      <w:r>
        <w:rPr>
          <w:rFonts w:hint="cs"/>
          <w:rtl/>
          <w:lang w:eastAsia="he-IL"/>
        </w:rPr>
        <w:t xml:space="preserve">2. מה התהליך </w:t>
      </w:r>
      <w:bookmarkStart w:id="762" w:name="_ETM_Q5_248000"/>
      <w:bookmarkEnd w:id="762"/>
      <w:r>
        <w:rPr>
          <w:rFonts w:hint="cs"/>
          <w:rtl/>
          <w:lang w:eastAsia="he-IL"/>
        </w:rPr>
        <w:t>שביצע הרמטכ"ל טרם ההדחה?</w:t>
      </w:r>
    </w:p>
    <w:p w:rsidR="00765BAC" w:rsidRDefault="00765BAC" w:rsidP="00732168">
      <w:pPr>
        <w:rPr>
          <w:rtl/>
          <w:lang w:eastAsia="he-IL"/>
        </w:rPr>
      </w:pPr>
    </w:p>
    <w:p w:rsidR="00765BAC" w:rsidRDefault="00765BAC" w:rsidP="00732168">
      <w:pPr>
        <w:rPr>
          <w:rtl/>
          <w:lang w:eastAsia="he-IL"/>
        </w:rPr>
      </w:pPr>
      <w:bookmarkStart w:id="763" w:name="_ETM_Q5_249000"/>
      <w:bookmarkEnd w:id="763"/>
      <w:r>
        <w:rPr>
          <w:rFonts w:hint="cs"/>
          <w:rtl/>
          <w:lang w:eastAsia="he-IL"/>
        </w:rPr>
        <w:t>3. האם הצבא אוסר על אזרחים משרתי</w:t>
      </w:r>
      <w:bookmarkStart w:id="764" w:name="_ETM_Q5_253000"/>
      <w:bookmarkEnd w:id="764"/>
      <w:r>
        <w:rPr>
          <w:rFonts w:hint="cs"/>
          <w:rtl/>
          <w:lang w:eastAsia="he-IL"/>
        </w:rPr>
        <w:t xml:space="preserve"> מילואים להביע ביקורת בשעה שאינם במדים?</w:t>
      </w:r>
    </w:p>
    <w:p w:rsidR="00765BAC" w:rsidRDefault="00765BAC" w:rsidP="00732168">
      <w:pPr>
        <w:rPr>
          <w:rtl/>
          <w:lang w:eastAsia="he-IL"/>
        </w:rPr>
      </w:pPr>
    </w:p>
    <w:p w:rsidR="00765BAC" w:rsidRDefault="00765BAC" w:rsidP="00732168">
      <w:pPr>
        <w:rPr>
          <w:rtl/>
          <w:lang w:eastAsia="he-IL"/>
        </w:rPr>
      </w:pPr>
      <w:bookmarkStart w:id="765" w:name="_ETM_Q5_256000"/>
      <w:bookmarkEnd w:id="765"/>
      <w:r>
        <w:rPr>
          <w:rFonts w:hint="cs"/>
          <w:rtl/>
          <w:lang w:eastAsia="he-IL"/>
        </w:rPr>
        <w:t>4. האם שר הביטחון עודכן טרם ההדחה?</w:t>
      </w:r>
    </w:p>
    <w:p w:rsidR="00765BAC" w:rsidRDefault="00765BAC" w:rsidP="00732168">
      <w:pPr>
        <w:rPr>
          <w:rtl/>
          <w:lang w:eastAsia="he-IL"/>
        </w:rPr>
      </w:pPr>
    </w:p>
    <w:p w:rsidR="00765BAC" w:rsidRDefault="00765BAC" w:rsidP="00732168">
      <w:pPr>
        <w:rPr>
          <w:rtl/>
          <w:lang w:eastAsia="he-IL"/>
        </w:rPr>
      </w:pPr>
      <w:bookmarkStart w:id="766" w:name="_ETM_Q5_260000"/>
      <w:bookmarkEnd w:id="766"/>
      <w:r>
        <w:rPr>
          <w:rFonts w:hint="cs"/>
          <w:rtl/>
          <w:lang w:eastAsia="he-IL"/>
        </w:rPr>
        <w:t>הדברים האלו נכונים גם לתת-אלוף גיא חזות, שבצורה מבישה נכפתה</w:t>
      </w:r>
      <w:bookmarkStart w:id="767" w:name="_ETM_Q5_266000"/>
      <w:bookmarkEnd w:id="767"/>
      <w:r>
        <w:rPr>
          <w:rFonts w:hint="cs"/>
          <w:rtl/>
          <w:lang w:eastAsia="he-IL"/>
        </w:rPr>
        <w:t xml:space="preserve"> עליו חובה להתנצל פומבית על ביקורת שהוא העלה </w:t>
      </w:r>
      <w:bookmarkStart w:id="768" w:name="_ETM_Q5_270000"/>
      <w:bookmarkEnd w:id="768"/>
      <w:r>
        <w:rPr>
          <w:rFonts w:hint="cs"/>
          <w:rtl/>
          <w:lang w:eastAsia="he-IL"/>
        </w:rPr>
        <w:t>על מרכבות גדעון, במקום לקבל תיקונים ולדון בהם ברצינות.</w:t>
      </w:r>
    </w:p>
    <w:p w:rsidR="00765BAC" w:rsidRDefault="00765BAC" w:rsidP="00732168">
      <w:pPr>
        <w:rPr>
          <w:rtl/>
          <w:lang w:eastAsia="he-IL"/>
        </w:rPr>
      </w:pPr>
    </w:p>
    <w:p w:rsidR="00765BAC" w:rsidRDefault="00765BAC" w:rsidP="00732168">
      <w:pPr>
        <w:rPr>
          <w:rtl/>
          <w:lang w:eastAsia="he-IL"/>
        </w:rPr>
      </w:pPr>
      <w:bookmarkStart w:id="769" w:name="_ETM_Q5_274000"/>
      <w:bookmarkEnd w:id="769"/>
      <w:r>
        <w:rPr>
          <w:rFonts w:hint="cs"/>
          <w:rtl/>
          <w:lang w:eastAsia="he-IL"/>
        </w:rPr>
        <w:t xml:space="preserve">אני </w:t>
      </w:r>
      <w:bookmarkStart w:id="770" w:name="_ETM_Q5_276000"/>
      <w:bookmarkEnd w:id="770"/>
      <w:r>
        <w:rPr>
          <w:rFonts w:hint="cs"/>
          <w:rtl/>
          <w:lang w:eastAsia="he-IL"/>
        </w:rPr>
        <w:t>בטוח שאדוני השר יכול לפעול בעניין, ואני מבקש ל</w:t>
      </w:r>
      <w:bookmarkStart w:id="771" w:name="_ETM_Q5_279000"/>
      <w:bookmarkEnd w:id="771"/>
      <w:r>
        <w:rPr>
          <w:rFonts w:hint="cs"/>
          <w:rtl/>
          <w:lang w:eastAsia="he-IL"/>
        </w:rPr>
        <w:t>דעת את התשובות על השאלות האלה. תודה.</w:t>
      </w:r>
    </w:p>
    <w:p w:rsidR="00765BAC" w:rsidRDefault="00765BAC" w:rsidP="00732168">
      <w:pPr>
        <w:rPr>
          <w:rtl/>
          <w:lang w:eastAsia="he-IL"/>
        </w:rPr>
      </w:pPr>
    </w:p>
    <w:p w:rsidR="00765BAC" w:rsidRDefault="00765BAC" w:rsidP="00732168">
      <w:pPr>
        <w:pStyle w:val="a4"/>
        <w:keepNext/>
        <w:rPr>
          <w:rtl/>
        </w:rPr>
      </w:pPr>
      <w:bookmarkStart w:id="772" w:name="ET_speaker_6644_16"/>
      <w:r w:rsidRPr="003A7300">
        <w:rPr>
          <w:rStyle w:val="TagStyle"/>
          <w:rtl/>
        </w:rPr>
        <w:t xml:space="preserve"> &lt;&lt; דובר &gt;&gt; </w:t>
      </w:r>
      <w:bookmarkStart w:id="773" w:name="_Toc215071575"/>
      <w:bookmarkStart w:id="774" w:name="_Toc215082012"/>
      <w:bookmarkStart w:id="775" w:name="_Toc215087747"/>
      <w:bookmarkStart w:id="776" w:name="_Toc215088001"/>
      <w:r>
        <w:rPr>
          <w:rtl/>
        </w:rPr>
        <w:t>שר הביטחון ישראל כץ:</w:t>
      </w:r>
      <w:bookmarkEnd w:id="773"/>
      <w:bookmarkEnd w:id="774"/>
      <w:bookmarkEnd w:id="775"/>
      <w:bookmarkEnd w:id="776"/>
      <w:r w:rsidRPr="003A7300">
        <w:rPr>
          <w:rStyle w:val="TagStyle"/>
          <w:rtl/>
        </w:rPr>
        <w:t xml:space="preserve"> &lt;&lt; דובר &gt;&gt;</w:t>
      </w:r>
      <w:r>
        <w:rPr>
          <w:rtl/>
        </w:rPr>
        <w:t xml:space="preserve"> </w:t>
      </w:r>
      <w:bookmarkEnd w:id="772"/>
    </w:p>
    <w:p w:rsidR="00765BAC" w:rsidRDefault="00765BAC" w:rsidP="00732168">
      <w:pPr>
        <w:pStyle w:val="KeepWithNext"/>
        <w:rPr>
          <w:rtl/>
          <w:lang w:eastAsia="he-IL"/>
        </w:rPr>
      </w:pPr>
    </w:p>
    <w:p w:rsidR="00765BAC" w:rsidRDefault="00765BAC" w:rsidP="00732168">
      <w:pPr>
        <w:rPr>
          <w:rtl/>
          <w:lang w:eastAsia="he-IL"/>
        </w:rPr>
      </w:pPr>
      <w:bookmarkStart w:id="777" w:name="_ETM_Q5_282000"/>
      <w:bookmarkEnd w:id="777"/>
      <w:r>
        <w:rPr>
          <w:rFonts w:hint="cs"/>
          <w:rtl/>
          <w:lang w:eastAsia="he-IL"/>
        </w:rPr>
        <w:t xml:space="preserve">אדוני היושב-ראש, חבר הכנסת הלוי, </w:t>
      </w:r>
      <w:bookmarkStart w:id="778" w:name="_ETM_Q5_285000"/>
      <w:bookmarkEnd w:id="778"/>
      <w:r>
        <w:rPr>
          <w:rFonts w:hint="cs"/>
          <w:rtl/>
          <w:lang w:eastAsia="he-IL"/>
        </w:rPr>
        <w:t>קודם כול, אלוף משנה במילואים חזי נחמה הוא אדם ראוי,</w:t>
      </w:r>
      <w:bookmarkStart w:id="779" w:name="_ETM_Q5_295000"/>
      <w:bookmarkEnd w:id="779"/>
      <w:r>
        <w:rPr>
          <w:rFonts w:hint="cs"/>
          <w:rtl/>
          <w:lang w:eastAsia="he-IL"/>
        </w:rPr>
        <w:t xml:space="preserve"> הוא לוחם. פגשתי אותו. הוא בהחלט תרם תרומה גדולה מאוד </w:t>
      </w:r>
      <w:bookmarkStart w:id="780" w:name="_ETM_Q5_300000"/>
      <w:bookmarkEnd w:id="780"/>
      <w:r>
        <w:rPr>
          <w:rFonts w:hint="cs"/>
          <w:rtl/>
          <w:lang w:eastAsia="he-IL"/>
        </w:rPr>
        <w:t xml:space="preserve">לצה"ל, לביטחון מדינת ישראל. הייתה החלטה על הקפאת שירות המילואים </w:t>
      </w:r>
      <w:bookmarkStart w:id="781" w:name="_ETM_Q5_307000"/>
      <w:bookmarkEnd w:id="781"/>
      <w:r>
        <w:rPr>
          <w:rFonts w:hint="cs"/>
          <w:rtl/>
          <w:lang w:eastAsia="he-IL"/>
        </w:rPr>
        <w:t xml:space="preserve">שלו אחרי שהוא מתח ביקורת פומבית על הפעילות </w:t>
      </w:r>
      <w:bookmarkStart w:id="782" w:name="_ETM_Q5_311000"/>
      <w:bookmarkEnd w:id="782"/>
      <w:r>
        <w:rPr>
          <w:rFonts w:hint="cs"/>
          <w:rtl/>
          <w:lang w:eastAsia="he-IL"/>
        </w:rPr>
        <w:t xml:space="preserve">של צה"ל בעזה. זה בוצע בתקופת שר הביטחון הקודם, </w:t>
      </w:r>
      <w:bookmarkStart w:id="783" w:name="_ETM_Q5_313000"/>
      <w:bookmarkEnd w:id="783"/>
      <w:r>
        <w:rPr>
          <w:rFonts w:hint="cs"/>
          <w:rtl/>
          <w:lang w:eastAsia="he-IL"/>
        </w:rPr>
        <w:t>בהנחיית הרמטכ"ל הקודם. לא הכרתי את הדברים האלה.</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אני גם מייחס </w:t>
      </w:r>
      <w:bookmarkStart w:id="784" w:name="_ETM_Q5_320000"/>
      <w:bookmarkEnd w:id="784"/>
      <w:r>
        <w:rPr>
          <w:rFonts w:hint="cs"/>
          <w:rtl/>
          <w:lang w:eastAsia="he-IL"/>
        </w:rPr>
        <w:t xml:space="preserve">חשיבות רבה לקיומו של שיח פתוח ונוקב גם במערכת הביטחון, </w:t>
      </w:r>
      <w:bookmarkStart w:id="785" w:name="_ETM_Q5_327000"/>
      <w:bookmarkEnd w:id="785"/>
      <w:r>
        <w:rPr>
          <w:rFonts w:hint="cs"/>
          <w:rtl/>
          <w:lang w:eastAsia="he-IL"/>
        </w:rPr>
        <w:t xml:space="preserve">וזאת במטרה להשתפר, להתחדש ולהכריע. </w:t>
      </w:r>
      <w:bookmarkStart w:id="786" w:name="_ETM_Q5_331000"/>
      <w:bookmarkEnd w:id="786"/>
      <w:r>
        <w:rPr>
          <w:rFonts w:hint="cs"/>
          <w:rtl/>
          <w:lang w:eastAsia="he-IL"/>
        </w:rPr>
        <w:t xml:space="preserve">כמובן, השיח צריך להתקיים בצורה ראויה, </w:t>
      </w:r>
      <w:bookmarkStart w:id="787" w:name="_ETM_Q5_332000"/>
      <w:bookmarkEnd w:id="787"/>
      <w:r>
        <w:rPr>
          <w:rFonts w:hint="cs"/>
          <w:rtl/>
          <w:lang w:eastAsia="he-IL"/>
        </w:rPr>
        <w:t>תחת מגבלות החוק והפקודות.</w:t>
      </w:r>
    </w:p>
    <w:p w:rsidR="00765BAC" w:rsidRDefault="00765BAC" w:rsidP="00732168">
      <w:pPr>
        <w:rPr>
          <w:rtl/>
          <w:lang w:eastAsia="he-IL"/>
        </w:rPr>
      </w:pPr>
    </w:p>
    <w:p w:rsidR="00765BAC" w:rsidRDefault="00765BAC" w:rsidP="00732168">
      <w:pPr>
        <w:rPr>
          <w:rtl/>
          <w:lang w:eastAsia="he-IL"/>
        </w:rPr>
      </w:pPr>
      <w:bookmarkStart w:id="788" w:name="_ETM_Q5_335000"/>
      <w:bookmarkEnd w:id="788"/>
      <w:r>
        <w:rPr>
          <w:rFonts w:hint="cs"/>
          <w:rtl/>
          <w:lang w:eastAsia="he-IL"/>
        </w:rPr>
        <w:t>אני אומר עוד פעם: אלוף</w:t>
      </w:r>
      <w:bookmarkStart w:id="789" w:name="_ETM_Q5_336000"/>
      <w:bookmarkEnd w:id="789"/>
      <w:r>
        <w:rPr>
          <w:rFonts w:hint="cs"/>
          <w:rtl/>
          <w:lang w:eastAsia="he-IL"/>
        </w:rPr>
        <w:t xml:space="preserve"> משנה במילואים חזי נחמה הוא לוחם רב-זכויות, </w:t>
      </w:r>
      <w:bookmarkStart w:id="790" w:name="_ETM_Q5_340000"/>
      <w:bookmarkEnd w:id="790"/>
      <w:r>
        <w:rPr>
          <w:rFonts w:hint="cs"/>
          <w:rtl/>
          <w:lang w:eastAsia="he-IL"/>
        </w:rPr>
        <w:t xml:space="preserve">ששירת בין היתר כמפקד של </w:t>
      </w:r>
      <w:bookmarkStart w:id="791" w:name="_ETM_Q5_337000"/>
      <w:bookmarkEnd w:id="791"/>
      <w:r>
        <w:rPr>
          <w:rtl/>
          <w:lang w:eastAsia="he-IL"/>
        </w:rPr>
        <w:t>שתי חטיבות בצה</w:t>
      </w:r>
      <w:r>
        <w:rPr>
          <w:rFonts w:hint="cs"/>
          <w:rtl/>
          <w:lang w:eastAsia="he-IL"/>
        </w:rPr>
        <w:t>"</w:t>
      </w:r>
      <w:r>
        <w:rPr>
          <w:rtl/>
          <w:lang w:eastAsia="he-IL"/>
        </w:rPr>
        <w:t>ל,</w:t>
      </w:r>
      <w:r>
        <w:rPr>
          <w:rFonts w:hint="cs"/>
          <w:rtl/>
          <w:lang w:eastAsia="he-IL"/>
        </w:rPr>
        <w:t xml:space="preserve"> </w:t>
      </w:r>
      <w:r>
        <w:rPr>
          <w:rtl/>
          <w:lang w:eastAsia="he-IL"/>
        </w:rPr>
        <w:t>אשר אומץ ליבו קיבל הוכחה נוספת רק לפני כחודשיים</w:t>
      </w:r>
      <w:r>
        <w:rPr>
          <w:rFonts w:hint="cs"/>
          <w:rtl/>
          <w:lang w:eastAsia="he-IL"/>
        </w:rPr>
        <w:t xml:space="preserve"> במישור האזרחי, </w:t>
      </w:r>
      <w:r>
        <w:rPr>
          <w:rtl/>
          <w:lang w:eastAsia="he-IL"/>
        </w:rPr>
        <w:t>לאחר שחתר למגע וחיסל את המחבל המתועב בפיגוע בגוש עציון.</w:t>
      </w:r>
    </w:p>
    <w:p w:rsidR="00765BAC" w:rsidRDefault="00765BAC" w:rsidP="00732168">
      <w:pPr>
        <w:rPr>
          <w:rtl/>
          <w:lang w:eastAsia="he-IL"/>
        </w:rPr>
      </w:pPr>
    </w:p>
    <w:p w:rsidR="00765BAC" w:rsidRDefault="00765BAC" w:rsidP="00732168">
      <w:pPr>
        <w:rPr>
          <w:rtl/>
          <w:lang w:eastAsia="he-IL"/>
        </w:rPr>
      </w:pPr>
      <w:bookmarkStart w:id="792" w:name="_ETM_Q5_355000"/>
      <w:bookmarkEnd w:id="792"/>
      <w:r>
        <w:rPr>
          <w:rtl/>
          <w:lang w:eastAsia="he-IL"/>
        </w:rPr>
        <w:t>בצה</w:t>
      </w:r>
      <w:r>
        <w:rPr>
          <w:rFonts w:hint="cs"/>
          <w:rtl/>
          <w:lang w:eastAsia="he-IL"/>
        </w:rPr>
        <w:t>"</w:t>
      </w:r>
      <w:r>
        <w:rPr>
          <w:rtl/>
          <w:lang w:eastAsia="he-IL"/>
        </w:rPr>
        <w:t>ל ק</w:t>
      </w:r>
      <w:r>
        <w:rPr>
          <w:rFonts w:hint="cs"/>
          <w:rtl/>
          <w:lang w:eastAsia="he-IL"/>
        </w:rPr>
        <w:t>יי</w:t>
      </w:r>
      <w:r>
        <w:rPr>
          <w:rtl/>
          <w:lang w:eastAsia="he-IL"/>
        </w:rPr>
        <w:t xml:space="preserve">ם נוהל </w:t>
      </w:r>
      <w:r>
        <w:rPr>
          <w:rFonts w:hint="cs"/>
          <w:rtl/>
          <w:lang w:eastAsia="he-IL"/>
        </w:rPr>
        <w:t xml:space="preserve">לגבי </w:t>
      </w:r>
      <w:bookmarkStart w:id="793" w:name="_ETM_Q5_359000"/>
      <w:bookmarkEnd w:id="793"/>
      <w:r>
        <w:rPr>
          <w:rFonts w:hint="cs"/>
          <w:rtl/>
          <w:lang w:eastAsia="he-IL"/>
        </w:rPr>
        <w:t>הפסקה</w:t>
      </w:r>
      <w:r>
        <w:rPr>
          <w:rtl/>
          <w:lang w:eastAsia="he-IL"/>
        </w:rPr>
        <w:t xml:space="preserve"> והקפאה </w:t>
      </w:r>
      <w:r>
        <w:rPr>
          <w:rFonts w:hint="cs"/>
          <w:rtl/>
          <w:lang w:eastAsia="he-IL"/>
        </w:rPr>
        <w:t xml:space="preserve">של </w:t>
      </w:r>
      <w:r>
        <w:rPr>
          <w:rtl/>
          <w:lang w:eastAsia="he-IL"/>
        </w:rPr>
        <w:t>שירות מילואים.</w:t>
      </w:r>
      <w:r>
        <w:rPr>
          <w:rFonts w:hint="cs"/>
          <w:rtl/>
          <w:lang w:eastAsia="he-IL"/>
        </w:rPr>
        <w:t xml:space="preserve"> ניתנת סמכות לפי הנוהל </w:t>
      </w:r>
      <w:r w:rsidRPr="009B2CAB">
        <w:rPr>
          <w:rtl/>
          <w:lang w:eastAsia="he-IL"/>
        </w:rPr>
        <w:t>למפקדים</w:t>
      </w:r>
      <w:r>
        <w:rPr>
          <w:rtl/>
          <w:lang w:eastAsia="he-IL"/>
        </w:rPr>
        <w:t xml:space="preserve"> בדרגים השונים להקפיא את שירות</w:t>
      </w:r>
      <w:r>
        <w:rPr>
          <w:rFonts w:hint="cs"/>
          <w:rtl/>
          <w:lang w:eastAsia="he-IL"/>
        </w:rPr>
        <w:t xml:space="preserve"> המילואים</w:t>
      </w:r>
      <w:r>
        <w:rPr>
          <w:rtl/>
          <w:lang w:eastAsia="he-IL"/>
        </w:rPr>
        <w:t xml:space="preserve"> של משרת מילואים מסיבות שונות.</w:t>
      </w:r>
      <w:r>
        <w:rPr>
          <w:rFonts w:hint="cs"/>
          <w:rtl/>
          <w:lang w:eastAsia="he-IL"/>
        </w:rPr>
        <w:t xml:space="preserve"> </w:t>
      </w:r>
      <w:bookmarkStart w:id="794" w:name="_ETM_Q5_369000"/>
      <w:bookmarkEnd w:id="794"/>
      <w:r>
        <w:rPr>
          <w:rtl/>
          <w:lang w:eastAsia="he-IL"/>
        </w:rPr>
        <w:t>מדובר בהליך פיקודי</w:t>
      </w:r>
      <w:r>
        <w:rPr>
          <w:rFonts w:hint="cs"/>
          <w:rtl/>
          <w:lang w:eastAsia="he-IL"/>
        </w:rPr>
        <w:t xml:space="preserve"> שלא</w:t>
      </w:r>
      <w:r>
        <w:rPr>
          <w:rtl/>
          <w:lang w:eastAsia="he-IL"/>
        </w:rPr>
        <w:t xml:space="preserve"> מחייב את אישור</w:t>
      </w:r>
      <w:r>
        <w:rPr>
          <w:rFonts w:hint="cs"/>
          <w:rtl/>
          <w:lang w:eastAsia="he-IL"/>
        </w:rPr>
        <w:t>ו</w:t>
      </w:r>
      <w:r>
        <w:rPr>
          <w:rtl/>
          <w:lang w:eastAsia="he-IL"/>
        </w:rPr>
        <w:t xml:space="preserve"> ש</w:t>
      </w:r>
      <w:r>
        <w:rPr>
          <w:rFonts w:hint="cs"/>
          <w:rtl/>
          <w:lang w:eastAsia="he-IL"/>
        </w:rPr>
        <w:t>ל שר</w:t>
      </w:r>
      <w:r>
        <w:rPr>
          <w:rtl/>
          <w:lang w:eastAsia="he-IL"/>
        </w:rPr>
        <w:t xml:space="preserve"> הביטחון כתנאי לביצוע.</w:t>
      </w:r>
      <w:r>
        <w:rPr>
          <w:rFonts w:hint="cs"/>
          <w:rtl/>
          <w:lang w:eastAsia="he-IL"/>
        </w:rPr>
        <w:t xml:space="preserve"> </w:t>
      </w:r>
      <w:bookmarkStart w:id="795" w:name="_ETM_Q5_379000"/>
      <w:bookmarkEnd w:id="795"/>
      <w:r>
        <w:rPr>
          <w:rFonts w:hint="cs"/>
          <w:rtl/>
          <w:lang w:eastAsia="he-IL"/>
        </w:rPr>
        <w:t xml:space="preserve">אם הוא מביע </w:t>
      </w:r>
      <w:bookmarkStart w:id="796" w:name="_ETM_Q5_380000"/>
      <w:bookmarkEnd w:id="796"/>
      <w:r>
        <w:rPr>
          <w:rFonts w:hint="cs"/>
          <w:rtl/>
          <w:lang w:eastAsia="he-IL"/>
        </w:rPr>
        <w:t>דעתו כשהוא לובש מדים, זה לא בסמכות צה"ל.</w:t>
      </w:r>
    </w:p>
    <w:p w:rsidR="00765BAC" w:rsidRDefault="00765BAC" w:rsidP="00732168">
      <w:pPr>
        <w:rPr>
          <w:rtl/>
          <w:lang w:eastAsia="he-IL"/>
        </w:rPr>
      </w:pPr>
    </w:p>
    <w:p w:rsidR="00765BAC" w:rsidRDefault="00765BAC" w:rsidP="00732168">
      <w:pPr>
        <w:rPr>
          <w:rtl/>
          <w:lang w:eastAsia="he-IL"/>
        </w:rPr>
      </w:pPr>
      <w:bookmarkStart w:id="797" w:name="_ETM_Q5_383000"/>
      <w:bookmarkEnd w:id="797"/>
      <w:r>
        <w:rPr>
          <w:rFonts w:hint="cs"/>
          <w:rtl/>
          <w:lang w:eastAsia="he-IL"/>
        </w:rPr>
        <w:t xml:space="preserve">השורה התחתונה ואולי </w:t>
      </w:r>
      <w:bookmarkStart w:id="798" w:name="_ETM_Q5_384000"/>
      <w:bookmarkEnd w:id="798"/>
      <w:r>
        <w:rPr>
          <w:rFonts w:hint="cs"/>
          <w:rtl/>
          <w:lang w:eastAsia="he-IL"/>
        </w:rPr>
        <w:t xml:space="preserve">החשובה בהקשר הזה – בחלוף שנה מאז ננקטו הצעדים </w:t>
      </w:r>
      <w:bookmarkStart w:id="799" w:name="_ETM_Q5_394000"/>
      <w:bookmarkEnd w:id="799"/>
      <w:r>
        <w:rPr>
          <w:rFonts w:hint="cs"/>
          <w:rtl/>
          <w:lang w:eastAsia="he-IL"/>
        </w:rPr>
        <w:t xml:space="preserve">נגד אלוף משנה במילואים חזי נחמה, צה"ל, גם בעידודי, </w:t>
      </w:r>
      <w:bookmarkStart w:id="800" w:name="_ETM_Q5_399000"/>
      <w:bookmarkEnd w:id="800"/>
      <w:r>
        <w:rPr>
          <w:rFonts w:hint="cs"/>
          <w:rtl/>
          <w:lang w:eastAsia="he-IL"/>
        </w:rPr>
        <w:t>בוחן בימים האלה את סוגיית החזרתו של חזי נחמה לשירות מילואים פעיל.</w:t>
      </w:r>
    </w:p>
    <w:p w:rsidR="00765BAC" w:rsidRDefault="00765BAC" w:rsidP="00732168">
      <w:pPr>
        <w:rPr>
          <w:rtl/>
          <w:lang w:eastAsia="he-IL"/>
        </w:rPr>
      </w:pPr>
    </w:p>
    <w:p w:rsidR="00765BAC" w:rsidRDefault="00765BAC" w:rsidP="00732168">
      <w:pPr>
        <w:pStyle w:val="af6"/>
        <w:keepNext/>
        <w:rPr>
          <w:rtl/>
        </w:rPr>
      </w:pPr>
      <w:r w:rsidRPr="00C9385B">
        <w:rPr>
          <w:rStyle w:val="TagStyle"/>
          <w:rtl/>
        </w:rPr>
        <w:t xml:space="preserve"> &lt;&lt; יור &gt;&gt; </w:t>
      </w:r>
      <w:r>
        <w:rPr>
          <w:rtl/>
        </w:rPr>
        <w:t>היו"ר אמיר אוחנה:</w:t>
      </w:r>
      <w:r w:rsidRPr="00C9385B">
        <w:rPr>
          <w:rStyle w:val="TagStyle"/>
          <w:rtl/>
        </w:rPr>
        <w:t xml:space="preserve"> &lt;&lt; יור &gt;&gt;</w:t>
      </w:r>
      <w:r>
        <w:rPr>
          <w:rtl/>
        </w:rPr>
        <w:t xml:space="preserve"> </w:t>
      </w:r>
    </w:p>
    <w:p w:rsidR="00765BAC" w:rsidRDefault="00765BAC" w:rsidP="00732168">
      <w:pPr>
        <w:rPr>
          <w:rtl/>
          <w:lang w:eastAsia="he-IL"/>
        </w:rPr>
      </w:pPr>
      <w:bookmarkStart w:id="801" w:name="_ETM_Q5_403000"/>
      <w:bookmarkEnd w:id="801"/>
    </w:p>
    <w:p w:rsidR="00765BAC" w:rsidRDefault="00765BAC" w:rsidP="00732168">
      <w:pPr>
        <w:rPr>
          <w:rtl/>
          <w:lang w:eastAsia="he-IL"/>
        </w:rPr>
      </w:pPr>
      <w:bookmarkStart w:id="802" w:name="_ETM_Q5_405000"/>
      <w:bookmarkEnd w:id="802"/>
      <w:r>
        <w:rPr>
          <w:rFonts w:hint="cs"/>
          <w:rtl/>
          <w:lang w:eastAsia="he-IL"/>
        </w:rPr>
        <w:t xml:space="preserve">תודה רבה. </w:t>
      </w:r>
    </w:p>
    <w:p w:rsidR="00765BAC" w:rsidRDefault="00765BAC" w:rsidP="00732168">
      <w:pPr>
        <w:rPr>
          <w:rtl/>
          <w:lang w:eastAsia="he-IL"/>
        </w:rPr>
      </w:pPr>
    </w:p>
    <w:p w:rsidR="00765BAC" w:rsidRDefault="00765BAC" w:rsidP="00732168">
      <w:pPr>
        <w:rPr>
          <w:rtl/>
          <w:lang w:eastAsia="he-IL"/>
        </w:rPr>
      </w:pPr>
      <w:r>
        <w:rPr>
          <w:rFonts w:hint="cs"/>
          <w:rtl/>
          <w:lang w:eastAsia="he-IL"/>
        </w:rPr>
        <w:t>נעבור לשאילתה הבאה, שאילתה רגילה של חברת הכנסת שרון</w:t>
      </w:r>
      <w:bookmarkStart w:id="803" w:name="_ETM_Q5_410000"/>
      <w:bookmarkEnd w:id="803"/>
      <w:r>
        <w:rPr>
          <w:rFonts w:hint="cs"/>
          <w:rtl/>
          <w:lang w:eastAsia="he-IL"/>
        </w:rPr>
        <w:t xml:space="preserve"> ניר בנושא פערי כוח אדם בטיפול בנכי צה"ל באגף השיקום. </w:t>
      </w:r>
      <w:bookmarkStart w:id="804" w:name="_ETM_Q5_414000"/>
      <w:bookmarkEnd w:id="804"/>
      <w:r>
        <w:rPr>
          <w:rFonts w:hint="cs"/>
          <w:rtl/>
          <w:lang w:eastAsia="he-IL"/>
        </w:rPr>
        <w:t>חברת הכנסת ניר, בבקשה.</w:t>
      </w:r>
    </w:p>
    <w:p w:rsidR="00765BAC" w:rsidRDefault="00765BAC" w:rsidP="00732168">
      <w:pPr>
        <w:rPr>
          <w:rtl/>
          <w:lang w:eastAsia="he-IL"/>
        </w:rPr>
      </w:pPr>
      <w:bookmarkStart w:id="805" w:name="_ETM_Q5_416000"/>
      <w:bookmarkEnd w:id="805"/>
    </w:p>
    <w:p w:rsidR="00765BAC" w:rsidRDefault="00765BAC" w:rsidP="00732168">
      <w:pPr>
        <w:pStyle w:val="a9"/>
        <w:rPr>
          <w:rtl/>
          <w:lang w:eastAsia="he-IL"/>
        </w:rPr>
      </w:pPr>
      <w:bookmarkStart w:id="806" w:name="ET_query_647508_18"/>
      <w:r w:rsidRPr="00C9385B">
        <w:rPr>
          <w:rStyle w:val="TagStyle"/>
          <w:rtl/>
        </w:rPr>
        <w:t xml:space="preserve"> &lt;&lt; שאילתה &gt;&gt; </w:t>
      </w:r>
      <w:bookmarkStart w:id="807" w:name="_Toc215071576"/>
      <w:bookmarkStart w:id="808" w:name="_Toc215082013"/>
      <w:bookmarkStart w:id="809" w:name="_Toc215087748"/>
      <w:bookmarkStart w:id="810" w:name="_Toc215088002"/>
      <w:r>
        <w:rPr>
          <w:rtl/>
          <w:lang w:eastAsia="he-IL"/>
        </w:rPr>
        <w:t>2673. פערי כוח אדם בטיפול בנכי צה"ל באגף השיקום</w:t>
      </w:r>
      <w:bookmarkEnd w:id="807"/>
      <w:bookmarkEnd w:id="808"/>
      <w:bookmarkEnd w:id="809"/>
      <w:bookmarkEnd w:id="810"/>
      <w:r w:rsidRPr="00C9385B">
        <w:rPr>
          <w:rStyle w:val="TagStyle"/>
          <w:rtl/>
        </w:rPr>
        <w:t xml:space="preserve"> &lt;&lt; שאילתה &gt;&gt;</w:t>
      </w:r>
      <w:r>
        <w:rPr>
          <w:rtl/>
          <w:lang w:eastAsia="he-IL"/>
        </w:rPr>
        <w:t xml:space="preserve"> </w:t>
      </w:r>
      <w:bookmarkEnd w:id="806"/>
    </w:p>
    <w:p w:rsidR="00765BAC" w:rsidRDefault="00765BAC" w:rsidP="00732168">
      <w:pPr>
        <w:pStyle w:val="KeepWithNext"/>
        <w:rPr>
          <w:rtl/>
          <w:lang w:eastAsia="he-IL"/>
        </w:rPr>
      </w:pPr>
    </w:p>
    <w:p w:rsidR="00765BAC" w:rsidRDefault="00765BAC" w:rsidP="00732168">
      <w:pPr>
        <w:pStyle w:val="a4"/>
        <w:keepNext/>
        <w:rPr>
          <w:rtl/>
        </w:rPr>
      </w:pPr>
      <w:bookmarkStart w:id="811" w:name="_ETM_Q5_415000"/>
      <w:bookmarkStart w:id="812" w:name="ET_speaker_6367_8"/>
      <w:bookmarkEnd w:id="811"/>
      <w:r w:rsidRPr="00C342E9">
        <w:rPr>
          <w:rStyle w:val="TagStyle"/>
          <w:rtl/>
        </w:rPr>
        <w:t xml:space="preserve"> &lt;&lt; דובר &gt;&gt; </w:t>
      </w:r>
      <w:bookmarkStart w:id="813" w:name="_Toc215071577"/>
      <w:bookmarkStart w:id="814" w:name="_Toc215082014"/>
      <w:bookmarkStart w:id="815" w:name="_Toc215087749"/>
      <w:bookmarkStart w:id="816" w:name="_Toc215088003"/>
      <w:r>
        <w:rPr>
          <w:rtl/>
        </w:rPr>
        <w:t>שרון ניר (ישראל ביתנו):</w:t>
      </w:r>
      <w:bookmarkEnd w:id="813"/>
      <w:bookmarkEnd w:id="814"/>
      <w:bookmarkEnd w:id="815"/>
      <w:bookmarkEnd w:id="816"/>
      <w:r w:rsidRPr="00C342E9">
        <w:rPr>
          <w:rStyle w:val="TagStyle"/>
          <w:rtl/>
        </w:rPr>
        <w:t xml:space="preserve"> &lt;&lt; דובר &gt;&gt;</w:t>
      </w:r>
      <w:r>
        <w:rPr>
          <w:rtl/>
        </w:rPr>
        <w:t xml:space="preserve"> </w:t>
      </w:r>
      <w:bookmarkEnd w:id="81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 רבה, אדוני היושב-ראש. אדוני השר, חיים בינינו רבבות גיבורים שנפצעו במלחמות ישראל, ואסור שהם יהיו שקופים.</w:t>
      </w:r>
    </w:p>
    <w:p w:rsidR="00765BAC" w:rsidRDefault="00765BAC" w:rsidP="00732168">
      <w:pPr>
        <w:rPr>
          <w:rtl/>
          <w:lang w:eastAsia="he-IL"/>
        </w:rPr>
      </w:pPr>
    </w:p>
    <w:p w:rsidR="00765BAC" w:rsidRDefault="00765BAC" w:rsidP="00732168">
      <w:pPr>
        <w:rPr>
          <w:rtl/>
          <w:lang w:eastAsia="he-IL"/>
        </w:rPr>
      </w:pPr>
      <w:bookmarkStart w:id="817" w:name="_ETM_Q5_428000"/>
      <w:bookmarkEnd w:id="817"/>
      <w:r>
        <w:rPr>
          <w:rFonts w:hint="cs"/>
          <w:rtl/>
          <w:lang w:eastAsia="he-IL"/>
        </w:rPr>
        <w:t xml:space="preserve">השאילתה שלי היא באמת על אותם גיבורים שנוספו מאז 7 </w:t>
      </w:r>
      <w:bookmarkStart w:id="818" w:name="_ETM_Q5_433000"/>
      <w:bookmarkEnd w:id="818"/>
      <w:r>
        <w:rPr>
          <w:rFonts w:hint="cs"/>
          <w:rtl/>
          <w:lang w:eastAsia="he-IL"/>
        </w:rPr>
        <w:t xml:space="preserve">באוקטובר – כשכתבתי, היו 13,200 פצועים, אבל להבנתי, כבר </w:t>
      </w:r>
      <w:bookmarkStart w:id="819" w:name="_ETM_Q5_437000"/>
      <w:bookmarkEnd w:id="819"/>
      <w:r>
        <w:rPr>
          <w:rFonts w:hint="cs"/>
          <w:rtl/>
          <w:lang w:eastAsia="he-IL"/>
        </w:rPr>
        <w:t xml:space="preserve">יש יותר פצועים, 16,000 פצועים, כפי שאני מכירה. הפערים בטיפול </w:t>
      </w:r>
      <w:bookmarkStart w:id="820" w:name="_ETM_Q5_443000"/>
      <w:bookmarkEnd w:id="820"/>
      <w:r>
        <w:rPr>
          <w:rFonts w:hint="cs"/>
          <w:rtl/>
          <w:lang w:eastAsia="he-IL"/>
        </w:rPr>
        <w:t xml:space="preserve">בהם זועקים לשמיים. לכל 4,000 פצועים יש רופא אחד, ולכל </w:t>
      </w:r>
      <w:bookmarkStart w:id="821" w:name="_ETM_Q5_449000"/>
      <w:bookmarkEnd w:id="821"/>
      <w:r>
        <w:rPr>
          <w:rFonts w:hint="cs"/>
          <w:rtl/>
          <w:lang w:eastAsia="he-IL"/>
        </w:rPr>
        <w:t xml:space="preserve">750 פצועים יש עובד סוציאלי אחד. ברור לחלוטין שזה מפתח </w:t>
      </w:r>
      <w:bookmarkStart w:id="822" w:name="_ETM_Q5_453000"/>
      <w:bookmarkEnd w:id="822"/>
      <w:r>
        <w:rPr>
          <w:rFonts w:hint="cs"/>
          <w:rtl/>
          <w:lang w:eastAsia="he-IL"/>
        </w:rPr>
        <w:t>שפוגע באיכות הטיפול באותו פצוע.</w:t>
      </w:r>
    </w:p>
    <w:p w:rsidR="00765BAC" w:rsidRDefault="00765BAC" w:rsidP="00732168">
      <w:pPr>
        <w:rPr>
          <w:rtl/>
          <w:lang w:eastAsia="he-IL"/>
        </w:rPr>
      </w:pPr>
    </w:p>
    <w:p w:rsidR="00765BAC" w:rsidRDefault="00765BAC" w:rsidP="00732168">
      <w:pPr>
        <w:rPr>
          <w:rtl/>
          <w:lang w:eastAsia="he-IL"/>
        </w:rPr>
      </w:pPr>
      <w:bookmarkStart w:id="823" w:name="_ETM_Q5_457000"/>
      <w:bookmarkEnd w:id="823"/>
      <w:r>
        <w:rPr>
          <w:rFonts w:hint="cs"/>
          <w:rtl/>
          <w:lang w:eastAsia="he-IL"/>
        </w:rPr>
        <w:t>אני רוצה לשאול:</w:t>
      </w:r>
    </w:p>
    <w:p w:rsidR="00765BAC" w:rsidRDefault="00765BAC" w:rsidP="00732168">
      <w:pPr>
        <w:rPr>
          <w:rtl/>
          <w:lang w:eastAsia="he-IL"/>
        </w:rPr>
      </w:pPr>
    </w:p>
    <w:p w:rsidR="00765BAC" w:rsidRDefault="00765BAC" w:rsidP="00732168">
      <w:pPr>
        <w:rPr>
          <w:rtl/>
          <w:lang w:eastAsia="he-IL"/>
        </w:rPr>
      </w:pPr>
      <w:bookmarkStart w:id="824" w:name="_ETM_Q5_458000"/>
      <w:bookmarkEnd w:id="824"/>
      <w:r>
        <w:rPr>
          <w:rFonts w:hint="cs"/>
          <w:rtl/>
          <w:lang w:eastAsia="he-IL"/>
        </w:rPr>
        <w:t xml:space="preserve">1. מהם הצעדים הננקטים </w:t>
      </w:r>
      <w:bookmarkStart w:id="825" w:name="_ETM_Q5_459000"/>
      <w:bookmarkEnd w:id="825"/>
      <w:r>
        <w:rPr>
          <w:rFonts w:hint="cs"/>
          <w:rtl/>
          <w:lang w:eastAsia="he-IL"/>
        </w:rPr>
        <w:t>לצמצום הפערים ולתוספת רופאים ועובדים סוציאליים לאגף השיקום</w:t>
      </w:r>
      <w:bookmarkStart w:id="826" w:name="_ETM_Q5_466000"/>
      <w:bookmarkEnd w:id="826"/>
      <w:r>
        <w:rPr>
          <w:rFonts w:hint="cs"/>
          <w:rtl/>
          <w:lang w:eastAsia="he-IL"/>
        </w:rPr>
        <w:t xml:space="preserve">, מתוך ידיעה שיש גם פעילות טובה באגף השיקום כולל תוספת </w:t>
      </w:r>
      <w:bookmarkStart w:id="827" w:name="_ETM_Q5_470000"/>
      <w:bookmarkEnd w:id="827"/>
      <w:r>
        <w:rPr>
          <w:rFonts w:hint="cs"/>
          <w:rtl/>
          <w:lang w:eastAsia="he-IL"/>
        </w:rPr>
        <w:t xml:space="preserve">תקציבים – אבל עדיין בסוף זה פוגש בקצה פצוע שלא </w:t>
      </w:r>
      <w:bookmarkStart w:id="828" w:name="_ETM_Q5_474000"/>
      <w:bookmarkEnd w:id="828"/>
      <w:r>
        <w:rPr>
          <w:rFonts w:hint="cs"/>
          <w:rtl/>
          <w:lang w:eastAsia="he-IL"/>
        </w:rPr>
        <w:t>מקבל את כל השירותים?</w:t>
      </w:r>
    </w:p>
    <w:p w:rsidR="00765BAC" w:rsidRDefault="00765BAC" w:rsidP="00732168">
      <w:pPr>
        <w:rPr>
          <w:rtl/>
          <w:lang w:eastAsia="he-IL"/>
        </w:rPr>
      </w:pPr>
    </w:p>
    <w:p w:rsidR="00765BAC" w:rsidRDefault="00765BAC" w:rsidP="00732168">
      <w:pPr>
        <w:rPr>
          <w:rtl/>
          <w:lang w:eastAsia="he-IL"/>
        </w:rPr>
      </w:pPr>
      <w:bookmarkStart w:id="829" w:name="_ETM_Q5_475000"/>
      <w:bookmarkEnd w:id="829"/>
      <w:r>
        <w:rPr>
          <w:rFonts w:hint="cs"/>
          <w:rtl/>
          <w:lang w:eastAsia="he-IL"/>
        </w:rPr>
        <w:t>2. כיצד המשרד, משרד הביטחון, מתכנן להבטיח</w:t>
      </w:r>
      <w:bookmarkStart w:id="830" w:name="_ETM_Q5_479000"/>
      <w:bookmarkEnd w:id="830"/>
      <w:r>
        <w:rPr>
          <w:rFonts w:hint="cs"/>
          <w:rtl/>
          <w:lang w:eastAsia="he-IL"/>
        </w:rPr>
        <w:t xml:space="preserve"> מענה חקיקתי הנותן מענה שיקומי מקיף לנכי צה"ל, </w:t>
      </w:r>
      <w:bookmarkStart w:id="831" w:name="_ETM_Q5_484000"/>
      <w:bookmarkEnd w:id="831"/>
      <w:r>
        <w:rPr>
          <w:rFonts w:hint="cs"/>
          <w:rtl/>
          <w:lang w:eastAsia="he-IL"/>
        </w:rPr>
        <w:t xml:space="preserve">בדגש על בני המשפחות, וזה לאחר רפורמת נפש אחת, שאנחנו </w:t>
      </w:r>
      <w:bookmarkStart w:id="832" w:name="_ETM_Q5_488000"/>
      <w:bookmarkEnd w:id="832"/>
      <w:r>
        <w:rPr>
          <w:rFonts w:hint="cs"/>
          <w:rtl/>
          <w:lang w:eastAsia="he-IL"/>
        </w:rPr>
        <w:t>מבינים שהיא כבר צריכה לעבור שדרוגים אל מול היקף הפצועים שיש בצה"ל? תודה רבה.</w:t>
      </w:r>
    </w:p>
    <w:p w:rsidR="00765BAC" w:rsidRDefault="00765BAC" w:rsidP="00732168">
      <w:pPr>
        <w:rPr>
          <w:rtl/>
          <w:lang w:eastAsia="he-IL"/>
        </w:rPr>
      </w:pPr>
    </w:p>
    <w:p w:rsidR="00765BAC" w:rsidRDefault="00765BAC" w:rsidP="00732168">
      <w:pPr>
        <w:pStyle w:val="af6"/>
        <w:keepNext/>
        <w:rPr>
          <w:rtl/>
        </w:rPr>
      </w:pPr>
      <w:r w:rsidRPr="00893D92">
        <w:rPr>
          <w:rStyle w:val="TagStyle"/>
          <w:rtl/>
        </w:rPr>
        <w:t xml:space="preserve"> &lt;&lt; יור &gt;&gt; </w:t>
      </w:r>
      <w:r>
        <w:rPr>
          <w:rtl/>
        </w:rPr>
        <w:t>היו"ר אמיר אוחנה:</w:t>
      </w:r>
      <w:r w:rsidRPr="00893D92">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833" w:name="_ETM_Q5_497000"/>
      <w:bookmarkEnd w:id="833"/>
      <w:r>
        <w:rPr>
          <w:rFonts w:hint="cs"/>
          <w:rtl/>
          <w:lang w:eastAsia="he-IL"/>
        </w:rPr>
        <w:t>תודה.</w:t>
      </w:r>
    </w:p>
    <w:p w:rsidR="00765BAC" w:rsidRDefault="00765BAC" w:rsidP="00732168">
      <w:pPr>
        <w:rPr>
          <w:rtl/>
          <w:lang w:eastAsia="he-IL"/>
        </w:rPr>
      </w:pPr>
      <w:bookmarkStart w:id="834" w:name="_ETM_Q5_496000"/>
      <w:bookmarkEnd w:id="834"/>
    </w:p>
    <w:p w:rsidR="00765BAC" w:rsidRDefault="00765BAC" w:rsidP="00732168">
      <w:pPr>
        <w:pStyle w:val="a4"/>
        <w:keepNext/>
        <w:rPr>
          <w:rtl/>
        </w:rPr>
      </w:pPr>
      <w:bookmarkStart w:id="835" w:name="ET_speaker_6644_20"/>
      <w:r w:rsidRPr="00893D92">
        <w:rPr>
          <w:rStyle w:val="TagStyle"/>
          <w:rtl/>
        </w:rPr>
        <w:t xml:space="preserve"> &lt;&lt; דובר &gt;&gt; </w:t>
      </w:r>
      <w:bookmarkStart w:id="836" w:name="_Toc215071578"/>
      <w:bookmarkStart w:id="837" w:name="_Toc215082015"/>
      <w:bookmarkStart w:id="838" w:name="_Toc215087750"/>
      <w:bookmarkStart w:id="839" w:name="_Toc215088004"/>
      <w:r>
        <w:rPr>
          <w:rtl/>
        </w:rPr>
        <w:t>שר הביטחון ישראל כץ:</w:t>
      </w:r>
      <w:bookmarkEnd w:id="836"/>
      <w:bookmarkEnd w:id="837"/>
      <w:bookmarkEnd w:id="838"/>
      <w:bookmarkEnd w:id="839"/>
      <w:r w:rsidRPr="00893D92">
        <w:rPr>
          <w:rStyle w:val="TagStyle"/>
          <w:rtl/>
        </w:rPr>
        <w:t xml:space="preserve"> &lt;&lt; דובר &gt;&gt;</w:t>
      </w:r>
      <w:r>
        <w:rPr>
          <w:rtl/>
        </w:rPr>
        <w:t xml:space="preserve"> </w:t>
      </w:r>
      <w:bookmarkEnd w:id="835"/>
    </w:p>
    <w:p w:rsidR="00765BAC" w:rsidRDefault="00765BAC" w:rsidP="00732168">
      <w:pPr>
        <w:pStyle w:val="KeepWithNext"/>
        <w:rPr>
          <w:rtl/>
          <w:lang w:eastAsia="he-IL"/>
        </w:rPr>
      </w:pPr>
    </w:p>
    <w:p w:rsidR="00765BAC" w:rsidRDefault="00765BAC" w:rsidP="00732168">
      <w:pPr>
        <w:rPr>
          <w:lang w:eastAsia="he-IL"/>
        </w:rPr>
      </w:pPr>
      <w:bookmarkStart w:id="840" w:name="_ETM_Q5_494000"/>
      <w:bookmarkEnd w:id="840"/>
      <w:r>
        <w:rPr>
          <w:rFonts w:hint="cs"/>
          <w:rtl/>
          <w:lang w:eastAsia="he-IL"/>
        </w:rPr>
        <w:t xml:space="preserve">אדוני היושב-ראש, חברת הכנסת שרון ניר, </w:t>
      </w:r>
      <w:r>
        <w:rPr>
          <w:rtl/>
          <w:lang w:eastAsia="he-IL"/>
        </w:rPr>
        <w:t>לאחר שנתיים ויותר של מערכה מורכבת ורב-</w:t>
      </w:r>
      <w:proofErr w:type="spellStart"/>
      <w:r>
        <w:rPr>
          <w:rtl/>
          <w:lang w:eastAsia="he-IL"/>
        </w:rPr>
        <w:t>זירתית</w:t>
      </w:r>
      <w:proofErr w:type="spellEnd"/>
      <w:r>
        <w:rPr>
          <w:rFonts w:hint="cs"/>
          <w:rtl/>
          <w:lang w:eastAsia="he-IL"/>
        </w:rPr>
        <w:t>,</w:t>
      </w:r>
      <w:r>
        <w:rPr>
          <w:rtl/>
          <w:lang w:eastAsia="he-IL"/>
        </w:rPr>
        <w:t xml:space="preserve"> אנחנו פועלים בכל הנוגע לפצוע</w:t>
      </w:r>
      <w:r>
        <w:rPr>
          <w:rFonts w:hint="cs"/>
          <w:rtl/>
          <w:lang w:eastAsia="he-IL"/>
        </w:rPr>
        <w:t>י</w:t>
      </w:r>
      <w:r>
        <w:rPr>
          <w:rtl/>
          <w:lang w:eastAsia="he-IL"/>
        </w:rPr>
        <w:t xml:space="preserve"> המלחמה לנוכח שני גורמים מרכז</w:t>
      </w:r>
      <w:r>
        <w:rPr>
          <w:rFonts w:hint="cs"/>
          <w:rtl/>
          <w:lang w:eastAsia="he-IL"/>
        </w:rPr>
        <w:t>יים</w:t>
      </w:r>
      <w:r>
        <w:rPr>
          <w:rtl/>
          <w:lang w:eastAsia="he-IL"/>
        </w:rPr>
        <w:t>:</w:t>
      </w:r>
      <w:r>
        <w:rPr>
          <w:rFonts w:hint="cs"/>
          <w:rtl/>
          <w:lang w:eastAsia="he-IL"/>
        </w:rPr>
        <w:t xml:space="preserve"> </w:t>
      </w:r>
      <w:bookmarkStart w:id="841" w:name="_ETM_Q5_509000"/>
      <w:bookmarkEnd w:id="841"/>
      <w:r>
        <w:rPr>
          <w:rFonts w:hint="cs"/>
          <w:rtl/>
          <w:lang w:eastAsia="he-IL"/>
        </w:rPr>
        <w:t xml:space="preserve">הראשון שבהם </w:t>
      </w:r>
      <w:r>
        <w:rPr>
          <w:rFonts w:hint="eastAsia"/>
          <w:rtl/>
          <w:lang w:eastAsia="he-IL"/>
        </w:rPr>
        <w:t>–</w:t>
      </w:r>
      <w:r>
        <w:rPr>
          <w:rFonts w:hint="cs"/>
          <w:rtl/>
          <w:lang w:eastAsia="he-IL"/>
        </w:rPr>
        <w:t xml:space="preserve"> מחויבות </w:t>
      </w:r>
      <w:r>
        <w:rPr>
          <w:rtl/>
          <w:lang w:eastAsia="he-IL"/>
        </w:rPr>
        <w:t>ערכית עמוקה לעשות כל שניתן על מנת להקל על הפצועים</w:t>
      </w:r>
      <w:r>
        <w:rPr>
          <w:rFonts w:hint="cs"/>
          <w:rtl/>
          <w:lang w:eastAsia="he-IL"/>
        </w:rPr>
        <w:t xml:space="preserve"> </w:t>
      </w:r>
      <w:r>
        <w:rPr>
          <w:rtl/>
          <w:lang w:eastAsia="he-IL"/>
        </w:rPr>
        <w:t xml:space="preserve">ולעמוד </w:t>
      </w:r>
      <w:proofErr w:type="spellStart"/>
      <w:r>
        <w:rPr>
          <w:rtl/>
          <w:lang w:eastAsia="he-IL"/>
        </w:rPr>
        <w:t>לצידם</w:t>
      </w:r>
      <w:proofErr w:type="spellEnd"/>
      <w:r>
        <w:rPr>
          <w:rtl/>
          <w:lang w:eastAsia="he-IL"/>
        </w:rPr>
        <w:t xml:space="preserve"> ולצד בני המשפחות לאורך הדרך המאתגרת שהם עוברים</w:t>
      </w:r>
      <w:r>
        <w:rPr>
          <w:rFonts w:hint="cs"/>
          <w:rtl/>
          <w:lang w:eastAsia="he-IL"/>
        </w:rPr>
        <w:t>;</w:t>
      </w:r>
      <w:bookmarkStart w:id="842" w:name="_ETM_Q5_524000"/>
      <w:bookmarkEnd w:id="842"/>
      <w:r>
        <w:rPr>
          <w:rFonts w:hint="cs"/>
          <w:rtl/>
          <w:lang w:eastAsia="he-IL"/>
        </w:rPr>
        <w:t xml:space="preserve"> </w:t>
      </w:r>
      <w:r>
        <w:rPr>
          <w:rtl/>
          <w:lang w:eastAsia="he-IL"/>
        </w:rPr>
        <w:t>השני שבהם –</w:t>
      </w:r>
      <w:r>
        <w:rPr>
          <w:rFonts w:hint="cs"/>
          <w:rtl/>
          <w:lang w:eastAsia="he-IL"/>
        </w:rPr>
        <w:t xml:space="preserve"> א</w:t>
      </w:r>
      <w:r>
        <w:rPr>
          <w:rtl/>
          <w:lang w:eastAsia="he-IL"/>
        </w:rPr>
        <w:t>ל</w:t>
      </w:r>
      <w:r>
        <w:rPr>
          <w:rFonts w:hint="cs"/>
          <w:rtl/>
          <w:lang w:eastAsia="he-IL"/>
        </w:rPr>
        <w:t xml:space="preserve"> </w:t>
      </w:r>
      <w:r>
        <w:rPr>
          <w:rtl/>
          <w:lang w:eastAsia="he-IL"/>
        </w:rPr>
        <w:t>מול הגידול חסר התקדים מאז קום המדינה</w:t>
      </w:r>
      <w:r>
        <w:rPr>
          <w:rFonts w:hint="cs"/>
          <w:rtl/>
          <w:lang w:eastAsia="he-IL"/>
        </w:rPr>
        <w:t xml:space="preserve"> </w:t>
      </w:r>
      <w:r>
        <w:rPr>
          <w:rtl/>
          <w:lang w:eastAsia="he-IL"/>
        </w:rPr>
        <w:t>בהיקף הנכים המטופלים</w:t>
      </w:r>
      <w:r>
        <w:rPr>
          <w:rFonts w:hint="cs"/>
          <w:rtl/>
          <w:lang w:eastAsia="he-IL"/>
        </w:rPr>
        <w:t xml:space="preserve"> – </w:t>
      </w:r>
      <w:r>
        <w:rPr>
          <w:rtl/>
          <w:lang w:eastAsia="he-IL"/>
        </w:rPr>
        <w:t>ביצוע פעילות מתמדת להרחבת היקף העובדים ויתר אנשי המקצוע הנותנים מענה לפצועים ולמשפחות.</w:t>
      </w:r>
    </w:p>
    <w:p w:rsidR="00765BAC" w:rsidRDefault="00765BAC" w:rsidP="00732168">
      <w:pPr>
        <w:rPr>
          <w:lang w:eastAsia="he-IL"/>
        </w:rPr>
      </w:pPr>
      <w:r>
        <w:rPr>
          <w:rtl/>
          <w:lang w:eastAsia="he-IL"/>
        </w:rPr>
        <w:t xml:space="preserve"> </w:t>
      </w:r>
    </w:p>
    <w:p w:rsidR="00765BAC" w:rsidRDefault="00765BAC" w:rsidP="00732168">
      <w:pPr>
        <w:rPr>
          <w:lang w:eastAsia="he-IL"/>
        </w:rPr>
      </w:pPr>
      <w:r>
        <w:rPr>
          <w:rtl/>
          <w:lang w:eastAsia="he-IL"/>
        </w:rPr>
        <w:t>באשר להיקפי הפצועים</w:t>
      </w:r>
      <w:r>
        <w:rPr>
          <w:rFonts w:hint="cs"/>
          <w:rtl/>
          <w:lang w:eastAsia="he-IL"/>
        </w:rPr>
        <w:t xml:space="preserve">, </w:t>
      </w:r>
      <w:r>
        <w:rPr>
          <w:rtl/>
          <w:lang w:eastAsia="he-IL"/>
        </w:rPr>
        <w:t>אגף השיקום במשרד הביטחון מטפל כיום בכ-82,000 פצועי צה</w:t>
      </w:r>
      <w:r>
        <w:rPr>
          <w:rFonts w:hint="cs"/>
          <w:rtl/>
          <w:lang w:eastAsia="he-IL"/>
        </w:rPr>
        <w:t>"</w:t>
      </w:r>
      <w:r>
        <w:rPr>
          <w:rtl/>
          <w:lang w:eastAsia="he-IL"/>
        </w:rPr>
        <w:t>ל ומערכת הביטחון</w:t>
      </w:r>
      <w:r>
        <w:rPr>
          <w:rFonts w:hint="cs"/>
          <w:rtl/>
          <w:lang w:eastAsia="he-IL"/>
        </w:rPr>
        <w:t xml:space="preserve">, </w:t>
      </w:r>
      <w:bookmarkStart w:id="843" w:name="_ETM_Q5_554000"/>
      <w:bookmarkEnd w:id="843"/>
      <w:r>
        <w:rPr>
          <w:rFonts w:hint="cs"/>
          <w:rtl/>
          <w:lang w:eastAsia="he-IL"/>
        </w:rPr>
        <w:t>ו</w:t>
      </w:r>
      <w:r>
        <w:rPr>
          <w:rtl/>
          <w:lang w:eastAsia="he-IL"/>
        </w:rPr>
        <w:t>מתוכם</w:t>
      </w:r>
      <w:r>
        <w:rPr>
          <w:rFonts w:hint="cs"/>
          <w:rtl/>
          <w:lang w:eastAsia="he-IL"/>
        </w:rPr>
        <w:t xml:space="preserve">, אדוני היושב-ראש, </w:t>
      </w:r>
      <w:r>
        <w:rPr>
          <w:rtl/>
          <w:lang w:eastAsia="he-IL"/>
        </w:rPr>
        <w:t xml:space="preserve">מעל 19,000 פצועים </w:t>
      </w:r>
      <w:r>
        <w:rPr>
          <w:rFonts w:hint="cs"/>
          <w:rtl/>
          <w:lang w:eastAsia="he-IL"/>
        </w:rPr>
        <w:t>ש</w:t>
      </w:r>
      <w:r>
        <w:rPr>
          <w:rtl/>
          <w:lang w:eastAsia="he-IL"/>
        </w:rPr>
        <w:t>נקלטו באגף מאז 7 באוקטובר 2023.</w:t>
      </w:r>
    </w:p>
    <w:p w:rsidR="00765BAC" w:rsidRDefault="00765BAC" w:rsidP="00732168">
      <w:pPr>
        <w:rPr>
          <w:lang w:eastAsia="he-IL"/>
        </w:rPr>
      </w:pPr>
    </w:p>
    <w:p w:rsidR="00765BAC" w:rsidRDefault="00765BAC" w:rsidP="00732168">
      <w:pPr>
        <w:rPr>
          <w:lang w:eastAsia="he-IL"/>
        </w:rPr>
      </w:pPr>
      <w:r>
        <w:rPr>
          <w:rtl/>
          <w:lang w:eastAsia="he-IL"/>
        </w:rPr>
        <w:t>בנוגע לפערים הקיימים</w:t>
      </w:r>
      <w:r>
        <w:rPr>
          <w:rFonts w:hint="cs"/>
          <w:rtl/>
          <w:lang w:eastAsia="he-IL"/>
        </w:rPr>
        <w:t xml:space="preserve">, </w:t>
      </w:r>
      <w:r>
        <w:rPr>
          <w:rtl/>
          <w:lang w:eastAsia="he-IL"/>
        </w:rPr>
        <w:t>נכון לשלב זה מדובר במחסור בבעלי מקצוע מכלל הדיס</w:t>
      </w:r>
      <w:r>
        <w:rPr>
          <w:rFonts w:hint="cs"/>
          <w:rtl/>
          <w:lang w:eastAsia="he-IL"/>
        </w:rPr>
        <w:t>צ</w:t>
      </w:r>
      <w:r>
        <w:rPr>
          <w:rtl/>
          <w:lang w:eastAsia="he-IL"/>
        </w:rPr>
        <w:t>יפלינות המטפלות בפצועי צה</w:t>
      </w:r>
      <w:r>
        <w:rPr>
          <w:rFonts w:hint="cs"/>
          <w:rtl/>
          <w:lang w:eastAsia="he-IL"/>
        </w:rPr>
        <w:t>"</w:t>
      </w:r>
      <w:r>
        <w:rPr>
          <w:rtl/>
          <w:lang w:eastAsia="he-IL"/>
        </w:rPr>
        <w:t>ל:</w:t>
      </w:r>
      <w:r>
        <w:rPr>
          <w:rFonts w:hint="cs"/>
          <w:rtl/>
          <w:lang w:eastAsia="he-IL"/>
        </w:rPr>
        <w:t xml:space="preserve"> </w:t>
      </w:r>
      <w:r>
        <w:rPr>
          <w:rtl/>
          <w:lang w:eastAsia="he-IL"/>
        </w:rPr>
        <w:t>רופאים, עובדים סוציאליים, מנהלי קשרי לקוח, עובדי רווחה ועובדי</w:t>
      </w:r>
      <w:r>
        <w:rPr>
          <w:rFonts w:hint="cs"/>
          <w:rtl/>
          <w:lang w:eastAsia="he-IL"/>
        </w:rPr>
        <w:t xml:space="preserve"> </w:t>
      </w:r>
      <w:r>
        <w:rPr>
          <w:rtl/>
          <w:lang w:eastAsia="he-IL"/>
        </w:rPr>
        <w:t>שירותים רפואיים.</w:t>
      </w:r>
      <w:bookmarkStart w:id="844" w:name="_ETM_Q5_580000"/>
      <w:bookmarkEnd w:id="844"/>
      <w:r>
        <w:rPr>
          <w:rFonts w:hint="cs"/>
          <w:rtl/>
          <w:lang w:eastAsia="he-IL"/>
        </w:rPr>
        <w:t xml:space="preserve"> </w:t>
      </w:r>
      <w:r>
        <w:rPr>
          <w:rtl/>
          <w:lang w:eastAsia="he-IL"/>
        </w:rPr>
        <w:t>פערי התקינה הללו הם תוצאה ישירה של הגידול המשמעותי בהיקף המטופלים</w:t>
      </w:r>
      <w:r>
        <w:rPr>
          <w:rFonts w:hint="cs"/>
          <w:rtl/>
          <w:lang w:eastAsia="he-IL"/>
        </w:rPr>
        <w:t>,</w:t>
      </w:r>
      <w:r>
        <w:rPr>
          <w:rtl/>
          <w:lang w:eastAsia="he-IL"/>
        </w:rPr>
        <w:t xml:space="preserve"> והם הוצגו על</w:t>
      </w:r>
      <w:r>
        <w:rPr>
          <w:rFonts w:hint="cs"/>
          <w:rtl/>
          <w:lang w:eastAsia="he-IL"/>
        </w:rPr>
        <w:t xml:space="preserve"> </w:t>
      </w:r>
      <w:r>
        <w:rPr>
          <w:rtl/>
          <w:lang w:eastAsia="he-IL"/>
        </w:rPr>
        <w:t>ידי אנשי אגף השיקום בוועדות הכנסת הרלוונטיות.</w:t>
      </w:r>
    </w:p>
    <w:p w:rsidR="00765BAC" w:rsidRDefault="00765BAC" w:rsidP="00732168">
      <w:pPr>
        <w:rPr>
          <w:rtl/>
          <w:lang w:eastAsia="he-IL"/>
        </w:rPr>
      </w:pPr>
    </w:p>
    <w:p w:rsidR="00765BAC" w:rsidRDefault="00765BAC" w:rsidP="00732168">
      <w:pPr>
        <w:rPr>
          <w:lang w:eastAsia="he-IL"/>
        </w:rPr>
      </w:pPr>
      <w:bookmarkStart w:id="845" w:name="_ETM_Q5_588000"/>
      <w:bookmarkEnd w:id="845"/>
      <w:r>
        <w:rPr>
          <w:rFonts w:hint="cs"/>
          <w:rtl/>
          <w:lang w:eastAsia="he-IL"/>
        </w:rPr>
        <w:t>ח</w:t>
      </w:r>
      <w:r>
        <w:rPr>
          <w:rtl/>
          <w:lang w:eastAsia="he-IL"/>
        </w:rPr>
        <w:t xml:space="preserve">ברת הכנסת שרון ניר שואלת באשר לצעדים </w:t>
      </w:r>
      <w:r>
        <w:rPr>
          <w:rFonts w:hint="cs"/>
          <w:rtl/>
          <w:lang w:eastAsia="he-IL"/>
        </w:rPr>
        <w:t>ש</w:t>
      </w:r>
      <w:r>
        <w:rPr>
          <w:rtl/>
          <w:lang w:eastAsia="he-IL"/>
        </w:rPr>
        <w:t>נוקט משרד הביטחון כדי להביא לצמצום הפערים הללו.</w:t>
      </w:r>
      <w:r>
        <w:rPr>
          <w:rFonts w:hint="cs"/>
          <w:rtl/>
          <w:lang w:eastAsia="he-IL"/>
        </w:rPr>
        <w:t xml:space="preserve"> </w:t>
      </w:r>
      <w:bookmarkStart w:id="846" w:name="_ETM_Q5_596000"/>
      <w:bookmarkEnd w:id="846"/>
      <w:r>
        <w:rPr>
          <w:rtl/>
          <w:lang w:eastAsia="he-IL"/>
        </w:rPr>
        <w:t>בהקשר לכך א</w:t>
      </w:r>
      <w:bookmarkStart w:id="847" w:name="_ETM_Q5_598000"/>
      <w:bookmarkEnd w:id="847"/>
      <w:r>
        <w:rPr>
          <w:rtl/>
          <w:lang w:eastAsia="he-IL"/>
        </w:rPr>
        <w:t>ני מבקש לחדד כ</w:t>
      </w:r>
      <w:r>
        <w:rPr>
          <w:rFonts w:hint="cs"/>
          <w:rtl/>
          <w:lang w:eastAsia="he-IL"/>
        </w:rPr>
        <w:t>י</w:t>
      </w:r>
      <w:r>
        <w:rPr>
          <w:rtl/>
          <w:lang w:eastAsia="he-IL"/>
        </w:rPr>
        <w:t xml:space="preserve"> משרד הביטחון פנה בבקשה לתוספת תקינה</w:t>
      </w:r>
      <w:r>
        <w:rPr>
          <w:rFonts w:hint="cs"/>
          <w:rtl/>
          <w:lang w:eastAsia="he-IL"/>
        </w:rPr>
        <w:t xml:space="preserve">, </w:t>
      </w:r>
      <w:r>
        <w:rPr>
          <w:rtl/>
          <w:lang w:eastAsia="he-IL"/>
        </w:rPr>
        <w:t>וזאת בהתאם להמלצ</w:t>
      </w:r>
      <w:r>
        <w:rPr>
          <w:rFonts w:hint="cs"/>
          <w:rtl/>
          <w:lang w:eastAsia="he-IL"/>
        </w:rPr>
        <w:t>ו</w:t>
      </w:r>
      <w:r>
        <w:rPr>
          <w:rtl/>
          <w:lang w:eastAsia="he-IL"/>
        </w:rPr>
        <w:t xml:space="preserve">ת ועדת </w:t>
      </w:r>
      <w:proofErr w:type="spellStart"/>
      <w:r>
        <w:rPr>
          <w:rtl/>
          <w:lang w:eastAsia="he-IL"/>
        </w:rPr>
        <w:t>נגל</w:t>
      </w:r>
      <w:proofErr w:type="spellEnd"/>
      <w:r>
        <w:rPr>
          <w:rtl/>
          <w:lang w:eastAsia="he-IL"/>
        </w:rPr>
        <w:t>.</w:t>
      </w:r>
      <w:r>
        <w:rPr>
          <w:rFonts w:hint="cs"/>
          <w:rtl/>
          <w:lang w:eastAsia="he-IL"/>
        </w:rPr>
        <w:t xml:space="preserve"> </w:t>
      </w:r>
      <w:r>
        <w:rPr>
          <w:rtl/>
          <w:lang w:eastAsia="he-IL"/>
        </w:rPr>
        <w:t>כמו כן, המשרד פועל במקביל לייעול תהליכי השירות באמצעות טרנספורמציה דיגיטלית וקידום פעולות בשירות עצמי באתר האינטרנט.</w:t>
      </w:r>
      <w:bookmarkStart w:id="848" w:name="_ETM_Q5_616000"/>
      <w:bookmarkEnd w:id="848"/>
      <w:r>
        <w:rPr>
          <w:rFonts w:hint="cs"/>
          <w:rtl/>
          <w:lang w:eastAsia="he-IL"/>
        </w:rPr>
        <w:t xml:space="preserve"> </w:t>
      </w:r>
      <w:r>
        <w:rPr>
          <w:rtl/>
          <w:lang w:eastAsia="he-IL"/>
        </w:rPr>
        <w:t>בנוסף, כחלק מהמאמץ לשיפור המענה למטופל</w:t>
      </w:r>
      <w:r>
        <w:rPr>
          <w:rFonts w:hint="cs"/>
          <w:rtl/>
          <w:lang w:eastAsia="he-IL"/>
        </w:rPr>
        <w:t>י</w:t>
      </w:r>
      <w:r>
        <w:rPr>
          <w:rtl/>
          <w:lang w:eastAsia="he-IL"/>
        </w:rPr>
        <w:t xml:space="preserve"> אגף השיקום</w:t>
      </w:r>
      <w:r>
        <w:rPr>
          <w:rFonts w:hint="cs"/>
          <w:rtl/>
          <w:lang w:eastAsia="he-IL"/>
        </w:rPr>
        <w:t xml:space="preserve">, </w:t>
      </w:r>
      <w:r>
        <w:rPr>
          <w:rtl/>
          <w:lang w:eastAsia="he-IL"/>
        </w:rPr>
        <w:t>עודכן בסוף חודש דצמבר שכר הרופאים</w:t>
      </w:r>
      <w:r>
        <w:rPr>
          <w:rFonts w:hint="cs"/>
          <w:rtl/>
          <w:lang w:eastAsia="he-IL"/>
        </w:rPr>
        <w:t>,</w:t>
      </w:r>
      <w:r>
        <w:rPr>
          <w:rtl/>
          <w:lang w:eastAsia="he-IL"/>
        </w:rPr>
        <w:t xml:space="preserve"> </w:t>
      </w:r>
      <w:r>
        <w:rPr>
          <w:rFonts w:hint="cs"/>
          <w:rtl/>
          <w:lang w:eastAsia="he-IL"/>
        </w:rPr>
        <w:t>ו</w:t>
      </w:r>
      <w:r>
        <w:rPr>
          <w:rtl/>
          <w:lang w:eastAsia="he-IL"/>
        </w:rPr>
        <w:t>במסגרתו הוכללו גם רופאי אגף השיקום.</w:t>
      </w:r>
      <w:r>
        <w:rPr>
          <w:rFonts w:hint="cs"/>
          <w:rtl/>
          <w:lang w:eastAsia="he-IL"/>
        </w:rPr>
        <w:t xml:space="preserve"> </w:t>
      </w:r>
      <w:r>
        <w:rPr>
          <w:rtl/>
          <w:lang w:eastAsia="he-IL"/>
        </w:rPr>
        <w:t>במקביל, פעל גם משרד הביטחון לגיוסם של רופאים</w:t>
      </w:r>
      <w:r>
        <w:rPr>
          <w:rFonts w:hint="cs"/>
          <w:rtl/>
          <w:lang w:eastAsia="he-IL"/>
        </w:rPr>
        <w:t>,</w:t>
      </w:r>
      <w:r>
        <w:rPr>
          <w:rtl/>
          <w:lang w:eastAsia="he-IL"/>
        </w:rPr>
        <w:t xml:space="preserve"> יועצים</w:t>
      </w:r>
      <w:r>
        <w:rPr>
          <w:rFonts w:hint="cs"/>
          <w:rtl/>
          <w:lang w:eastAsia="he-IL"/>
        </w:rPr>
        <w:t>,</w:t>
      </w:r>
      <w:r>
        <w:rPr>
          <w:rtl/>
          <w:lang w:eastAsia="he-IL"/>
        </w:rPr>
        <w:t xml:space="preserve"> על מנת לסייע</w:t>
      </w:r>
      <w:r>
        <w:rPr>
          <w:rFonts w:hint="cs"/>
          <w:rtl/>
          <w:lang w:eastAsia="he-IL"/>
        </w:rPr>
        <w:t xml:space="preserve"> </w:t>
      </w:r>
      <w:r>
        <w:rPr>
          <w:rtl/>
          <w:lang w:eastAsia="he-IL"/>
        </w:rPr>
        <w:t>בנושא.</w:t>
      </w:r>
      <w:bookmarkStart w:id="849" w:name="_ETM_Q5_637000"/>
      <w:bookmarkEnd w:id="849"/>
      <w:r>
        <w:rPr>
          <w:rFonts w:hint="cs"/>
          <w:rtl/>
          <w:lang w:eastAsia="he-IL"/>
        </w:rPr>
        <w:t xml:space="preserve"> </w:t>
      </w:r>
      <w:r>
        <w:rPr>
          <w:rtl/>
          <w:lang w:eastAsia="he-IL"/>
        </w:rPr>
        <w:t>כמקובל, תוכנית העבודה ותקציב אגף השיקום לשנת 2026 יוצגו בוועדה המשותפת לתקציב הביטחון.</w:t>
      </w:r>
    </w:p>
    <w:p w:rsidR="00765BAC" w:rsidRDefault="00765BAC" w:rsidP="00732168">
      <w:pPr>
        <w:rPr>
          <w:lang w:eastAsia="he-IL"/>
        </w:rPr>
      </w:pPr>
    </w:p>
    <w:p w:rsidR="00765BAC" w:rsidRDefault="00765BAC" w:rsidP="00732168">
      <w:pPr>
        <w:rPr>
          <w:rtl/>
          <w:lang w:eastAsia="he-IL"/>
        </w:rPr>
      </w:pPr>
      <w:r>
        <w:rPr>
          <w:rtl/>
          <w:lang w:eastAsia="he-IL"/>
        </w:rPr>
        <w:t>נמשיך לפעול מתוך מחויבות עמוקה למען מי ששילמו בגופם ובנפשם למען ביטחונה של המדינה</w:t>
      </w:r>
      <w:r>
        <w:rPr>
          <w:rFonts w:hint="cs"/>
          <w:rtl/>
          <w:lang w:eastAsia="he-IL"/>
        </w:rPr>
        <w:t>.</w:t>
      </w:r>
      <w:r>
        <w:rPr>
          <w:rtl/>
          <w:lang w:eastAsia="he-IL"/>
        </w:rPr>
        <w:t xml:space="preserve"> נעשה ה</w:t>
      </w:r>
      <w:r>
        <w:rPr>
          <w:rFonts w:hint="cs"/>
          <w:rtl/>
          <w:lang w:eastAsia="he-IL"/>
        </w:rPr>
        <w:t>כ</w:t>
      </w:r>
      <w:r>
        <w:rPr>
          <w:rtl/>
          <w:lang w:eastAsia="he-IL"/>
        </w:rPr>
        <w:t>ול על מנת להעמיד לצורך כך את כלל המשאבים הנדרשים.</w:t>
      </w:r>
    </w:p>
    <w:p w:rsidR="00765BAC" w:rsidRDefault="00765BAC" w:rsidP="00732168">
      <w:pPr>
        <w:rPr>
          <w:lang w:eastAsia="he-IL"/>
        </w:rPr>
      </w:pPr>
      <w:bookmarkStart w:id="850" w:name="_ETM_Q5_662000"/>
      <w:bookmarkEnd w:id="850"/>
    </w:p>
    <w:p w:rsidR="00765BAC" w:rsidRDefault="00765BAC" w:rsidP="00732168">
      <w:pPr>
        <w:rPr>
          <w:lang w:eastAsia="he-IL"/>
        </w:rPr>
      </w:pPr>
      <w:r>
        <w:rPr>
          <w:rtl/>
          <w:lang w:eastAsia="he-IL"/>
        </w:rPr>
        <w:t xml:space="preserve">אני מודה לחברת הכנסת שרון ניר על השאילתה בסוגיה </w:t>
      </w:r>
      <w:r>
        <w:rPr>
          <w:rFonts w:hint="cs"/>
          <w:rtl/>
          <w:lang w:eastAsia="he-IL"/>
        </w:rPr>
        <w:t>ה</w:t>
      </w:r>
      <w:r>
        <w:rPr>
          <w:rtl/>
          <w:lang w:eastAsia="he-IL"/>
        </w:rPr>
        <w:t xml:space="preserve">חשובה </w:t>
      </w:r>
      <w:r>
        <w:rPr>
          <w:rFonts w:hint="cs"/>
          <w:rtl/>
          <w:lang w:eastAsia="he-IL"/>
        </w:rPr>
        <w:t>ה</w:t>
      </w:r>
      <w:r>
        <w:rPr>
          <w:rtl/>
          <w:lang w:eastAsia="he-IL"/>
        </w:rPr>
        <w:t>זאת.</w:t>
      </w:r>
    </w:p>
    <w:p w:rsidR="00765BAC" w:rsidRDefault="00765BAC" w:rsidP="00732168">
      <w:pPr>
        <w:rPr>
          <w:rtl/>
          <w:lang w:eastAsia="he-IL"/>
        </w:rPr>
      </w:pPr>
    </w:p>
    <w:p w:rsidR="00765BAC" w:rsidRDefault="00765BAC" w:rsidP="00732168">
      <w:pPr>
        <w:pStyle w:val="af6"/>
        <w:keepNext/>
        <w:rPr>
          <w:rtl/>
        </w:rPr>
      </w:pPr>
      <w:bookmarkStart w:id="851" w:name="ET_yor_6423_21"/>
      <w:r w:rsidRPr="00856CB8">
        <w:rPr>
          <w:rStyle w:val="TagStyle"/>
          <w:rtl/>
        </w:rPr>
        <w:t xml:space="preserve"> &lt;&lt; יור &gt;&gt; </w:t>
      </w:r>
      <w:r>
        <w:rPr>
          <w:rtl/>
        </w:rPr>
        <w:t>היו"ר אמיר אוחנה:</w:t>
      </w:r>
      <w:r w:rsidRPr="00856CB8">
        <w:rPr>
          <w:rStyle w:val="TagStyle"/>
          <w:rtl/>
        </w:rPr>
        <w:t xml:space="preserve"> &lt;&lt; יור &gt;&gt;</w:t>
      </w:r>
      <w:r>
        <w:rPr>
          <w:rtl/>
        </w:rPr>
        <w:t xml:space="preserve"> </w:t>
      </w:r>
      <w:bookmarkEnd w:id="851"/>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אין שאלת המשך? אם כן, נעבור לשאילתה - - -</w:t>
      </w:r>
    </w:p>
    <w:p w:rsidR="00765BAC" w:rsidRDefault="00765BAC" w:rsidP="00732168">
      <w:pPr>
        <w:rPr>
          <w:rtl/>
          <w:lang w:eastAsia="he-IL"/>
        </w:rPr>
      </w:pPr>
      <w:bookmarkStart w:id="852" w:name="_ETM_Q5_671000"/>
      <w:bookmarkEnd w:id="852"/>
    </w:p>
    <w:p w:rsidR="00765BAC" w:rsidRDefault="00765BAC" w:rsidP="00732168">
      <w:pPr>
        <w:pStyle w:val="af5"/>
        <w:keepNext/>
        <w:rPr>
          <w:rtl/>
        </w:rPr>
      </w:pPr>
      <w:bookmarkStart w:id="853" w:name="ET_interruption_6367_22"/>
      <w:r w:rsidRPr="00856CB8">
        <w:rPr>
          <w:rStyle w:val="TagStyle"/>
          <w:rtl/>
        </w:rPr>
        <w:t xml:space="preserve"> &lt;&lt; קריאה &gt;&gt; </w:t>
      </w:r>
      <w:r>
        <w:rPr>
          <w:rtl/>
        </w:rPr>
        <w:t>שרון ניר (ישראל ביתנו):</w:t>
      </w:r>
      <w:r w:rsidRPr="00856CB8">
        <w:rPr>
          <w:rStyle w:val="TagStyle"/>
          <w:rtl/>
        </w:rPr>
        <w:t xml:space="preserve"> &lt;&lt; קריאה &gt;&gt;</w:t>
      </w:r>
      <w:r>
        <w:rPr>
          <w:rtl/>
        </w:rPr>
        <w:t xml:space="preserve"> </w:t>
      </w:r>
      <w:bookmarkEnd w:id="853"/>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אני רוצה רק - - -</w:t>
      </w:r>
    </w:p>
    <w:p w:rsidR="00765BAC" w:rsidRDefault="00765BAC" w:rsidP="00732168">
      <w:pPr>
        <w:rPr>
          <w:rtl/>
          <w:lang w:eastAsia="he-IL"/>
        </w:rPr>
      </w:pPr>
      <w:bookmarkStart w:id="854" w:name="_ETM_Q5_676000"/>
      <w:bookmarkEnd w:id="854"/>
    </w:p>
    <w:p w:rsidR="00765BAC" w:rsidRDefault="00765BAC" w:rsidP="00732168">
      <w:pPr>
        <w:pStyle w:val="af6"/>
        <w:keepNext/>
        <w:rPr>
          <w:rtl/>
        </w:rPr>
      </w:pPr>
      <w:bookmarkStart w:id="855" w:name="ET_yor_6423_24"/>
      <w:r w:rsidRPr="00856CB8">
        <w:rPr>
          <w:rStyle w:val="TagStyle"/>
          <w:rtl/>
        </w:rPr>
        <w:t xml:space="preserve"> &lt;&lt; יור &gt;&gt; </w:t>
      </w:r>
      <w:r>
        <w:rPr>
          <w:rtl/>
        </w:rPr>
        <w:t>היו"ר אמיר אוחנה:</w:t>
      </w:r>
      <w:r w:rsidRPr="00856CB8">
        <w:rPr>
          <w:rStyle w:val="TagStyle"/>
          <w:rtl/>
        </w:rPr>
        <w:t xml:space="preserve"> &lt;&lt; יור &gt;&gt;</w:t>
      </w:r>
      <w:r>
        <w:rPr>
          <w:rtl/>
        </w:rPr>
        <w:t xml:space="preserve"> </w:t>
      </w:r>
      <w:bookmarkEnd w:id="855"/>
    </w:p>
    <w:p w:rsidR="00765BAC" w:rsidRDefault="00765BAC" w:rsidP="00732168">
      <w:pPr>
        <w:pStyle w:val="KeepWithNext"/>
        <w:rPr>
          <w:rtl/>
          <w:lang w:eastAsia="he-IL"/>
        </w:rPr>
      </w:pPr>
    </w:p>
    <w:p w:rsidR="00765BAC" w:rsidRDefault="00765BAC" w:rsidP="00732168">
      <w:pPr>
        <w:rPr>
          <w:rtl/>
          <w:lang w:eastAsia="he-IL"/>
        </w:rPr>
      </w:pPr>
      <w:bookmarkStart w:id="856" w:name="_ETM_Q5_677000"/>
      <w:bookmarkEnd w:id="856"/>
      <w:r>
        <w:rPr>
          <w:rFonts w:hint="cs"/>
          <w:rtl/>
          <w:lang w:eastAsia="he-IL"/>
        </w:rPr>
        <w:t>בבקשה.</w:t>
      </w:r>
    </w:p>
    <w:p w:rsidR="00765BAC" w:rsidRDefault="00765BAC" w:rsidP="00732168">
      <w:pPr>
        <w:rPr>
          <w:rtl/>
          <w:lang w:eastAsia="he-IL"/>
        </w:rPr>
      </w:pPr>
      <w:bookmarkStart w:id="857" w:name="_ETM_Q5_678000"/>
      <w:bookmarkEnd w:id="857"/>
    </w:p>
    <w:p w:rsidR="00765BAC" w:rsidRDefault="00765BAC" w:rsidP="00732168">
      <w:pPr>
        <w:pStyle w:val="-"/>
        <w:keepNext/>
        <w:rPr>
          <w:rtl/>
        </w:rPr>
      </w:pPr>
      <w:bookmarkStart w:id="858" w:name="ET_speakercontinue_6367_21"/>
      <w:r w:rsidRPr="00844711">
        <w:rPr>
          <w:rStyle w:val="TagStyle"/>
          <w:rtl/>
        </w:rPr>
        <w:t xml:space="preserve">&lt;&lt; דובר_המשך &gt;&gt; </w:t>
      </w:r>
      <w:r>
        <w:rPr>
          <w:rtl/>
        </w:rPr>
        <w:t>שרון ניר (ישראל ביתנו):</w:t>
      </w:r>
      <w:r w:rsidRPr="00844711">
        <w:rPr>
          <w:rStyle w:val="TagStyle"/>
          <w:rtl/>
        </w:rPr>
        <w:t xml:space="preserve"> &lt;&lt; דובר_המשך &gt;&gt;</w:t>
      </w:r>
      <w:r>
        <w:rPr>
          <w:rtl/>
        </w:rPr>
        <w:t xml:space="preserve">   </w:t>
      </w:r>
      <w:bookmarkEnd w:id="858"/>
    </w:p>
    <w:p w:rsidR="00765BAC" w:rsidRDefault="00765BAC" w:rsidP="00732168">
      <w:pPr>
        <w:pStyle w:val="KeepWithNext"/>
        <w:ind w:firstLine="0"/>
        <w:rPr>
          <w:rtl/>
          <w:lang w:eastAsia="he-IL"/>
        </w:rPr>
      </w:pPr>
    </w:p>
    <w:p w:rsidR="00765BAC" w:rsidRDefault="00765BAC" w:rsidP="00732168">
      <w:pPr>
        <w:rPr>
          <w:rtl/>
          <w:lang w:eastAsia="he-IL"/>
        </w:rPr>
      </w:pPr>
      <w:bookmarkStart w:id="859" w:name="_ETM_Q5_680000"/>
      <w:bookmarkEnd w:id="859"/>
      <w:r>
        <w:rPr>
          <w:rFonts w:hint="cs"/>
          <w:rtl/>
          <w:lang w:eastAsia="he-IL"/>
        </w:rPr>
        <w:t xml:space="preserve">אדוני השר, אני רק רוצה לומר שבסוף החוסן שלנו מתבטא בחוסן החוליה החלשה. כל עוד לא נקפיד שיהיה בקצה מענה שמאפשר להם לא רק </w:t>
      </w:r>
      <w:bookmarkStart w:id="860" w:name="_ETM_Q5_695000"/>
      <w:bookmarkEnd w:id="860"/>
      <w:r>
        <w:rPr>
          <w:rFonts w:hint="cs"/>
          <w:rtl/>
          <w:lang w:eastAsia="he-IL"/>
        </w:rPr>
        <w:t xml:space="preserve">להשתקם, אלא לחזור לשגרה פעילה, לעבודה, לכל מה שצריך – </w:t>
      </w:r>
      <w:bookmarkStart w:id="861" w:name="_ETM_Q5_703000"/>
      <w:bookmarkEnd w:id="861"/>
      <w:r>
        <w:rPr>
          <w:rFonts w:hint="cs"/>
          <w:rtl/>
          <w:lang w:eastAsia="he-IL"/>
        </w:rPr>
        <w:t xml:space="preserve">זה יהיה כישלון מוחלט שלנו. לכן חייבים לראות שהנושא </w:t>
      </w:r>
      <w:bookmarkStart w:id="862" w:name="_ETM_Q5_708000"/>
      <w:bookmarkEnd w:id="862"/>
      <w:r>
        <w:rPr>
          <w:rFonts w:hint="cs"/>
          <w:rtl/>
          <w:lang w:eastAsia="he-IL"/>
        </w:rPr>
        <w:t>הזה מקבל ביטוי. וכפי שאמרת, בוועדה המשותפת לתקציב הביטחון</w:t>
      </w:r>
      <w:bookmarkStart w:id="863" w:name="_ETM_Q5_714000"/>
      <w:bookmarkEnd w:id="863"/>
      <w:r>
        <w:rPr>
          <w:rFonts w:hint="cs"/>
          <w:rtl/>
          <w:lang w:eastAsia="he-IL"/>
        </w:rPr>
        <w:t xml:space="preserve"> זה צריך בסוף להיות מתורגם גם לשורות תקציב. </w:t>
      </w:r>
      <w:bookmarkStart w:id="864" w:name="_ETM_Q5_718000"/>
      <w:bookmarkEnd w:id="864"/>
      <w:r>
        <w:rPr>
          <w:rFonts w:hint="cs"/>
          <w:rtl/>
          <w:lang w:eastAsia="he-IL"/>
        </w:rPr>
        <w:t>תודה רבה.</w:t>
      </w:r>
    </w:p>
    <w:p w:rsidR="00765BAC" w:rsidRDefault="00765BAC" w:rsidP="00732168">
      <w:pPr>
        <w:rPr>
          <w:rtl/>
          <w:lang w:eastAsia="he-IL"/>
        </w:rPr>
      </w:pPr>
    </w:p>
    <w:p w:rsidR="00765BAC" w:rsidRDefault="00765BAC" w:rsidP="00732168">
      <w:pPr>
        <w:pStyle w:val="af6"/>
        <w:keepNext/>
        <w:rPr>
          <w:rtl/>
        </w:rPr>
      </w:pPr>
      <w:r w:rsidRPr="002B0346">
        <w:rPr>
          <w:rStyle w:val="TagStyle"/>
          <w:rtl/>
        </w:rPr>
        <w:t xml:space="preserve"> &lt;&lt; יור &gt;&gt; </w:t>
      </w:r>
      <w:r>
        <w:rPr>
          <w:rtl/>
        </w:rPr>
        <w:t>היו"ר אמיר אוחנה:</w:t>
      </w:r>
      <w:r w:rsidRPr="002B0346">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 השאילתה הבאה - - -</w:t>
      </w:r>
    </w:p>
    <w:p w:rsidR="00765BAC" w:rsidRDefault="00765BAC" w:rsidP="00732168">
      <w:pPr>
        <w:rPr>
          <w:rtl/>
          <w:lang w:eastAsia="he-IL"/>
        </w:rPr>
      </w:pPr>
      <w:bookmarkStart w:id="865" w:name="_ETM_Q5_720000"/>
      <w:bookmarkEnd w:id="865"/>
    </w:p>
    <w:p w:rsidR="00765BAC" w:rsidRDefault="00765BAC" w:rsidP="00732168">
      <w:pPr>
        <w:pStyle w:val="-"/>
        <w:keepNext/>
        <w:rPr>
          <w:rtl/>
        </w:rPr>
      </w:pPr>
      <w:bookmarkStart w:id="866" w:name="_ETM_Q5_719000"/>
      <w:bookmarkStart w:id="867" w:name="ET_speakercontinue_6644_26"/>
      <w:bookmarkEnd w:id="866"/>
      <w:r w:rsidRPr="0003421F">
        <w:rPr>
          <w:rStyle w:val="TagStyle"/>
          <w:rtl/>
        </w:rPr>
        <w:t xml:space="preserve"> &lt;&lt; דובר_המשך &gt;&gt; </w:t>
      </w:r>
      <w:r>
        <w:rPr>
          <w:rtl/>
        </w:rPr>
        <w:t>שר הביטחון ישראל כץ:</w:t>
      </w:r>
      <w:r w:rsidRPr="0003421F">
        <w:rPr>
          <w:rStyle w:val="TagStyle"/>
          <w:rtl/>
        </w:rPr>
        <w:t xml:space="preserve"> &lt;&lt; דובר_המשך &gt;&gt;</w:t>
      </w:r>
      <w:r>
        <w:rPr>
          <w:rStyle w:val="TagStyle"/>
          <w:rtl/>
        </w:rPr>
        <w:t xml:space="preserve"> </w:t>
      </w:r>
      <w:bookmarkEnd w:id="86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את צודקת, החוסן הזה מתבצע גם בחוליה החלשה, אבל היא לא חלשה – אלה גיבורים וגיבורות. משרד </w:t>
      </w:r>
      <w:bookmarkStart w:id="868" w:name="_ETM_Q5_729000"/>
      <w:bookmarkEnd w:id="868"/>
      <w:r>
        <w:rPr>
          <w:rFonts w:hint="cs"/>
          <w:rtl/>
          <w:lang w:eastAsia="he-IL"/>
        </w:rPr>
        <w:t>הביטחון מחויב לעשות הכול כדי לשקם, לאפשר להם לחזור לשגרה,</w:t>
      </w:r>
      <w:bookmarkStart w:id="869" w:name="_ETM_Q5_735000"/>
      <w:bookmarkEnd w:id="869"/>
      <w:r>
        <w:rPr>
          <w:rFonts w:hint="cs"/>
          <w:rtl/>
          <w:lang w:eastAsia="he-IL"/>
        </w:rPr>
        <w:t xml:space="preserve"> וכלל החברה במדינת ישראל צריכה לחבק אותם ולחזק אותם </w:t>
      </w:r>
      <w:bookmarkStart w:id="870" w:name="_ETM_Q5_739000"/>
      <w:bookmarkEnd w:id="870"/>
      <w:r>
        <w:rPr>
          <w:rFonts w:hint="cs"/>
          <w:rtl/>
          <w:lang w:eastAsia="he-IL"/>
        </w:rPr>
        <w:t>וגם לסייע להם.</w:t>
      </w:r>
    </w:p>
    <w:p w:rsidR="00765BAC" w:rsidRDefault="00765BAC" w:rsidP="00732168">
      <w:pPr>
        <w:rPr>
          <w:rtl/>
          <w:lang w:eastAsia="he-IL"/>
        </w:rPr>
      </w:pPr>
      <w:bookmarkStart w:id="871" w:name="_ETM_Q5_740000"/>
      <w:bookmarkEnd w:id="871"/>
    </w:p>
    <w:p w:rsidR="00765BAC" w:rsidRDefault="00765BAC" w:rsidP="00732168">
      <w:pPr>
        <w:pStyle w:val="af6"/>
        <w:keepNext/>
        <w:rPr>
          <w:rtl/>
        </w:rPr>
      </w:pPr>
      <w:bookmarkStart w:id="872" w:name="ET_yor_6423_27"/>
      <w:r w:rsidRPr="00D82F65">
        <w:rPr>
          <w:rStyle w:val="TagStyle"/>
          <w:rtl/>
        </w:rPr>
        <w:t xml:space="preserve"> &lt;&lt; יור &gt;&gt; </w:t>
      </w:r>
      <w:r>
        <w:rPr>
          <w:rtl/>
        </w:rPr>
        <w:t>היו"ר אמיר אוחנה:</w:t>
      </w:r>
      <w:r w:rsidRPr="00D82F65">
        <w:rPr>
          <w:rStyle w:val="TagStyle"/>
          <w:rtl/>
        </w:rPr>
        <w:t xml:space="preserve"> &lt;&lt; יור &gt;&gt;</w:t>
      </w:r>
      <w:r>
        <w:rPr>
          <w:rtl/>
        </w:rPr>
        <w:t xml:space="preserve"> </w:t>
      </w:r>
      <w:bookmarkEnd w:id="872"/>
    </w:p>
    <w:p w:rsidR="00765BAC" w:rsidRDefault="00765BAC" w:rsidP="00732168">
      <w:pPr>
        <w:pStyle w:val="KeepWithNext"/>
        <w:rPr>
          <w:rtl/>
          <w:lang w:eastAsia="he-IL"/>
        </w:rPr>
      </w:pPr>
    </w:p>
    <w:p w:rsidR="00765BAC" w:rsidRPr="00D82F65" w:rsidRDefault="00765BAC" w:rsidP="00732168">
      <w:pPr>
        <w:rPr>
          <w:rtl/>
          <w:lang w:eastAsia="he-IL"/>
        </w:rPr>
      </w:pPr>
      <w:bookmarkStart w:id="873" w:name="_ETM_Q5_738000"/>
      <w:bookmarkEnd w:id="873"/>
      <w:r>
        <w:rPr>
          <w:rFonts w:hint="cs"/>
          <w:rtl/>
          <w:lang w:eastAsia="he-IL"/>
        </w:rPr>
        <w:t xml:space="preserve">השאילתה הבאה והאחרונה היא שאילתה רגילה של חבר </w:t>
      </w:r>
      <w:bookmarkStart w:id="874" w:name="_ETM_Q5_743000"/>
      <w:bookmarkEnd w:id="874"/>
      <w:r>
        <w:rPr>
          <w:rFonts w:hint="cs"/>
          <w:rtl/>
          <w:lang w:eastAsia="he-IL"/>
        </w:rPr>
        <w:t xml:space="preserve">הכנסת מיכאל מרדכי ביטון בנושא זכויות בשוק הדיור לנכי צה"ל. </w:t>
      </w:r>
      <w:bookmarkStart w:id="875" w:name="_ETM_Q5_749000"/>
      <w:bookmarkEnd w:id="875"/>
      <w:r>
        <w:rPr>
          <w:rFonts w:hint="cs"/>
          <w:rtl/>
          <w:lang w:eastAsia="he-IL"/>
        </w:rPr>
        <w:t>חבר הכנסת ביטון, בבקשה.</w:t>
      </w:r>
    </w:p>
    <w:p w:rsidR="00765BAC" w:rsidRDefault="00765BAC" w:rsidP="00732168">
      <w:pPr>
        <w:rPr>
          <w:rtl/>
          <w:lang w:eastAsia="he-IL"/>
        </w:rPr>
      </w:pPr>
    </w:p>
    <w:p w:rsidR="00765BAC" w:rsidRDefault="00765BAC" w:rsidP="00732168">
      <w:pPr>
        <w:pStyle w:val="a4"/>
        <w:keepNext/>
        <w:rPr>
          <w:rtl/>
        </w:rPr>
      </w:pPr>
      <w:bookmarkStart w:id="876" w:name="ET_speaker_5765_15"/>
      <w:r w:rsidRPr="002B0346">
        <w:rPr>
          <w:rStyle w:val="TagStyle"/>
          <w:rtl/>
        </w:rPr>
        <w:t xml:space="preserve">&lt;&lt; דובר &gt;&gt; </w:t>
      </w:r>
      <w:bookmarkStart w:id="877" w:name="_Toc215071579"/>
      <w:bookmarkStart w:id="878" w:name="_Toc215082016"/>
      <w:bookmarkStart w:id="879" w:name="_Toc215087751"/>
      <w:bookmarkStart w:id="880" w:name="_Toc215088005"/>
      <w:r>
        <w:rPr>
          <w:rtl/>
        </w:rPr>
        <w:t>מיכאל מרדכי ביטון (כחול לבן – המחנה הממלכתי):</w:t>
      </w:r>
      <w:bookmarkEnd w:id="877"/>
      <w:bookmarkEnd w:id="878"/>
      <w:bookmarkEnd w:id="879"/>
      <w:bookmarkEnd w:id="880"/>
      <w:r w:rsidRPr="002B0346">
        <w:rPr>
          <w:rStyle w:val="TagStyle"/>
          <w:rtl/>
        </w:rPr>
        <w:t xml:space="preserve"> &lt;&lt; דובר &gt;&gt;</w:t>
      </w:r>
      <w:r>
        <w:rPr>
          <w:rtl/>
        </w:rPr>
        <w:t xml:space="preserve"> </w:t>
      </w:r>
      <w:bookmarkEnd w:id="87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אדוני השר, קודם כול תודה על דברים חברתיים </w:t>
      </w:r>
      <w:bookmarkStart w:id="881" w:name="_ETM_Q5_756000"/>
      <w:bookmarkEnd w:id="881"/>
      <w:r>
        <w:rPr>
          <w:rFonts w:hint="cs"/>
          <w:rtl/>
          <w:lang w:eastAsia="he-IL"/>
        </w:rPr>
        <w:t xml:space="preserve">משמעותיים לאוכלוסיות מיוחדות שבטיפול המשרד. כשאתה שומע על הבעיה והיא </w:t>
      </w:r>
      <w:bookmarkStart w:id="882" w:name="_ETM_Q5_764000"/>
      <w:bookmarkEnd w:id="882"/>
      <w:r>
        <w:rPr>
          <w:rFonts w:hint="cs"/>
          <w:rtl/>
          <w:lang w:eastAsia="he-IL"/>
        </w:rPr>
        <w:t>מגיעה אליך, אז משהו זז. שמענו דבר מדהים - - -</w:t>
      </w:r>
    </w:p>
    <w:p w:rsidR="00765BAC" w:rsidRDefault="00765BAC" w:rsidP="00732168">
      <w:pPr>
        <w:rPr>
          <w:rtl/>
          <w:lang w:eastAsia="he-IL"/>
        </w:rPr>
      </w:pPr>
    </w:p>
    <w:p w:rsidR="00765BAC" w:rsidRDefault="00765BAC" w:rsidP="00161974">
      <w:pPr>
        <w:pStyle w:val="-"/>
        <w:rPr>
          <w:rtl/>
        </w:rPr>
      </w:pPr>
      <w:bookmarkStart w:id="883" w:name="ET_speakercontinue_6644_17"/>
      <w:r w:rsidRPr="00161974">
        <w:rPr>
          <w:rStyle w:val="TagStyle"/>
          <w:rtl/>
        </w:rPr>
        <w:t xml:space="preserve"> &lt;&lt; דובר_המשך &gt;&gt;</w:t>
      </w:r>
      <w:r w:rsidRPr="002B0346">
        <w:rPr>
          <w:rStyle w:val="TagStyle"/>
          <w:rtl/>
        </w:rPr>
        <w:t xml:space="preserve"> </w:t>
      </w:r>
      <w:bookmarkStart w:id="884" w:name="_Toc215071580"/>
      <w:r>
        <w:rPr>
          <w:rtl/>
        </w:rPr>
        <w:t>שר הביטחון ישראל כץ:</w:t>
      </w:r>
      <w:bookmarkEnd w:id="884"/>
      <w:r w:rsidRPr="002B0346">
        <w:rPr>
          <w:rStyle w:val="TagStyle"/>
          <w:rtl/>
        </w:rPr>
        <w:t xml:space="preserve"> </w:t>
      </w:r>
      <w:r w:rsidRPr="00161974">
        <w:rPr>
          <w:rStyle w:val="TagStyle"/>
          <w:rtl/>
        </w:rPr>
        <w:t xml:space="preserve">&lt;&lt; דובר_המשך &gt;&gt; </w:t>
      </w:r>
      <w:r>
        <w:rPr>
          <w:rtl/>
        </w:rPr>
        <w:t xml:space="preserve"> </w:t>
      </w:r>
      <w:bookmarkEnd w:id="883"/>
    </w:p>
    <w:p w:rsidR="00765BAC" w:rsidRDefault="00765BAC" w:rsidP="00732168">
      <w:pPr>
        <w:pStyle w:val="KeepWithNext"/>
        <w:rPr>
          <w:rtl/>
          <w:lang w:eastAsia="he-IL"/>
        </w:rPr>
      </w:pPr>
    </w:p>
    <w:p w:rsidR="00765BAC" w:rsidRDefault="00765BAC" w:rsidP="00732168">
      <w:pPr>
        <w:rPr>
          <w:rtl/>
          <w:lang w:eastAsia="he-IL"/>
        </w:rPr>
      </w:pPr>
      <w:bookmarkStart w:id="885" w:name="_ETM_Q5_769000"/>
      <w:bookmarkEnd w:id="885"/>
      <w:r>
        <w:rPr>
          <w:rFonts w:hint="cs"/>
          <w:rtl/>
          <w:lang w:eastAsia="he-IL"/>
        </w:rPr>
        <w:t>חבר הכנסת ביטון, כתוצאה מהיוזמה שלך עשינו ביחד דבר גדול.</w:t>
      </w:r>
    </w:p>
    <w:p w:rsidR="00765BAC" w:rsidRDefault="00765BAC" w:rsidP="00732168">
      <w:pPr>
        <w:rPr>
          <w:rtl/>
          <w:lang w:eastAsia="he-IL"/>
        </w:rPr>
      </w:pPr>
    </w:p>
    <w:p w:rsidR="00765BAC" w:rsidRDefault="00765BAC" w:rsidP="00732168">
      <w:pPr>
        <w:pStyle w:val="-"/>
        <w:keepNext/>
        <w:rPr>
          <w:rtl/>
        </w:rPr>
      </w:pPr>
      <w:bookmarkStart w:id="886" w:name="_ETM_Q5_770000"/>
      <w:bookmarkStart w:id="887" w:name="ET_speaker_5765_28"/>
      <w:bookmarkStart w:id="888" w:name="ET_speakercontinue_מיכאל_מרדכי_ביט_29"/>
      <w:bookmarkEnd w:id="886"/>
      <w:r w:rsidRPr="00D82F65">
        <w:rPr>
          <w:rStyle w:val="TagStyle"/>
          <w:rtl/>
        </w:rPr>
        <w:t xml:space="preserve"> &lt;&lt; דובר_המשך &gt;&gt; </w:t>
      </w:r>
      <w:r>
        <w:rPr>
          <w:rtl/>
        </w:rPr>
        <w:t>מיכאל מרדכי ביטון (כחול לבן – המחנה הממלכתי):</w:t>
      </w:r>
      <w:r w:rsidRPr="00D82F65">
        <w:rPr>
          <w:rStyle w:val="TagStyle"/>
          <w:rtl/>
        </w:rPr>
        <w:t xml:space="preserve"> &lt;&lt; דובר_המשך &gt;&gt;</w:t>
      </w:r>
      <w:r>
        <w:rPr>
          <w:rStyle w:val="TagStyle"/>
          <w:rtl/>
        </w:rPr>
        <w:t xml:space="preserve"> </w:t>
      </w:r>
      <w:bookmarkEnd w:id="887"/>
    </w:p>
    <w:bookmarkEnd w:id="888"/>
    <w:p w:rsidR="00765BAC" w:rsidRDefault="00765BAC" w:rsidP="00732168">
      <w:pPr>
        <w:rPr>
          <w:rtl/>
          <w:lang w:eastAsia="he-IL"/>
        </w:rPr>
      </w:pPr>
    </w:p>
    <w:p w:rsidR="00765BAC" w:rsidRDefault="00765BAC" w:rsidP="00732168">
      <w:pPr>
        <w:rPr>
          <w:rtl/>
        </w:rPr>
      </w:pPr>
      <w:r>
        <w:rPr>
          <w:rFonts w:hint="cs"/>
          <w:rtl/>
          <w:lang w:eastAsia="he-IL"/>
        </w:rPr>
        <w:t xml:space="preserve">נכון, אני אתייחס לזה בשאלת ההמשך. הכתבים גל גנות וראובן </w:t>
      </w:r>
      <w:bookmarkStart w:id="889" w:name="_ETM_Q5_778000"/>
      <w:bookmarkEnd w:id="889"/>
      <w:r>
        <w:rPr>
          <w:rFonts w:hint="cs"/>
          <w:rtl/>
          <w:lang w:eastAsia="he-IL"/>
        </w:rPr>
        <w:t xml:space="preserve">וייס הביאו לידיעתי שנכי צה"ל לא זכאים לעדיפות במכרזים של </w:t>
      </w:r>
      <w:bookmarkStart w:id="890" w:name="_ETM_Q5_787000"/>
      <w:bookmarkEnd w:id="890"/>
      <w:r>
        <w:rPr>
          <w:rFonts w:hint="cs"/>
          <w:rtl/>
          <w:lang w:eastAsia="he-IL"/>
        </w:rPr>
        <w:t xml:space="preserve">משרד השיכון. </w:t>
      </w:r>
      <w:bookmarkStart w:id="891" w:name="TOR_Q6"/>
      <w:bookmarkEnd w:id="891"/>
      <w:r>
        <w:rPr>
          <w:rFonts w:hint="cs"/>
          <w:rtl/>
        </w:rPr>
        <w:t>אנשי מילואים זכאים, נכי צה"ל, לא בעדיפות במכרזים של משרד השיכון. הדבר הזה הוא שערורייתי.</w:t>
      </w:r>
    </w:p>
    <w:p w:rsidR="00765BAC" w:rsidRDefault="00765BAC" w:rsidP="00732168">
      <w:pPr>
        <w:rPr>
          <w:rtl/>
        </w:rPr>
      </w:pPr>
    </w:p>
    <w:p w:rsidR="00765BAC" w:rsidRDefault="00765BAC" w:rsidP="00732168">
      <w:pPr>
        <w:rPr>
          <w:rtl/>
        </w:rPr>
      </w:pPr>
      <w:bookmarkStart w:id="892" w:name="_ETM_Q6_200000"/>
      <w:bookmarkEnd w:id="892"/>
      <w:r>
        <w:rPr>
          <w:rFonts w:hint="cs"/>
          <w:rtl/>
        </w:rPr>
        <w:t xml:space="preserve">אני שואל: </w:t>
      </w:r>
      <w:bookmarkStart w:id="893" w:name="_ETM_Q6_201000"/>
      <w:bookmarkEnd w:id="893"/>
    </w:p>
    <w:p w:rsidR="00765BAC" w:rsidRDefault="00765BAC" w:rsidP="00732168">
      <w:pPr>
        <w:rPr>
          <w:rtl/>
        </w:rPr>
      </w:pPr>
    </w:p>
    <w:p w:rsidR="00765BAC" w:rsidRDefault="00765BAC" w:rsidP="00732168">
      <w:r>
        <w:rPr>
          <w:rFonts w:hint="cs"/>
          <w:rtl/>
        </w:rPr>
        <w:t xml:space="preserve">האם הונחה הטיוטה לתיקון החלטת הממשלה </w:t>
      </w:r>
      <w:bookmarkStart w:id="894" w:name="_ETM_Q6_203000"/>
      <w:bookmarkEnd w:id="894"/>
      <w:r>
        <w:rPr>
          <w:rFonts w:hint="cs"/>
          <w:rtl/>
        </w:rPr>
        <w:t>שתכלול גם את נכי צה"ל בעדיפויות למכרזים של משרד</w:t>
      </w:r>
      <w:bookmarkStart w:id="895" w:name="_ETM_Q6_210000"/>
      <w:bookmarkEnd w:id="895"/>
      <w:r>
        <w:rPr>
          <w:rFonts w:hint="cs"/>
          <w:rtl/>
        </w:rPr>
        <w:t xml:space="preserve"> השיכון?</w:t>
      </w:r>
    </w:p>
    <w:p w:rsidR="00765BAC" w:rsidRPr="00214F2D" w:rsidRDefault="00765BAC" w:rsidP="00732168">
      <w:pPr>
        <w:ind w:left="720" w:firstLine="0"/>
        <w:rPr>
          <w:rtl/>
        </w:rPr>
      </w:pPr>
      <w:bookmarkStart w:id="896" w:name="_ETM_Q6_212000"/>
      <w:bookmarkEnd w:id="896"/>
    </w:p>
    <w:p w:rsidR="00765BAC" w:rsidRDefault="00765BAC" w:rsidP="00732168">
      <w:pPr>
        <w:rPr>
          <w:rtl/>
        </w:rPr>
      </w:pPr>
      <w:r>
        <w:rPr>
          <w:rFonts w:hint="cs"/>
          <w:rtl/>
        </w:rPr>
        <w:t>אני רוצה לומר שכידוע יש 100,000 נכי צה"ל – עכשיו</w:t>
      </w:r>
      <w:bookmarkStart w:id="897" w:name="_ETM_Q6_218000"/>
      <w:bookmarkEnd w:id="897"/>
      <w:r>
        <w:rPr>
          <w:rFonts w:hint="cs"/>
          <w:rtl/>
        </w:rPr>
        <w:t xml:space="preserve"> נוספו כמעט 20,000. לחלקם כבר יש בית, אבל חייבים לכלול אותם עם אותם 400,000 אנשי מילואים.</w:t>
      </w:r>
      <w:bookmarkStart w:id="898" w:name="_ETM_Q6_224000"/>
      <w:bookmarkEnd w:id="898"/>
      <w:r>
        <w:rPr>
          <w:rFonts w:hint="cs"/>
          <w:rtl/>
        </w:rPr>
        <w:t xml:space="preserve"> הם הגיבורים שלנו. עשינו פה יום הוקרה, אדוני השר.</w:t>
      </w:r>
    </w:p>
    <w:p w:rsidR="00765BAC" w:rsidRDefault="00765BAC" w:rsidP="00732168">
      <w:pPr>
        <w:rPr>
          <w:rtl/>
        </w:rPr>
      </w:pPr>
    </w:p>
    <w:p w:rsidR="00765BAC" w:rsidRDefault="00765BAC" w:rsidP="00732168">
      <w:pPr>
        <w:pStyle w:val="af6"/>
        <w:keepNext/>
        <w:rPr>
          <w:rtl/>
        </w:rPr>
      </w:pPr>
      <w:bookmarkStart w:id="899" w:name="ET_yor_6423_3"/>
      <w:r w:rsidRPr="006C2E41">
        <w:rPr>
          <w:rStyle w:val="TagStyle"/>
          <w:rtl/>
        </w:rPr>
        <w:t xml:space="preserve"> &lt;&lt; יור &gt;&gt; </w:t>
      </w:r>
      <w:r>
        <w:rPr>
          <w:rtl/>
        </w:rPr>
        <w:t>היו"ר אמיר אוחנה:</w:t>
      </w:r>
      <w:r w:rsidRPr="006C2E41">
        <w:rPr>
          <w:rStyle w:val="TagStyle"/>
          <w:rtl/>
        </w:rPr>
        <w:t xml:space="preserve"> &lt;&lt; יור &gt;&gt;</w:t>
      </w:r>
      <w:r>
        <w:rPr>
          <w:rtl/>
        </w:rPr>
        <w:t xml:space="preserve"> </w:t>
      </w:r>
      <w:bookmarkEnd w:id="899"/>
    </w:p>
    <w:p w:rsidR="00765BAC" w:rsidRDefault="00765BAC" w:rsidP="00732168">
      <w:pPr>
        <w:pStyle w:val="KeepWithNext"/>
        <w:rPr>
          <w:rtl/>
        </w:rPr>
      </w:pPr>
    </w:p>
    <w:p w:rsidR="00765BAC" w:rsidRDefault="00765BAC" w:rsidP="00732168">
      <w:pPr>
        <w:rPr>
          <w:rtl/>
        </w:rPr>
      </w:pPr>
      <w:r>
        <w:rPr>
          <w:rFonts w:hint="cs"/>
          <w:rtl/>
        </w:rPr>
        <w:t>בבקשה.</w:t>
      </w:r>
    </w:p>
    <w:p w:rsidR="00765BAC" w:rsidRDefault="00765BAC" w:rsidP="00732168">
      <w:pPr>
        <w:rPr>
          <w:rtl/>
        </w:rPr>
      </w:pPr>
    </w:p>
    <w:p w:rsidR="00765BAC" w:rsidRDefault="00765BAC" w:rsidP="00161974">
      <w:pPr>
        <w:pStyle w:val="-"/>
        <w:rPr>
          <w:rtl/>
        </w:rPr>
      </w:pPr>
      <w:bookmarkStart w:id="900" w:name="ET_speakercontinue_6644_4"/>
      <w:r w:rsidRPr="00161974">
        <w:rPr>
          <w:rStyle w:val="TagStyle"/>
          <w:rtl/>
        </w:rPr>
        <w:t xml:space="preserve"> &lt;&lt; דובר_המשך &gt;&gt;</w:t>
      </w:r>
      <w:r w:rsidRPr="006C2E41">
        <w:rPr>
          <w:rStyle w:val="TagStyle"/>
          <w:rtl/>
        </w:rPr>
        <w:t xml:space="preserve"> </w:t>
      </w:r>
      <w:bookmarkStart w:id="901" w:name="_Toc215071581"/>
      <w:r>
        <w:rPr>
          <w:rtl/>
        </w:rPr>
        <w:t>שר הביטחון ישראל כץ:</w:t>
      </w:r>
      <w:bookmarkEnd w:id="901"/>
      <w:r w:rsidRPr="006C2E41">
        <w:rPr>
          <w:rStyle w:val="TagStyle"/>
          <w:rtl/>
        </w:rPr>
        <w:t xml:space="preserve"> </w:t>
      </w:r>
      <w:r w:rsidRPr="00161974">
        <w:rPr>
          <w:rStyle w:val="TagStyle"/>
          <w:rtl/>
        </w:rPr>
        <w:t xml:space="preserve">&lt;&lt; דובר_המשך &gt;&gt; </w:t>
      </w:r>
      <w:r>
        <w:rPr>
          <w:rtl/>
        </w:rPr>
        <w:t xml:space="preserve"> </w:t>
      </w:r>
      <w:bookmarkEnd w:id="900"/>
    </w:p>
    <w:p w:rsidR="00765BAC" w:rsidRDefault="00765BAC" w:rsidP="00732168">
      <w:pPr>
        <w:pStyle w:val="KeepWithNext"/>
        <w:rPr>
          <w:rtl/>
        </w:rPr>
      </w:pPr>
    </w:p>
    <w:p w:rsidR="00765BAC" w:rsidRDefault="00765BAC" w:rsidP="00732168">
      <w:pPr>
        <w:rPr>
          <w:rtl/>
        </w:rPr>
      </w:pPr>
      <w:r>
        <w:rPr>
          <w:rFonts w:hint="cs"/>
          <w:rtl/>
        </w:rPr>
        <w:t>אדוני היושב-ראש, חבר הכנסת ביטון, בטרם אתייחס ספציפית לשאילתה החשובה של חבר הכנסת ביטון, אני מבקש לחדד עיקרון מרכזי שמנחה את העשייה שלנו: שיקום הפצועים והפצועות של מערכת הביטחון נמצא בראש סדר העדיפויות של משרד הביטחון. מתוך המענה ההולם לנכי צה"ל והטיפול בסוגיות הרווחה שלהם, מתן המענה הזה הוא מרכיב מרכזי לא רק בחוסן החברתי שלנו אלא גם בביטחון הלאומי שלנו.</w:t>
      </w:r>
    </w:p>
    <w:p w:rsidR="00765BAC" w:rsidRDefault="00765BAC" w:rsidP="00732168">
      <w:pPr>
        <w:rPr>
          <w:rtl/>
        </w:rPr>
      </w:pPr>
    </w:p>
    <w:p w:rsidR="00765BAC" w:rsidRDefault="00765BAC" w:rsidP="00732168">
      <w:pPr>
        <w:rPr>
          <w:rtl/>
        </w:rPr>
      </w:pPr>
      <w:bookmarkStart w:id="902" w:name="_ETM_Q6_248000"/>
      <w:bookmarkEnd w:id="902"/>
      <w:r>
        <w:rPr>
          <w:rFonts w:hint="cs"/>
          <w:rtl/>
        </w:rPr>
        <w:t xml:space="preserve">בדיוק משום כך, ולנוכח החשיבות העליונה של הנושא, מעמיד כיום משרד הביטחון תקציבים </w:t>
      </w:r>
      <w:bookmarkStart w:id="903" w:name="_ETM_Q6_266000"/>
      <w:bookmarkEnd w:id="903"/>
      <w:r>
        <w:rPr>
          <w:rFonts w:hint="cs"/>
          <w:rtl/>
        </w:rPr>
        <w:t>חסרי תקדים כדי לתת מענה לצורכיהם השונים של נכי מערכת הביטחון. באשר למענה שניתן לנכים בעולם הדיור</w:t>
      </w:r>
      <w:bookmarkStart w:id="904" w:name="_ETM_Q6_273000"/>
      <w:bookmarkEnd w:id="904"/>
      <w:r>
        <w:rPr>
          <w:rFonts w:hint="cs"/>
          <w:rtl/>
        </w:rPr>
        <w:t xml:space="preserve">, קיימים אפיקי הסיוע הבאים: ההשתתפות בשכר דירה </w:t>
      </w:r>
      <w:r>
        <w:rPr>
          <w:rtl/>
        </w:rPr>
        <w:t>–</w:t>
      </w:r>
      <w:r>
        <w:rPr>
          <w:rFonts w:hint="cs"/>
          <w:rtl/>
        </w:rPr>
        <w:t xml:space="preserve"> משרד הביטחון מסייע בתשלום שכר הדירה לתקופה זמנית בהתאם לאחוזי הנכות, לסוג הפגיעה ולמצב האישי של הנכה. סיוע </w:t>
      </w:r>
      <w:bookmarkStart w:id="905" w:name="_ETM_Q6_286000"/>
      <w:bookmarkEnd w:id="905"/>
      <w:r>
        <w:rPr>
          <w:rFonts w:hint="cs"/>
          <w:rtl/>
        </w:rPr>
        <w:t xml:space="preserve">ברכישת דירה </w:t>
      </w:r>
      <w:r>
        <w:rPr>
          <w:rtl/>
        </w:rPr>
        <w:t>–</w:t>
      </w:r>
      <w:r>
        <w:rPr>
          <w:rFonts w:hint="cs"/>
          <w:rtl/>
        </w:rPr>
        <w:t xml:space="preserve"> ניתן לקבל סיוע של מענקים והלוואות עבור רכישת דירה שתהיה</w:t>
      </w:r>
      <w:bookmarkStart w:id="906" w:name="_ETM_Q6_294000"/>
      <w:bookmarkEnd w:id="906"/>
      <w:r>
        <w:rPr>
          <w:rFonts w:hint="cs"/>
          <w:rtl/>
        </w:rPr>
        <w:t xml:space="preserve"> מתאימה לצרכים האישיים של הנכה. בין היתר מדובר בסיוע כלכלי ברכישת דירה ראשונה, בסיוע בהחלפת דירה שבבעלות הנכה או בהלוואה לכיסוי המשכנתה. כמו כן, ניתן לקבל מענק למימון התאמתה של הדירה למצב הרפואי החדש באופן שיסייע במימון השיפוצים הנדרשים בדירת </w:t>
      </w:r>
      <w:bookmarkStart w:id="907" w:name="_ETM_Q6_313000"/>
      <w:bookmarkEnd w:id="907"/>
      <w:r>
        <w:rPr>
          <w:rFonts w:hint="cs"/>
          <w:rtl/>
        </w:rPr>
        <w:t xml:space="preserve">המגורים. </w:t>
      </w:r>
      <w:bookmarkStart w:id="908" w:name="_ETM_Q6_315000"/>
      <w:bookmarkStart w:id="909" w:name="_ETM_Q6_316000"/>
      <w:bookmarkEnd w:id="908"/>
      <w:bookmarkEnd w:id="909"/>
      <w:r>
        <w:rPr>
          <w:rFonts w:hint="cs"/>
          <w:rtl/>
        </w:rPr>
        <w:t xml:space="preserve">הטבות נוספות שקיימות בתחומים אלו הן הלוואה לשיפוץ דירה, הנחות בתשלומים ומיסים </w:t>
      </w:r>
      <w:r>
        <w:rPr>
          <w:rtl/>
        </w:rPr>
        <w:t>–</w:t>
      </w:r>
      <w:r>
        <w:rPr>
          <w:rFonts w:hint="cs"/>
          <w:rtl/>
        </w:rPr>
        <w:t xml:space="preserve"> ארנונה, חשמל, מים ועוד. אציין כי קיימת גם אפשרות למגורים בשכירות בדירה בבעלות משרד הביטחון. דירות אלו ניתנות לנכי ונכות צה"ל למגורים בתנאי שכירות, ומיועדות למי שנמצא במצב כלכלי קשה ומצוקת דיור ללא כל יכולת כלכלית להשגת פתרון אחר.</w:t>
      </w:r>
    </w:p>
    <w:p w:rsidR="00765BAC" w:rsidRDefault="00765BAC" w:rsidP="00732168">
      <w:pPr>
        <w:rPr>
          <w:rtl/>
        </w:rPr>
      </w:pPr>
      <w:bookmarkStart w:id="910" w:name="_ETM_Q6_328000"/>
      <w:bookmarkEnd w:id="910"/>
    </w:p>
    <w:p w:rsidR="00765BAC" w:rsidRDefault="00765BAC" w:rsidP="00732168">
      <w:pPr>
        <w:rPr>
          <w:rtl/>
        </w:rPr>
      </w:pPr>
      <w:r>
        <w:rPr>
          <w:rFonts w:hint="cs"/>
          <w:rtl/>
        </w:rPr>
        <w:t xml:space="preserve">באשר לסוגיה שמעלה חבר הכנסת ביטון, אציין כי אגף השיקום וצה"ל מנהלים שיח שוטף מול רשות מקרקעי ישראל ומשרד האוצר, וזאת במטרה להביא להרחבת הזכאויות בתחום הדיור לנכי צה"ל. הכוונה שלנו היא בהחלט לקדם מתן עדיפות במכרזים של משרד השיכון והבינוי לנכי צה"ל </w:t>
      </w:r>
      <w:bookmarkStart w:id="911" w:name="_ETM_Q6_373368"/>
      <w:bookmarkEnd w:id="911"/>
      <w:r>
        <w:rPr>
          <w:rFonts w:hint="cs"/>
          <w:rtl/>
        </w:rPr>
        <w:t xml:space="preserve">– ברוח השאילתה שלך – נושא שממתין להכרעה סופית של מועצת רשות מקרקעי ישראל. אנחנו כבר פנינו. הסוגיה כבר קיבלה את ברכתו של שר האוצר, ולכן אנחנו מקווים בהחלט להביא בשורות טובות גם בעניין הזה. לצד זאת, משרד הביטחון ימשיך לפעול במגוון דרכים גם בכל הנוגע לעולמות </w:t>
      </w:r>
      <w:bookmarkStart w:id="912" w:name="_ETM_Q6_396000"/>
      <w:bookmarkEnd w:id="912"/>
      <w:r>
        <w:rPr>
          <w:rFonts w:hint="cs"/>
          <w:rtl/>
        </w:rPr>
        <w:t>הדיור כדי להבטיח שפצועי מערכת הביטחון, ששילמו מחיר יקר על שירותם למען המדינה, יקבלו מהמדינה את מלוא המענה והתמיכה</w:t>
      </w:r>
      <w:bookmarkStart w:id="913" w:name="_ETM_Q6_410000"/>
      <w:bookmarkEnd w:id="913"/>
      <w:r>
        <w:rPr>
          <w:rFonts w:hint="cs"/>
          <w:rtl/>
        </w:rPr>
        <w:t xml:space="preserve"> שלהם הם ראויים וזכאיים.</w:t>
      </w:r>
    </w:p>
    <w:p w:rsidR="00765BAC" w:rsidRDefault="00765BAC" w:rsidP="00732168">
      <w:pPr>
        <w:rPr>
          <w:rtl/>
        </w:rPr>
      </w:pPr>
    </w:p>
    <w:p w:rsidR="00765BAC" w:rsidRDefault="00765BAC" w:rsidP="00732168">
      <w:pPr>
        <w:pStyle w:val="af6"/>
        <w:keepNext/>
        <w:rPr>
          <w:rtl/>
        </w:rPr>
      </w:pPr>
      <w:bookmarkStart w:id="914" w:name="ET_yor_6423_5"/>
      <w:r w:rsidRPr="008500DC">
        <w:rPr>
          <w:rStyle w:val="TagStyle"/>
          <w:rtl/>
        </w:rPr>
        <w:t xml:space="preserve"> &lt;&lt; יור &gt;&gt; </w:t>
      </w:r>
      <w:r>
        <w:rPr>
          <w:rtl/>
        </w:rPr>
        <w:t>היו"ר אמיר אוחנה:</w:t>
      </w:r>
      <w:r w:rsidRPr="008500DC">
        <w:rPr>
          <w:rStyle w:val="TagStyle"/>
          <w:rtl/>
        </w:rPr>
        <w:t xml:space="preserve"> &lt;&lt; יור &gt;&gt;</w:t>
      </w:r>
      <w:bookmarkEnd w:id="914"/>
    </w:p>
    <w:p w:rsidR="00765BAC" w:rsidRDefault="00765BAC" w:rsidP="00732168">
      <w:pPr>
        <w:pStyle w:val="KeepWithNext"/>
        <w:rPr>
          <w:rtl/>
        </w:rPr>
      </w:pPr>
    </w:p>
    <w:p w:rsidR="00765BAC" w:rsidRDefault="00765BAC" w:rsidP="00732168">
      <w:pPr>
        <w:rPr>
          <w:rtl/>
        </w:rPr>
      </w:pPr>
      <w:r>
        <w:rPr>
          <w:rFonts w:hint="cs"/>
          <w:rtl/>
        </w:rPr>
        <w:t>שאלת המשך, אם יש, בבקשה.</w:t>
      </w:r>
    </w:p>
    <w:p w:rsidR="00765BAC" w:rsidRDefault="00765BAC" w:rsidP="00732168">
      <w:pPr>
        <w:rPr>
          <w:rtl/>
        </w:rPr>
      </w:pPr>
    </w:p>
    <w:p w:rsidR="00765BAC" w:rsidRDefault="00765BAC" w:rsidP="00732168">
      <w:pPr>
        <w:pStyle w:val="-"/>
        <w:rPr>
          <w:rtl/>
        </w:rPr>
      </w:pPr>
      <w:bookmarkStart w:id="915" w:name="ET_speaker_5765_16"/>
      <w:bookmarkStart w:id="916" w:name="ET_speakercontinue_מיכאל_מרדכי_ביט_17"/>
      <w:r w:rsidRPr="00B30237">
        <w:rPr>
          <w:rStyle w:val="TagStyle"/>
          <w:rtl/>
        </w:rPr>
        <w:t xml:space="preserve"> &lt;&lt; דובר_המשך &gt;&gt; </w:t>
      </w:r>
      <w:r>
        <w:rPr>
          <w:rtl/>
        </w:rPr>
        <w:t>מיכאל מרדכי ביטון (כחול לבן – המחנה הממלכתי):</w:t>
      </w:r>
      <w:r w:rsidRPr="00B30237">
        <w:rPr>
          <w:rStyle w:val="TagStyle"/>
          <w:rtl/>
        </w:rPr>
        <w:t xml:space="preserve"> &lt;&lt; דובר_המשך &gt;&gt;</w:t>
      </w:r>
      <w:r>
        <w:rPr>
          <w:rStyle w:val="TagStyle"/>
          <w:rtl/>
        </w:rPr>
        <w:t xml:space="preserve"> </w:t>
      </w:r>
      <w:bookmarkEnd w:id="915"/>
    </w:p>
    <w:bookmarkEnd w:id="916"/>
    <w:p w:rsidR="00765BAC" w:rsidRDefault="00765BAC" w:rsidP="00732168">
      <w:pPr>
        <w:pStyle w:val="KeepWithNext"/>
        <w:rPr>
          <w:rtl/>
          <w:lang w:eastAsia="he-IL"/>
        </w:rPr>
      </w:pPr>
    </w:p>
    <w:p w:rsidR="00765BAC" w:rsidRDefault="00765BAC" w:rsidP="00732168">
      <w:pPr>
        <w:rPr>
          <w:rtl/>
        </w:rPr>
      </w:pPr>
      <w:r>
        <w:rPr>
          <w:rFonts w:hint="cs"/>
          <w:rtl/>
        </w:rPr>
        <w:t xml:space="preserve">אדוני השר, שני נושאים שאנחנו נאבקים עליהם כבר שנים היו בכנסת בשבועות האחרונים. אחד </w:t>
      </w:r>
      <w:bookmarkStart w:id="917" w:name="_ETM_Q6_425000"/>
      <w:bookmarkEnd w:id="917"/>
      <w:r>
        <w:rPr>
          <w:rFonts w:hint="cs"/>
          <w:rtl/>
        </w:rPr>
        <w:t xml:space="preserve">מהם הובא לידיעתך: ארבע שנים </w:t>
      </w:r>
      <w:r>
        <w:rPr>
          <w:rtl/>
        </w:rPr>
        <w:t>–</w:t>
      </w:r>
      <w:r>
        <w:rPr>
          <w:rFonts w:hint="cs"/>
          <w:rtl/>
        </w:rPr>
        <w:t xml:space="preserve"> 300 מיליון שקל סיוע משפטי</w:t>
      </w:r>
      <w:bookmarkStart w:id="918" w:name="_ETM_Q6_429000"/>
      <w:bookmarkEnd w:id="918"/>
      <w:r>
        <w:rPr>
          <w:rFonts w:hint="cs"/>
          <w:rtl/>
        </w:rPr>
        <w:t xml:space="preserve"> שתוקצב לנכי צה"ל לא בוצע - - -</w:t>
      </w:r>
    </w:p>
    <w:p w:rsidR="00765BAC" w:rsidRDefault="00765BAC" w:rsidP="00732168">
      <w:pPr>
        <w:rPr>
          <w:rtl/>
        </w:rPr>
      </w:pPr>
    </w:p>
    <w:p w:rsidR="00765BAC" w:rsidRDefault="00765BAC" w:rsidP="00732168">
      <w:pPr>
        <w:pStyle w:val="-"/>
        <w:keepNext/>
        <w:rPr>
          <w:rtl/>
        </w:rPr>
      </w:pPr>
      <w:bookmarkStart w:id="919" w:name="ET_speakercontinue_6644_6"/>
      <w:r w:rsidRPr="008500DC">
        <w:rPr>
          <w:rStyle w:val="TagStyle"/>
          <w:rtl/>
        </w:rPr>
        <w:t xml:space="preserve"> &lt;&lt; דובר_המשך &gt;&gt; </w:t>
      </w:r>
      <w:r>
        <w:rPr>
          <w:rtl/>
        </w:rPr>
        <w:t>שר הביטחון ישראל כץ:</w:t>
      </w:r>
      <w:r w:rsidRPr="008500DC">
        <w:rPr>
          <w:rStyle w:val="TagStyle"/>
          <w:rtl/>
        </w:rPr>
        <w:t xml:space="preserve"> &lt;&lt; דובר_המשך &gt;&gt;</w:t>
      </w:r>
      <w:r>
        <w:rPr>
          <w:rtl/>
        </w:rPr>
        <w:t xml:space="preserve"> </w:t>
      </w:r>
      <w:bookmarkEnd w:id="919"/>
    </w:p>
    <w:p w:rsidR="00765BAC" w:rsidRDefault="00765BAC" w:rsidP="00732168">
      <w:pPr>
        <w:pStyle w:val="KeepWithNext"/>
        <w:rPr>
          <w:rtl/>
        </w:rPr>
      </w:pPr>
    </w:p>
    <w:p w:rsidR="00765BAC" w:rsidRDefault="00765BAC" w:rsidP="00732168">
      <w:pPr>
        <w:rPr>
          <w:rtl/>
        </w:rPr>
      </w:pPr>
      <w:r>
        <w:rPr>
          <w:rFonts w:hint="cs"/>
          <w:rtl/>
        </w:rPr>
        <w:t>אתה הבאת לידיעתי.</w:t>
      </w:r>
    </w:p>
    <w:p w:rsidR="00765BAC" w:rsidRDefault="00765BAC" w:rsidP="00732168">
      <w:pPr>
        <w:rPr>
          <w:rtl/>
        </w:rPr>
      </w:pPr>
    </w:p>
    <w:p w:rsidR="00765BAC" w:rsidRDefault="00765BAC" w:rsidP="00732168">
      <w:pPr>
        <w:pStyle w:val="-"/>
        <w:keepNext/>
        <w:rPr>
          <w:rtl/>
        </w:rPr>
      </w:pPr>
      <w:bookmarkStart w:id="920" w:name="ET_speakercontinue_5765_18"/>
      <w:r w:rsidRPr="00911C45">
        <w:rPr>
          <w:rStyle w:val="TagStyle"/>
          <w:rtl/>
        </w:rPr>
        <w:t xml:space="preserve"> &lt;&lt; דובר_המשך &gt;&gt; </w:t>
      </w:r>
      <w:r>
        <w:rPr>
          <w:rtl/>
        </w:rPr>
        <w:t>מיכאל מרדכי ביטון (כחול לבן – המחנה הממלכתי):</w:t>
      </w:r>
      <w:r w:rsidRPr="00911C45">
        <w:rPr>
          <w:rStyle w:val="TagStyle"/>
          <w:rtl/>
        </w:rPr>
        <w:t xml:space="preserve"> &lt;&lt; דובר_המשך &gt;&gt;</w:t>
      </w:r>
      <w:r>
        <w:rPr>
          <w:rtl/>
        </w:rPr>
        <w:t xml:space="preserve"> </w:t>
      </w:r>
      <w:bookmarkEnd w:id="920"/>
    </w:p>
    <w:p w:rsidR="00765BAC" w:rsidRDefault="00765BAC" w:rsidP="00732168">
      <w:pPr>
        <w:pStyle w:val="KeepWithNext"/>
        <w:rPr>
          <w:rtl/>
          <w:lang w:eastAsia="he-IL"/>
        </w:rPr>
      </w:pPr>
    </w:p>
    <w:p w:rsidR="00765BAC" w:rsidRDefault="00765BAC" w:rsidP="00732168">
      <w:pPr>
        <w:rPr>
          <w:rtl/>
        </w:rPr>
      </w:pPr>
      <w:r>
        <w:rPr>
          <w:rFonts w:hint="cs"/>
          <w:rtl/>
          <w:lang w:eastAsia="he-IL"/>
        </w:rPr>
        <w:t xml:space="preserve">כן, </w:t>
      </w:r>
      <w:r>
        <w:rPr>
          <w:rFonts w:hint="cs"/>
          <w:rtl/>
        </w:rPr>
        <w:t>ואתה טיפלת בשבוע הזה, ונציגי המשרד הודיעו לנו, לוועדה, ש</w:t>
      </w:r>
      <w:bookmarkStart w:id="921" w:name="_ETM_Q6_442000"/>
      <w:bookmarkEnd w:id="921"/>
      <w:r>
        <w:rPr>
          <w:rFonts w:hint="cs"/>
          <w:rtl/>
        </w:rPr>
        <w:t>הם יביאו החלטת ממשלה כבר ביום ראשון שעבר - - -</w:t>
      </w:r>
    </w:p>
    <w:p w:rsidR="00765BAC" w:rsidRDefault="00765BAC" w:rsidP="00732168">
      <w:pPr>
        <w:rPr>
          <w:rtl/>
        </w:rPr>
      </w:pPr>
    </w:p>
    <w:p w:rsidR="00765BAC" w:rsidRDefault="00765BAC" w:rsidP="00732168">
      <w:pPr>
        <w:pStyle w:val="-"/>
        <w:keepNext/>
        <w:rPr>
          <w:rtl/>
        </w:rPr>
      </w:pPr>
      <w:bookmarkStart w:id="922" w:name="ET_speakercontinue_6644_7"/>
      <w:r w:rsidRPr="008500DC">
        <w:rPr>
          <w:rStyle w:val="TagStyle"/>
          <w:rtl/>
        </w:rPr>
        <w:t xml:space="preserve"> &lt;&lt; דובר_המשך &gt;&gt; </w:t>
      </w:r>
      <w:r>
        <w:rPr>
          <w:rtl/>
        </w:rPr>
        <w:t>שר הביטחון ישראל כץ:</w:t>
      </w:r>
      <w:r w:rsidRPr="008500DC">
        <w:rPr>
          <w:rStyle w:val="TagStyle"/>
          <w:rtl/>
        </w:rPr>
        <w:t xml:space="preserve"> &lt;&lt; דובר_המשך &gt;&gt;</w:t>
      </w:r>
      <w:r>
        <w:rPr>
          <w:rtl/>
        </w:rPr>
        <w:t xml:space="preserve"> </w:t>
      </w:r>
      <w:bookmarkEnd w:id="922"/>
    </w:p>
    <w:p w:rsidR="00765BAC" w:rsidRDefault="00765BAC" w:rsidP="00732168">
      <w:pPr>
        <w:pStyle w:val="KeepWithNext"/>
        <w:rPr>
          <w:rtl/>
        </w:rPr>
      </w:pPr>
    </w:p>
    <w:p w:rsidR="00765BAC" w:rsidRDefault="00765BAC" w:rsidP="00732168">
      <w:pPr>
        <w:rPr>
          <w:rtl/>
        </w:rPr>
      </w:pPr>
      <w:r>
        <w:rPr>
          <w:rFonts w:hint="cs"/>
          <w:rtl/>
        </w:rPr>
        <w:t>אולי תציין במה מדובר,</w:t>
      </w:r>
      <w:bookmarkStart w:id="923" w:name="_ETM_Q6_444000"/>
      <w:bookmarkEnd w:id="923"/>
      <w:r>
        <w:rPr>
          <w:rFonts w:hint="cs"/>
          <w:rtl/>
        </w:rPr>
        <w:t xml:space="preserve"> בסכומים גדולים.</w:t>
      </w:r>
    </w:p>
    <w:p w:rsidR="00765BAC" w:rsidRDefault="00765BAC" w:rsidP="00732168">
      <w:pPr>
        <w:rPr>
          <w:rtl/>
        </w:rPr>
      </w:pPr>
    </w:p>
    <w:p w:rsidR="00765BAC" w:rsidRDefault="00765BAC" w:rsidP="00732168">
      <w:pPr>
        <w:pStyle w:val="-"/>
        <w:keepNext/>
        <w:rPr>
          <w:rtl/>
        </w:rPr>
      </w:pPr>
      <w:bookmarkStart w:id="924" w:name="ET_speakercontinue_5765_19"/>
      <w:r w:rsidRPr="00101DE8">
        <w:rPr>
          <w:rStyle w:val="TagStyle"/>
          <w:rtl/>
        </w:rPr>
        <w:t xml:space="preserve"> &lt;&lt; דובר_המשך &gt;&gt; </w:t>
      </w:r>
      <w:r>
        <w:rPr>
          <w:rtl/>
        </w:rPr>
        <w:t>מיכאל מרדכי ביטון (כחול לבן – המחנה הממלכתי):</w:t>
      </w:r>
      <w:r w:rsidRPr="00101DE8">
        <w:rPr>
          <w:rStyle w:val="TagStyle"/>
          <w:rtl/>
        </w:rPr>
        <w:t xml:space="preserve"> &lt;&lt; דובר_המשך &gt;&gt;</w:t>
      </w:r>
      <w:r>
        <w:rPr>
          <w:rtl/>
        </w:rPr>
        <w:t xml:space="preserve"> </w:t>
      </w:r>
      <w:bookmarkEnd w:id="924"/>
    </w:p>
    <w:p w:rsidR="00765BAC" w:rsidRDefault="00765BAC" w:rsidP="00732168">
      <w:pPr>
        <w:pStyle w:val="KeepWithNext"/>
        <w:rPr>
          <w:rtl/>
          <w:lang w:eastAsia="he-IL"/>
        </w:rPr>
      </w:pPr>
    </w:p>
    <w:p w:rsidR="00765BAC" w:rsidRDefault="00765BAC" w:rsidP="00732168">
      <w:pPr>
        <w:rPr>
          <w:rtl/>
        </w:rPr>
      </w:pPr>
      <w:bookmarkStart w:id="925" w:name="_ETM_Q6_447000"/>
      <w:bookmarkEnd w:id="925"/>
      <w:r>
        <w:rPr>
          <w:rFonts w:hint="cs"/>
          <w:rtl/>
          <w:lang w:eastAsia="he-IL"/>
        </w:rPr>
        <w:t xml:space="preserve">כן. </w:t>
      </w:r>
      <w:r>
        <w:rPr>
          <w:rFonts w:hint="cs"/>
          <w:rtl/>
        </w:rPr>
        <w:t xml:space="preserve">מי טרפד? האוצר. סגן ראש </w:t>
      </w:r>
      <w:proofErr w:type="spellStart"/>
      <w:r>
        <w:rPr>
          <w:rFonts w:hint="cs"/>
          <w:rtl/>
        </w:rPr>
        <w:t>את"ק</w:t>
      </w:r>
      <w:proofErr w:type="spellEnd"/>
      <w:r>
        <w:rPr>
          <w:rFonts w:hint="cs"/>
          <w:rtl/>
        </w:rPr>
        <w:t xml:space="preserve"> שלך אומר בוועדה: יש לי את הכסף </w:t>
      </w:r>
      <w:bookmarkStart w:id="926" w:name="_ETM_Q6_453000"/>
      <w:bookmarkEnd w:id="926"/>
      <w:r>
        <w:rPr>
          <w:rFonts w:hint="cs"/>
          <w:rtl/>
        </w:rPr>
        <w:t>לבצע, ותקציב נכי צה"ל הוא בתקציב הביטחון, ה-15, 100% ביצוע, והאוצר לא מאפשר את</w:t>
      </w:r>
      <w:bookmarkStart w:id="927" w:name="_ETM_Q6_464000"/>
      <w:bookmarkEnd w:id="927"/>
      <w:r>
        <w:rPr>
          <w:rFonts w:hint="cs"/>
          <w:rtl/>
        </w:rPr>
        <w:t xml:space="preserve"> אותם - - -</w:t>
      </w:r>
    </w:p>
    <w:p w:rsidR="00765BAC" w:rsidRDefault="00765BAC" w:rsidP="00732168">
      <w:pPr>
        <w:ind w:firstLine="0"/>
        <w:rPr>
          <w:rtl/>
        </w:rPr>
      </w:pPr>
    </w:p>
    <w:p w:rsidR="00765BAC" w:rsidRDefault="00765BAC" w:rsidP="00732168">
      <w:pPr>
        <w:pStyle w:val="-"/>
        <w:keepNext/>
        <w:rPr>
          <w:rtl/>
        </w:rPr>
      </w:pPr>
      <w:bookmarkStart w:id="928" w:name="ET_speakercontinue_6644_8"/>
      <w:r w:rsidRPr="008500DC">
        <w:rPr>
          <w:rStyle w:val="TagStyle"/>
          <w:rtl/>
        </w:rPr>
        <w:t xml:space="preserve"> &lt;&lt; דובר_המשך &gt;&gt; </w:t>
      </w:r>
      <w:r>
        <w:rPr>
          <w:rtl/>
        </w:rPr>
        <w:t>שר הביטחון ישראל כץ:</w:t>
      </w:r>
      <w:r w:rsidRPr="008500DC">
        <w:rPr>
          <w:rStyle w:val="TagStyle"/>
          <w:rtl/>
        </w:rPr>
        <w:t xml:space="preserve"> &lt;&lt; דובר_המשך &gt;&gt;</w:t>
      </w:r>
      <w:r>
        <w:rPr>
          <w:rtl/>
        </w:rPr>
        <w:t xml:space="preserve"> </w:t>
      </w:r>
      <w:bookmarkEnd w:id="928"/>
    </w:p>
    <w:p w:rsidR="00765BAC" w:rsidRDefault="00765BAC" w:rsidP="00732168">
      <w:pPr>
        <w:pStyle w:val="KeepWithNext"/>
        <w:rPr>
          <w:rtl/>
        </w:rPr>
      </w:pPr>
    </w:p>
    <w:p w:rsidR="00765BAC" w:rsidRDefault="00765BAC" w:rsidP="00732168">
      <w:pPr>
        <w:rPr>
          <w:rtl/>
        </w:rPr>
      </w:pPr>
      <w:r>
        <w:rPr>
          <w:rFonts w:hint="cs"/>
          <w:rtl/>
        </w:rPr>
        <w:t>100 מיליון שקל לשנה במשך שלוש שנים.</w:t>
      </w:r>
    </w:p>
    <w:p w:rsidR="00765BAC" w:rsidRDefault="00765BAC" w:rsidP="00732168">
      <w:pPr>
        <w:rPr>
          <w:rtl/>
        </w:rPr>
      </w:pPr>
    </w:p>
    <w:p w:rsidR="00765BAC" w:rsidRDefault="00765BAC" w:rsidP="00732168">
      <w:pPr>
        <w:pStyle w:val="-"/>
        <w:keepNext/>
        <w:rPr>
          <w:rtl/>
        </w:rPr>
      </w:pPr>
      <w:bookmarkStart w:id="929" w:name="ET_speakercontinue_5765_20"/>
      <w:r w:rsidRPr="00D95BE3">
        <w:rPr>
          <w:rStyle w:val="TagStyle"/>
          <w:rtl/>
        </w:rPr>
        <w:t xml:space="preserve"> &lt;&lt; דובר_המשך &gt;&gt; </w:t>
      </w:r>
      <w:r>
        <w:rPr>
          <w:rtl/>
        </w:rPr>
        <w:t>מיכאל מרדכי ביטון (כחול לבן – המחנה הממלכתי):</w:t>
      </w:r>
      <w:r w:rsidRPr="00D95BE3">
        <w:rPr>
          <w:rStyle w:val="TagStyle"/>
          <w:rtl/>
        </w:rPr>
        <w:t xml:space="preserve"> &lt;&lt; דובר_המשך &gt;&gt;</w:t>
      </w:r>
      <w:r>
        <w:rPr>
          <w:rtl/>
        </w:rPr>
        <w:t xml:space="preserve"> </w:t>
      </w:r>
      <w:bookmarkEnd w:id="929"/>
    </w:p>
    <w:p w:rsidR="00765BAC" w:rsidRDefault="00765BAC" w:rsidP="00732168">
      <w:pPr>
        <w:pStyle w:val="KeepWithNext"/>
        <w:rPr>
          <w:rtl/>
          <w:lang w:eastAsia="he-IL"/>
        </w:rPr>
      </w:pPr>
    </w:p>
    <w:p w:rsidR="00765BAC" w:rsidRDefault="00765BAC" w:rsidP="00732168">
      <w:pPr>
        <w:rPr>
          <w:rtl/>
        </w:rPr>
      </w:pPr>
      <w:bookmarkStart w:id="930" w:name="_ETM_Q6_468000"/>
      <w:bookmarkEnd w:id="930"/>
      <w:r>
        <w:rPr>
          <w:rFonts w:hint="cs"/>
          <w:rtl/>
        </w:rPr>
        <w:t xml:space="preserve">השר, כרגע זה לא קורה. המשרד אמר שהוא יביא החלטת ממשלה ביום ראשון, והאוצר בולם. רק אתה תכריע את זה, שלראשונה נביא סיוע משפטי </w:t>
      </w:r>
      <w:bookmarkStart w:id="931" w:name="_ETM_Q6_474000"/>
      <w:bookmarkEnd w:id="931"/>
      <w:r>
        <w:rPr>
          <w:rFonts w:hint="cs"/>
          <w:rtl/>
        </w:rPr>
        <w:t>לנכי צה"ל.</w:t>
      </w:r>
    </w:p>
    <w:p w:rsidR="00765BAC" w:rsidRDefault="00765BAC" w:rsidP="00732168">
      <w:pPr>
        <w:rPr>
          <w:rtl/>
        </w:rPr>
      </w:pPr>
    </w:p>
    <w:p w:rsidR="00765BAC" w:rsidRDefault="00765BAC" w:rsidP="00732168">
      <w:pPr>
        <w:rPr>
          <w:rtl/>
        </w:rPr>
      </w:pPr>
      <w:bookmarkStart w:id="932" w:name="_ETM_Q6_478000"/>
      <w:bookmarkEnd w:id="932"/>
      <w:r>
        <w:rPr>
          <w:rFonts w:hint="cs"/>
          <w:rtl/>
        </w:rPr>
        <w:t>הדבר השני שעלה פה בקונסנזוס של המליאה</w:t>
      </w:r>
      <w:bookmarkStart w:id="933" w:name="_ETM_Q6_479000"/>
      <w:bookmarkEnd w:id="933"/>
      <w:r>
        <w:rPr>
          <w:rFonts w:hint="cs"/>
          <w:rtl/>
        </w:rPr>
        <w:t xml:space="preserve"> הוא מכינות אופק של ילדים שלא קיבלו הזדמנות להיות במכינה ועושים חצי שנה. הם מתוקצבים מהמדינה ב-56 מיליון שקל. גדל </w:t>
      </w:r>
      <w:bookmarkStart w:id="934" w:name="_ETM_Q6_493000"/>
      <w:bookmarkEnd w:id="934"/>
      <w:r>
        <w:rPr>
          <w:rFonts w:hint="cs"/>
          <w:rtl/>
        </w:rPr>
        <w:t xml:space="preserve">מספרם ב-25%. הם עושים שינוי, גם צה"ל אומר </w:t>
      </w:r>
      <w:r>
        <w:rPr>
          <w:rFonts w:hint="eastAsia"/>
          <w:rtl/>
        </w:rPr>
        <w:t>–</w:t>
      </w:r>
      <w:r>
        <w:rPr>
          <w:rFonts w:hint="cs"/>
          <w:rtl/>
        </w:rPr>
        <w:t xml:space="preserve"> באופק אתה מקבל ילד בלי מוטיבציה, והוא נהיה בסוף לוחם או טייס. מתוך</w:t>
      </w:r>
      <w:bookmarkStart w:id="935" w:name="_ETM_Q6_504000"/>
      <w:bookmarkEnd w:id="935"/>
      <w:r>
        <w:rPr>
          <w:rFonts w:hint="cs"/>
          <w:rtl/>
        </w:rPr>
        <w:t xml:space="preserve"> ה-56 המשרד נותן 10 מיליון. השר, אני מבקש ממך אישית: תן עוד 10 מיליון. הדבר הזה משתלם. אלה 10 מיליון מתוקים מדבש, תקבל את החיילים הכי טובים בצה"ל. יש פה החזר על ההשקעה. אני יודע שזה קשה, אבל כשאני הייתי שר במשרד הביטחון, התקציב</w:t>
      </w:r>
      <w:bookmarkStart w:id="936" w:name="_ETM_Q6_523000"/>
      <w:bookmarkEnd w:id="936"/>
      <w:r>
        <w:rPr>
          <w:rFonts w:hint="cs"/>
          <w:rtl/>
        </w:rPr>
        <w:t xml:space="preserve"> החברתי של המשרד – בניגוד לצבאי, שהיה 100% ו-120% ביצוע – החברתי היה 60%</w:t>
      </w:r>
      <w:r>
        <w:rPr>
          <w:rFonts w:hint="eastAsia"/>
          <w:rtl/>
        </w:rPr>
        <w:t>–</w:t>
      </w:r>
      <w:r>
        <w:rPr>
          <w:rFonts w:hint="cs"/>
          <w:rtl/>
        </w:rPr>
        <w:t xml:space="preserve">70%. </w:t>
      </w:r>
      <w:bookmarkStart w:id="937" w:name="_ETM_Q6_526000"/>
      <w:bookmarkEnd w:id="937"/>
      <w:r>
        <w:rPr>
          <w:rFonts w:hint="cs"/>
          <w:rtl/>
        </w:rPr>
        <w:t>נמצא את הכסף הזה להביא את מכינות אופק לרמה יציבה, כי הם מביאים את האנשים, את החיילים, את החיילות, הכי טובים למדינה.</w:t>
      </w:r>
    </w:p>
    <w:p w:rsidR="00765BAC" w:rsidRDefault="00765BAC" w:rsidP="00732168">
      <w:pPr>
        <w:rPr>
          <w:rtl/>
        </w:rPr>
      </w:pPr>
    </w:p>
    <w:p w:rsidR="00765BAC" w:rsidRDefault="00765BAC" w:rsidP="00732168">
      <w:pPr>
        <w:pStyle w:val="af6"/>
        <w:keepNext/>
        <w:rPr>
          <w:rtl/>
        </w:rPr>
      </w:pPr>
      <w:r w:rsidRPr="00F34F65">
        <w:rPr>
          <w:rStyle w:val="TagStyle"/>
          <w:rtl/>
        </w:rPr>
        <w:t xml:space="preserve"> &lt;&lt; יור &gt;&gt; </w:t>
      </w:r>
      <w:r>
        <w:rPr>
          <w:rtl/>
        </w:rPr>
        <w:t>היו"ר אמיר אוחנה:</w:t>
      </w:r>
      <w:r w:rsidRPr="00F34F65">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938" w:name="_ETM_Q6_540000"/>
      <w:bookmarkEnd w:id="938"/>
      <w:r>
        <w:rPr>
          <w:rFonts w:hint="cs"/>
          <w:rtl/>
          <w:lang w:eastAsia="he-IL"/>
        </w:rPr>
        <w:t>בבקשה.</w:t>
      </w:r>
    </w:p>
    <w:p w:rsidR="00765BAC" w:rsidRPr="00F34F65" w:rsidRDefault="00765BAC" w:rsidP="00732168">
      <w:pPr>
        <w:rPr>
          <w:rtl/>
          <w:lang w:eastAsia="he-IL"/>
        </w:rPr>
      </w:pPr>
      <w:bookmarkStart w:id="939" w:name="_ETM_Q6_542000"/>
      <w:bookmarkEnd w:id="939"/>
    </w:p>
    <w:p w:rsidR="00765BAC" w:rsidRDefault="00765BAC" w:rsidP="00732168">
      <w:pPr>
        <w:pStyle w:val="-"/>
        <w:keepNext/>
        <w:rPr>
          <w:rtl/>
        </w:rPr>
      </w:pPr>
      <w:r w:rsidRPr="008500DC">
        <w:rPr>
          <w:rStyle w:val="TagStyle"/>
          <w:rtl/>
        </w:rPr>
        <w:t xml:space="preserve"> &lt;&lt; דובר_המשך &gt;&gt; </w:t>
      </w:r>
      <w:r>
        <w:rPr>
          <w:rtl/>
        </w:rPr>
        <w:t>שר הביטחון ישראל כץ:</w:t>
      </w:r>
      <w:r w:rsidRPr="008500DC">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לגבי תוכנית אופק </w:t>
      </w:r>
      <w:r>
        <w:rPr>
          <w:rtl/>
        </w:rPr>
        <w:t>–</w:t>
      </w:r>
      <w:r>
        <w:rPr>
          <w:rFonts w:hint="cs"/>
          <w:rtl/>
        </w:rPr>
        <w:t xml:space="preserve"> אני התוודעתי לזה, ואני אפעל ואעשה הכול כדי לסייע שהתוכנית החשובה הזאת תימשך.</w:t>
      </w:r>
    </w:p>
    <w:p w:rsidR="00765BAC" w:rsidRDefault="00765BAC" w:rsidP="00732168">
      <w:pPr>
        <w:rPr>
          <w:rtl/>
        </w:rPr>
      </w:pPr>
    </w:p>
    <w:p w:rsidR="00765BAC" w:rsidRDefault="00765BAC" w:rsidP="00732168">
      <w:pPr>
        <w:rPr>
          <w:rtl/>
        </w:rPr>
      </w:pPr>
      <w:r>
        <w:rPr>
          <w:rFonts w:hint="cs"/>
          <w:rtl/>
        </w:rPr>
        <w:t>לגבי</w:t>
      </w:r>
      <w:bookmarkStart w:id="940" w:name="_ETM_Q6_549000"/>
      <w:bookmarkEnd w:id="940"/>
      <w:r>
        <w:rPr>
          <w:rFonts w:hint="cs"/>
          <w:rtl/>
        </w:rPr>
        <w:t xml:space="preserve"> הדבר הראשון, אתה מעמיד בחלקך </w:t>
      </w:r>
      <w:r>
        <w:rPr>
          <w:rtl/>
        </w:rPr>
        <w:t>–</w:t>
      </w:r>
      <w:r>
        <w:rPr>
          <w:rFonts w:hint="cs"/>
          <w:rtl/>
        </w:rPr>
        <w:t xml:space="preserve"> ואני חושב שהניסיון והידע שרכשת בתפקידיך </w:t>
      </w:r>
      <w:bookmarkStart w:id="941" w:name="_ETM_Q6_557000"/>
      <w:bookmarkEnd w:id="941"/>
      <w:r>
        <w:rPr>
          <w:rFonts w:hint="cs"/>
          <w:rtl/>
        </w:rPr>
        <w:t xml:space="preserve">הקודמים בהחלט אפשרו לך להיעתר ולפנות, </w:t>
      </w:r>
      <w:proofErr w:type="spellStart"/>
      <w:r>
        <w:rPr>
          <w:rFonts w:hint="cs"/>
          <w:rtl/>
        </w:rPr>
        <w:t>ומייד</w:t>
      </w:r>
      <w:proofErr w:type="spellEnd"/>
      <w:r>
        <w:rPr>
          <w:rFonts w:hint="cs"/>
          <w:rtl/>
        </w:rPr>
        <w:t xml:space="preserve"> הוריתי לבדוק, ונמצא שאתה צודק. זה יכול להיות דבר מאוד גדול. אנחנו בעד, ופועלים. אני מקווה שנצליח להסדיר גם את</w:t>
      </w:r>
      <w:bookmarkStart w:id="942" w:name="_ETM_Q6_566000"/>
      <w:bookmarkEnd w:id="942"/>
      <w:r>
        <w:rPr>
          <w:rFonts w:hint="cs"/>
          <w:rtl/>
        </w:rPr>
        <w:t xml:space="preserve"> זה בקרוב. תודה רבה.</w:t>
      </w:r>
    </w:p>
    <w:p w:rsidR="00765BAC" w:rsidRDefault="00765BAC" w:rsidP="00732168">
      <w:pPr>
        <w:rPr>
          <w:rtl/>
        </w:rPr>
      </w:pPr>
    </w:p>
    <w:p w:rsidR="00765BAC" w:rsidRDefault="00765BAC" w:rsidP="00732168">
      <w:pPr>
        <w:pStyle w:val="af6"/>
        <w:keepNext/>
        <w:rPr>
          <w:rtl/>
        </w:rPr>
      </w:pPr>
      <w:bookmarkStart w:id="943" w:name="ET_yor_6423_10"/>
      <w:r w:rsidRPr="008500DC">
        <w:rPr>
          <w:rStyle w:val="TagStyle"/>
          <w:rtl/>
        </w:rPr>
        <w:t xml:space="preserve"> &lt;&lt; יור &gt;&gt; </w:t>
      </w:r>
      <w:r>
        <w:rPr>
          <w:rtl/>
        </w:rPr>
        <w:t>היו"ר אמיר אוחנה:</w:t>
      </w:r>
      <w:r w:rsidRPr="008500DC">
        <w:rPr>
          <w:rStyle w:val="TagStyle"/>
          <w:rtl/>
        </w:rPr>
        <w:t xml:space="preserve"> &lt;&lt; יור &gt;&gt;</w:t>
      </w:r>
      <w:r>
        <w:rPr>
          <w:rtl/>
        </w:rPr>
        <w:t xml:space="preserve"> </w:t>
      </w:r>
      <w:bookmarkEnd w:id="943"/>
    </w:p>
    <w:p w:rsidR="00765BAC" w:rsidRDefault="00765BAC" w:rsidP="00732168">
      <w:pPr>
        <w:pStyle w:val="KeepWithNext"/>
        <w:rPr>
          <w:rtl/>
        </w:rPr>
      </w:pPr>
    </w:p>
    <w:p w:rsidR="00765BAC" w:rsidRDefault="00765BAC" w:rsidP="00732168">
      <w:pPr>
        <w:rPr>
          <w:rtl/>
        </w:rPr>
      </w:pPr>
      <w:r>
        <w:rPr>
          <w:rFonts w:hint="cs"/>
          <w:rtl/>
        </w:rPr>
        <w:t xml:space="preserve">תודה רבה לשר על המענים המפורטים והמעמיקים. תודה רבה לחברות וחברי הכנסת השואלים. </w:t>
      </w:r>
    </w:p>
    <w:p w:rsidR="00765BAC" w:rsidRDefault="00765BAC" w:rsidP="00732168">
      <w:pPr>
        <w:rPr>
          <w:rtl/>
        </w:rPr>
      </w:pPr>
    </w:p>
    <w:p w:rsidR="00765BAC" w:rsidRDefault="00765BAC" w:rsidP="00732168">
      <w:pPr>
        <w:rPr>
          <w:rtl/>
        </w:rPr>
      </w:pPr>
    </w:p>
    <w:p w:rsidR="00765BAC" w:rsidRDefault="00765BAC" w:rsidP="00732168">
      <w:pPr>
        <w:pStyle w:val="a6"/>
        <w:rPr>
          <w:rtl/>
        </w:rPr>
      </w:pPr>
      <w:bookmarkStart w:id="944" w:name="ET_hatsach_646792_11"/>
      <w:r w:rsidRPr="008500DC">
        <w:rPr>
          <w:rStyle w:val="TagStyle"/>
          <w:rtl/>
        </w:rPr>
        <w:t xml:space="preserve"> &lt;&lt; הצח &gt;&gt; </w:t>
      </w:r>
      <w:bookmarkStart w:id="945" w:name="_Toc215071582"/>
      <w:bookmarkStart w:id="946" w:name="_Toc215082017"/>
      <w:bookmarkStart w:id="947" w:name="_Toc215087752"/>
      <w:bookmarkStart w:id="948" w:name="_Toc215088006"/>
      <w:r>
        <w:rPr>
          <w:rtl/>
        </w:rPr>
        <w:t xml:space="preserve">הצעת חוק אומנה לילדים (תיקון </w:t>
      </w:r>
      <w:r>
        <w:rPr>
          <w:rFonts w:hint="cs"/>
          <w:rtl/>
        </w:rPr>
        <w:t>–</w:t>
      </w:r>
      <w:r>
        <w:rPr>
          <w:rtl/>
        </w:rPr>
        <w:t xml:space="preserve"> העלאת גיל אומן), התשפ"ה</w:t>
      </w:r>
      <w:r>
        <w:rPr>
          <w:rFonts w:hint="cs"/>
          <w:rtl/>
        </w:rPr>
        <w:t>–</w:t>
      </w:r>
      <w:r>
        <w:rPr>
          <w:rtl/>
        </w:rPr>
        <w:t>2025</w:t>
      </w:r>
      <w:bookmarkEnd w:id="945"/>
      <w:bookmarkEnd w:id="946"/>
      <w:bookmarkEnd w:id="947"/>
      <w:bookmarkEnd w:id="948"/>
      <w:r w:rsidRPr="008500DC">
        <w:rPr>
          <w:rStyle w:val="TagStyle"/>
          <w:rtl/>
        </w:rPr>
        <w:t xml:space="preserve"> &lt;&lt; הצח &gt;&gt;</w:t>
      </w:r>
      <w:r>
        <w:rPr>
          <w:rtl/>
        </w:rPr>
        <w:t xml:space="preserve"> </w:t>
      </w:r>
      <w:bookmarkEnd w:id="944"/>
    </w:p>
    <w:p w:rsidR="00765BAC" w:rsidRDefault="00765BAC" w:rsidP="00732168">
      <w:pPr>
        <w:rPr>
          <w:rtl/>
        </w:rPr>
      </w:pPr>
      <w:r>
        <w:rPr>
          <w:rtl/>
        </w:rPr>
        <w:t>[הצעת חוק פ/</w:t>
      </w:r>
      <w:r>
        <w:rPr>
          <w:rFonts w:hint="cs"/>
          <w:rtl/>
        </w:rPr>
        <w:t>5584/25</w:t>
      </w:r>
      <w:r>
        <w:rPr>
          <w:rtl/>
        </w:rPr>
        <w:t xml:space="preserve">; </w:t>
      </w:r>
      <w:r>
        <w:rPr>
          <w:rFonts w:hint="cs"/>
          <w:rtl/>
        </w:rPr>
        <w:t>דברי הכנסת, חוב' ב', ישיבה 325</w:t>
      </w:r>
      <w:r>
        <w:rPr>
          <w:rtl/>
        </w:rPr>
        <w:t>.]</w:t>
      </w:r>
    </w:p>
    <w:p w:rsidR="00765BAC" w:rsidRDefault="00765BAC" w:rsidP="00732168">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rsidR="00765BAC" w:rsidRDefault="00765BAC" w:rsidP="00732168">
      <w:pPr>
        <w:rPr>
          <w:rtl/>
        </w:rPr>
      </w:pPr>
    </w:p>
    <w:p w:rsidR="00765BAC" w:rsidRDefault="00765BAC" w:rsidP="00732168">
      <w:pPr>
        <w:pStyle w:val="af6"/>
        <w:keepNext/>
        <w:rPr>
          <w:rtl/>
        </w:rPr>
      </w:pPr>
      <w:r w:rsidRPr="008500DC">
        <w:rPr>
          <w:rStyle w:val="TagStyle"/>
          <w:rtl/>
        </w:rPr>
        <w:t xml:space="preserve"> &lt;&lt; יור &gt;&gt; </w:t>
      </w:r>
      <w:r>
        <w:rPr>
          <w:rtl/>
        </w:rPr>
        <w:t>היו"ר אמיר אוחנה:</w:t>
      </w:r>
      <w:r w:rsidRPr="008500DC">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אנחנו נעבור לנושא הבא על סדר-היום: הצעות חוק בדיון המוקדם. ההצעה הראשונה היא </w:t>
      </w:r>
      <w:r>
        <w:rPr>
          <w:rtl/>
        </w:rPr>
        <w:t xml:space="preserve">הצעת חוק אומנה לילדים (תיקון </w:t>
      </w:r>
      <w:r>
        <w:rPr>
          <w:rFonts w:hint="cs"/>
          <w:rtl/>
        </w:rPr>
        <w:t>–</w:t>
      </w:r>
      <w:r>
        <w:rPr>
          <w:rtl/>
        </w:rPr>
        <w:t xml:space="preserve"> העלאת גיל אומן), התשפ"ה</w:t>
      </w:r>
      <w:r>
        <w:rPr>
          <w:rFonts w:hint="cs"/>
          <w:rtl/>
        </w:rPr>
        <w:t>–</w:t>
      </w:r>
      <w:r>
        <w:rPr>
          <w:rtl/>
        </w:rPr>
        <w:t>202</w:t>
      </w:r>
      <w:r>
        <w:rPr>
          <w:rFonts w:hint="cs"/>
          <w:rtl/>
        </w:rPr>
        <w:t xml:space="preserve">5, </w:t>
      </w:r>
      <w:bookmarkStart w:id="949" w:name="_ETM_Q6_593000"/>
      <w:bookmarkEnd w:id="949"/>
      <w:r>
        <w:rPr>
          <w:rFonts w:hint="cs"/>
          <w:rtl/>
        </w:rPr>
        <w:t>של חברת הכנסת קארין אלהרר. הצעת החוק כבר נומקה, ונשמעה בעניינה תשובת הממשלה ביום 29 באוקטובר 2025. ביקש להתנגד חבר הכנסת אלהואשלה, אבל אינני רואה אותו באולם,</w:t>
      </w:r>
      <w:bookmarkStart w:id="950" w:name="_ETM_Q6_606000"/>
      <w:bookmarkEnd w:id="950"/>
      <w:r>
        <w:rPr>
          <w:rFonts w:hint="cs"/>
          <w:rtl/>
        </w:rPr>
        <w:t xml:space="preserve"> ולפיכך אנחנו נעבור מייד להצבעה. חברי הכנסת, אנא, שבו </w:t>
      </w:r>
      <w:bookmarkStart w:id="951" w:name="_ETM_Q6_617000"/>
      <w:bookmarkEnd w:id="951"/>
      <w:r>
        <w:rPr>
          <w:rFonts w:hint="cs"/>
          <w:rtl/>
        </w:rPr>
        <w:t xml:space="preserve">במקומותיכם. </w:t>
      </w:r>
    </w:p>
    <w:p w:rsidR="00765BAC" w:rsidRDefault="00765BAC" w:rsidP="00732168">
      <w:pPr>
        <w:rPr>
          <w:rtl/>
        </w:rPr>
      </w:pPr>
      <w:bookmarkStart w:id="952" w:name="_ETM_Q0_616863"/>
      <w:bookmarkStart w:id="953" w:name="_ETM_Q0_616956"/>
      <w:bookmarkEnd w:id="952"/>
      <w:bookmarkEnd w:id="953"/>
    </w:p>
    <w:p w:rsidR="00765BAC" w:rsidRDefault="00765BAC" w:rsidP="00732168">
      <w:pPr>
        <w:rPr>
          <w:rtl/>
        </w:rPr>
      </w:pPr>
      <w:bookmarkStart w:id="954" w:name="_ETM_Q0_616999"/>
      <w:bookmarkStart w:id="955" w:name="_ETM_Q0_617058"/>
      <w:bookmarkEnd w:id="954"/>
      <w:bookmarkEnd w:id="955"/>
      <w:r>
        <w:rPr>
          <w:rFonts w:hint="cs"/>
          <w:rtl/>
        </w:rPr>
        <w:t xml:space="preserve">אנחנו מצביעים על </w:t>
      </w:r>
      <w:r>
        <w:rPr>
          <w:rtl/>
        </w:rPr>
        <w:t xml:space="preserve">הצעת חוק אומנה לילדים (תיקון </w:t>
      </w:r>
      <w:r>
        <w:rPr>
          <w:rFonts w:hint="cs"/>
          <w:rtl/>
        </w:rPr>
        <w:t>–</w:t>
      </w:r>
      <w:r>
        <w:rPr>
          <w:rtl/>
        </w:rPr>
        <w:t xml:space="preserve"> העלאת גיל אומן), התשפ"ה</w:t>
      </w:r>
      <w:r>
        <w:rPr>
          <w:rFonts w:hint="cs"/>
          <w:rtl/>
        </w:rPr>
        <w:t>–</w:t>
      </w:r>
      <w:r>
        <w:rPr>
          <w:rtl/>
        </w:rPr>
        <w:t>202</w:t>
      </w:r>
      <w:r>
        <w:rPr>
          <w:rFonts w:hint="cs"/>
          <w:rtl/>
        </w:rPr>
        <w:t xml:space="preserve">5, של חברת הכנסת אלהרר. </w:t>
      </w:r>
      <w:bookmarkStart w:id="956" w:name="_ETM_Q6_626000"/>
      <w:bookmarkEnd w:id="956"/>
      <w:r>
        <w:rPr>
          <w:rFonts w:hint="cs"/>
          <w:rtl/>
        </w:rPr>
        <w:t>הצבעה כעת.</w:t>
      </w:r>
    </w:p>
    <w:p w:rsidR="00765BAC" w:rsidRDefault="00765BAC" w:rsidP="00732168">
      <w:pPr>
        <w:rPr>
          <w:rtl/>
        </w:rPr>
      </w:pPr>
    </w:p>
    <w:p w:rsidR="00765BAC" w:rsidRDefault="00765BAC" w:rsidP="00732168">
      <w:pPr>
        <w:pStyle w:val="af1"/>
        <w:keepNext/>
        <w:rPr>
          <w:rtl/>
        </w:rPr>
      </w:pPr>
      <w:r>
        <w:rPr>
          <w:rtl/>
        </w:rPr>
        <w:t>הצבעה מס'</w:t>
      </w:r>
      <w:r>
        <w:rPr>
          <w:rFonts w:hint="cs"/>
          <w:rtl/>
        </w:rPr>
        <w:t xml:space="preserve"> 1</w:t>
      </w:r>
    </w:p>
    <w:p w:rsidR="00765BAC" w:rsidRDefault="00765BAC" w:rsidP="00732168">
      <w:pPr>
        <w:pStyle w:val="--"/>
        <w:keepNext/>
        <w:rPr>
          <w:rtl/>
        </w:rPr>
      </w:pPr>
    </w:p>
    <w:p w:rsidR="00765BAC" w:rsidRDefault="00765BAC" w:rsidP="00732168">
      <w:pPr>
        <w:pStyle w:val="--"/>
        <w:keepNext/>
        <w:rPr>
          <w:rtl/>
        </w:rPr>
      </w:pPr>
      <w:r>
        <w:rPr>
          <w:rtl/>
        </w:rPr>
        <w:t>בעד ההצעה להעביר את הצעת החוק לוועדה –</w:t>
      </w:r>
      <w:r>
        <w:rPr>
          <w:rFonts w:hint="cs"/>
          <w:rtl/>
        </w:rPr>
        <w:t xml:space="preserve"> 15</w:t>
      </w:r>
    </w:p>
    <w:p w:rsidR="00765BAC" w:rsidRDefault="00765BAC" w:rsidP="00732168">
      <w:pPr>
        <w:pStyle w:val="--"/>
        <w:keepNext/>
        <w:rPr>
          <w:rtl/>
        </w:rPr>
      </w:pPr>
      <w:r>
        <w:rPr>
          <w:rtl/>
        </w:rPr>
        <w:t xml:space="preserve">נגד – </w:t>
      </w:r>
      <w:r>
        <w:rPr>
          <w:rFonts w:hint="cs"/>
          <w:rtl/>
        </w:rPr>
        <w:t>אין</w:t>
      </w:r>
    </w:p>
    <w:p w:rsidR="00765BAC" w:rsidRDefault="00765BAC" w:rsidP="00732168">
      <w:pPr>
        <w:pStyle w:val="--"/>
        <w:keepNext/>
        <w:rPr>
          <w:rtl/>
        </w:rPr>
      </w:pPr>
      <w:r>
        <w:rPr>
          <w:rtl/>
        </w:rPr>
        <w:t xml:space="preserve">נמנעים – </w:t>
      </w:r>
      <w:r>
        <w:rPr>
          <w:rFonts w:hint="cs"/>
          <w:rtl/>
        </w:rPr>
        <w:t>אין</w:t>
      </w:r>
    </w:p>
    <w:p w:rsidR="00765BAC" w:rsidRDefault="00765BAC" w:rsidP="00732168">
      <w:pPr>
        <w:pStyle w:val="af2"/>
        <w:rPr>
          <w:rtl/>
        </w:rPr>
      </w:pPr>
      <w:r>
        <w:rPr>
          <w:rtl/>
        </w:rPr>
        <w:t>ההצעה להעביר את הצעת חוק</w:t>
      </w:r>
      <w:r w:rsidRPr="008922A4">
        <w:rPr>
          <w:rtl/>
        </w:rPr>
        <w:t xml:space="preserve"> </w:t>
      </w:r>
      <w:r>
        <w:rPr>
          <w:rtl/>
        </w:rPr>
        <w:t xml:space="preserve">אומנה לילדים (תיקון </w:t>
      </w:r>
      <w:r>
        <w:rPr>
          <w:rFonts w:hint="cs"/>
          <w:rtl/>
        </w:rPr>
        <w:t>–</w:t>
      </w:r>
      <w:r>
        <w:rPr>
          <w:rtl/>
        </w:rPr>
        <w:t xml:space="preserve"> העלאת גיל אומן), התשפ"ה</w:t>
      </w:r>
      <w:r>
        <w:rPr>
          <w:rFonts w:hint="cs"/>
          <w:rtl/>
        </w:rPr>
        <w:t>–</w:t>
      </w:r>
      <w:r>
        <w:rPr>
          <w:rtl/>
        </w:rPr>
        <w:t>202</w:t>
      </w:r>
      <w:r>
        <w:rPr>
          <w:rFonts w:hint="cs"/>
          <w:rtl/>
        </w:rPr>
        <w:t>5, לוועדת העבודה והרווחה נתקבלה.</w:t>
      </w:r>
    </w:p>
    <w:p w:rsidR="00765BAC" w:rsidRDefault="00765BAC" w:rsidP="00732168">
      <w:pPr>
        <w:rPr>
          <w:rtl/>
        </w:rPr>
      </w:pPr>
    </w:p>
    <w:p w:rsidR="00765BAC" w:rsidRDefault="00765BAC" w:rsidP="00732168">
      <w:pPr>
        <w:pStyle w:val="af6"/>
        <w:keepNext/>
        <w:rPr>
          <w:rtl/>
        </w:rPr>
      </w:pPr>
      <w:r w:rsidRPr="008500DC">
        <w:rPr>
          <w:rStyle w:val="TagStyle"/>
          <w:rtl/>
        </w:rPr>
        <w:t xml:space="preserve"> &lt;&lt; יור &gt;&gt; </w:t>
      </w:r>
      <w:r>
        <w:rPr>
          <w:rtl/>
        </w:rPr>
        <w:t>היו"ר אמיר אוחנה:</w:t>
      </w:r>
      <w:r w:rsidRPr="008500DC">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15 בעד. אין </w:t>
      </w:r>
      <w:bookmarkStart w:id="957" w:name="_ETM_Q6_634000"/>
      <w:bookmarkEnd w:id="957"/>
      <w:r>
        <w:rPr>
          <w:rFonts w:hint="cs"/>
          <w:rtl/>
        </w:rPr>
        <w:t xml:space="preserve">מתנגדים. אני קובע כי </w:t>
      </w:r>
      <w:r>
        <w:rPr>
          <w:rtl/>
        </w:rPr>
        <w:t xml:space="preserve">הצעת חוק אומנה לילדים (תיקון </w:t>
      </w:r>
      <w:r>
        <w:rPr>
          <w:rFonts w:hint="cs"/>
          <w:rtl/>
        </w:rPr>
        <w:t>–</w:t>
      </w:r>
      <w:r>
        <w:rPr>
          <w:rtl/>
        </w:rPr>
        <w:t xml:space="preserve"> העלאת גיל אומן), התשפ"ה</w:t>
      </w:r>
      <w:r>
        <w:rPr>
          <w:rFonts w:hint="cs"/>
          <w:rtl/>
        </w:rPr>
        <w:t>–</w:t>
      </w:r>
      <w:r>
        <w:rPr>
          <w:rtl/>
        </w:rPr>
        <w:t>202</w:t>
      </w:r>
      <w:r>
        <w:rPr>
          <w:rFonts w:hint="cs"/>
          <w:rtl/>
        </w:rPr>
        <w:t>5, של חברת הכנסת קארין אלהרר, אושרה בקריאה הטרומית. נוסיף</w:t>
      </w:r>
      <w:bookmarkStart w:id="958" w:name="_ETM_Q6_650000"/>
      <w:bookmarkEnd w:id="958"/>
      <w:r>
        <w:rPr>
          <w:rFonts w:hint="cs"/>
          <w:rtl/>
        </w:rPr>
        <w:t xml:space="preserve"> לפרוטוקול גם את חברי הכנסת שיאמרו למזכיר שהתכוונו להצביע בעד</w:t>
      </w:r>
      <w:bookmarkStart w:id="959" w:name="_ETM_Q6_662000"/>
      <w:bookmarkEnd w:id="959"/>
      <w:r>
        <w:rPr>
          <w:rFonts w:hint="cs"/>
          <w:rtl/>
        </w:rPr>
        <w:t xml:space="preserve"> – שרון ניר, בועז טופורובסקי – ואם יש נוספים, אנא, למזכיר. היא תעבור לדיון בוועדת העבודה והרווחה</w:t>
      </w:r>
      <w:bookmarkStart w:id="960" w:name="_ETM_Q6_669000"/>
      <w:bookmarkEnd w:id="960"/>
      <w:r>
        <w:rPr>
          <w:rFonts w:hint="cs"/>
          <w:rtl/>
        </w:rPr>
        <w:t xml:space="preserve"> לצורך הכנתה לקריאה הראשונה.</w:t>
      </w:r>
      <w:r>
        <w:rPr>
          <w:rtl/>
        </w:rPr>
        <w:br w:type="page"/>
      </w:r>
    </w:p>
    <w:p w:rsidR="00765BAC" w:rsidRDefault="00765BAC" w:rsidP="00732168">
      <w:pPr>
        <w:pStyle w:val="a6"/>
        <w:rPr>
          <w:rStyle w:val="TagStyle"/>
          <w:vanish w:val="0"/>
          <w:rtl/>
        </w:rPr>
      </w:pPr>
      <w:bookmarkStart w:id="961" w:name="ET_hatsach_647309_14"/>
    </w:p>
    <w:p w:rsidR="00765BAC" w:rsidRDefault="00765BAC" w:rsidP="00732168">
      <w:pPr>
        <w:pStyle w:val="a6"/>
        <w:rPr>
          <w:rStyle w:val="TagStyle"/>
          <w:vanish w:val="0"/>
          <w:rtl/>
        </w:rPr>
      </w:pPr>
    </w:p>
    <w:p w:rsidR="00765BAC" w:rsidRDefault="00765BAC" w:rsidP="00732168">
      <w:pPr>
        <w:pStyle w:val="a6"/>
        <w:rPr>
          <w:rtl/>
        </w:rPr>
      </w:pPr>
      <w:r w:rsidRPr="008500DC">
        <w:rPr>
          <w:rStyle w:val="TagStyle"/>
          <w:rtl/>
        </w:rPr>
        <w:t xml:space="preserve"> &lt;&lt; הצח &gt;&gt; </w:t>
      </w:r>
      <w:bookmarkStart w:id="962" w:name="_Toc215071583"/>
      <w:bookmarkStart w:id="963" w:name="_Toc215082018"/>
      <w:bookmarkStart w:id="964" w:name="_Toc215087753"/>
      <w:bookmarkStart w:id="965" w:name="_Toc215088007"/>
      <w:r>
        <w:rPr>
          <w:rtl/>
        </w:rPr>
        <w:t xml:space="preserve">הצעת חוק אומנה לילדים (תיקון </w:t>
      </w:r>
      <w:r>
        <w:rPr>
          <w:rFonts w:hint="cs"/>
          <w:rtl/>
        </w:rPr>
        <w:t>–</w:t>
      </w:r>
      <w:r>
        <w:rPr>
          <w:rtl/>
        </w:rPr>
        <w:t xml:space="preserve"> העלאת גיל אומן), התשפ"ה</w:t>
      </w:r>
      <w:r>
        <w:rPr>
          <w:rFonts w:hint="cs"/>
          <w:rtl/>
        </w:rPr>
        <w:t>–</w:t>
      </w:r>
      <w:r>
        <w:rPr>
          <w:rtl/>
        </w:rPr>
        <w:t>2025</w:t>
      </w:r>
      <w:bookmarkEnd w:id="962"/>
      <w:bookmarkEnd w:id="963"/>
      <w:bookmarkEnd w:id="964"/>
      <w:bookmarkEnd w:id="965"/>
      <w:r w:rsidRPr="008500DC">
        <w:rPr>
          <w:rStyle w:val="TagStyle"/>
          <w:rtl/>
        </w:rPr>
        <w:t xml:space="preserve"> &lt;&lt; הצח &gt;&gt;</w:t>
      </w:r>
      <w:r>
        <w:rPr>
          <w:rtl/>
        </w:rPr>
        <w:t xml:space="preserve"> </w:t>
      </w:r>
      <w:bookmarkEnd w:id="961"/>
    </w:p>
    <w:p w:rsidR="00765BAC" w:rsidRDefault="00765BAC" w:rsidP="00732168">
      <w:pPr>
        <w:rPr>
          <w:rtl/>
        </w:rPr>
      </w:pPr>
      <w:r>
        <w:rPr>
          <w:rtl/>
        </w:rPr>
        <w:t>[הצעת חוק פ/</w:t>
      </w:r>
      <w:r>
        <w:rPr>
          <w:rFonts w:hint="cs"/>
          <w:rtl/>
        </w:rPr>
        <w:t>5933/25</w:t>
      </w:r>
      <w:r>
        <w:rPr>
          <w:rtl/>
        </w:rPr>
        <w:t>; נספחות.]</w:t>
      </w:r>
    </w:p>
    <w:p w:rsidR="00765BAC" w:rsidRDefault="00765BAC" w:rsidP="00732168">
      <w:pPr>
        <w:pStyle w:val="-0"/>
        <w:rPr>
          <w:rtl/>
        </w:rPr>
      </w:pPr>
      <w:r>
        <w:rPr>
          <w:rtl/>
        </w:rPr>
        <w:t>(הצעת חבר הכנסת</w:t>
      </w:r>
      <w:r>
        <w:rPr>
          <w:rFonts w:hint="cs"/>
          <w:rtl/>
        </w:rPr>
        <w:t xml:space="preserve"> ינון אזולאי</w:t>
      </w:r>
      <w:r>
        <w:rPr>
          <w:rtl/>
        </w:rPr>
        <w:t>)</w:t>
      </w:r>
    </w:p>
    <w:p w:rsidR="00765BAC" w:rsidRDefault="00765BAC" w:rsidP="00732168">
      <w:pPr>
        <w:rPr>
          <w:rtl/>
        </w:rPr>
      </w:pPr>
    </w:p>
    <w:p w:rsidR="00765BAC" w:rsidRDefault="00765BAC" w:rsidP="00732168">
      <w:pPr>
        <w:pStyle w:val="af6"/>
        <w:keepNext/>
        <w:rPr>
          <w:rtl/>
        </w:rPr>
      </w:pPr>
      <w:r w:rsidRPr="008500DC">
        <w:rPr>
          <w:rStyle w:val="TagStyle"/>
          <w:rtl/>
        </w:rPr>
        <w:t xml:space="preserve"> &lt;&lt; יור &gt;&gt; </w:t>
      </w:r>
      <w:r>
        <w:rPr>
          <w:rtl/>
        </w:rPr>
        <w:t>היו"ר אמיר אוחנה:</w:t>
      </w:r>
      <w:r w:rsidRPr="008500DC">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נעבור לנושא הבא על סדר-היום: </w:t>
      </w:r>
      <w:r w:rsidRPr="00123712">
        <w:rPr>
          <w:rtl/>
        </w:rPr>
        <w:t xml:space="preserve">הצעת חוק אומנה לילדים (תיקון </w:t>
      </w:r>
      <w:r>
        <w:rPr>
          <w:rFonts w:hint="cs"/>
          <w:rtl/>
        </w:rPr>
        <w:t>–</w:t>
      </w:r>
      <w:r w:rsidRPr="00123712">
        <w:rPr>
          <w:rtl/>
        </w:rPr>
        <w:t xml:space="preserve"> העלאת גיל אומן), התשפ"ה</w:t>
      </w:r>
      <w:r>
        <w:rPr>
          <w:rFonts w:hint="cs"/>
          <w:rtl/>
        </w:rPr>
        <w:t xml:space="preserve">–2025, של </w:t>
      </w:r>
      <w:bookmarkStart w:id="966" w:name="_ETM_Q6_682000"/>
      <w:bookmarkEnd w:id="966"/>
      <w:r>
        <w:rPr>
          <w:rFonts w:hint="cs"/>
          <w:rtl/>
        </w:rPr>
        <w:t>חבר הכנסת ינון אזולאי. אני מתכבד להזמין את חבר הכנסת ביטון – אני מבין</w:t>
      </w:r>
      <w:bookmarkStart w:id="967" w:name="_ETM_Q6_688000"/>
      <w:bookmarkEnd w:id="967"/>
      <w:r>
        <w:rPr>
          <w:rFonts w:hint="cs"/>
          <w:rtl/>
        </w:rPr>
        <w:t xml:space="preserve"> שאתה תנמק את הצעת החוק. לרשותך דקה מהמיקרופון בצד.</w:t>
      </w:r>
    </w:p>
    <w:p w:rsidR="00765BAC" w:rsidRDefault="00765BAC" w:rsidP="00732168">
      <w:pPr>
        <w:rPr>
          <w:rtl/>
        </w:rPr>
      </w:pPr>
    </w:p>
    <w:p w:rsidR="00765BAC" w:rsidRDefault="00765BAC" w:rsidP="00732168">
      <w:pPr>
        <w:pStyle w:val="a4"/>
        <w:keepNext/>
        <w:rPr>
          <w:rtl/>
        </w:rPr>
      </w:pPr>
      <w:r w:rsidRPr="008500DC">
        <w:rPr>
          <w:rStyle w:val="TagStyle"/>
          <w:rtl/>
        </w:rPr>
        <w:t xml:space="preserve"> &lt;&lt; דובר &gt;&gt; </w:t>
      </w:r>
      <w:bookmarkStart w:id="968" w:name="_Toc215071584"/>
      <w:bookmarkStart w:id="969" w:name="_Toc215082019"/>
      <w:bookmarkStart w:id="970" w:name="_Toc215087754"/>
      <w:bookmarkStart w:id="971" w:name="_Toc215088008"/>
      <w:r>
        <w:rPr>
          <w:rtl/>
        </w:rPr>
        <w:t>מיכאל מרדכי ביטון (כחול לבן – המחנה הממלכתי):</w:t>
      </w:r>
      <w:bookmarkEnd w:id="968"/>
      <w:bookmarkEnd w:id="969"/>
      <w:bookmarkEnd w:id="970"/>
      <w:bookmarkEnd w:id="971"/>
      <w:r w:rsidRPr="008500DC">
        <w:rPr>
          <w:rStyle w:val="TagStyle"/>
          <w:rtl/>
        </w:rPr>
        <w:t xml:space="preserve"> &lt;&lt; דובר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כבוד לנמק לחברי כנסת</w:t>
      </w:r>
      <w:bookmarkStart w:id="972" w:name="_ETM_Q6_699000"/>
      <w:bookmarkEnd w:id="972"/>
      <w:r>
        <w:rPr>
          <w:rFonts w:hint="cs"/>
          <w:rtl/>
        </w:rPr>
        <w:t xml:space="preserve"> חברתיים שעושים בבית הזה כל היום יוזמות חברתיות, כולל</w:t>
      </w:r>
      <w:bookmarkStart w:id="973" w:name="_ETM_Q6_701000"/>
      <w:bookmarkEnd w:id="973"/>
      <w:r>
        <w:rPr>
          <w:rFonts w:hint="cs"/>
          <w:rtl/>
        </w:rPr>
        <w:t xml:space="preserve"> חבר הכנסת ינון אזולאי. אדוני היושב-ראש, חברי הכנסת, הצעת החוק </w:t>
      </w:r>
      <w:bookmarkStart w:id="974" w:name="_ETM_Q6_706000"/>
      <w:bookmarkEnd w:id="974"/>
      <w:r>
        <w:rPr>
          <w:rFonts w:hint="cs"/>
          <w:rtl/>
        </w:rPr>
        <w:t>שמובאת היום לדיון מבקשת לתקן עיוות קטן אבל משמעותי</w:t>
      </w:r>
      <w:bookmarkStart w:id="975" w:name="_ETM_Q6_709000"/>
      <w:bookmarkEnd w:id="975"/>
      <w:r>
        <w:rPr>
          <w:rFonts w:hint="cs"/>
          <w:rtl/>
        </w:rPr>
        <w:t>: העלאת הגיל המרבי של הורה אומנה מ-56 שנים ל-60 שנה. מדובר בתיקון פשוט, שמותאם למציאות החיים של ימינו</w:t>
      </w:r>
      <w:bookmarkStart w:id="976" w:name="_ETM_Q6_722000"/>
      <w:bookmarkEnd w:id="976"/>
      <w:r>
        <w:rPr>
          <w:rFonts w:hint="cs"/>
          <w:rtl/>
        </w:rPr>
        <w:t xml:space="preserve">. בשנים האחרונות השתנתה התפיסה החברתית והמשפחתית בישראל </w:t>
      </w:r>
      <w:r>
        <w:rPr>
          <w:rtl/>
        </w:rPr>
        <w:t>–</w:t>
      </w:r>
      <w:bookmarkStart w:id="977" w:name="_ETM_Q6_730000"/>
      <w:bookmarkEnd w:id="977"/>
      <w:r>
        <w:rPr>
          <w:rFonts w:hint="cs"/>
          <w:rtl/>
        </w:rPr>
        <w:t xml:space="preserve"> גיל ההורות עלה, גיל הנישואים נדחה, ובני 60 רבים</w:t>
      </w:r>
      <w:bookmarkStart w:id="978" w:name="_ETM_Q6_733000"/>
      <w:bookmarkEnd w:id="978"/>
      <w:r>
        <w:rPr>
          <w:rFonts w:hint="cs"/>
          <w:rtl/>
        </w:rPr>
        <w:t xml:space="preserve"> הם אנשים פעילים, בריאים, מבוססים ובשלים מבחינה</w:t>
      </w:r>
      <w:bookmarkStart w:id="979" w:name="_ETM_Q6_735000"/>
      <w:bookmarkEnd w:id="979"/>
      <w:r>
        <w:rPr>
          <w:rFonts w:hint="cs"/>
          <w:rtl/>
        </w:rPr>
        <w:t xml:space="preserve"> רגשית וכלכלית המסוגלים להעניק לילד בית חם ויציב. אפשר</w:t>
      </w:r>
      <w:bookmarkStart w:id="980" w:name="_ETM_Q6_743000"/>
      <w:bookmarkEnd w:id="980"/>
      <w:r>
        <w:rPr>
          <w:rFonts w:hint="cs"/>
          <w:rtl/>
        </w:rPr>
        <w:t xml:space="preserve"> לכלול בזה גם פורשי צה"ל ואנשי חינוך שהם </w:t>
      </w:r>
      <w:bookmarkStart w:id="981" w:name="_ETM_Q6_747000"/>
      <w:bookmarkEnd w:id="981"/>
      <w:r>
        <w:rPr>
          <w:rFonts w:hint="cs"/>
          <w:rtl/>
        </w:rPr>
        <w:t>בפרישה מוקדמת כבר בגיל 60, ויש להם 20 ו-30 שנה</w:t>
      </w:r>
      <w:bookmarkStart w:id="982" w:name="_ETM_Q6_749000"/>
      <w:bookmarkEnd w:id="982"/>
      <w:r>
        <w:rPr>
          <w:rFonts w:hint="cs"/>
          <w:rtl/>
        </w:rPr>
        <w:t xml:space="preserve"> לתת הזדמנות לילד או לילדה שלא קיבלו. </w:t>
      </w:r>
    </w:p>
    <w:p w:rsidR="00765BAC" w:rsidRDefault="00765BAC" w:rsidP="00732168">
      <w:pPr>
        <w:rPr>
          <w:rtl/>
        </w:rPr>
      </w:pPr>
    </w:p>
    <w:p w:rsidR="00765BAC" w:rsidRDefault="00765BAC" w:rsidP="00732168">
      <w:pPr>
        <w:rPr>
          <w:rtl/>
        </w:rPr>
      </w:pPr>
      <w:r>
        <w:rPr>
          <w:rFonts w:hint="cs"/>
          <w:rtl/>
        </w:rPr>
        <w:t>ה</w:t>
      </w:r>
      <w:bookmarkStart w:id="983" w:name="_ETM_Q6_753000"/>
      <w:bookmarkEnd w:id="983"/>
      <w:r>
        <w:rPr>
          <w:rFonts w:hint="cs"/>
          <w:rtl/>
        </w:rPr>
        <w:t xml:space="preserve">צעת החוק </w:t>
      </w:r>
      <w:bookmarkStart w:id="984" w:name="_ETM_Q6_755000"/>
      <w:bookmarkEnd w:id="984"/>
      <w:r>
        <w:rPr>
          <w:rFonts w:hint="cs"/>
          <w:rtl/>
        </w:rPr>
        <w:t xml:space="preserve">נועדה להרחיב את מעגל המשפחות היכולות לשמש משפחות אומנה, </w:t>
      </w:r>
      <w:bookmarkStart w:id="985" w:name="_ETM_Q6_758000"/>
      <w:bookmarkEnd w:id="985"/>
      <w:r>
        <w:rPr>
          <w:rFonts w:hint="cs"/>
          <w:rtl/>
        </w:rPr>
        <w:t xml:space="preserve">ובכך לתת מענה לצורך ההולך וגובר במציאת בתים לילדים </w:t>
      </w:r>
      <w:bookmarkStart w:id="986" w:name="_ETM_Q6_764000"/>
      <w:bookmarkEnd w:id="986"/>
      <w:r>
        <w:rPr>
          <w:rFonts w:hint="cs"/>
          <w:rtl/>
        </w:rPr>
        <w:t>הזקוקים לכך. ראוי לציין כי גם כיום באומנה של קרובים</w:t>
      </w:r>
      <w:bookmarkStart w:id="987" w:name="_ETM_Q6_766000"/>
      <w:bookmarkEnd w:id="987"/>
      <w:r>
        <w:rPr>
          <w:rFonts w:hint="cs"/>
          <w:rtl/>
        </w:rPr>
        <w:t xml:space="preserve"> משרד הרווחה מאשר השמות אצל אנשים מעל גיל 56, כך</w:t>
      </w:r>
      <w:bookmarkStart w:id="988" w:name="_ETM_Q6_776000"/>
      <w:bookmarkEnd w:id="988"/>
      <w:r>
        <w:rPr>
          <w:rFonts w:hint="cs"/>
          <w:rtl/>
        </w:rPr>
        <w:t xml:space="preserve"> שהצעת החוק מתיישרת עם הפרקטיקה הקיימת ועם השכל הישר. </w:t>
      </w:r>
    </w:p>
    <w:p w:rsidR="00765BAC" w:rsidRDefault="00765BAC" w:rsidP="00732168">
      <w:pPr>
        <w:rPr>
          <w:rtl/>
        </w:rPr>
      </w:pPr>
    </w:p>
    <w:p w:rsidR="00765BAC" w:rsidRDefault="00765BAC" w:rsidP="00732168">
      <w:pPr>
        <w:rPr>
          <w:rtl/>
          <w:lang w:eastAsia="he-IL"/>
        </w:rPr>
      </w:pPr>
      <w:r>
        <w:rPr>
          <w:rFonts w:hint="cs"/>
          <w:rtl/>
        </w:rPr>
        <w:t>ב</w:t>
      </w:r>
      <w:bookmarkStart w:id="989" w:name="_ETM_Q6_781000"/>
      <w:bookmarkEnd w:id="989"/>
      <w:r>
        <w:rPr>
          <w:rFonts w:hint="cs"/>
          <w:rtl/>
        </w:rPr>
        <w:t>סופו של דבר כולנו חותרים לאותה מטרה: שכל ילד במדינת ישראל יזכה לבית חם ואוהב,</w:t>
      </w:r>
      <w:bookmarkStart w:id="990" w:name="_ETM_Q6_788000"/>
      <w:bookmarkEnd w:id="990"/>
      <w:r>
        <w:rPr>
          <w:rFonts w:hint="cs"/>
          <w:rtl/>
        </w:rPr>
        <w:t xml:space="preserve"> לביטחון אישי, לתקווה וליציבות. </w:t>
      </w:r>
      <w:bookmarkStart w:id="991" w:name="TOR_Q7"/>
      <w:bookmarkEnd w:id="991"/>
      <w:r>
        <w:rPr>
          <w:rFonts w:hint="cs"/>
          <w:rtl/>
          <w:lang w:eastAsia="he-IL"/>
        </w:rPr>
        <w:t xml:space="preserve">העלאת גיל האומנה ל-60 תאפשר זאת לעוד ילדים ולעוד משפחות, כי יש תור </w:t>
      </w:r>
      <w:bookmarkStart w:id="992" w:name="_ETM_Q7_198000"/>
      <w:bookmarkEnd w:id="992"/>
      <w:r>
        <w:rPr>
          <w:rFonts w:hint="cs"/>
          <w:rtl/>
          <w:lang w:eastAsia="he-IL"/>
        </w:rPr>
        <w:t xml:space="preserve">והמתנה למשפחות. אני קורא לחבריי לתמוך בהצעת החוק. אני מודה </w:t>
      </w:r>
      <w:bookmarkStart w:id="993" w:name="_ETM_Q7_206000"/>
      <w:bookmarkEnd w:id="993"/>
      <w:r>
        <w:rPr>
          <w:rFonts w:hint="cs"/>
          <w:rtl/>
          <w:lang w:eastAsia="he-IL"/>
        </w:rPr>
        <w:t>לחברי כנסת חברתיים שתומכים בכל החוקים, ולחבר שלי ינון אזולאי.</w:t>
      </w:r>
      <w:bookmarkStart w:id="994" w:name="_ETM_Q7_209000"/>
      <w:bookmarkEnd w:id="994"/>
      <w:r>
        <w:rPr>
          <w:rFonts w:hint="cs"/>
          <w:rtl/>
          <w:lang w:eastAsia="he-IL"/>
        </w:rPr>
        <w:t xml:space="preserve"> תודה רבה.</w:t>
      </w:r>
    </w:p>
    <w:p w:rsidR="00765BAC" w:rsidRDefault="00765BAC" w:rsidP="00732168">
      <w:pPr>
        <w:rPr>
          <w:rtl/>
          <w:lang w:eastAsia="he-IL"/>
        </w:rPr>
      </w:pPr>
    </w:p>
    <w:p w:rsidR="00765BAC" w:rsidRDefault="00765BAC" w:rsidP="00732168">
      <w:pPr>
        <w:pStyle w:val="af6"/>
        <w:keepNext/>
        <w:rPr>
          <w:rtl/>
        </w:rPr>
      </w:pPr>
      <w:r w:rsidRPr="00BA0FD8">
        <w:rPr>
          <w:rStyle w:val="TagStyle"/>
          <w:rtl/>
        </w:rPr>
        <w:t xml:space="preserve"> &lt;&lt; יור &gt;&gt;</w:t>
      </w:r>
      <w:r w:rsidRPr="002754F5">
        <w:rPr>
          <w:rStyle w:val="TagStyle"/>
          <w:rtl/>
        </w:rPr>
        <w:t xml:space="preserve"> </w:t>
      </w:r>
      <w:r>
        <w:rPr>
          <w:rtl/>
        </w:rPr>
        <w:t>היו"ר אמיר אוחנה:</w:t>
      </w:r>
      <w:r w:rsidRPr="002754F5">
        <w:rPr>
          <w:rStyle w:val="TagStyle"/>
          <w:rtl/>
        </w:rPr>
        <w:t xml:space="preserve"> </w:t>
      </w:r>
      <w:r w:rsidRPr="00BA0FD8">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 לאדוני. אני מתכבד להזמין את השר מכלוף מיקי זוהר</w:t>
      </w:r>
      <w:bookmarkStart w:id="995" w:name="_ETM_Q7_215000"/>
      <w:bookmarkEnd w:id="995"/>
      <w:r>
        <w:rPr>
          <w:rFonts w:hint="cs"/>
          <w:rtl/>
          <w:lang w:eastAsia="he-IL"/>
        </w:rPr>
        <w:t xml:space="preserve"> להציג את עמדת הממשלה ביחס להצעת החוק. בבקשה, עד</w:t>
      </w:r>
      <w:bookmarkStart w:id="996" w:name="_ETM_Q7_228000"/>
      <w:bookmarkEnd w:id="996"/>
      <w:r>
        <w:rPr>
          <w:rFonts w:hint="cs"/>
          <w:rtl/>
          <w:lang w:eastAsia="he-IL"/>
        </w:rPr>
        <w:t xml:space="preserve"> עשר דקות לרשותך.</w:t>
      </w:r>
    </w:p>
    <w:p w:rsidR="00765BAC" w:rsidRDefault="00765BAC" w:rsidP="00732168">
      <w:pPr>
        <w:rPr>
          <w:rtl/>
          <w:lang w:eastAsia="he-IL"/>
        </w:rPr>
      </w:pPr>
    </w:p>
    <w:p w:rsidR="00765BAC" w:rsidRDefault="00765BAC" w:rsidP="00732168">
      <w:pPr>
        <w:pStyle w:val="a4"/>
        <w:keepNext/>
        <w:rPr>
          <w:rtl/>
        </w:rPr>
      </w:pPr>
      <w:bookmarkStart w:id="997" w:name="ET_speaker_6438_4"/>
      <w:r w:rsidRPr="00BA0FD8">
        <w:rPr>
          <w:rStyle w:val="TagStyle"/>
          <w:rtl/>
        </w:rPr>
        <w:t xml:space="preserve"> &lt;&lt; דובר &gt;&gt;</w:t>
      </w:r>
      <w:r w:rsidRPr="002754F5">
        <w:rPr>
          <w:rStyle w:val="TagStyle"/>
          <w:rtl/>
        </w:rPr>
        <w:t xml:space="preserve"> </w:t>
      </w:r>
      <w:bookmarkStart w:id="998" w:name="_Toc215071585"/>
      <w:bookmarkStart w:id="999" w:name="_Toc215082020"/>
      <w:bookmarkStart w:id="1000" w:name="_Toc215087755"/>
      <w:bookmarkStart w:id="1001" w:name="_Toc215088009"/>
      <w:r>
        <w:rPr>
          <w:rtl/>
        </w:rPr>
        <w:t>שר התרבות והספורט מכלוף מיקי זוהר:</w:t>
      </w:r>
      <w:bookmarkEnd w:id="998"/>
      <w:bookmarkEnd w:id="999"/>
      <w:bookmarkEnd w:id="1000"/>
      <w:bookmarkEnd w:id="1001"/>
      <w:r w:rsidRPr="002754F5">
        <w:rPr>
          <w:rStyle w:val="TagStyle"/>
          <w:rtl/>
        </w:rPr>
        <w:t xml:space="preserve"> </w:t>
      </w:r>
      <w:r w:rsidRPr="00BA0FD8">
        <w:rPr>
          <w:rStyle w:val="TagStyle"/>
          <w:rtl/>
        </w:rPr>
        <w:t>&lt;&lt; דובר &gt;&gt;</w:t>
      </w:r>
      <w:r>
        <w:rPr>
          <w:rtl/>
        </w:rPr>
        <w:t xml:space="preserve"> </w:t>
      </w:r>
      <w:bookmarkEnd w:id="997"/>
    </w:p>
    <w:p w:rsidR="00765BAC" w:rsidRPr="002754F5" w:rsidRDefault="00765BAC" w:rsidP="00732168">
      <w:pPr>
        <w:pStyle w:val="KeepWithNext"/>
        <w:rPr>
          <w:rtl/>
          <w:lang w:eastAsia="he-IL"/>
        </w:rPr>
      </w:pPr>
    </w:p>
    <w:p w:rsidR="00765BAC" w:rsidRDefault="00765BAC" w:rsidP="00732168">
      <w:pPr>
        <w:rPr>
          <w:rtl/>
          <w:lang w:eastAsia="he-IL"/>
        </w:rPr>
      </w:pPr>
      <w:r>
        <w:rPr>
          <w:rFonts w:hint="cs"/>
          <w:rtl/>
          <w:lang w:eastAsia="he-IL"/>
        </w:rPr>
        <w:t>אדוני היושב-ראש, חבריי חברי הכנסת, חוק אומנה לילדים כפי</w:t>
      </w:r>
      <w:bookmarkStart w:id="1002" w:name="_ETM_Q7_234000"/>
      <w:bookmarkEnd w:id="1002"/>
      <w:r>
        <w:rPr>
          <w:rFonts w:hint="cs"/>
          <w:rtl/>
          <w:lang w:eastAsia="he-IL"/>
        </w:rPr>
        <w:t xml:space="preserve"> שנחקק בשנת 2016, מטרתו לעגן את זכויותיהם של ילדים באומנה</w:t>
      </w:r>
      <w:bookmarkStart w:id="1003" w:name="_ETM_Q7_240000"/>
      <w:bookmarkEnd w:id="1003"/>
      <w:r>
        <w:rPr>
          <w:rFonts w:hint="cs"/>
          <w:rtl/>
          <w:lang w:eastAsia="he-IL"/>
        </w:rPr>
        <w:t xml:space="preserve"> ואת חובת המדינה להבטיח את טובתם ואת זכויותיהם, בהתאם לאמנה</w:t>
      </w:r>
      <w:bookmarkStart w:id="1004" w:name="_ETM_Q7_248000"/>
      <w:bookmarkEnd w:id="1004"/>
      <w:r>
        <w:rPr>
          <w:rFonts w:hint="cs"/>
          <w:rtl/>
          <w:lang w:eastAsia="he-IL"/>
        </w:rPr>
        <w:t xml:space="preserve"> בדבר זכויות הילד ומתוך הכרה בפגיעותם הייחודית ובזכותם להגנה</w:t>
      </w:r>
      <w:bookmarkStart w:id="1005" w:name="_ETM_Q7_254000"/>
      <w:bookmarkEnd w:id="1005"/>
      <w:r>
        <w:rPr>
          <w:rFonts w:hint="cs"/>
          <w:rtl/>
          <w:lang w:eastAsia="he-IL"/>
        </w:rPr>
        <w:t xml:space="preserve"> ולעזרה מיוחדת, ובלי לגרוע מאחריות הוריהם, שמחובתם ומזכותם להבטיח את טובת ילדיהם ואת זכויותיהם.</w:t>
      </w:r>
      <w:bookmarkStart w:id="1006" w:name="_ETM_Q7_267000"/>
      <w:bookmarkEnd w:id="1006"/>
      <w:r>
        <w:rPr>
          <w:rFonts w:hint="cs"/>
          <w:rtl/>
          <w:lang w:eastAsia="he-IL"/>
        </w:rPr>
        <w:t xml:space="preserve"> בחוק הוגדרו קריטריונים שמאפשרים לאדם להיות אומן, כלומר אדם שבידו רישיון אומנה, ושקיבל כדין ילד לטיפולו למטרות </w:t>
      </w:r>
      <w:bookmarkStart w:id="1007" w:name="_ETM_Q7_283000"/>
      <w:bookmarkEnd w:id="1007"/>
      <w:r>
        <w:rPr>
          <w:rFonts w:hint="cs"/>
          <w:rtl/>
          <w:lang w:eastAsia="he-IL"/>
        </w:rPr>
        <w:t>אומנה, ואחד הקריטריונים הוא גיל מרבי שנקבע ל-56 שנים.</w:t>
      </w:r>
      <w:bookmarkStart w:id="1008" w:name="_ETM_Q7_286000"/>
      <w:bookmarkEnd w:id="1008"/>
      <w:r>
        <w:rPr>
          <w:rFonts w:hint="cs"/>
          <w:rtl/>
          <w:lang w:eastAsia="he-IL"/>
        </w:rPr>
        <w:t xml:space="preserve"> </w:t>
      </w:r>
    </w:p>
    <w:p w:rsidR="00765BAC" w:rsidRDefault="00765BAC" w:rsidP="00732168">
      <w:pPr>
        <w:rPr>
          <w:rtl/>
          <w:lang w:eastAsia="he-IL"/>
        </w:rPr>
      </w:pPr>
    </w:p>
    <w:p w:rsidR="00765BAC" w:rsidRDefault="00765BAC" w:rsidP="00732168">
      <w:pPr>
        <w:rPr>
          <w:rtl/>
          <w:lang w:eastAsia="he-IL"/>
        </w:rPr>
      </w:pPr>
      <w:r>
        <w:rPr>
          <w:rFonts w:hint="cs"/>
          <w:rtl/>
          <w:lang w:eastAsia="he-IL"/>
        </w:rPr>
        <w:t>בהצעת החוק המונחת לפניכם מוצע לתקן את סעיף 24 בחוק</w:t>
      </w:r>
      <w:bookmarkStart w:id="1009" w:name="_ETM_Q7_290000"/>
      <w:bookmarkEnd w:id="1009"/>
      <w:r>
        <w:rPr>
          <w:rFonts w:hint="cs"/>
          <w:rtl/>
          <w:lang w:eastAsia="he-IL"/>
        </w:rPr>
        <w:t xml:space="preserve"> כך שגיל האומן המרבי יעלה מ-56 ל-60 שנים. ההצעה נועדה להרחיב את מאגר האומנים הפוטנציאליים, ולאפשר לילדים רבים יותר </w:t>
      </w:r>
      <w:bookmarkStart w:id="1010" w:name="_ETM_Q7_302000"/>
      <w:bookmarkEnd w:id="1010"/>
      <w:r>
        <w:rPr>
          <w:rFonts w:hint="cs"/>
          <w:rtl/>
          <w:lang w:eastAsia="he-IL"/>
        </w:rPr>
        <w:t xml:space="preserve">להיקלט אצל משפחות מתאימות באופן שיסייע למשרד הרווחה והביטחון </w:t>
      </w:r>
      <w:bookmarkStart w:id="1011" w:name="_ETM_Q7_306000"/>
      <w:bookmarkEnd w:id="1011"/>
      <w:r>
        <w:rPr>
          <w:rFonts w:hint="cs"/>
          <w:rtl/>
          <w:lang w:eastAsia="he-IL"/>
        </w:rPr>
        <w:t>החברתי להתמודד עם הקושי שבגיוס משפחות אומנה. אכן, העלאת</w:t>
      </w:r>
      <w:bookmarkStart w:id="1012" w:name="_ETM_Q7_312000"/>
      <w:bookmarkEnd w:id="1012"/>
      <w:r>
        <w:rPr>
          <w:rFonts w:hint="cs"/>
          <w:rtl/>
          <w:lang w:eastAsia="he-IL"/>
        </w:rPr>
        <w:t xml:space="preserve"> גיל האומן תגדיל את מספר המשפחות שיוכלו לסייע לילדים, וניתן</w:t>
      </w:r>
      <w:bookmarkStart w:id="1013" w:name="_ETM_Q7_320000"/>
      <w:bookmarkEnd w:id="1013"/>
      <w:r>
        <w:rPr>
          <w:rFonts w:hint="cs"/>
          <w:rtl/>
          <w:lang w:eastAsia="he-IL"/>
        </w:rPr>
        <w:t xml:space="preserve"> להניח כי במציאות החברתית הנוכחית, שבה תוחלת החיים עולה, ברוך</w:t>
      </w:r>
      <w:bookmarkStart w:id="1014" w:name="_ETM_Q7_323000"/>
      <w:bookmarkEnd w:id="1014"/>
      <w:r>
        <w:rPr>
          <w:rFonts w:hint="cs"/>
          <w:rtl/>
          <w:lang w:eastAsia="he-IL"/>
        </w:rPr>
        <w:t xml:space="preserve"> השם, </w:t>
      </w:r>
      <w:proofErr w:type="spellStart"/>
      <w:r>
        <w:rPr>
          <w:rFonts w:hint="cs"/>
          <w:rtl/>
          <w:lang w:eastAsia="he-IL"/>
        </w:rPr>
        <w:t>ואיתה</w:t>
      </w:r>
      <w:proofErr w:type="spellEnd"/>
      <w:r>
        <w:rPr>
          <w:rFonts w:hint="cs"/>
          <w:rtl/>
          <w:lang w:eastAsia="he-IL"/>
        </w:rPr>
        <w:t xml:space="preserve"> גם איכות החיים בגילים מבוגרים יותר, גם אנשים</w:t>
      </w:r>
      <w:bookmarkStart w:id="1015" w:name="_ETM_Q7_330000"/>
      <w:bookmarkEnd w:id="1015"/>
      <w:r>
        <w:rPr>
          <w:rFonts w:hint="cs"/>
          <w:rtl/>
          <w:lang w:eastAsia="he-IL"/>
        </w:rPr>
        <w:t xml:space="preserve"> מבוגרים יותר יוכלו לטפל בילדים הזקוקים למשפחה. </w:t>
      </w:r>
    </w:p>
    <w:p w:rsidR="00765BAC" w:rsidRDefault="00765BAC" w:rsidP="00732168">
      <w:pPr>
        <w:rPr>
          <w:rtl/>
          <w:lang w:eastAsia="he-IL"/>
        </w:rPr>
      </w:pPr>
    </w:p>
    <w:p w:rsidR="00765BAC" w:rsidRDefault="00765BAC" w:rsidP="00732168">
      <w:pPr>
        <w:rPr>
          <w:rtl/>
          <w:lang w:eastAsia="he-IL"/>
        </w:rPr>
      </w:pPr>
      <w:bookmarkStart w:id="1016" w:name="_ETM_Q7_333000"/>
      <w:bookmarkEnd w:id="1016"/>
      <w:r>
        <w:rPr>
          <w:rFonts w:hint="cs"/>
          <w:rtl/>
          <w:lang w:eastAsia="he-IL"/>
        </w:rPr>
        <w:t>בהתאם לכך, ועדת</w:t>
      </w:r>
      <w:bookmarkStart w:id="1017" w:name="_ETM_Q7_335000"/>
      <w:bookmarkEnd w:id="1017"/>
      <w:r>
        <w:rPr>
          <w:rFonts w:hint="cs"/>
          <w:rtl/>
          <w:lang w:eastAsia="he-IL"/>
        </w:rPr>
        <w:t xml:space="preserve"> השרים לענייני חקיקה, שהתכנסה השבוע, החליטה על תמיכה בהצעת החוק</w:t>
      </w:r>
      <w:bookmarkStart w:id="1018" w:name="_ETM_Q7_339000"/>
      <w:bookmarkEnd w:id="1018"/>
      <w:r>
        <w:rPr>
          <w:rFonts w:hint="cs"/>
          <w:rtl/>
          <w:lang w:eastAsia="he-IL"/>
        </w:rPr>
        <w:t xml:space="preserve"> בכפוף לתיאום עם משרד המשפטים ומול משרד הרווחה והביטחון החברתי, </w:t>
      </w:r>
      <w:bookmarkStart w:id="1019" w:name="_ETM_Q7_346000"/>
      <w:bookmarkEnd w:id="1019"/>
      <w:r>
        <w:rPr>
          <w:rFonts w:hint="cs"/>
          <w:rtl/>
          <w:lang w:eastAsia="he-IL"/>
        </w:rPr>
        <w:t>על מנת להגדיל את היצע המשפחות הקולטות ולתת מענה</w:t>
      </w:r>
      <w:bookmarkStart w:id="1020" w:name="_ETM_Q7_349000"/>
      <w:bookmarkEnd w:id="1020"/>
      <w:r>
        <w:rPr>
          <w:rFonts w:hint="cs"/>
          <w:rtl/>
          <w:lang w:eastAsia="he-IL"/>
        </w:rPr>
        <w:t xml:space="preserve"> הולם לילדים הנזקקים למשפחות אומנה. תודה.</w:t>
      </w:r>
    </w:p>
    <w:p w:rsidR="00765BAC" w:rsidRDefault="00765BAC" w:rsidP="00732168">
      <w:pPr>
        <w:rPr>
          <w:rtl/>
          <w:lang w:eastAsia="he-IL"/>
        </w:rPr>
      </w:pPr>
      <w:bookmarkStart w:id="1021" w:name="_ETM_Q7_355000"/>
      <w:bookmarkEnd w:id="1021"/>
    </w:p>
    <w:p w:rsidR="00765BAC" w:rsidRDefault="00765BAC" w:rsidP="00732168">
      <w:pPr>
        <w:pStyle w:val="af6"/>
        <w:keepNext/>
        <w:rPr>
          <w:rtl/>
        </w:rPr>
      </w:pPr>
      <w:bookmarkStart w:id="1022" w:name="ET_yor_6688_22"/>
      <w:r w:rsidRPr="00BA0FD8">
        <w:rPr>
          <w:rStyle w:val="TagStyle"/>
          <w:rtl/>
        </w:rPr>
        <w:t>&lt;&lt; יור &gt;&gt;</w:t>
      </w:r>
      <w:r w:rsidRPr="007B2602">
        <w:rPr>
          <w:rStyle w:val="TagStyle"/>
          <w:rtl/>
        </w:rPr>
        <w:t xml:space="preserve"> </w:t>
      </w:r>
      <w:r>
        <w:rPr>
          <w:rtl/>
        </w:rPr>
        <w:t>היו"ר יעקב מרגי:</w:t>
      </w:r>
      <w:r w:rsidRPr="007B2602">
        <w:rPr>
          <w:rStyle w:val="TagStyle"/>
          <w:rtl/>
        </w:rPr>
        <w:t xml:space="preserve"> </w:t>
      </w:r>
      <w:r w:rsidRPr="00BA0FD8">
        <w:rPr>
          <w:rStyle w:val="TagStyle"/>
          <w:rtl/>
        </w:rPr>
        <w:t>&lt;&lt; יור &gt;&gt;</w:t>
      </w:r>
      <w:r>
        <w:rPr>
          <w:rtl/>
        </w:rPr>
        <w:t xml:space="preserve"> </w:t>
      </w:r>
      <w:bookmarkEnd w:id="102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תודה לשר מיקי זוהר על הצגת עמדת משרד הרווחה, ותודה למציעים. </w:t>
      </w:r>
      <w:bookmarkStart w:id="1023" w:name="_ETM_Q7_366000"/>
      <w:bookmarkEnd w:id="1023"/>
    </w:p>
    <w:p w:rsidR="00765BAC" w:rsidRDefault="00765BAC" w:rsidP="00732168">
      <w:pPr>
        <w:rPr>
          <w:rtl/>
          <w:lang w:eastAsia="he-IL"/>
        </w:rPr>
      </w:pPr>
    </w:p>
    <w:p w:rsidR="00765BAC" w:rsidRDefault="00765BAC" w:rsidP="00732168">
      <w:pPr>
        <w:rPr>
          <w:rtl/>
          <w:lang w:eastAsia="he-IL"/>
        </w:rPr>
      </w:pPr>
      <w:r>
        <w:rPr>
          <w:rFonts w:hint="cs"/>
          <w:rtl/>
          <w:lang w:eastAsia="he-IL"/>
        </w:rPr>
        <w:t>עכשיו אנחנו עוברים להצבעה על אותה הצעה שעברה</w:t>
      </w:r>
      <w:bookmarkStart w:id="1024" w:name="_ETM_Q7_372000"/>
      <w:bookmarkEnd w:id="1024"/>
      <w:r>
        <w:rPr>
          <w:rFonts w:hint="cs"/>
          <w:rtl/>
          <w:lang w:eastAsia="he-IL"/>
        </w:rPr>
        <w:t xml:space="preserve"> קודם. הצבעה, חברים.</w:t>
      </w:r>
    </w:p>
    <w:p w:rsidR="00765BAC" w:rsidRDefault="00765BAC" w:rsidP="00732168">
      <w:pPr>
        <w:rPr>
          <w:rtl/>
          <w:lang w:eastAsia="he-IL"/>
        </w:rPr>
      </w:pPr>
    </w:p>
    <w:p w:rsidR="00765BAC" w:rsidRDefault="00765BAC" w:rsidP="00732168">
      <w:pPr>
        <w:pStyle w:val="af5"/>
        <w:keepNext/>
        <w:rPr>
          <w:rtl/>
        </w:rPr>
      </w:pPr>
      <w:bookmarkStart w:id="1025" w:name="ET_interruption_קר_אה_24"/>
      <w:r w:rsidRPr="00BA0FD8">
        <w:rPr>
          <w:rStyle w:val="TagStyle"/>
          <w:rtl/>
        </w:rPr>
        <w:t xml:space="preserve"> &lt;&lt; קריאה &gt;&gt;</w:t>
      </w:r>
      <w:r w:rsidRPr="007B2602">
        <w:rPr>
          <w:rStyle w:val="TagStyle"/>
          <w:rtl/>
        </w:rPr>
        <w:t xml:space="preserve"> </w:t>
      </w:r>
      <w:r>
        <w:rPr>
          <w:rtl/>
        </w:rPr>
        <w:t>קריאה:</w:t>
      </w:r>
      <w:r w:rsidRPr="007B2602">
        <w:rPr>
          <w:rStyle w:val="TagStyle"/>
          <w:rtl/>
        </w:rPr>
        <w:t xml:space="preserve"> </w:t>
      </w:r>
      <w:r w:rsidRPr="00BA0FD8">
        <w:rPr>
          <w:rStyle w:val="TagStyle"/>
          <w:rtl/>
        </w:rPr>
        <w:t>&lt;&lt; קריאה &gt;&gt;</w:t>
      </w:r>
      <w:r>
        <w:rPr>
          <w:rtl/>
        </w:rPr>
        <w:t xml:space="preserve"> </w:t>
      </w:r>
      <w:bookmarkEnd w:id="1025"/>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של ינון?</w:t>
      </w:r>
    </w:p>
    <w:p w:rsidR="00765BAC" w:rsidRDefault="00765BAC" w:rsidP="00732168">
      <w:pPr>
        <w:rPr>
          <w:rtl/>
          <w:lang w:eastAsia="he-IL"/>
        </w:rPr>
      </w:pPr>
    </w:p>
    <w:p w:rsidR="00765BAC" w:rsidRDefault="00765BAC" w:rsidP="00732168">
      <w:pPr>
        <w:pStyle w:val="af6"/>
        <w:keepNext/>
        <w:rPr>
          <w:rtl/>
        </w:rPr>
      </w:pPr>
      <w:bookmarkStart w:id="1026" w:name="ET_yor_6688_25"/>
      <w:r w:rsidRPr="00BA0FD8">
        <w:rPr>
          <w:rStyle w:val="TagStyle"/>
          <w:rtl/>
        </w:rPr>
        <w:t xml:space="preserve"> &lt;&lt; יור &gt;&gt;</w:t>
      </w:r>
      <w:r w:rsidRPr="007B2602">
        <w:rPr>
          <w:rStyle w:val="TagStyle"/>
          <w:rtl/>
        </w:rPr>
        <w:t xml:space="preserve"> </w:t>
      </w:r>
      <w:r>
        <w:rPr>
          <w:rtl/>
        </w:rPr>
        <w:t>היו"ר יעקב מרגי:</w:t>
      </w:r>
      <w:r w:rsidRPr="007B2602">
        <w:rPr>
          <w:rStyle w:val="TagStyle"/>
          <w:rtl/>
        </w:rPr>
        <w:t xml:space="preserve"> </w:t>
      </w:r>
      <w:r w:rsidRPr="00BA0FD8">
        <w:rPr>
          <w:rStyle w:val="TagStyle"/>
          <w:rtl/>
        </w:rPr>
        <w:t>&lt;&lt; יור &gt;&gt;</w:t>
      </w:r>
      <w:r>
        <w:rPr>
          <w:rtl/>
        </w:rPr>
        <w:t xml:space="preserve"> </w:t>
      </w:r>
      <w:bookmarkEnd w:id="1026"/>
    </w:p>
    <w:p w:rsidR="00765BAC" w:rsidRDefault="00765BAC" w:rsidP="00732168">
      <w:pPr>
        <w:pStyle w:val="KeepWithNext"/>
        <w:rPr>
          <w:rtl/>
          <w:lang w:eastAsia="he-IL"/>
        </w:rPr>
      </w:pPr>
    </w:p>
    <w:p w:rsidR="00765BAC" w:rsidRDefault="00765BAC" w:rsidP="00732168">
      <w:pPr>
        <w:rPr>
          <w:rtl/>
          <w:lang w:eastAsia="he-IL"/>
        </w:rPr>
      </w:pPr>
      <w:bookmarkStart w:id="1027" w:name="_ETM_Q7_364000"/>
      <w:bookmarkEnd w:id="1027"/>
      <w:r>
        <w:rPr>
          <w:rFonts w:hint="cs"/>
          <w:rtl/>
          <w:lang w:eastAsia="he-IL"/>
        </w:rPr>
        <w:t xml:space="preserve">של ינון אזולאי, ודאי. הצעת חוק אומנה </w:t>
      </w:r>
      <w:bookmarkStart w:id="1028" w:name="_ETM_Q7_374000"/>
      <w:bookmarkEnd w:id="1028"/>
      <w:r>
        <w:rPr>
          <w:rFonts w:hint="cs"/>
          <w:rtl/>
          <w:lang w:eastAsia="he-IL"/>
        </w:rPr>
        <w:t xml:space="preserve">לילדים (תיקון </w:t>
      </w:r>
      <w:r>
        <w:rPr>
          <w:rFonts w:hint="eastAsia"/>
          <w:rtl/>
          <w:lang w:eastAsia="he-IL"/>
        </w:rPr>
        <w:t xml:space="preserve">– </w:t>
      </w:r>
      <w:r>
        <w:rPr>
          <w:rFonts w:hint="cs"/>
          <w:rtl/>
          <w:lang w:eastAsia="he-IL"/>
        </w:rPr>
        <w:t>העלאת גיל האומן), התשפ"ה</w:t>
      </w:r>
      <w:r>
        <w:rPr>
          <w:rtl/>
          <w:lang w:eastAsia="he-IL"/>
        </w:rPr>
        <w:t>–</w:t>
      </w:r>
      <w:r>
        <w:rPr>
          <w:rFonts w:hint="cs"/>
          <w:rtl/>
          <w:lang w:eastAsia="he-IL"/>
        </w:rPr>
        <w:t>2025, של</w:t>
      </w:r>
      <w:bookmarkStart w:id="1029" w:name="_ETM_Q7_378000"/>
      <w:bookmarkEnd w:id="1029"/>
      <w:r>
        <w:rPr>
          <w:rFonts w:hint="cs"/>
          <w:rtl/>
          <w:lang w:eastAsia="he-IL"/>
        </w:rPr>
        <w:t xml:space="preserve"> חבר הכנסת ינון אזולאי </w:t>
      </w:r>
      <w:r>
        <w:rPr>
          <w:rFonts w:hint="eastAsia"/>
          <w:rtl/>
          <w:lang w:eastAsia="he-IL"/>
        </w:rPr>
        <w:t xml:space="preserve">– </w:t>
      </w:r>
      <w:r>
        <w:rPr>
          <w:rFonts w:hint="cs"/>
          <w:rtl/>
          <w:lang w:eastAsia="he-IL"/>
        </w:rPr>
        <w:t>הצבעה.</w:t>
      </w:r>
    </w:p>
    <w:p w:rsidR="00765BAC" w:rsidRDefault="00765BAC" w:rsidP="00732168">
      <w:pPr>
        <w:rPr>
          <w:rtl/>
          <w:lang w:eastAsia="he-IL"/>
        </w:rPr>
      </w:pPr>
    </w:p>
    <w:p w:rsidR="00765BAC" w:rsidRDefault="00765BAC" w:rsidP="00732168">
      <w:pPr>
        <w:pStyle w:val="af1"/>
        <w:keepNext/>
        <w:rPr>
          <w:rtl/>
          <w:lang w:eastAsia="he-IL"/>
        </w:rPr>
      </w:pPr>
      <w:r>
        <w:rPr>
          <w:rtl/>
          <w:lang w:eastAsia="he-IL"/>
        </w:rPr>
        <w:t>הצבעה מס'</w:t>
      </w:r>
      <w:r>
        <w:rPr>
          <w:rFonts w:hint="cs"/>
          <w:rtl/>
          <w:lang w:eastAsia="he-IL"/>
        </w:rPr>
        <w:t xml:space="preserve"> 2</w:t>
      </w:r>
    </w:p>
    <w:p w:rsidR="00765BAC" w:rsidRDefault="00765BAC" w:rsidP="00732168">
      <w:pPr>
        <w:pStyle w:val="--"/>
        <w:keepNext/>
        <w:rPr>
          <w:rtl/>
          <w:lang w:eastAsia="he-IL"/>
        </w:rPr>
      </w:pPr>
    </w:p>
    <w:p w:rsidR="00765BAC" w:rsidRDefault="00765BAC" w:rsidP="00732168">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25</w:t>
      </w:r>
    </w:p>
    <w:p w:rsidR="00765BAC" w:rsidRDefault="00765BAC" w:rsidP="00732168">
      <w:pPr>
        <w:pStyle w:val="--"/>
        <w:keepNext/>
        <w:rPr>
          <w:rtl/>
          <w:lang w:eastAsia="he-IL"/>
        </w:rPr>
      </w:pPr>
      <w:r>
        <w:rPr>
          <w:rtl/>
          <w:lang w:eastAsia="he-IL"/>
        </w:rPr>
        <w:t xml:space="preserve">נגד – </w:t>
      </w:r>
      <w:r>
        <w:rPr>
          <w:rFonts w:hint="cs"/>
          <w:rtl/>
          <w:lang w:eastAsia="he-IL"/>
        </w:rPr>
        <w:t>אין</w:t>
      </w:r>
    </w:p>
    <w:p w:rsidR="00765BAC" w:rsidRDefault="00765BAC" w:rsidP="00732168">
      <w:pPr>
        <w:pStyle w:val="--"/>
        <w:keepNext/>
        <w:rPr>
          <w:rtl/>
          <w:lang w:eastAsia="he-IL"/>
        </w:rPr>
      </w:pPr>
      <w:r>
        <w:rPr>
          <w:rtl/>
          <w:lang w:eastAsia="he-IL"/>
        </w:rPr>
        <w:t xml:space="preserve">נמנעים – </w:t>
      </w:r>
      <w:r>
        <w:rPr>
          <w:rFonts w:hint="cs"/>
          <w:rtl/>
          <w:lang w:eastAsia="he-IL"/>
        </w:rPr>
        <w:t>אין</w:t>
      </w:r>
    </w:p>
    <w:p w:rsidR="00765BAC" w:rsidRDefault="00765BAC" w:rsidP="00732168">
      <w:pPr>
        <w:pStyle w:val="af2"/>
        <w:rPr>
          <w:rtl/>
          <w:lang w:eastAsia="he-IL"/>
        </w:rPr>
      </w:pPr>
      <w:r>
        <w:rPr>
          <w:rFonts w:hint="cs"/>
          <w:rtl/>
          <w:lang w:eastAsia="he-IL"/>
        </w:rPr>
        <w:t xml:space="preserve">ההצעה להעביר את הצעת חוק אומנה לילדים (תיקון </w:t>
      </w:r>
      <w:r>
        <w:rPr>
          <w:rFonts w:hint="eastAsia"/>
          <w:rtl/>
          <w:lang w:eastAsia="he-IL"/>
        </w:rPr>
        <w:t xml:space="preserve">– </w:t>
      </w:r>
      <w:r>
        <w:rPr>
          <w:rFonts w:hint="cs"/>
          <w:rtl/>
          <w:lang w:eastAsia="he-IL"/>
        </w:rPr>
        <w:t>העלאת גיל האומן), התשפ"ה</w:t>
      </w:r>
      <w:r>
        <w:rPr>
          <w:rtl/>
          <w:lang w:eastAsia="he-IL"/>
        </w:rPr>
        <w:t>–</w:t>
      </w:r>
      <w:r>
        <w:rPr>
          <w:rFonts w:hint="cs"/>
          <w:rtl/>
          <w:lang w:eastAsia="he-IL"/>
        </w:rPr>
        <w:t>2025, לוועדת העבודה והרווחה נתקבלה.</w:t>
      </w:r>
    </w:p>
    <w:p w:rsidR="00765BAC" w:rsidRDefault="00765BAC" w:rsidP="00732168">
      <w:pPr>
        <w:rPr>
          <w:rtl/>
          <w:lang w:eastAsia="he-IL"/>
        </w:rPr>
      </w:pPr>
    </w:p>
    <w:p w:rsidR="00765BAC" w:rsidRPr="00C872F0" w:rsidRDefault="00765BAC" w:rsidP="00732168">
      <w:pPr>
        <w:pStyle w:val="af6"/>
        <w:keepNext/>
        <w:rPr>
          <w:rtl/>
        </w:rPr>
      </w:pPr>
      <w:bookmarkStart w:id="1030" w:name="ET_yor_6688_62"/>
      <w:r w:rsidRPr="00BA0FD8">
        <w:rPr>
          <w:rStyle w:val="TagStyle"/>
          <w:rtl/>
        </w:rPr>
        <w:t xml:space="preserve"> &lt;&lt; יור &gt;&gt;</w:t>
      </w:r>
      <w:r w:rsidRPr="00C872F0">
        <w:rPr>
          <w:rStyle w:val="TagStyle"/>
          <w:rtl/>
        </w:rPr>
        <w:t xml:space="preserve"> </w:t>
      </w:r>
      <w:r>
        <w:rPr>
          <w:rtl/>
        </w:rPr>
        <w:t>היו"ר יעקב מרגי:</w:t>
      </w:r>
      <w:r w:rsidRPr="00C872F0">
        <w:rPr>
          <w:rStyle w:val="TagStyle"/>
          <w:rtl/>
        </w:rPr>
        <w:t xml:space="preserve"> </w:t>
      </w:r>
      <w:r w:rsidRPr="00BA0FD8">
        <w:rPr>
          <w:rStyle w:val="TagStyle"/>
          <w:rtl/>
        </w:rPr>
        <w:t>&lt;&lt; יור &gt;&gt;</w:t>
      </w:r>
      <w:r>
        <w:rPr>
          <w:rtl/>
        </w:rPr>
        <w:t xml:space="preserve"> </w:t>
      </w:r>
      <w:bookmarkEnd w:id="103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חברים, בעד הצעת החוק </w:t>
      </w:r>
      <w:r>
        <w:rPr>
          <w:rtl/>
          <w:lang w:eastAsia="he-IL"/>
        </w:rPr>
        <w:t>–</w:t>
      </w:r>
      <w:r>
        <w:rPr>
          <w:rFonts w:hint="cs"/>
          <w:rtl/>
          <w:lang w:eastAsia="he-IL"/>
        </w:rPr>
        <w:t xml:space="preserve"> 25</w:t>
      </w:r>
      <w:bookmarkStart w:id="1031" w:name="_ETM_Q7_398000"/>
      <w:bookmarkEnd w:id="1031"/>
      <w:r>
        <w:rPr>
          <w:rFonts w:hint="cs"/>
          <w:rtl/>
          <w:lang w:eastAsia="he-IL"/>
        </w:rPr>
        <w:t xml:space="preserve"> חברי כנסת, אין מתנגדים, אין נמנעים. אני קובע שהצעת החוק </w:t>
      </w:r>
      <w:bookmarkStart w:id="1032" w:name="_ETM_Q7_402000"/>
      <w:bookmarkEnd w:id="1032"/>
      <w:r>
        <w:rPr>
          <w:rFonts w:hint="cs"/>
          <w:rtl/>
          <w:lang w:eastAsia="he-IL"/>
        </w:rPr>
        <w:t>אושרה בקריאה טרומית, ותעבור להמשך דיונים בוועדת העבודה והרווחה לצורך</w:t>
      </w:r>
      <w:bookmarkStart w:id="1033" w:name="_ETM_Q7_412000"/>
      <w:bookmarkEnd w:id="1033"/>
      <w:r>
        <w:rPr>
          <w:rFonts w:hint="cs"/>
          <w:rtl/>
          <w:lang w:eastAsia="he-IL"/>
        </w:rPr>
        <w:t xml:space="preserve"> הכנתה לקריאה ראשונה.</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חברים, אנחנו מאמינים </w:t>
      </w:r>
      <w:r>
        <w:rPr>
          <w:rtl/>
          <w:lang w:eastAsia="he-IL"/>
        </w:rPr>
        <w:t>–</w:t>
      </w:r>
      <w:r>
        <w:rPr>
          <w:rFonts w:hint="cs"/>
          <w:rtl/>
          <w:lang w:eastAsia="he-IL"/>
        </w:rPr>
        <w:t xml:space="preserve"> אני מאמין, בכל אופן</w:t>
      </w:r>
      <w:bookmarkStart w:id="1034" w:name="_ETM_Q7_418000"/>
      <w:bookmarkEnd w:id="1034"/>
      <w:r>
        <w:rPr>
          <w:rFonts w:hint="cs"/>
          <w:rtl/>
          <w:lang w:eastAsia="he-IL"/>
        </w:rPr>
        <w:t xml:space="preserve"> </w:t>
      </w:r>
      <w:r>
        <w:rPr>
          <w:rtl/>
          <w:lang w:eastAsia="he-IL"/>
        </w:rPr>
        <w:t>–</w:t>
      </w:r>
      <w:r>
        <w:rPr>
          <w:rFonts w:hint="cs"/>
          <w:rtl/>
          <w:lang w:eastAsia="he-IL"/>
        </w:rPr>
        <w:t xml:space="preserve"> בהשגחה עליונה. זה שאני מנהל את הישיב</w:t>
      </w:r>
      <w:bookmarkStart w:id="1035" w:name="_ETM_Q7_422000"/>
      <w:bookmarkEnd w:id="1035"/>
      <w:r>
        <w:rPr>
          <w:rFonts w:hint="cs"/>
          <w:rtl/>
          <w:lang w:eastAsia="he-IL"/>
        </w:rPr>
        <w:t xml:space="preserve">ה כשעוברים החוקים גם של קארין אלהרר וגם של </w:t>
      </w:r>
      <w:bookmarkStart w:id="1036" w:name="_ETM_Q7_424000"/>
      <w:bookmarkEnd w:id="1036"/>
      <w:r>
        <w:rPr>
          <w:rFonts w:hint="cs"/>
          <w:rtl/>
          <w:lang w:eastAsia="he-IL"/>
        </w:rPr>
        <w:t xml:space="preserve">חבר הכנסת ינון אזולאי, העלאת גיל האומנה, ששר הרווחה לשעבר, </w:t>
      </w:r>
      <w:bookmarkStart w:id="1037" w:name="_ETM_Q7_429000"/>
      <w:bookmarkEnd w:id="1037"/>
      <w:r>
        <w:rPr>
          <w:rFonts w:hint="cs"/>
          <w:rtl/>
          <w:lang w:eastAsia="he-IL"/>
        </w:rPr>
        <w:t xml:space="preserve">עבדכם הנאמן, אישר אותה, אין דבר יותר </w:t>
      </w:r>
      <w:r>
        <w:rPr>
          <w:rtl/>
          <w:lang w:eastAsia="he-IL"/>
        </w:rPr>
        <w:t>–</w:t>
      </w:r>
      <w:r>
        <w:rPr>
          <w:rFonts w:hint="cs"/>
          <w:rtl/>
          <w:lang w:eastAsia="he-IL"/>
        </w:rPr>
        <w:t xml:space="preserve"> ואני אומר</w:t>
      </w:r>
      <w:bookmarkStart w:id="1038" w:name="_ETM_Q7_436000"/>
      <w:bookmarkEnd w:id="1038"/>
      <w:r>
        <w:rPr>
          <w:rFonts w:hint="cs"/>
          <w:rtl/>
          <w:lang w:eastAsia="he-IL"/>
        </w:rPr>
        <w:t xml:space="preserve"> לכם שזה נדרש, נדרש למשרד, לילדים, למשפחות, ויש הרבה</w:t>
      </w:r>
      <w:bookmarkStart w:id="1039" w:name="_ETM_Q7_440000"/>
      <w:bookmarkEnd w:id="1039"/>
      <w:r>
        <w:rPr>
          <w:rFonts w:hint="cs"/>
          <w:rtl/>
          <w:lang w:eastAsia="he-IL"/>
        </w:rPr>
        <w:t xml:space="preserve"> אומנים שיכולים לתת אור ושפע והצלחה לילדים האלה. תודה לחברי</w:t>
      </w:r>
      <w:bookmarkStart w:id="1040" w:name="_ETM_Q7_447000"/>
      <w:bookmarkEnd w:id="1040"/>
      <w:r>
        <w:rPr>
          <w:rFonts w:hint="cs"/>
          <w:rtl/>
          <w:lang w:eastAsia="he-IL"/>
        </w:rPr>
        <w:t xml:space="preserve"> הכנסת המציעים.</w:t>
      </w:r>
    </w:p>
    <w:p w:rsidR="00765BAC" w:rsidRDefault="00765BAC" w:rsidP="00732168">
      <w:pPr>
        <w:rPr>
          <w:rtl/>
          <w:lang w:eastAsia="he-IL"/>
        </w:rPr>
      </w:pPr>
    </w:p>
    <w:p w:rsidR="00765BAC" w:rsidRDefault="00765BAC" w:rsidP="00732168">
      <w:pPr>
        <w:rPr>
          <w:rtl/>
          <w:lang w:eastAsia="he-IL"/>
        </w:rPr>
      </w:pPr>
    </w:p>
    <w:p w:rsidR="00765BAC" w:rsidRDefault="00765BAC" w:rsidP="00732168">
      <w:pPr>
        <w:pStyle w:val="a6"/>
        <w:rPr>
          <w:rtl/>
          <w:lang w:eastAsia="he-IL"/>
        </w:rPr>
      </w:pPr>
      <w:bookmarkStart w:id="1041" w:name="ET_hatsach_647222_26"/>
      <w:r w:rsidRPr="00BA0FD8">
        <w:rPr>
          <w:rStyle w:val="TagStyle"/>
          <w:rtl/>
        </w:rPr>
        <w:t xml:space="preserve"> &lt;&lt; הצח &gt;&gt;</w:t>
      </w:r>
      <w:r w:rsidRPr="00493861">
        <w:rPr>
          <w:rStyle w:val="TagStyle"/>
          <w:rtl/>
        </w:rPr>
        <w:t xml:space="preserve"> </w:t>
      </w:r>
      <w:bookmarkStart w:id="1042" w:name="_Toc215071586"/>
      <w:bookmarkStart w:id="1043" w:name="_Toc215082021"/>
      <w:bookmarkStart w:id="1044" w:name="_Toc215087756"/>
      <w:bookmarkStart w:id="1045" w:name="_Toc215088010"/>
      <w:r>
        <w:rPr>
          <w:rtl/>
          <w:lang w:eastAsia="he-IL"/>
        </w:rPr>
        <w:t xml:space="preserve">הצעת חוק איסור אלימות בספורט (תיקון </w:t>
      </w:r>
      <w:r>
        <w:rPr>
          <w:rFonts w:hint="cs"/>
          <w:rtl/>
          <w:lang w:eastAsia="he-IL"/>
        </w:rPr>
        <w:t>–</w:t>
      </w:r>
      <w:r>
        <w:rPr>
          <w:rtl/>
          <w:lang w:eastAsia="he-IL"/>
        </w:rPr>
        <w:t xml:space="preserve"> החמרת ענישה על יידוי אמצעי </w:t>
      </w:r>
      <w:proofErr w:type="spellStart"/>
      <w:r>
        <w:rPr>
          <w:rtl/>
          <w:lang w:eastAsia="he-IL"/>
        </w:rPr>
        <w:t>פירוטכני</w:t>
      </w:r>
      <w:proofErr w:type="spellEnd"/>
      <w:r>
        <w:rPr>
          <w:rtl/>
          <w:lang w:eastAsia="he-IL"/>
        </w:rPr>
        <w:t xml:space="preserve"> באירוע ספורט), התשפ"ה</w:t>
      </w:r>
      <w:r>
        <w:rPr>
          <w:rFonts w:hint="cs"/>
          <w:rtl/>
          <w:lang w:eastAsia="he-IL"/>
        </w:rPr>
        <w:t>–</w:t>
      </w:r>
      <w:r>
        <w:rPr>
          <w:rtl/>
          <w:lang w:eastAsia="he-IL"/>
        </w:rPr>
        <w:t>2025</w:t>
      </w:r>
      <w:bookmarkEnd w:id="1042"/>
      <w:bookmarkEnd w:id="1043"/>
      <w:bookmarkEnd w:id="1044"/>
      <w:bookmarkEnd w:id="1045"/>
      <w:r w:rsidRPr="00493861">
        <w:rPr>
          <w:rStyle w:val="TagStyle"/>
          <w:rtl/>
        </w:rPr>
        <w:t xml:space="preserve"> </w:t>
      </w:r>
      <w:r w:rsidRPr="00BA0FD8">
        <w:rPr>
          <w:rStyle w:val="TagStyle"/>
          <w:rtl/>
        </w:rPr>
        <w:t>&lt;&lt; הצח &gt;&gt;</w:t>
      </w:r>
      <w:r>
        <w:rPr>
          <w:rtl/>
          <w:lang w:eastAsia="he-IL"/>
        </w:rPr>
        <w:t xml:space="preserve"> </w:t>
      </w:r>
      <w:bookmarkEnd w:id="1041"/>
    </w:p>
    <w:p w:rsidR="00765BAC" w:rsidRDefault="00765BAC" w:rsidP="00732168">
      <w:pPr>
        <w:pStyle w:val="KeepWithNext"/>
        <w:rPr>
          <w:rtl/>
          <w:lang w:eastAsia="he-IL"/>
        </w:rPr>
      </w:pPr>
      <w:r>
        <w:rPr>
          <w:rtl/>
          <w:lang w:eastAsia="he-IL"/>
        </w:rPr>
        <w:t>[הצעת חוק פ</w:t>
      </w:r>
      <w:r>
        <w:rPr>
          <w:rFonts w:hint="cs"/>
          <w:rtl/>
          <w:lang w:eastAsia="he-IL"/>
        </w:rPr>
        <w:t>/5460/25</w:t>
      </w:r>
      <w:r>
        <w:rPr>
          <w:rtl/>
          <w:lang w:eastAsia="he-IL"/>
        </w:rPr>
        <w:t>;</w:t>
      </w:r>
      <w:r>
        <w:rPr>
          <w:rFonts w:hint="cs"/>
          <w:rtl/>
          <w:lang w:eastAsia="he-IL"/>
        </w:rPr>
        <w:t xml:space="preserve"> דברי הכנסת, חוב' ב', ישיבה 325</w:t>
      </w:r>
      <w:r>
        <w:rPr>
          <w:rtl/>
          <w:lang w:eastAsia="he-IL"/>
        </w:rPr>
        <w:t>.]</w:t>
      </w:r>
    </w:p>
    <w:p w:rsidR="00765BAC" w:rsidRDefault="00765BAC" w:rsidP="0073216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65BAC" w:rsidRDefault="00765BAC" w:rsidP="00732168">
      <w:pPr>
        <w:rPr>
          <w:rtl/>
          <w:lang w:eastAsia="he-IL"/>
        </w:rPr>
      </w:pPr>
    </w:p>
    <w:p w:rsidR="00765BAC" w:rsidRDefault="00765BAC" w:rsidP="00732168">
      <w:pPr>
        <w:pStyle w:val="af6"/>
        <w:keepNext/>
        <w:rPr>
          <w:rtl/>
        </w:rPr>
      </w:pPr>
      <w:bookmarkStart w:id="1046" w:name="ET_yor_6688_27"/>
      <w:r w:rsidRPr="00BA0FD8">
        <w:rPr>
          <w:rStyle w:val="TagStyle"/>
          <w:rtl/>
        </w:rPr>
        <w:t xml:space="preserve"> &lt;&lt; יור &gt;&gt;</w:t>
      </w:r>
      <w:r w:rsidRPr="00493861">
        <w:rPr>
          <w:rStyle w:val="TagStyle"/>
          <w:rtl/>
        </w:rPr>
        <w:t xml:space="preserve"> </w:t>
      </w:r>
      <w:r>
        <w:rPr>
          <w:rtl/>
        </w:rPr>
        <w:t>היו"ר יעקב מרגי:</w:t>
      </w:r>
      <w:r w:rsidRPr="00493861">
        <w:rPr>
          <w:rStyle w:val="TagStyle"/>
          <w:rtl/>
        </w:rPr>
        <w:t xml:space="preserve"> </w:t>
      </w:r>
      <w:r w:rsidRPr="00BA0FD8">
        <w:rPr>
          <w:rStyle w:val="TagStyle"/>
          <w:rtl/>
        </w:rPr>
        <w:t>&lt;&lt; יור &gt;&gt;</w:t>
      </w:r>
      <w:r>
        <w:rPr>
          <w:rtl/>
        </w:rPr>
        <w:t xml:space="preserve"> </w:t>
      </w:r>
      <w:bookmarkEnd w:id="1046"/>
    </w:p>
    <w:p w:rsidR="00765BAC" w:rsidRDefault="00765BAC" w:rsidP="00732168">
      <w:pPr>
        <w:pStyle w:val="KeepWithNext"/>
        <w:rPr>
          <w:rtl/>
          <w:lang w:eastAsia="he-IL"/>
        </w:rPr>
      </w:pPr>
    </w:p>
    <w:p w:rsidR="00765BAC" w:rsidRDefault="00765BAC" w:rsidP="00732168">
      <w:pPr>
        <w:rPr>
          <w:rtl/>
          <w:lang w:eastAsia="he-IL"/>
        </w:rPr>
      </w:pPr>
      <w:bookmarkStart w:id="1047" w:name="_ETM_Q7_446000"/>
      <w:bookmarkEnd w:id="1047"/>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הצעת חוק</w:t>
      </w:r>
      <w:bookmarkStart w:id="1048" w:name="_ETM_Q7_452000"/>
      <w:bookmarkEnd w:id="1048"/>
      <w:r>
        <w:rPr>
          <w:rFonts w:hint="cs"/>
          <w:rtl/>
          <w:lang w:eastAsia="he-IL"/>
        </w:rPr>
        <w:t xml:space="preserve"> איסור אלימות בספורט (תיקון </w:t>
      </w:r>
      <w:r>
        <w:rPr>
          <w:rtl/>
          <w:lang w:eastAsia="he-IL"/>
        </w:rPr>
        <w:t>–</w:t>
      </w:r>
      <w:r>
        <w:rPr>
          <w:rFonts w:hint="cs"/>
          <w:rtl/>
          <w:lang w:eastAsia="he-IL"/>
        </w:rPr>
        <w:t xml:space="preserve"> החמרת ענישה על יידוי</w:t>
      </w:r>
      <w:bookmarkStart w:id="1049" w:name="_ETM_Q7_458000"/>
      <w:bookmarkEnd w:id="1049"/>
      <w:r>
        <w:rPr>
          <w:rFonts w:hint="cs"/>
          <w:rtl/>
          <w:lang w:eastAsia="he-IL"/>
        </w:rPr>
        <w:t xml:space="preserve"> אמצעי </w:t>
      </w:r>
      <w:proofErr w:type="spellStart"/>
      <w:r>
        <w:rPr>
          <w:rFonts w:hint="cs"/>
          <w:rtl/>
          <w:lang w:eastAsia="he-IL"/>
        </w:rPr>
        <w:t>פירוטכני</w:t>
      </w:r>
      <w:proofErr w:type="spellEnd"/>
      <w:r>
        <w:rPr>
          <w:rFonts w:hint="cs"/>
          <w:rtl/>
          <w:lang w:eastAsia="he-IL"/>
        </w:rPr>
        <w:t xml:space="preserve"> באירוע ספורט), התשפ"ה</w:t>
      </w:r>
      <w:r>
        <w:rPr>
          <w:rtl/>
          <w:lang w:eastAsia="he-IL"/>
        </w:rPr>
        <w:t>–</w:t>
      </w:r>
      <w:r>
        <w:rPr>
          <w:rFonts w:hint="cs"/>
          <w:rtl/>
          <w:lang w:eastAsia="he-IL"/>
        </w:rPr>
        <w:t>2025, של</w:t>
      </w:r>
      <w:bookmarkStart w:id="1050" w:name="_ETM_Q7_461000"/>
      <w:bookmarkEnd w:id="1050"/>
      <w:r>
        <w:rPr>
          <w:rFonts w:hint="cs"/>
          <w:rtl/>
          <w:lang w:eastAsia="he-IL"/>
        </w:rPr>
        <w:t xml:space="preserve"> חברת הכנסת יוליה מלינובסקי וקבוצת חברי הכנסת. בבקשה, גברתי.</w:t>
      </w:r>
    </w:p>
    <w:p w:rsidR="00765BAC" w:rsidRDefault="00765BAC" w:rsidP="00732168">
      <w:pPr>
        <w:rPr>
          <w:rtl/>
          <w:lang w:eastAsia="he-IL"/>
        </w:rPr>
      </w:pPr>
      <w:bookmarkStart w:id="1051" w:name="_ETM_Q7_470000"/>
      <w:bookmarkEnd w:id="1051"/>
    </w:p>
    <w:p w:rsidR="00765BAC" w:rsidRDefault="00765BAC" w:rsidP="00732168">
      <w:pPr>
        <w:pStyle w:val="af5"/>
        <w:keepNext/>
        <w:rPr>
          <w:rtl/>
        </w:rPr>
      </w:pPr>
      <w:bookmarkStart w:id="1052" w:name="ET_interruption_5552_28"/>
      <w:r w:rsidRPr="00BA0FD8">
        <w:rPr>
          <w:rStyle w:val="TagStyle"/>
          <w:rtl/>
        </w:rPr>
        <w:t xml:space="preserve"> &lt;&lt; קריאה &gt;&gt;</w:t>
      </w:r>
      <w:r w:rsidRPr="00493861">
        <w:rPr>
          <w:rStyle w:val="TagStyle"/>
          <w:rtl/>
        </w:rPr>
        <w:t xml:space="preserve"> </w:t>
      </w:r>
      <w:r>
        <w:rPr>
          <w:rtl/>
        </w:rPr>
        <w:t>יוליה מלינובסקי (ישראל ביתנו):</w:t>
      </w:r>
      <w:r w:rsidRPr="00493861">
        <w:rPr>
          <w:rStyle w:val="TagStyle"/>
          <w:rtl/>
        </w:rPr>
        <w:t xml:space="preserve"> </w:t>
      </w:r>
      <w:r w:rsidRPr="00BA0FD8">
        <w:rPr>
          <w:rStyle w:val="TagStyle"/>
          <w:rtl/>
        </w:rPr>
        <w:t>&lt;&lt; קריאה &gt;&gt;</w:t>
      </w:r>
      <w:r>
        <w:rPr>
          <w:rStyle w:val="TagStyle"/>
          <w:rtl/>
        </w:rPr>
        <w:t xml:space="preserve"> </w:t>
      </w:r>
      <w:bookmarkEnd w:id="1052"/>
    </w:p>
    <w:p w:rsidR="00765BAC" w:rsidRDefault="00765BAC" w:rsidP="00732168">
      <w:pPr>
        <w:pStyle w:val="KeepWithNext"/>
        <w:rPr>
          <w:rtl/>
          <w:lang w:eastAsia="he-IL"/>
        </w:rPr>
      </w:pPr>
    </w:p>
    <w:p w:rsidR="00765BAC" w:rsidRDefault="00765BAC" w:rsidP="00732168">
      <w:pPr>
        <w:rPr>
          <w:rtl/>
          <w:lang w:eastAsia="he-IL"/>
        </w:rPr>
      </w:pPr>
      <w:bookmarkStart w:id="1053" w:name="_ETM_Q7_473000"/>
      <w:bookmarkEnd w:id="1053"/>
      <w:r>
        <w:rPr>
          <w:rFonts w:hint="cs"/>
          <w:rtl/>
          <w:lang w:eastAsia="he-IL"/>
        </w:rPr>
        <w:t>- - - אחרי ההצבעה.</w:t>
      </w:r>
    </w:p>
    <w:p w:rsidR="00765BAC" w:rsidRDefault="00765BAC" w:rsidP="00732168">
      <w:pPr>
        <w:rPr>
          <w:rtl/>
          <w:lang w:eastAsia="he-IL"/>
        </w:rPr>
      </w:pPr>
      <w:bookmarkStart w:id="1054" w:name="_ETM_Q7_476000"/>
      <w:bookmarkEnd w:id="1054"/>
    </w:p>
    <w:p w:rsidR="00765BAC" w:rsidRDefault="00765BAC" w:rsidP="00732168">
      <w:pPr>
        <w:pStyle w:val="af6"/>
        <w:keepNext/>
        <w:rPr>
          <w:rtl/>
        </w:rPr>
      </w:pPr>
      <w:bookmarkStart w:id="1055" w:name="ET_yor_6688_29"/>
      <w:r w:rsidRPr="00BA0FD8">
        <w:rPr>
          <w:rStyle w:val="TagStyle"/>
          <w:rtl/>
        </w:rPr>
        <w:t xml:space="preserve"> &lt;&lt; יור &gt;&gt;</w:t>
      </w:r>
      <w:r w:rsidRPr="00493861">
        <w:rPr>
          <w:rStyle w:val="TagStyle"/>
          <w:rtl/>
        </w:rPr>
        <w:t xml:space="preserve"> </w:t>
      </w:r>
      <w:r>
        <w:rPr>
          <w:rtl/>
        </w:rPr>
        <w:t>היו"ר יעקב מרגי:</w:t>
      </w:r>
      <w:r w:rsidRPr="00493861">
        <w:rPr>
          <w:rStyle w:val="TagStyle"/>
          <w:rtl/>
        </w:rPr>
        <w:t xml:space="preserve"> </w:t>
      </w:r>
      <w:r w:rsidRPr="00BA0FD8">
        <w:rPr>
          <w:rStyle w:val="TagStyle"/>
          <w:rtl/>
        </w:rPr>
        <w:t>&lt;&lt; יור &gt;&gt;</w:t>
      </w:r>
      <w:r>
        <w:rPr>
          <w:rtl/>
        </w:rPr>
        <w:t xml:space="preserve"> </w:t>
      </w:r>
      <w:bookmarkEnd w:id="1055"/>
    </w:p>
    <w:p w:rsidR="00765BAC" w:rsidRDefault="00765BAC" w:rsidP="00732168">
      <w:pPr>
        <w:pStyle w:val="KeepWithNext"/>
        <w:rPr>
          <w:rtl/>
          <w:lang w:eastAsia="he-IL"/>
        </w:rPr>
      </w:pPr>
    </w:p>
    <w:p w:rsidR="00765BAC" w:rsidRPr="00883322" w:rsidRDefault="00765BAC" w:rsidP="00732168">
      <w:pPr>
        <w:rPr>
          <w:rtl/>
          <w:lang w:eastAsia="he-IL"/>
        </w:rPr>
      </w:pPr>
      <w:bookmarkStart w:id="1056" w:name="_ETM_Q7_475000"/>
      <w:bookmarkEnd w:id="1056"/>
      <w:r w:rsidRPr="00883322">
        <w:rPr>
          <w:rFonts w:hint="cs"/>
          <w:rtl/>
          <w:lang w:eastAsia="he-IL"/>
        </w:rPr>
        <w:t>אה, נכון. אנחנו עוברים להצבעה.</w:t>
      </w:r>
    </w:p>
    <w:p w:rsidR="00765BAC" w:rsidRPr="00FB3178" w:rsidRDefault="00765BAC" w:rsidP="00732168">
      <w:pPr>
        <w:rPr>
          <w:rtl/>
        </w:rPr>
      </w:pPr>
    </w:p>
    <w:p w:rsidR="00765BAC" w:rsidRPr="00883322" w:rsidRDefault="00765BAC" w:rsidP="00732168">
      <w:pPr>
        <w:pStyle w:val="af5"/>
        <w:keepNext/>
        <w:rPr>
          <w:rtl/>
        </w:rPr>
      </w:pPr>
      <w:bookmarkStart w:id="1057" w:name="ET_interruption_קר_אה_48"/>
      <w:r w:rsidRPr="00883322">
        <w:rPr>
          <w:rStyle w:val="TagStyle"/>
          <w:rtl/>
        </w:rPr>
        <w:t xml:space="preserve"> &lt;&lt; קריאה &gt;&gt; </w:t>
      </w:r>
      <w:r w:rsidRPr="00883322">
        <w:rPr>
          <w:rtl/>
        </w:rPr>
        <w:t>קריאה:</w:t>
      </w:r>
      <w:r w:rsidRPr="00883322">
        <w:rPr>
          <w:rStyle w:val="TagStyle"/>
          <w:rtl/>
        </w:rPr>
        <w:t xml:space="preserve"> &lt;&lt; קריאה &gt;&gt;</w:t>
      </w:r>
      <w:r w:rsidRPr="00883322">
        <w:rPr>
          <w:rtl/>
        </w:rPr>
        <w:t xml:space="preserve">   </w:t>
      </w:r>
      <w:bookmarkEnd w:id="1057"/>
    </w:p>
    <w:p w:rsidR="00765BAC" w:rsidRPr="00883322" w:rsidRDefault="00765BAC" w:rsidP="00732168">
      <w:pPr>
        <w:ind w:firstLine="0"/>
        <w:rPr>
          <w:rtl/>
          <w:lang w:eastAsia="he-IL"/>
        </w:rPr>
      </w:pPr>
    </w:p>
    <w:p w:rsidR="00765BAC" w:rsidRDefault="00765BAC" w:rsidP="00732168">
      <w:pPr>
        <w:rPr>
          <w:rtl/>
          <w:lang w:eastAsia="he-IL"/>
        </w:rPr>
      </w:pPr>
      <w:r w:rsidRPr="00883322">
        <w:rPr>
          <w:rFonts w:hint="cs"/>
          <w:rtl/>
          <w:lang w:eastAsia="he-IL"/>
        </w:rPr>
        <w:t>יש התנגדות של חבר הכנסת אבי מעוז.</w:t>
      </w:r>
    </w:p>
    <w:p w:rsidR="00765BAC" w:rsidRDefault="00765BAC" w:rsidP="00732168">
      <w:pPr>
        <w:rPr>
          <w:rtl/>
          <w:lang w:eastAsia="he-IL"/>
        </w:rPr>
      </w:pPr>
      <w:bookmarkStart w:id="1058" w:name="_ETM_Q7_479000"/>
      <w:bookmarkEnd w:id="1058"/>
    </w:p>
    <w:p w:rsidR="00765BAC" w:rsidRDefault="00765BAC" w:rsidP="00732168">
      <w:pPr>
        <w:pStyle w:val="af6"/>
        <w:keepNext/>
        <w:rPr>
          <w:rtl/>
        </w:rPr>
      </w:pPr>
      <w:bookmarkStart w:id="1059" w:name="ET_yor_6688_31"/>
      <w:r w:rsidRPr="00BA0FD8">
        <w:rPr>
          <w:rStyle w:val="TagStyle"/>
          <w:rtl/>
        </w:rPr>
        <w:t xml:space="preserve"> &lt;&lt; יור &gt;&gt;</w:t>
      </w:r>
      <w:r w:rsidRPr="00493861">
        <w:rPr>
          <w:rStyle w:val="TagStyle"/>
          <w:rtl/>
        </w:rPr>
        <w:t xml:space="preserve"> </w:t>
      </w:r>
      <w:r>
        <w:rPr>
          <w:rtl/>
        </w:rPr>
        <w:t>היו"ר יעקב מרגי:</w:t>
      </w:r>
      <w:r w:rsidRPr="00493861">
        <w:rPr>
          <w:rStyle w:val="TagStyle"/>
          <w:rtl/>
        </w:rPr>
        <w:t xml:space="preserve"> </w:t>
      </w:r>
      <w:r w:rsidRPr="00BA0FD8">
        <w:rPr>
          <w:rStyle w:val="TagStyle"/>
          <w:rtl/>
        </w:rPr>
        <w:t>&lt;&lt; יור &gt;&gt;</w:t>
      </w:r>
      <w:r>
        <w:rPr>
          <w:rtl/>
        </w:rPr>
        <w:t xml:space="preserve"> </w:t>
      </w:r>
      <w:bookmarkEnd w:id="1059"/>
    </w:p>
    <w:p w:rsidR="00765BAC" w:rsidRDefault="00765BAC" w:rsidP="00732168">
      <w:pPr>
        <w:pStyle w:val="KeepWithNext"/>
        <w:rPr>
          <w:rtl/>
          <w:lang w:eastAsia="he-IL"/>
        </w:rPr>
      </w:pPr>
    </w:p>
    <w:p w:rsidR="00765BAC" w:rsidRDefault="00765BAC" w:rsidP="00732168">
      <w:pPr>
        <w:rPr>
          <w:rtl/>
          <w:lang w:eastAsia="he-IL"/>
        </w:rPr>
      </w:pPr>
      <w:bookmarkStart w:id="1060" w:name="_ETM_Q7_480000"/>
      <w:bookmarkEnd w:id="1060"/>
      <w:r>
        <w:rPr>
          <w:rFonts w:hint="cs"/>
          <w:rtl/>
          <w:lang w:eastAsia="he-IL"/>
        </w:rPr>
        <w:t>אבי מעוז ביקש להתנגד? בבקשה. נכון.</w:t>
      </w:r>
    </w:p>
    <w:p w:rsidR="00765BAC" w:rsidRDefault="00765BAC" w:rsidP="00732168">
      <w:pPr>
        <w:rPr>
          <w:rtl/>
          <w:lang w:eastAsia="he-IL"/>
        </w:rPr>
      </w:pPr>
      <w:bookmarkStart w:id="1061" w:name="_ETM_Q7_487000"/>
      <w:bookmarkEnd w:id="1061"/>
    </w:p>
    <w:p w:rsidR="00765BAC" w:rsidRDefault="00765BAC" w:rsidP="00732168">
      <w:pPr>
        <w:pStyle w:val="af5"/>
        <w:keepNext/>
        <w:rPr>
          <w:rtl/>
        </w:rPr>
      </w:pPr>
      <w:bookmarkStart w:id="1062" w:name="ET_interruption_קר_אה_32"/>
      <w:r w:rsidRPr="00BA0FD8">
        <w:rPr>
          <w:rStyle w:val="TagStyle"/>
          <w:rtl/>
        </w:rPr>
        <w:t xml:space="preserve"> &lt;&lt; קריאה &gt;&gt;</w:t>
      </w:r>
      <w:r w:rsidRPr="00493861">
        <w:rPr>
          <w:rStyle w:val="TagStyle"/>
          <w:rtl/>
        </w:rPr>
        <w:t xml:space="preserve"> </w:t>
      </w:r>
      <w:r>
        <w:rPr>
          <w:rtl/>
        </w:rPr>
        <w:t>קריאה:</w:t>
      </w:r>
      <w:r w:rsidRPr="00493861">
        <w:rPr>
          <w:rStyle w:val="TagStyle"/>
          <w:rtl/>
        </w:rPr>
        <w:t xml:space="preserve"> </w:t>
      </w:r>
      <w:r w:rsidRPr="00BA0FD8">
        <w:rPr>
          <w:rStyle w:val="TagStyle"/>
          <w:rtl/>
        </w:rPr>
        <w:t>&lt;&lt; קריאה &gt;&gt;</w:t>
      </w:r>
      <w:r>
        <w:rPr>
          <w:rtl/>
        </w:rPr>
        <w:t xml:space="preserve"> </w:t>
      </w:r>
      <w:bookmarkEnd w:id="106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אבי מתנגד.</w:t>
      </w:r>
    </w:p>
    <w:p w:rsidR="00765BAC" w:rsidRDefault="00765BAC" w:rsidP="00732168">
      <w:pPr>
        <w:ind w:firstLine="0"/>
        <w:rPr>
          <w:rtl/>
          <w:lang w:eastAsia="he-IL"/>
        </w:rPr>
      </w:pPr>
      <w:bookmarkStart w:id="1063" w:name="_ETM_Q7_484000"/>
      <w:bookmarkStart w:id="1064" w:name="_ETM_Q7_500000"/>
      <w:bookmarkEnd w:id="1063"/>
      <w:bookmarkEnd w:id="1064"/>
    </w:p>
    <w:p w:rsidR="00765BAC" w:rsidRDefault="00765BAC" w:rsidP="00732168">
      <w:pPr>
        <w:pStyle w:val="af6"/>
        <w:keepNext/>
        <w:rPr>
          <w:rtl/>
        </w:rPr>
      </w:pPr>
      <w:bookmarkStart w:id="1065" w:name="ET_yor_6688_35"/>
      <w:r w:rsidRPr="00BA0FD8">
        <w:rPr>
          <w:rStyle w:val="TagStyle"/>
          <w:rtl/>
        </w:rPr>
        <w:t xml:space="preserve"> &lt;&lt; יור &gt;&gt;</w:t>
      </w:r>
      <w:r w:rsidRPr="00493861">
        <w:rPr>
          <w:rStyle w:val="TagStyle"/>
          <w:rtl/>
        </w:rPr>
        <w:t xml:space="preserve"> </w:t>
      </w:r>
      <w:r>
        <w:rPr>
          <w:rtl/>
        </w:rPr>
        <w:t>היו"ר יעקב מרגי:</w:t>
      </w:r>
      <w:r w:rsidRPr="00493861">
        <w:rPr>
          <w:rStyle w:val="TagStyle"/>
          <w:rtl/>
        </w:rPr>
        <w:t xml:space="preserve"> </w:t>
      </w:r>
      <w:r w:rsidRPr="00BA0FD8">
        <w:rPr>
          <w:rStyle w:val="TagStyle"/>
          <w:rtl/>
        </w:rPr>
        <w:t>&lt;&lt; יור &gt;&gt;</w:t>
      </w:r>
      <w:r>
        <w:rPr>
          <w:rtl/>
        </w:rPr>
        <w:t xml:space="preserve"> </w:t>
      </w:r>
      <w:bookmarkEnd w:id="1065"/>
    </w:p>
    <w:p w:rsidR="00765BAC" w:rsidRPr="00493861" w:rsidRDefault="00765BAC" w:rsidP="00732168">
      <w:pPr>
        <w:pStyle w:val="KeepWithNext"/>
        <w:rPr>
          <w:rtl/>
          <w:lang w:eastAsia="he-IL"/>
        </w:rPr>
      </w:pPr>
      <w:bookmarkStart w:id="1066" w:name="_ETM_Q7_508000"/>
      <w:bookmarkEnd w:id="1066"/>
    </w:p>
    <w:p w:rsidR="00765BAC" w:rsidRDefault="00765BAC" w:rsidP="00732168">
      <w:pPr>
        <w:rPr>
          <w:rtl/>
          <w:lang w:eastAsia="he-IL"/>
        </w:rPr>
      </w:pPr>
      <w:r>
        <w:rPr>
          <w:rFonts w:hint="cs"/>
          <w:rtl/>
          <w:lang w:eastAsia="he-IL"/>
        </w:rPr>
        <w:t>הוא מנצל כלי פרלמנטרי, וזכותו. הוא חייב כמובן להיות נאמן להתנגדות ולהודיע שהוא</w:t>
      </w:r>
      <w:bookmarkStart w:id="1067" w:name="_ETM_Q7_516000"/>
      <w:bookmarkEnd w:id="1067"/>
      <w:r>
        <w:rPr>
          <w:rFonts w:hint="cs"/>
          <w:rtl/>
          <w:lang w:eastAsia="he-IL"/>
        </w:rPr>
        <w:t xml:space="preserve"> מתנגד.</w:t>
      </w:r>
    </w:p>
    <w:p w:rsidR="00765BAC" w:rsidRDefault="00765BAC" w:rsidP="00732168">
      <w:pPr>
        <w:rPr>
          <w:rtl/>
          <w:lang w:eastAsia="he-IL"/>
        </w:rPr>
      </w:pPr>
    </w:p>
    <w:p w:rsidR="00765BAC" w:rsidRDefault="00765BAC" w:rsidP="00732168">
      <w:pPr>
        <w:pStyle w:val="a4"/>
        <w:keepNext/>
        <w:rPr>
          <w:rtl/>
        </w:rPr>
      </w:pPr>
      <w:r w:rsidRPr="00BA0FD8">
        <w:rPr>
          <w:rStyle w:val="TagStyle"/>
          <w:rtl/>
        </w:rPr>
        <w:t xml:space="preserve"> &lt;&lt; דובר &gt;&gt;</w:t>
      </w:r>
      <w:r w:rsidRPr="002754F5">
        <w:rPr>
          <w:rStyle w:val="TagStyle"/>
          <w:rtl/>
        </w:rPr>
        <w:t xml:space="preserve"> </w:t>
      </w:r>
      <w:bookmarkStart w:id="1068" w:name="_Toc215071587"/>
      <w:bookmarkStart w:id="1069" w:name="_Toc215082022"/>
      <w:bookmarkStart w:id="1070" w:name="_Toc215087757"/>
      <w:bookmarkStart w:id="1071" w:name="_Toc215088011"/>
      <w:r>
        <w:rPr>
          <w:rtl/>
        </w:rPr>
        <w:t>אבי מעוז (נעם):</w:t>
      </w:r>
      <w:bookmarkEnd w:id="1068"/>
      <w:bookmarkEnd w:id="1069"/>
      <w:bookmarkEnd w:id="1070"/>
      <w:bookmarkEnd w:id="1071"/>
      <w:r w:rsidRPr="002754F5">
        <w:rPr>
          <w:rStyle w:val="TagStyle"/>
          <w:rtl/>
        </w:rPr>
        <w:t xml:space="preserve"> </w:t>
      </w:r>
      <w:r w:rsidRPr="00BA0FD8">
        <w:rPr>
          <w:rStyle w:val="TagStyle"/>
          <w:rtl/>
        </w:rPr>
        <w:t>&lt;&lt; דובר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אדוני היושב-ראש, חבריי חברי הכנסת, אני מתנגד. מדוע אני</w:t>
      </w:r>
      <w:bookmarkStart w:id="1072" w:name="_ETM_Q7_521000"/>
      <w:bookmarkEnd w:id="1072"/>
      <w:r>
        <w:rPr>
          <w:rFonts w:hint="cs"/>
          <w:rtl/>
          <w:lang w:eastAsia="he-IL"/>
        </w:rPr>
        <w:t xml:space="preserve"> מתנגד? מכיוון שאני חושב שהעונשים לא מספיקים. חברת הכנסת מלינובסקי, על זריקת חפצים </w:t>
      </w:r>
      <w:bookmarkStart w:id="1073" w:name="_ETM_Q7_524000"/>
      <w:bookmarkEnd w:id="1073"/>
      <w:r>
        <w:rPr>
          <w:rFonts w:hint="cs"/>
          <w:rtl/>
          <w:lang w:eastAsia="he-IL"/>
        </w:rPr>
        <w:t>בלבד את קבעת בהצעת החוק רק</w:t>
      </w:r>
      <w:bookmarkStart w:id="1074" w:name="_ETM_Q7_528000"/>
      <w:bookmarkEnd w:id="1074"/>
      <w:r>
        <w:rPr>
          <w:rFonts w:hint="cs"/>
          <w:rtl/>
          <w:lang w:eastAsia="he-IL"/>
        </w:rPr>
        <w:t xml:space="preserve"> הגדלת הקנס. אני חושב - - -</w:t>
      </w:r>
    </w:p>
    <w:p w:rsidR="00765BAC" w:rsidRDefault="00765BAC" w:rsidP="00732168">
      <w:pPr>
        <w:rPr>
          <w:rtl/>
          <w:lang w:eastAsia="he-IL"/>
        </w:rPr>
      </w:pPr>
    </w:p>
    <w:p w:rsidR="00765BAC" w:rsidRDefault="00765BAC" w:rsidP="00732168">
      <w:pPr>
        <w:pStyle w:val="af5"/>
        <w:keepNext/>
        <w:rPr>
          <w:rtl/>
        </w:rPr>
      </w:pPr>
      <w:bookmarkStart w:id="1075" w:name="ET_interruption_5552_7"/>
      <w:r w:rsidRPr="00BA0FD8">
        <w:rPr>
          <w:rStyle w:val="TagStyle"/>
          <w:rtl/>
        </w:rPr>
        <w:t xml:space="preserve"> &lt;&lt; קריאה &gt;&gt;</w:t>
      </w:r>
      <w:r w:rsidRPr="002754F5">
        <w:rPr>
          <w:rStyle w:val="TagStyle"/>
          <w:rtl/>
        </w:rPr>
        <w:t xml:space="preserve"> </w:t>
      </w:r>
      <w:r>
        <w:rPr>
          <w:rtl/>
        </w:rPr>
        <w:t>יוליה מלינובסקי (ישראל ביתנו):</w:t>
      </w:r>
      <w:r w:rsidRPr="002754F5">
        <w:rPr>
          <w:rStyle w:val="TagStyle"/>
          <w:rtl/>
        </w:rPr>
        <w:t xml:space="preserve"> </w:t>
      </w:r>
      <w:r w:rsidRPr="00BA0FD8">
        <w:rPr>
          <w:rStyle w:val="TagStyle"/>
          <w:rtl/>
        </w:rPr>
        <w:t>&lt;&lt; קריאה &gt;&gt;</w:t>
      </w:r>
      <w:r>
        <w:rPr>
          <w:rStyle w:val="TagStyle"/>
          <w:rtl/>
        </w:rPr>
        <w:t xml:space="preserve"> </w:t>
      </w:r>
      <w:bookmarkEnd w:id="1075"/>
    </w:p>
    <w:p w:rsidR="00765BAC" w:rsidRPr="002754F5" w:rsidRDefault="00765BAC" w:rsidP="00732168">
      <w:pPr>
        <w:pStyle w:val="KeepWithNext"/>
        <w:rPr>
          <w:rtl/>
          <w:lang w:eastAsia="he-IL"/>
        </w:rPr>
      </w:pPr>
    </w:p>
    <w:p w:rsidR="00765BAC" w:rsidRDefault="00765BAC" w:rsidP="00732168">
      <w:pPr>
        <w:rPr>
          <w:rtl/>
          <w:lang w:eastAsia="he-IL"/>
        </w:rPr>
      </w:pPr>
      <w:r>
        <w:rPr>
          <w:rFonts w:hint="cs"/>
          <w:rtl/>
          <w:lang w:eastAsia="he-IL"/>
        </w:rPr>
        <w:t>לא, שלוש שנות מאסר.</w:t>
      </w:r>
    </w:p>
    <w:p w:rsidR="00765BAC" w:rsidRDefault="00765BAC" w:rsidP="00732168">
      <w:pPr>
        <w:rPr>
          <w:rtl/>
          <w:lang w:eastAsia="he-IL"/>
        </w:rPr>
      </w:pPr>
    </w:p>
    <w:p w:rsidR="00765BAC" w:rsidRDefault="00765BAC" w:rsidP="00732168">
      <w:pPr>
        <w:pStyle w:val="-"/>
        <w:keepNext/>
        <w:rPr>
          <w:rtl/>
        </w:rPr>
      </w:pPr>
      <w:bookmarkStart w:id="1076" w:name="ET_speakercontinue_6153_8"/>
      <w:r w:rsidRPr="00BA0FD8">
        <w:rPr>
          <w:rStyle w:val="TagStyle"/>
          <w:rtl/>
        </w:rPr>
        <w:t xml:space="preserve"> &lt;&lt; דובר_המשך &gt;&gt;</w:t>
      </w:r>
      <w:r w:rsidRPr="002754F5">
        <w:rPr>
          <w:rStyle w:val="TagStyle"/>
          <w:rtl/>
        </w:rPr>
        <w:t xml:space="preserve"> </w:t>
      </w:r>
      <w:r>
        <w:rPr>
          <w:rtl/>
        </w:rPr>
        <w:t>אבי מעוז (נעם):</w:t>
      </w:r>
      <w:r w:rsidRPr="002754F5">
        <w:rPr>
          <w:rStyle w:val="TagStyle"/>
          <w:rtl/>
        </w:rPr>
        <w:t xml:space="preserve"> </w:t>
      </w:r>
      <w:r w:rsidRPr="00BA0FD8">
        <w:rPr>
          <w:rStyle w:val="TagStyle"/>
          <w:rtl/>
        </w:rPr>
        <w:t>&lt;&lt; דובר_המשך &gt;&gt;</w:t>
      </w:r>
      <w:r>
        <w:rPr>
          <w:rStyle w:val="TagStyle"/>
          <w:rtl/>
        </w:rPr>
        <w:t xml:space="preserve"> </w:t>
      </w:r>
      <w:bookmarkEnd w:id="107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לא, זה על</w:t>
      </w:r>
      <w:bookmarkStart w:id="1077" w:name="_ETM_Q7_537000"/>
      <w:bookmarkEnd w:id="1077"/>
      <w:r>
        <w:rPr>
          <w:rFonts w:hint="cs"/>
          <w:rtl/>
          <w:lang w:eastAsia="he-IL"/>
        </w:rPr>
        <w:t xml:space="preserve"> זריקת חפצים </w:t>
      </w:r>
      <w:proofErr w:type="spellStart"/>
      <w:r>
        <w:rPr>
          <w:rFonts w:hint="cs"/>
          <w:rtl/>
          <w:lang w:eastAsia="he-IL"/>
        </w:rPr>
        <w:t>ופירוטכני</w:t>
      </w:r>
      <w:proofErr w:type="spellEnd"/>
      <w:r>
        <w:rPr>
          <w:rFonts w:hint="cs"/>
          <w:rtl/>
          <w:lang w:eastAsia="he-IL"/>
        </w:rPr>
        <w:t>. אבל על זריקת חפצים בלבד – רק העלאת הקנס.</w:t>
      </w:r>
      <w:bookmarkStart w:id="1078" w:name="_ETM_Q7_543000"/>
      <w:bookmarkEnd w:id="1078"/>
      <w:r>
        <w:rPr>
          <w:rFonts w:hint="cs"/>
          <w:rtl/>
          <w:lang w:eastAsia="he-IL"/>
        </w:rPr>
        <w:t xml:space="preserve"> לכן אני חושב שצריך להיות גם עונש מאסר, של שבועות </w:t>
      </w:r>
      <w:bookmarkStart w:id="1079" w:name="_ETM_Q7_546000"/>
      <w:bookmarkEnd w:id="1079"/>
      <w:r>
        <w:rPr>
          <w:rFonts w:hint="cs"/>
          <w:rtl/>
          <w:lang w:eastAsia="he-IL"/>
        </w:rPr>
        <w:t>בודדים, אבל צריך להרתיע יותר.</w:t>
      </w:r>
    </w:p>
    <w:p w:rsidR="00765BAC" w:rsidRDefault="00765BAC" w:rsidP="00732168">
      <w:pPr>
        <w:rPr>
          <w:rtl/>
          <w:lang w:eastAsia="he-IL"/>
        </w:rPr>
      </w:pPr>
    </w:p>
    <w:p w:rsidR="00765BAC" w:rsidRDefault="00765BAC" w:rsidP="00732168">
      <w:pPr>
        <w:rPr>
          <w:rtl/>
          <w:lang w:eastAsia="he-IL"/>
        </w:rPr>
      </w:pPr>
      <w:bookmarkStart w:id="1080" w:name="_ETM_Q7_551000"/>
      <w:bookmarkEnd w:id="1080"/>
      <w:r>
        <w:rPr>
          <w:rFonts w:hint="cs"/>
          <w:rtl/>
          <w:lang w:eastAsia="he-IL"/>
        </w:rPr>
        <w:t>אחרי שאמרתי את זה, אני</w:t>
      </w:r>
      <w:bookmarkStart w:id="1081" w:name="_ETM_Q7_554000"/>
      <w:bookmarkEnd w:id="1081"/>
      <w:r>
        <w:rPr>
          <w:rFonts w:hint="cs"/>
          <w:rtl/>
          <w:lang w:eastAsia="he-IL"/>
        </w:rPr>
        <w:t xml:space="preserve"> רוצה להתייחס רגע לפרשת </w:t>
      </w:r>
      <w:proofErr w:type="spellStart"/>
      <w:r>
        <w:rPr>
          <w:rFonts w:hint="cs"/>
          <w:rtl/>
          <w:lang w:eastAsia="he-IL"/>
        </w:rPr>
        <w:t>הפצ"רית</w:t>
      </w:r>
      <w:proofErr w:type="spellEnd"/>
      <w:r>
        <w:rPr>
          <w:rFonts w:hint="cs"/>
          <w:rtl/>
          <w:lang w:eastAsia="he-IL"/>
        </w:rPr>
        <w:t xml:space="preserve"> ופרשת היועמ"שית. אני מציע </w:t>
      </w:r>
      <w:bookmarkStart w:id="1082" w:name="_ETM_Q7_559000"/>
      <w:bookmarkEnd w:id="1082"/>
      <w:r>
        <w:rPr>
          <w:rFonts w:hint="cs"/>
          <w:rtl/>
          <w:lang w:eastAsia="he-IL"/>
        </w:rPr>
        <w:t>לחבריי בממשלה, אדוני השר - - -</w:t>
      </w:r>
    </w:p>
    <w:p w:rsidR="00765BAC" w:rsidRDefault="00765BAC" w:rsidP="00732168">
      <w:pPr>
        <w:rPr>
          <w:rtl/>
          <w:lang w:eastAsia="he-IL"/>
        </w:rPr>
      </w:pPr>
      <w:bookmarkStart w:id="1083" w:name="_ETM_Q7_561000"/>
      <w:bookmarkEnd w:id="1083"/>
    </w:p>
    <w:p w:rsidR="00765BAC" w:rsidRDefault="00765BAC" w:rsidP="00732168">
      <w:pPr>
        <w:pStyle w:val="af5"/>
        <w:keepNext/>
        <w:rPr>
          <w:rtl/>
        </w:rPr>
      </w:pPr>
      <w:bookmarkStart w:id="1084" w:name="ET_interruption_6361_9"/>
      <w:r w:rsidRPr="00BA0FD8">
        <w:rPr>
          <w:rStyle w:val="TagStyle"/>
          <w:rtl/>
        </w:rPr>
        <w:t xml:space="preserve"> &lt;&lt; קריאה &gt;&gt;</w:t>
      </w:r>
      <w:r w:rsidRPr="002754F5">
        <w:rPr>
          <w:rStyle w:val="TagStyle"/>
          <w:rtl/>
        </w:rPr>
        <w:t xml:space="preserve"> </w:t>
      </w:r>
      <w:r>
        <w:rPr>
          <w:rtl/>
        </w:rPr>
        <w:t>נאור שירי (יש עתיד):</w:t>
      </w:r>
      <w:r w:rsidRPr="002754F5">
        <w:rPr>
          <w:rStyle w:val="TagStyle"/>
          <w:rtl/>
        </w:rPr>
        <w:t xml:space="preserve"> </w:t>
      </w:r>
      <w:r w:rsidRPr="00BA0FD8">
        <w:rPr>
          <w:rStyle w:val="TagStyle"/>
          <w:rtl/>
        </w:rPr>
        <w:t>&lt;&lt; קריאה &gt;&gt;</w:t>
      </w:r>
      <w:r>
        <w:rPr>
          <w:rStyle w:val="TagStyle"/>
          <w:rtl/>
        </w:rPr>
        <w:t xml:space="preserve"> </w:t>
      </w:r>
      <w:bookmarkEnd w:id="1084"/>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אין פרשת היועמ"שית.</w:t>
      </w:r>
    </w:p>
    <w:p w:rsidR="00765BAC" w:rsidRDefault="00765BAC" w:rsidP="00732168">
      <w:pPr>
        <w:rPr>
          <w:rtl/>
          <w:lang w:eastAsia="he-IL"/>
        </w:rPr>
      </w:pPr>
    </w:p>
    <w:p w:rsidR="00765BAC" w:rsidRDefault="00765BAC" w:rsidP="00732168">
      <w:pPr>
        <w:pStyle w:val="af5"/>
        <w:keepNext/>
        <w:rPr>
          <w:rtl/>
        </w:rPr>
      </w:pPr>
      <w:bookmarkStart w:id="1085" w:name="ET_interruption_5109_10"/>
      <w:r w:rsidRPr="00BA0FD8">
        <w:rPr>
          <w:rStyle w:val="TagStyle"/>
          <w:rtl/>
        </w:rPr>
        <w:t xml:space="preserve"> &lt;&lt; קריאה &gt;&gt;</w:t>
      </w:r>
      <w:r w:rsidRPr="002754F5">
        <w:rPr>
          <w:rStyle w:val="TagStyle"/>
          <w:rtl/>
        </w:rPr>
        <w:t xml:space="preserve"> </w:t>
      </w:r>
      <w:r>
        <w:rPr>
          <w:rtl/>
        </w:rPr>
        <w:t>אלעזר שטרן (יש עתיד):</w:t>
      </w:r>
      <w:r w:rsidRPr="002754F5">
        <w:rPr>
          <w:rStyle w:val="TagStyle"/>
          <w:rtl/>
        </w:rPr>
        <w:t xml:space="preserve"> </w:t>
      </w:r>
      <w:r w:rsidRPr="00BA0FD8">
        <w:rPr>
          <w:rStyle w:val="TagStyle"/>
          <w:rtl/>
        </w:rPr>
        <w:t>&lt;&lt; קריאה &gt;&gt;</w:t>
      </w:r>
      <w:r>
        <w:rPr>
          <w:rStyle w:val="TagStyle"/>
          <w:rtl/>
        </w:rPr>
        <w:t xml:space="preserve"> </w:t>
      </w:r>
      <w:bookmarkEnd w:id="1085"/>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איזו פרשה?</w:t>
      </w:r>
    </w:p>
    <w:p w:rsidR="00765BAC" w:rsidRDefault="00765BAC" w:rsidP="00732168">
      <w:pPr>
        <w:rPr>
          <w:rtl/>
          <w:lang w:eastAsia="he-IL"/>
        </w:rPr>
      </w:pPr>
    </w:p>
    <w:p w:rsidR="00765BAC" w:rsidRDefault="00765BAC" w:rsidP="00732168">
      <w:pPr>
        <w:pStyle w:val="-"/>
        <w:keepNext/>
        <w:rPr>
          <w:rtl/>
        </w:rPr>
      </w:pPr>
      <w:bookmarkStart w:id="1086" w:name="ET_speakercontinue_6153_11"/>
      <w:r w:rsidRPr="00BA0FD8">
        <w:rPr>
          <w:rStyle w:val="TagStyle"/>
          <w:rtl/>
        </w:rPr>
        <w:t xml:space="preserve"> &lt;&lt; דובר_המשך &gt;&gt;</w:t>
      </w:r>
      <w:r w:rsidRPr="002754F5">
        <w:rPr>
          <w:rStyle w:val="TagStyle"/>
          <w:rtl/>
        </w:rPr>
        <w:t xml:space="preserve"> </w:t>
      </w:r>
      <w:r>
        <w:rPr>
          <w:rtl/>
        </w:rPr>
        <w:t>אבי מעוז (נעם):</w:t>
      </w:r>
      <w:r w:rsidRPr="002754F5">
        <w:rPr>
          <w:rStyle w:val="TagStyle"/>
          <w:rtl/>
        </w:rPr>
        <w:t xml:space="preserve"> </w:t>
      </w:r>
      <w:r w:rsidRPr="00BA0FD8">
        <w:rPr>
          <w:rStyle w:val="TagStyle"/>
          <w:rtl/>
        </w:rPr>
        <w:t>&lt;&lt; דובר_המשך &gt;&gt;</w:t>
      </w:r>
      <w:r>
        <w:rPr>
          <w:rStyle w:val="TagStyle"/>
          <w:rtl/>
        </w:rPr>
        <w:t xml:space="preserve"> </w:t>
      </w:r>
      <w:bookmarkEnd w:id="1086"/>
    </w:p>
    <w:p w:rsidR="00765BAC" w:rsidRDefault="00765BAC" w:rsidP="00732168">
      <w:pPr>
        <w:pStyle w:val="KeepWithNext"/>
        <w:rPr>
          <w:rtl/>
          <w:lang w:eastAsia="he-IL"/>
        </w:rPr>
      </w:pPr>
    </w:p>
    <w:p w:rsidR="00765BAC" w:rsidRDefault="00765BAC" w:rsidP="00732168">
      <w:pPr>
        <w:pStyle w:val="KeepWithNext"/>
        <w:rPr>
          <w:rtl/>
          <w:lang w:eastAsia="he-IL"/>
        </w:rPr>
      </w:pPr>
      <w:r>
        <w:rPr>
          <w:rFonts w:hint="cs"/>
          <w:rtl/>
          <w:lang w:eastAsia="he-IL"/>
        </w:rPr>
        <w:t>אני מציע לחבריי בממשלה,</w:t>
      </w:r>
      <w:bookmarkStart w:id="1087" w:name="_ETM_Q7_568000"/>
      <w:bookmarkEnd w:id="1087"/>
      <w:r>
        <w:rPr>
          <w:rFonts w:hint="cs"/>
          <w:rtl/>
          <w:lang w:eastAsia="he-IL"/>
        </w:rPr>
        <w:t xml:space="preserve"> במקום להתלונן כל הזמן על כך שהשופט עמית הוא זה שמונע את </w:t>
      </w:r>
      <w:bookmarkStart w:id="1088" w:name="_ETM_Q7_577000"/>
      <w:bookmarkEnd w:id="1088"/>
      <w:r>
        <w:rPr>
          <w:rFonts w:hint="cs"/>
          <w:rtl/>
          <w:lang w:eastAsia="he-IL"/>
        </w:rPr>
        <w:t xml:space="preserve">מינוי החוקר השופט בן חמו, השופט בדימוס – אני מציע לממשלה להקים ועדת בדיקה ממשלתית בראשות השופט בן חמו, ולהטיל עליו – לתת לוועדת הבדיקה הזאת סמכויות של ועדת חקירה ממלכתית, ולהטיל על השופט בן חמו, להטיל עליו לבדוק את פרשת שדה תימן – </w:t>
      </w:r>
      <w:proofErr w:type="spellStart"/>
      <w:r>
        <w:rPr>
          <w:rFonts w:hint="cs"/>
          <w:rtl/>
          <w:lang w:eastAsia="he-IL"/>
        </w:rPr>
        <w:t>הפצ"רית</w:t>
      </w:r>
      <w:bookmarkStart w:id="1089" w:name="_ETM_Q7_611000"/>
      <w:bookmarkEnd w:id="1089"/>
      <w:proofErr w:type="spellEnd"/>
      <w:r>
        <w:rPr>
          <w:rFonts w:hint="cs"/>
          <w:rtl/>
          <w:lang w:eastAsia="he-IL"/>
        </w:rPr>
        <w:t>, היועמ"שית, השופט עמית</w:t>
      </w:r>
      <w:bookmarkStart w:id="1090" w:name="_ETM_Q7_612000"/>
      <w:bookmarkEnd w:id="1090"/>
      <w:r>
        <w:rPr>
          <w:rFonts w:hint="cs"/>
          <w:rtl/>
          <w:lang w:eastAsia="he-IL"/>
        </w:rPr>
        <w:t>, הקשר ההדדי ביניהם והחיפוי ההדדי ביניהם. תודה רבה.</w:t>
      </w:r>
    </w:p>
    <w:p w:rsidR="00765BAC" w:rsidRDefault="00765BAC" w:rsidP="00732168">
      <w:pPr>
        <w:rPr>
          <w:rtl/>
          <w:lang w:eastAsia="he-IL"/>
        </w:rPr>
      </w:pPr>
    </w:p>
    <w:p w:rsidR="00765BAC" w:rsidRDefault="00765BAC" w:rsidP="00732168">
      <w:pPr>
        <w:pStyle w:val="af5"/>
        <w:keepNext/>
        <w:rPr>
          <w:rtl/>
        </w:rPr>
      </w:pPr>
      <w:bookmarkStart w:id="1091" w:name="ET_interruption_5082_38"/>
      <w:r w:rsidRPr="00BA0FD8">
        <w:rPr>
          <w:rStyle w:val="TagStyle"/>
          <w:rtl/>
        </w:rPr>
        <w:t xml:space="preserve"> &lt;&lt; קריאה &gt;&gt;</w:t>
      </w:r>
      <w:r w:rsidRPr="00015F7F">
        <w:rPr>
          <w:rStyle w:val="TagStyle"/>
          <w:rtl/>
        </w:rPr>
        <w:t xml:space="preserve"> </w:t>
      </w:r>
      <w:r>
        <w:rPr>
          <w:rtl/>
        </w:rPr>
        <w:t>מאיר כהן (יש עתיד):</w:t>
      </w:r>
      <w:r w:rsidRPr="00015F7F">
        <w:rPr>
          <w:rStyle w:val="TagStyle"/>
          <w:rtl/>
        </w:rPr>
        <w:t xml:space="preserve"> </w:t>
      </w:r>
      <w:r w:rsidRPr="00BA0FD8">
        <w:rPr>
          <w:rStyle w:val="TagStyle"/>
          <w:rtl/>
        </w:rPr>
        <w:t>&lt;&lt; קריאה &gt;&gt;</w:t>
      </w:r>
      <w:r>
        <w:rPr>
          <w:rStyle w:val="TagStyle"/>
          <w:rtl/>
        </w:rPr>
        <w:t xml:space="preserve"> </w:t>
      </w:r>
      <w:bookmarkEnd w:id="1091"/>
    </w:p>
    <w:p w:rsidR="00765BAC" w:rsidRDefault="00765BAC" w:rsidP="00732168">
      <w:pPr>
        <w:pStyle w:val="KeepWithNext"/>
        <w:rPr>
          <w:rtl/>
          <w:lang w:eastAsia="he-IL"/>
        </w:rPr>
      </w:pPr>
    </w:p>
    <w:p w:rsidR="00765BAC" w:rsidRPr="00015F7F" w:rsidRDefault="00765BAC" w:rsidP="00732168">
      <w:pPr>
        <w:rPr>
          <w:rtl/>
          <w:lang w:eastAsia="he-IL"/>
        </w:rPr>
      </w:pPr>
      <w:r>
        <w:rPr>
          <w:rFonts w:hint="cs"/>
          <w:rtl/>
          <w:lang w:eastAsia="he-IL"/>
        </w:rPr>
        <w:t>ועדת חקירה ממלכתית, ממלכתית.</w:t>
      </w:r>
    </w:p>
    <w:p w:rsidR="00765BAC" w:rsidRDefault="00765BAC" w:rsidP="00732168">
      <w:pPr>
        <w:rPr>
          <w:rtl/>
          <w:lang w:eastAsia="he-IL"/>
        </w:rPr>
      </w:pPr>
    </w:p>
    <w:p w:rsidR="00765BAC" w:rsidRDefault="00765BAC" w:rsidP="00732168">
      <w:pPr>
        <w:pStyle w:val="af5"/>
        <w:keepNext/>
        <w:rPr>
          <w:rtl/>
        </w:rPr>
      </w:pPr>
      <w:bookmarkStart w:id="1092" w:name="ET_interruption_5109_36"/>
      <w:r w:rsidRPr="00BA0FD8">
        <w:rPr>
          <w:rStyle w:val="TagStyle"/>
          <w:rtl/>
        </w:rPr>
        <w:t xml:space="preserve"> &lt;&lt; קריאה &gt;&gt;</w:t>
      </w:r>
      <w:r w:rsidRPr="00015F7F">
        <w:rPr>
          <w:rStyle w:val="TagStyle"/>
          <w:rtl/>
        </w:rPr>
        <w:t xml:space="preserve"> </w:t>
      </w:r>
      <w:r>
        <w:rPr>
          <w:rtl/>
        </w:rPr>
        <w:t>אלעזר שטרן (יש עתיד):</w:t>
      </w:r>
      <w:r w:rsidRPr="00015F7F">
        <w:rPr>
          <w:rStyle w:val="TagStyle"/>
          <w:rtl/>
        </w:rPr>
        <w:t xml:space="preserve"> </w:t>
      </w:r>
      <w:r w:rsidRPr="00BA0FD8">
        <w:rPr>
          <w:rStyle w:val="TagStyle"/>
          <w:rtl/>
        </w:rPr>
        <w:t>&lt;&lt; קריאה &gt;&gt;</w:t>
      </w:r>
      <w:r>
        <w:rPr>
          <w:rStyle w:val="TagStyle"/>
          <w:rtl/>
        </w:rPr>
        <w:t xml:space="preserve"> </w:t>
      </w:r>
      <w:bookmarkEnd w:id="109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מי זה השופט בן חמו?</w:t>
      </w:r>
    </w:p>
    <w:p w:rsidR="00765BAC" w:rsidRDefault="00765BAC" w:rsidP="00732168">
      <w:pPr>
        <w:ind w:firstLine="0"/>
        <w:rPr>
          <w:rtl/>
          <w:lang w:eastAsia="he-IL"/>
        </w:rPr>
      </w:pPr>
    </w:p>
    <w:p w:rsidR="00765BAC" w:rsidRDefault="00765BAC" w:rsidP="00732168">
      <w:pPr>
        <w:pStyle w:val="af5"/>
        <w:keepNext/>
        <w:rPr>
          <w:rtl/>
        </w:rPr>
      </w:pPr>
      <w:bookmarkStart w:id="1093" w:name="ET_interruption_6127_14"/>
      <w:r w:rsidRPr="00BA0FD8">
        <w:rPr>
          <w:rStyle w:val="TagStyle"/>
          <w:rtl/>
        </w:rPr>
        <w:t xml:space="preserve"> &lt;&lt; קריאה &gt;&gt;</w:t>
      </w:r>
      <w:r w:rsidRPr="002754F5">
        <w:rPr>
          <w:rStyle w:val="TagStyle"/>
          <w:rtl/>
        </w:rPr>
        <w:t xml:space="preserve"> </w:t>
      </w:r>
      <w:r>
        <w:rPr>
          <w:rtl/>
        </w:rPr>
        <w:t>ולדימיר בליאק (יש עתיד):</w:t>
      </w:r>
      <w:r w:rsidRPr="002754F5">
        <w:rPr>
          <w:rStyle w:val="TagStyle"/>
          <w:rtl/>
        </w:rPr>
        <w:t xml:space="preserve"> </w:t>
      </w:r>
      <w:r w:rsidRPr="00BA0FD8">
        <w:rPr>
          <w:rStyle w:val="TagStyle"/>
          <w:rtl/>
        </w:rPr>
        <w:t>&lt;&lt; קריאה &gt;&gt;</w:t>
      </w:r>
      <w:r>
        <w:rPr>
          <w:rStyle w:val="TagStyle"/>
          <w:rtl/>
        </w:rPr>
        <w:t xml:space="preserve"> </w:t>
      </w:r>
      <w:bookmarkEnd w:id="1093"/>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איזו ועדה?</w:t>
      </w:r>
    </w:p>
    <w:p w:rsidR="00765BAC" w:rsidRDefault="00765BAC" w:rsidP="00732168">
      <w:pPr>
        <w:rPr>
          <w:rtl/>
          <w:lang w:eastAsia="he-IL"/>
        </w:rPr>
      </w:pPr>
    </w:p>
    <w:p w:rsidR="00765BAC" w:rsidRDefault="00765BAC" w:rsidP="00732168">
      <w:pPr>
        <w:pStyle w:val="af5"/>
        <w:rPr>
          <w:rtl/>
        </w:rPr>
      </w:pPr>
      <w:bookmarkStart w:id="1094" w:name="ET_interruption_קר_אה_60"/>
      <w:r w:rsidRPr="00FB3178">
        <w:rPr>
          <w:rStyle w:val="TagStyle"/>
          <w:rtl/>
        </w:rPr>
        <w:t xml:space="preserve"> &lt;&lt; קריאה &gt;&gt; </w:t>
      </w:r>
      <w:r>
        <w:rPr>
          <w:rtl/>
        </w:rPr>
        <w:t>קריאה:</w:t>
      </w:r>
      <w:r w:rsidRPr="00FB3178">
        <w:rPr>
          <w:rStyle w:val="TagStyle"/>
          <w:rtl/>
        </w:rPr>
        <w:t xml:space="preserve"> &lt;&lt; קריאה &gt;&gt;</w:t>
      </w:r>
      <w:bookmarkEnd w:id="1094"/>
      <w:r>
        <w:rPr>
          <w:rtl/>
        </w:rPr>
        <w:t xml:space="preserve">  </w:t>
      </w:r>
    </w:p>
    <w:p w:rsidR="00765BAC" w:rsidRDefault="00765BAC" w:rsidP="00732168">
      <w:pPr>
        <w:rPr>
          <w:b/>
          <w:bCs/>
          <w:u w:val="single"/>
          <w:rtl/>
          <w:lang w:eastAsia="he-IL"/>
        </w:rPr>
      </w:pPr>
      <w:r>
        <w:rPr>
          <w:rtl/>
          <w:lang w:eastAsia="he-IL"/>
        </w:rPr>
        <w:t xml:space="preserve"> </w:t>
      </w:r>
    </w:p>
    <w:p w:rsidR="00765BAC" w:rsidRPr="000F2B93" w:rsidRDefault="00765BAC" w:rsidP="00732168">
      <w:pPr>
        <w:rPr>
          <w:rtl/>
          <w:lang w:eastAsia="he-IL"/>
        </w:rPr>
      </w:pPr>
      <w:proofErr w:type="spellStart"/>
      <w:r w:rsidRPr="000F2B93">
        <w:rPr>
          <w:rFonts w:hint="cs"/>
          <w:rtl/>
          <w:lang w:eastAsia="he-IL"/>
        </w:rPr>
        <w:t>הפצ"רית</w:t>
      </w:r>
      <w:proofErr w:type="spellEnd"/>
      <w:r w:rsidRPr="000F2B93">
        <w:rPr>
          <w:rFonts w:hint="cs"/>
          <w:rtl/>
          <w:lang w:eastAsia="he-IL"/>
        </w:rPr>
        <w:t>.</w:t>
      </w:r>
    </w:p>
    <w:p w:rsidR="00765BAC" w:rsidRPr="000F2B93" w:rsidRDefault="00765BAC" w:rsidP="00732168">
      <w:pPr>
        <w:rPr>
          <w:b/>
          <w:bCs/>
          <w:rtl/>
          <w:lang w:eastAsia="he-IL"/>
        </w:rPr>
      </w:pPr>
    </w:p>
    <w:p w:rsidR="00765BAC" w:rsidRDefault="00765BAC" w:rsidP="00732168">
      <w:pPr>
        <w:pStyle w:val="af5"/>
        <w:keepNext/>
        <w:rPr>
          <w:rtl/>
        </w:rPr>
      </w:pPr>
      <w:bookmarkStart w:id="1095" w:name="ET_interruption_6361_40"/>
      <w:r w:rsidRPr="00BA0FD8">
        <w:rPr>
          <w:rStyle w:val="TagStyle"/>
          <w:rtl/>
        </w:rPr>
        <w:t xml:space="preserve"> &lt;&lt; קריאה &gt;&gt;</w:t>
      </w:r>
      <w:r w:rsidRPr="00015F7F">
        <w:rPr>
          <w:rStyle w:val="TagStyle"/>
          <w:rtl/>
        </w:rPr>
        <w:t xml:space="preserve"> </w:t>
      </w:r>
      <w:r>
        <w:rPr>
          <w:rtl/>
        </w:rPr>
        <w:t>נאור שירי (יש עתיד):</w:t>
      </w:r>
      <w:r w:rsidRPr="00015F7F">
        <w:rPr>
          <w:rStyle w:val="TagStyle"/>
          <w:rtl/>
        </w:rPr>
        <w:t xml:space="preserve"> </w:t>
      </w:r>
      <w:r w:rsidRPr="00BA0FD8">
        <w:rPr>
          <w:rStyle w:val="TagStyle"/>
          <w:rtl/>
        </w:rPr>
        <w:t>&lt;&lt; קריאה &gt;&gt;</w:t>
      </w:r>
      <w:r>
        <w:rPr>
          <w:rStyle w:val="TagStyle"/>
          <w:rtl/>
        </w:rPr>
        <w:t xml:space="preserve"> </w:t>
      </w:r>
      <w:bookmarkEnd w:id="1095"/>
    </w:p>
    <w:p w:rsidR="00765BAC" w:rsidRPr="00015F7F"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 אתה מדבר על ניסן - - - </w:t>
      </w:r>
    </w:p>
    <w:p w:rsidR="00765BAC" w:rsidRDefault="00765BAC" w:rsidP="00732168">
      <w:pPr>
        <w:rPr>
          <w:rtl/>
          <w:lang w:eastAsia="he-IL"/>
        </w:rPr>
      </w:pPr>
      <w:bookmarkStart w:id="1096" w:name="_ETM_Q7_618000"/>
      <w:bookmarkEnd w:id="1096"/>
    </w:p>
    <w:p w:rsidR="00765BAC" w:rsidRDefault="00765BAC" w:rsidP="00732168">
      <w:pPr>
        <w:pStyle w:val="af5"/>
        <w:keepNext/>
        <w:rPr>
          <w:rtl/>
        </w:rPr>
      </w:pPr>
      <w:bookmarkStart w:id="1097" w:name="ET_interruption_5109_45"/>
      <w:r w:rsidRPr="00BA0FD8">
        <w:rPr>
          <w:rStyle w:val="TagStyle"/>
          <w:rtl/>
        </w:rPr>
        <w:t xml:space="preserve"> &lt;&lt; קריאה &gt;&gt;</w:t>
      </w:r>
      <w:r w:rsidRPr="00015F7F">
        <w:rPr>
          <w:rStyle w:val="TagStyle"/>
          <w:rtl/>
        </w:rPr>
        <w:t xml:space="preserve"> </w:t>
      </w:r>
      <w:r>
        <w:rPr>
          <w:rtl/>
        </w:rPr>
        <w:t>אלעזר שטרן (יש עתיד):</w:t>
      </w:r>
      <w:r w:rsidRPr="00015F7F">
        <w:rPr>
          <w:rStyle w:val="TagStyle"/>
          <w:rtl/>
        </w:rPr>
        <w:t xml:space="preserve"> </w:t>
      </w:r>
      <w:r w:rsidRPr="00BA0FD8">
        <w:rPr>
          <w:rStyle w:val="TagStyle"/>
          <w:rtl/>
        </w:rPr>
        <w:t>&lt;&lt; קריאה &gt;&gt;</w:t>
      </w:r>
      <w:r>
        <w:rPr>
          <w:rStyle w:val="TagStyle"/>
          <w:rtl/>
        </w:rPr>
        <w:t xml:space="preserve"> </w:t>
      </w:r>
      <w:bookmarkEnd w:id="109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והרב טאו, גם אצל הרב טאו יש מה </w:t>
      </w:r>
      <w:bookmarkStart w:id="1098" w:name="_ETM_Q7_620000"/>
      <w:bookmarkEnd w:id="1098"/>
      <w:r>
        <w:rPr>
          <w:rFonts w:hint="cs"/>
          <w:rtl/>
          <w:lang w:eastAsia="he-IL"/>
        </w:rPr>
        <w:t>לחקור.</w:t>
      </w:r>
    </w:p>
    <w:p w:rsidR="00765BAC" w:rsidRDefault="00765BAC" w:rsidP="00732168">
      <w:pPr>
        <w:rPr>
          <w:rtl/>
          <w:lang w:eastAsia="he-IL"/>
        </w:rPr>
      </w:pPr>
      <w:bookmarkStart w:id="1099" w:name="_ETM_Q7_621000"/>
      <w:bookmarkEnd w:id="1099"/>
    </w:p>
    <w:p w:rsidR="00765BAC" w:rsidRDefault="00765BAC" w:rsidP="00732168">
      <w:pPr>
        <w:pStyle w:val="af6"/>
        <w:keepNext/>
        <w:rPr>
          <w:rtl/>
        </w:rPr>
      </w:pPr>
      <w:bookmarkStart w:id="1100" w:name="ET_yor_6688_46"/>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00"/>
    </w:p>
    <w:p w:rsidR="00765BAC" w:rsidRDefault="00765BAC" w:rsidP="00732168">
      <w:pPr>
        <w:pStyle w:val="KeepWithNext"/>
        <w:rPr>
          <w:rtl/>
          <w:lang w:eastAsia="he-IL"/>
        </w:rPr>
      </w:pPr>
    </w:p>
    <w:p w:rsidR="00765BAC" w:rsidRDefault="00765BAC" w:rsidP="00732168">
      <w:pPr>
        <w:rPr>
          <w:rtl/>
          <w:lang w:eastAsia="he-IL"/>
        </w:rPr>
      </w:pPr>
      <w:bookmarkStart w:id="1101" w:name="_ETM_Q7_622000"/>
      <w:bookmarkEnd w:id="1101"/>
      <w:r>
        <w:rPr>
          <w:rFonts w:hint="cs"/>
          <w:rtl/>
          <w:lang w:eastAsia="he-IL"/>
        </w:rPr>
        <w:t xml:space="preserve">תודה. לחברי הכנסת שנמצאים לימיני, אני שמח שאתם ערניים ומשתתפים בדיון, רק </w:t>
      </w:r>
      <w:r>
        <w:rPr>
          <w:rtl/>
          <w:lang w:eastAsia="he-IL"/>
        </w:rPr>
        <w:t>–</w:t>
      </w:r>
      <w:r>
        <w:rPr>
          <w:rFonts w:hint="cs"/>
          <w:rtl/>
          <w:lang w:eastAsia="he-IL"/>
        </w:rPr>
        <w:t xml:space="preserve"> רק תהיו ערניים - - </w:t>
      </w:r>
    </w:p>
    <w:p w:rsidR="00765BAC" w:rsidRDefault="00765BAC" w:rsidP="00732168">
      <w:pPr>
        <w:rPr>
          <w:rtl/>
          <w:lang w:eastAsia="he-IL"/>
        </w:rPr>
      </w:pPr>
    </w:p>
    <w:p w:rsidR="00765BAC" w:rsidRDefault="00765BAC" w:rsidP="00732168">
      <w:pPr>
        <w:pStyle w:val="af5"/>
        <w:keepNext/>
        <w:rPr>
          <w:rtl/>
        </w:rPr>
      </w:pPr>
      <w:bookmarkStart w:id="1102" w:name="ET_interruption_6361_47"/>
      <w:r w:rsidRPr="00BA0FD8">
        <w:rPr>
          <w:rStyle w:val="TagStyle"/>
          <w:rtl/>
        </w:rPr>
        <w:t xml:space="preserve"> &lt;&lt; קריאה &gt;&gt;</w:t>
      </w:r>
      <w:r w:rsidRPr="00015F7F">
        <w:rPr>
          <w:rStyle w:val="TagStyle"/>
          <w:rtl/>
        </w:rPr>
        <w:t xml:space="preserve"> </w:t>
      </w:r>
      <w:r>
        <w:rPr>
          <w:rtl/>
        </w:rPr>
        <w:t>נאור שירי (יש עתיד):</w:t>
      </w:r>
      <w:r w:rsidRPr="00015F7F">
        <w:rPr>
          <w:rStyle w:val="TagStyle"/>
          <w:rtl/>
        </w:rPr>
        <w:t xml:space="preserve"> </w:t>
      </w:r>
      <w:r w:rsidRPr="00BA0FD8">
        <w:rPr>
          <w:rStyle w:val="TagStyle"/>
          <w:rtl/>
        </w:rPr>
        <w:t>&lt;&lt; קריאה &gt;&gt;</w:t>
      </w:r>
      <w:r>
        <w:rPr>
          <w:rStyle w:val="TagStyle"/>
          <w:rtl/>
        </w:rPr>
        <w:t xml:space="preserve"> </w:t>
      </w:r>
      <w:bookmarkEnd w:id="110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רק לא. רק אל תהיו ערניים - - -</w:t>
      </w:r>
    </w:p>
    <w:p w:rsidR="00765BAC" w:rsidRDefault="00765BAC" w:rsidP="00732168">
      <w:pPr>
        <w:rPr>
          <w:rtl/>
          <w:lang w:eastAsia="he-IL"/>
        </w:rPr>
      </w:pPr>
    </w:p>
    <w:p w:rsidR="00765BAC" w:rsidRDefault="00765BAC" w:rsidP="00732168">
      <w:pPr>
        <w:pStyle w:val="af6"/>
        <w:keepNext/>
        <w:rPr>
          <w:rtl/>
        </w:rPr>
      </w:pPr>
      <w:bookmarkStart w:id="1103" w:name="ET_yor_6688_50"/>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03"/>
    </w:p>
    <w:p w:rsidR="00765BAC" w:rsidRDefault="00765BAC" w:rsidP="00732168">
      <w:pPr>
        <w:pStyle w:val="KeepWithNext"/>
        <w:rPr>
          <w:rtl/>
          <w:lang w:eastAsia="he-IL"/>
        </w:rPr>
      </w:pPr>
    </w:p>
    <w:p w:rsidR="00765BAC" w:rsidRDefault="00765BAC" w:rsidP="00732168">
      <w:pPr>
        <w:rPr>
          <w:rtl/>
          <w:lang w:eastAsia="he-IL"/>
        </w:rPr>
      </w:pPr>
      <w:bookmarkStart w:id="1104" w:name="_ETM_Q7_633000"/>
      <w:bookmarkEnd w:id="1104"/>
      <w:r>
        <w:rPr>
          <w:rFonts w:hint="cs"/>
          <w:rtl/>
          <w:lang w:eastAsia="he-IL"/>
        </w:rPr>
        <w:t>- - כשקצת מעירים לכם, לעיתים, ותהיו רגישים באותה מידה גם כשאחרים מעירים.</w:t>
      </w:r>
    </w:p>
    <w:p w:rsidR="00765BAC" w:rsidRDefault="00765BAC" w:rsidP="00732168">
      <w:pPr>
        <w:rPr>
          <w:rtl/>
          <w:lang w:eastAsia="he-IL"/>
        </w:rPr>
      </w:pPr>
    </w:p>
    <w:p w:rsidR="00765BAC" w:rsidRDefault="00765BAC" w:rsidP="00732168">
      <w:pPr>
        <w:pStyle w:val="af5"/>
        <w:keepNext/>
        <w:rPr>
          <w:rtl/>
        </w:rPr>
      </w:pPr>
      <w:bookmarkStart w:id="1105" w:name="ET_interruption_6361_51"/>
      <w:r w:rsidRPr="00BA0FD8">
        <w:rPr>
          <w:rStyle w:val="TagStyle"/>
          <w:rtl/>
        </w:rPr>
        <w:t xml:space="preserve"> &lt;&lt; קריאה &gt;&gt;</w:t>
      </w:r>
      <w:r w:rsidRPr="00015F7F">
        <w:rPr>
          <w:rStyle w:val="TagStyle"/>
          <w:rtl/>
        </w:rPr>
        <w:t xml:space="preserve"> </w:t>
      </w:r>
      <w:r>
        <w:rPr>
          <w:rtl/>
        </w:rPr>
        <w:t>נאור שירי (יש עתיד):</w:t>
      </w:r>
      <w:r w:rsidRPr="00015F7F">
        <w:rPr>
          <w:rStyle w:val="TagStyle"/>
          <w:rtl/>
        </w:rPr>
        <w:t xml:space="preserve"> </w:t>
      </w:r>
      <w:r w:rsidRPr="00BA0FD8">
        <w:rPr>
          <w:rStyle w:val="TagStyle"/>
          <w:rtl/>
        </w:rPr>
        <w:t>&lt;&lt; קריאה &gt;&gt;</w:t>
      </w:r>
      <w:r>
        <w:rPr>
          <w:rStyle w:val="TagStyle"/>
          <w:rtl/>
        </w:rPr>
        <w:t xml:space="preserve"> </w:t>
      </w:r>
      <w:bookmarkEnd w:id="1105"/>
    </w:p>
    <w:p w:rsidR="00765BAC" w:rsidRDefault="00765BAC" w:rsidP="00732168">
      <w:pPr>
        <w:pStyle w:val="KeepWithNext"/>
        <w:rPr>
          <w:rtl/>
          <w:lang w:eastAsia="he-IL"/>
        </w:rPr>
      </w:pPr>
    </w:p>
    <w:p w:rsidR="00765BAC" w:rsidRPr="00015F7F" w:rsidRDefault="00765BAC" w:rsidP="00732168">
      <w:pPr>
        <w:rPr>
          <w:rtl/>
          <w:lang w:eastAsia="he-IL"/>
        </w:rPr>
      </w:pPr>
      <w:bookmarkStart w:id="1106" w:name="_ETM_Q7_637000"/>
      <w:bookmarkEnd w:id="1106"/>
      <w:r>
        <w:rPr>
          <w:rFonts w:hint="cs"/>
          <w:rtl/>
          <w:lang w:eastAsia="he-IL"/>
        </w:rPr>
        <w:t>תודה רבה על ההערות - - -</w:t>
      </w:r>
    </w:p>
    <w:p w:rsidR="00765BAC" w:rsidRDefault="00765BAC" w:rsidP="00732168">
      <w:pPr>
        <w:ind w:firstLine="0"/>
        <w:rPr>
          <w:rtl/>
          <w:lang w:eastAsia="he-IL"/>
        </w:rPr>
      </w:pPr>
    </w:p>
    <w:p w:rsidR="00765BAC" w:rsidRDefault="00765BAC" w:rsidP="00732168">
      <w:pPr>
        <w:pStyle w:val="af6"/>
        <w:keepNext/>
        <w:rPr>
          <w:rtl/>
        </w:rPr>
      </w:pPr>
      <w:bookmarkStart w:id="1107" w:name="ET_yor_6688_52"/>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0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בבקשה. חברת הכנסת יוליה, את רוצה להשיב לו? </w:t>
      </w:r>
    </w:p>
    <w:p w:rsidR="00765BAC" w:rsidRDefault="00765BAC" w:rsidP="00732168">
      <w:pPr>
        <w:rPr>
          <w:rtl/>
          <w:lang w:eastAsia="he-IL"/>
        </w:rPr>
      </w:pPr>
    </w:p>
    <w:p w:rsidR="00765BAC" w:rsidRDefault="00765BAC" w:rsidP="00732168">
      <w:pPr>
        <w:pStyle w:val="af5"/>
        <w:keepNext/>
        <w:rPr>
          <w:rtl/>
        </w:rPr>
      </w:pPr>
      <w:bookmarkStart w:id="1108" w:name="ET_interruption_5552_53"/>
      <w:r w:rsidRPr="00BA0FD8">
        <w:rPr>
          <w:rStyle w:val="TagStyle"/>
          <w:rtl/>
        </w:rPr>
        <w:t xml:space="preserve"> &lt;&lt; קריאה &gt;&gt;</w:t>
      </w:r>
      <w:r w:rsidRPr="00015F7F">
        <w:rPr>
          <w:rStyle w:val="TagStyle"/>
          <w:rtl/>
        </w:rPr>
        <w:t xml:space="preserve"> </w:t>
      </w:r>
      <w:r>
        <w:rPr>
          <w:rtl/>
        </w:rPr>
        <w:t>יוליה מלינובסקי (ישראל ביתנו):</w:t>
      </w:r>
      <w:r w:rsidRPr="00015F7F">
        <w:rPr>
          <w:rStyle w:val="TagStyle"/>
          <w:rtl/>
        </w:rPr>
        <w:t xml:space="preserve"> </w:t>
      </w:r>
      <w:r w:rsidRPr="00BA0FD8">
        <w:rPr>
          <w:rStyle w:val="TagStyle"/>
          <w:rtl/>
        </w:rPr>
        <w:t>&lt;&lt; קריאה &gt;&gt;</w:t>
      </w:r>
      <w:r>
        <w:rPr>
          <w:rStyle w:val="TagStyle"/>
          <w:rtl/>
        </w:rPr>
        <w:t xml:space="preserve"> </w:t>
      </w:r>
      <w:bookmarkEnd w:id="1108"/>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w:t>
      </w:r>
      <w:bookmarkStart w:id="1109" w:name="_ETM_Q7_644000"/>
      <w:bookmarkEnd w:id="1109"/>
      <w:r>
        <w:rPr>
          <w:rFonts w:hint="cs"/>
          <w:rtl/>
          <w:lang w:eastAsia="he-IL"/>
        </w:rPr>
        <w:t>א.</w:t>
      </w:r>
    </w:p>
    <w:p w:rsidR="00765BAC" w:rsidRDefault="00765BAC" w:rsidP="00732168">
      <w:pPr>
        <w:rPr>
          <w:rtl/>
          <w:lang w:eastAsia="he-IL"/>
        </w:rPr>
      </w:pPr>
    </w:p>
    <w:p w:rsidR="00765BAC" w:rsidRDefault="00765BAC" w:rsidP="00732168">
      <w:pPr>
        <w:pStyle w:val="af6"/>
        <w:keepNext/>
        <w:rPr>
          <w:rtl/>
        </w:rPr>
      </w:pPr>
      <w:bookmarkStart w:id="1110" w:name="ET_yor_6688_54"/>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10"/>
    </w:p>
    <w:p w:rsidR="00765BAC" w:rsidRDefault="00765BAC" w:rsidP="00732168">
      <w:pPr>
        <w:pStyle w:val="KeepWithNext"/>
        <w:rPr>
          <w:rtl/>
          <w:lang w:eastAsia="he-IL"/>
        </w:rPr>
      </w:pPr>
    </w:p>
    <w:p w:rsidR="00765BAC" w:rsidRDefault="00765BAC" w:rsidP="00732168">
      <w:pPr>
        <w:rPr>
          <w:rtl/>
          <w:lang w:eastAsia="he-IL"/>
        </w:rPr>
      </w:pPr>
      <w:bookmarkStart w:id="1111" w:name="_ETM_Q7_641000"/>
      <w:bookmarkEnd w:id="1111"/>
      <w:r>
        <w:rPr>
          <w:rFonts w:hint="cs"/>
          <w:rtl/>
          <w:lang w:eastAsia="he-IL"/>
        </w:rPr>
        <w:t xml:space="preserve">לא – אז אנחנו עוברים להצבעה.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חברי הכנסת, אנחנו עוברים </w:t>
      </w:r>
      <w:bookmarkStart w:id="1112" w:name="_ETM_Q7_647000"/>
      <w:bookmarkEnd w:id="1112"/>
      <w:r>
        <w:rPr>
          <w:rFonts w:hint="cs"/>
          <w:rtl/>
          <w:lang w:eastAsia="he-IL"/>
        </w:rPr>
        <w:t xml:space="preserve">להצבעה על הצעת חוק איסור אלימות בספורט, (תיקון – החמרת ענישה על יידוי אמצעי </w:t>
      </w:r>
      <w:proofErr w:type="spellStart"/>
      <w:r>
        <w:rPr>
          <w:rFonts w:hint="cs"/>
          <w:rtl/>
          <w:lang w:eastAsia="he-IL"/>
        </w:rPr>
        <w:t>פירוטכני</w:t>
      </w:r>
      <w:proofErr w:type="spellEnd"/>
      <w:r>
        <w:rPr>
          <w:rFonts w:hint="cs"/>
          <w:rtl/>
          <w:lang w:eastAsia="he-IL"/>
        </w:rPr>
        <w:t xml:space="preserve"> באירוע ספורט), התשפ"ה</w:t>
      </w:r>
      <w:r>
        <w:rPr>
          <w:rtl/>
          <w:lang w:eastAsia="he-IL"/>
        </w:rPr>
        <w:t>–</w:t>
      </w:r>
      <w:r>
        <w:rPr>
          <w:rFonts w:hint="cs"/>
          <w:rtl/>
          <w:lang w:eastAsia="he-IL"/>
        </w:rPr>
        <w:t>2025, של חברת הכנסת יוליה מלינובסקי. הצבעה.</w:t>
      </w:r>
    </w:p>
    <w:p w:rsidR="00765BAC" w:rsidRDefault="00765BAC" w:rsidP="00732168">
      <w:pPr>
        <w:rPr>
          <w:rtl/>
          <w:lang w:eastAsia="he-IL"/>
        </w:rPr>
      </w:pPr>
      <w:bookmarkStart w:id="1113" w:name="_ETM_Q7_664000"/>
      <w:bookmarkEnd w:id="1113"/>
    </w:p>
    <w:p w:rsidR="00765BAC" w:rsidRDefault="00765BAC" w:rsidP="00732168">
      <w:pPr>
        <w:pStyle w:val="af1"/>
        <w:keepNext/>
        <w:rPr>
          <w:rtl/>
          <w:lang w:eastAsia="he-IL"/>
        </w:rPr>
      </w:pPr>
      <w:r>
        <w:rPr>
          <w:rtl/>
          <w:lang w:eastAsia="he-IL"/>
        </w:rPr>
        <w:t>הצבעה מס'</w:t>
      </w:r>
      <w:r>
        <w:rPr>
          <w:rFonts w:hint="cs"/>
          <w:rtl/>
          <w:lang w:eastAsia="he-IL"/>
        </w:rPr>
        <w:t xml:space="preserve"> 3</w:t>
      </w:r>
    </w:p>
    <w:p w:rsidR="00765BAC" w:rsidRDefault="00765BAC" w:rsidP="00732168">
      <w:pPr>
        <w:pStyle w:val="--"/>
        <w:keepNext/>
        <w:rPr>
          <w:rtl/>
          <w:lang w:eastAsia="he-IL"/>
        </w:rPr>
      </w:pPr>
    </w:p>
    <w:p w:rsidR="00765BAC" w:rsidRDefault="00765BAC" w:rsidP="00732168">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29</w:t>
      </w:r>
    </w:p>
    <w:p w:rsidR="00765BAC" w:rsidRDefault="00765BAC" w:rsidP="00732168">
      <w:pPr>
        <w:pStyle w:val="--"/>
        <w:keepNext/>
        <w:rPr>
          <w:rtl/>
          <w:lang w:eastAsia="he-IL"/>
        </w:rPr>
      </w:pPr>
      <w:r>
        <w:rPr>
          <w:rtl/>
          <w:lang w:eastAsia="he-IL"/>
        </w:rPr>
        <w:t xml:space="preserve">נגד – </w:t>
      </w:r>
      <w:r>
        <w:rPr>
          <w:rFonts w:hint="cs"/>
          <w:rtl/>
          <w:lang w:eastAsia="he-IL"/>
        </w:rPr>
        <w:t>1</w:t>
      </w:r>
    </w:p>
    <w:p w:rsidR="00765BAC" w:rsidRDefault="00765BAC" w:rsidP="00732168">
      <w:pPr>
        <w:pStyle w:val="--"/>
        <w:keepNext/>
        <w:rPr>
          <w:rtl/>
          <w:lang w:eastAsia="he-IL"/>
        </w:rPr>
      </w:pPr>
      <w:r>
        <w:rPr>
          <w:rtl/>
          <w:lang w:eastAsia="he-IL"/>
        </w:rPr>
        <w:t xml:space="preserve">נמנעים – </w:t>
      </w:r>
      <w:r>
        <w:rPr>
          <w:rFonts w:hint="cs"/>
          <w:rtl/>
          <w:lang w:eastAsia="he-IL"/>
        </w:rPr>
        <w:t>אין</w:t>
      </w:r>
    </w:p>
    <w:p w:rsidR="00765BAC" w:rsidRPr="00C872F0" w:rsidRDefault="00765BAC" w:rsidP="00732168">
      <w:pPr>
        <w:pStyle w:val="af2"/>
        <w:rPr>
          <w:rtl/>
          <w:lang w:eastAsia="he-IL"/>
        </w:rPr>
      </w:pPr>
      <w:r>
        <w:rPr>
          <w:rFonts w:hint="cs"/>
          <w:rtl/>
          <w:lang w:eastAsia="he-IL"/>
        </w:rPr>
        <w:t xml:space="preserve">ההצעה להעביר את הצעת חוק איסור אלימות בספורט (תיקון – החמרת ענישה על יידוי אמצעי </w:t>
      </w:r>
      <w:proofErr w:type="spellStart"/>
      <w:r>
        <w:rPr>
          <w:rFonts w:hint="cs"/>
          <w:rtl/>
          <w:lang w:eastAsia="he-IL"/>
        </w:rPr>
        <w:t>פירוטכני</w:t>
      </w:r>
      <w:proofErr w:type="spellEnd"/>
      <w:r>
        <w:rPr>
          <w:rFonts w:hint="cs"/>
          <w:rtl/>
          <w:lang w:eastAsia="he-IL"/>
        </w:rPr>
        <w:t xml:space="preserve"> באירוע ספורט), התשפ"ה</w:t>
      </w:r>
      <w:r>
        <w:rPr>
          <w:rtl/>
          <w:lang w:eastAsia="he-IL"/>
        </w:rPr>
        <w:t>–</w:t>
      </w:r>
      <w:r>
        <w:rPr>
          <w:rFonts w:hint="cs"/>
          <w:rtl/>
          <w:lang w:eastAsia="he-IL"/>
        </w:rPr>
        <w:t>2025, לוועדה שתקבע ועדת הכנסת נתקבלה.</w:t>
      </w:r>
    </w:p>
    <w:p w:rsidR="00765BAC" w:rsidRDefault="00765BAC" w:rsidP="00732168">
      <w:pPr>
        <w:rPr>
          <w:rtl/>
          <w:lang w:eastAsia="he-IL"/>
        </w:rPr>
      </w:pPr>
    </w:p>
    <w:p w:rsidR="00765BAC" w:rsidRDefault="00765BAC" w:rsidP="00732168">
      <w:pPr>
        <w:pStyle w:val="af6"/>
        <w:keepNext/>
        <w:rPr>
          <w:rtl/>
        </w:rPr>
      </w:pPr>
      <w:bookmarkStart w:id="1114" w:name="ET_yor_6688_55"/>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14"/>
    </w:p>
    <w:p w:rsidR="00765BAC" w:rsidRDefault="00765BAC" w:rsidP="00732168">
      <w:pPr>
        <w:pStyle w:val="KeepWithNext"/>
        <w:rPr>
          <w:rtl/>
          <w:lang w:eastAsia="he-IL"/>
        </w:rPr>
      </w:pPr>
    </w:p>
    <w:p w:rsidR="00765BAC" w:rsidRDefault="00765BAC" w:rsidP="00732168">
      <w:pPr>
        <w:rPr>
          <w:rtl/>
          <w:lang w:eastAsia="he-IL"/>
        </w:rPr>
      </w:pPr>
      <w:bookmarkStart w:id="1115" w:name="_ETM_Q7_669000"/>
      <w:bookmarkEnd w:id="1115"/>
      <w:r>
        <w:rPr>
          <w:rFonts w:hint="cs"/>
          <w:rtl/>
          <w:lang w:eastAsia="he-IL"/>
        </w:rPr>
        <w:t xml:space="preserve">בעד </w:t>
      </w:r>
      <w:r>
        <w:rPr>
          <w:rtl/>
          <w:lang w:eastAsia="he-IL"/>
        </w:rPr>
        <w:t>–</w:t>
      </w:r>
      <w:r>
        <w:rPr>
          <w:rFonts w:hint="cs"/>
          <w:rtl/>
          <w:lang w:eastAsia="he-IL"/>
        </w:rPr>
        <w:t xml:space="preserve"> 29 חברי</w:t>
      </w:r>
      <w:bookmarkStart w:id="1116" w:name="_ETM_Q7_674000"/>
      <w:bookmarkEnd w:id="1116"/>
      <w:r>
        <w:rPr>
          <w:rFonts w:hint="cs"/>
          <w:rtl/>
          <w:lang w:eastAsia="he-IL"/>
        </w:rPr>
        <w:t xml:space="preserve"> כנסת, אחד מתנגד. אני קובע שהצעת חוק איסור אלימות בספורט, </w:t>
      </w:r>
      <w:bookmarkStart w:id="1117" w:name="_ETM_Q7_677000"/>
      <w:bookmarkEnd w:id="1117"/>
      <w:r>
        <w:rPr>
          <w:rFonts w:hint="cs"/>
          <w:rtl/>
          <w:lang w:eastAsia="he-IL"/>
        </w:rPr>
        <w:t xml:space="preserve">(תיקון –החמרת ענישה על יידוי אמצעי </w:t>
      </w:r>
      <w:proofErr w:type="spellStart"/>
      <w:r>
        <w:rPr>
          <w:rFonts w:hint="cs"/>
          <w:rtl/>
          <w:lang w:eastAsia="he-IL"/>
        </w:rPr>
        <w:t>פירוטכני</w:t>
      </w:r>
      <w:proofErr w:type="spellEnd"/>
      <w:r>
        <w:rPr>
          <w:rFonts w:hint="cs"/>
          <w:rtl/>
          <w:lang w:eastAsia="he-IL"/>
        </w:rPr>
        <w:t xml:space="preserve"> באירוע ספורט), תשפ"ה</w:t>
      </w:r>
      <w:r>
        <w:rPr>
          <w:rtl/>
          <w:lang w:eastAsia="he-IL"/>
        </w:rPr>
        <w:t>–</w:t>
      </w:r>
      <w:r>
        <w:rPr>
          <w:rFonts w:hint="cs"/>
          <w:rtl/>
          <w:lang w:eastAsia="he-IL"/>
        </w:rPr>
        <w:t>2025, אושרה בקריאה טרומית ותעבור לדיון בוועדת החינוך, התרבות</w:t>
      </w:r>
      <w:bookmarkStart w:id="1118" w:name="_ETM_Q7_690000"/>
      <w:bookmarkEnd w:id="1118"/>
      <w:r>
        <w:rPr>
          <w:rFonts w:hint="cs"/>
          <w:rtl/>
          <w:lang w:eastAsia="he-IL"/>
        </w:rPr>
        <w:t xml:space="preserve"> והספורט לצורך הכנתה לקריאה ראשונה.</w:t>
      </w:r>
    </w:p>
    <w:p w:rsidR="00765BAC" w:rsidRDefault="00765BAC" w:rsidP="00732168">
      <w:pPr>
        <w:rPr>
          <w:rtl/>
          <w:lang w:eastAsia="he-IL"/>
        </w:rPr>
      </w:pPr>
      <w:bookmarkStart w:id="1119" w:name="_ETM_Q7_691000"/>
      <w:bookmarkEnd w:id="1119"/>
    </w:p>
    <w:p w:rsidR="00765BAC" w:rsidRDefault="00765BAC" w:rsidP="00732168">
      <w:pPr>
        <w:pStyle w:val="af5"/>
        <w:keepNext/>
        <w:rPr>
          <w:rtl/>
        </w:rPr>
      </w:pPr>
      <w:bookmarkStart w:id="1120" w:name="ET_interruption_5552_56"/>
      <w:r w:rsidRPr="00BA0FD8">
        <w:rPr>
          <w:rStyle w:val="TagStyle"/>
          <w:rtl/>
        </w:rPr>
        <w:t xml:space="preserve"> &lt;&lt; קריאה &gt;&gt;</w:t>
      </w:r>
      <w:r w:rsidRPr="00015F7F">
        <w:rPr>
          <w:rStyle w:val="TagStyle"/>
          <w:rtl/>
        </w:rPr>
        <w:t xml:space="preserve"> </w:t>
      </w:r>
      <w:r>
        <w:rPr>
          <w:rtl/>
        </w:rPr>
        <w:t>יוליה מלינובסקי (ישראל ביתנו):</w:t>
      </w:r>
      <w:r w:rsidRPr="00015F7F">
        <w:rPr>
          <w:rStyle w:val="TagStyle"/>
          <w:rtl/>
        </w:rPr>
        <w:t xml:space="preserve"> </w:t>
      </w:r>
      <w:r w:rsidRPr="00BA0FD8">
        <w:rPr>
          <w:rStyle w:val="TagStyle"/>
          <w:rtl/>
        </w:rPr>
        <w:t>&lt;&lt; קריאה &gt;&gt;</w:t>
      </w:r>
      <w:r>
        <w:rPr>
          <w:rStyle w:val="TagStyle"/>
          <w:rtl/>
        </w:rPr>
        <w:t xml:space="preserve"> </w:t>
      </w:r>
      <w:bookmarkEnd w:id="1120"/>
    </w:p>
    <w:p w:rsidR="00765BAC" w:rsidRDefault="00765BAC" w:rsidP="00732168">
      <w:pPr>
        <w:pStyle w:val="KeepWithNext"/>
        <w:rPr>
          <w:rtl/>
          <w:lang w:eastAsia="he-IL"/>
        </w:rPr>
      </w:pPr>
    </w:p>
    <w:p w:rsidR="00765BAC" w:rsidRDefault="00765BAC" w:rsidP="00732168">
      <w:pPr>
        <w:rPr>
          <w:rtl/>
          <w:lang w:eastAsia="he-IL"/>
        </w:rPr>
      </w:pPr>
      <w:bookmarkStart w:id="1121" w:name="_ETM_Q7_693000"/>
      <w:bookmarkEnd w:id="1121"/>
      <w:r>
        <w:rPr>
          <w:rFonts w:hint="cs"/>
          <w:rtl/>
          <w:lang w:eastAsia="he-IL"/>
        </w:rPr>
        <w:t>לוועדת הכנסת.</w:t>
      </w:r>
    </w:p>
    <w:p w:rsidR="00765BAC" w:rsidRDefault="00765BAC" w:rsidP="00732168">
      <w:pPr>
        <w:rPr>
          <w:rtl/>
          <w:lang w:eastAsia="he-IL"/>
        </w:rPr>
      </w:pPr>
      <w:bookmarkStart w:id="1122" w:name="_ETM_Q7_696000"/>
      <w:bookmarkEnd w:id="1122"/>
    </w:p>
    <w:p w:rsidR="00765BAC" w:rsidRDefault="00765BAC" w:rsidP="00732168">
      <w:pPr>
        <w:pStyle w:val="af6"/>
        <w:keepNext/>
        <w:rPr>
          <w:rtl/>
        </w:rPr>
      </w:pPr>
      <w:bookmarkStart w:id="1123" w:name="ET_yor_6688_57"/>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23"/>
    </w:p>
    <w:p w:rsidR="00765BAC" w:rsidRDefault="00765BAC" w:rsidP="00732168">
      <w:pPr>
        <w:pStyle w:val="KeepWithNext"/>
        <w:rPr>
          <w:rtl/>
          <w:lang w:eastAsia="he-IL"/>
        </w:rPr>
      </w:pPr>
    </w:p>
    <w:p w:rsidR="00765BAC" w:rsidRDefault="00765BAC" w:rsidP="00732168">
      <w:pPr>
        <w:rPr>
          <w:rtl/>
          <w:lang w:eastAsia="he-IL"/>
        </w:rPr>
      </w:pPr>
      <w:bookmarkStart w:id="1124" w:name="_ETM_Q7_697000"/>
      <w:bookmarkEnd w:id="1124"/>
      <w:r>
        <w:rPr>
          <w:rFonts w:hint="cs"/>
          <w:rtl/>
          <w:lang w:eastAsia="he-IL"/>
        </w:rPr>
        <w:t>ועדת הכנסת? אז אנחנו מתקנים</w:t>
      </w:r>
      <w:bookmarkStart w:id="1125" w:name="_ETM_Q7_701000"/>
      <w:bookmarkEnd w:id="1125"/>
      <w:r>
        <w:rPr>
          <w:rFonts w:hint="cs"/>
          <w:rtl/>
          <w:lang w:eastAsia="he-IL"/>
        </w:rPr>
        <w:t xml:space="preserve">. </w:t>
      </w:r>
    </w:p>
    <w:p w:rsidR="00765BAC" w:rsidRDefault="00765BAC" w:rsidP="00732168">
      <w:pPr>
        <w:rPr>
          <w:rtl/>
          <w:lang w:eastAsia="he-IL"/>
        </w:rPr>
      </w:pPr>
    </w:p>
    <w:p w:rsidR="00765BAC" w:rsidRDefault="00765BAC" w:rsidP="00732168">
      <w:pPr>
        <w:rPr>
          <w:rtl/>
          <w:lang w:eastAsia="he-IL"/>
        </w:rPr>
      </w:pPr>
      <w:r>
        <w:rPr>
          <w:rFonts w:hint="cs"/>
          <w:rtl/>
          <w:lang w:eastAsia="he-IL"/>
        </w:rPr>
        <w:t>לפרוטוקול, חברי הכנסת אחמד טיבי ואליד אלהואשלה, ביקשו, חשבו,</w:t>
      </w:r>
      <w:bookmarkStart w:id="1126" w:name="_ETM_Q7_708000"/>
      <w:bookmarkEnd w:id="1126"/>
      <w:r>
        <w:rPr>
          <w:rFonts w:hint="cs"/>
          <w:rtl/>
          <w:lang w:eastAsia="he-IL"/>
        </w:rPr>
        <w:t xml:space="preserve"> רצו להצביע בעד – מצרפים אותם. לא היו במליאה אבל רצו </w:t>
      </w:r>
      <w:r>
        <w:rPr>
          <w:rFonts w:hint="eastAsia"/>
          <w:rtl/>
          <w:lang w:eastAsia="he-IL"/>
        </w:rPr>
        <w:t>–</w:t>
      </w:r>
      <w:r>
        <w:rPr>
          <w:rFonts w:hint="cs"/>
          <w:rtl/>
          <w:lang w:eastAsia="he-IL"/>
        </w:rPr>
        <w:t xml:space="preserve"> לפרוטוקול.</w:t>
      </w:r>
    </w:p>
    <w:p w:rsidR="00765BAC" w:rsidRDefault="00765BAC" w:rsidP="00732168">
      <w:pPr>
        <w:rPr>
          <w:rtl/>
          <w:lang w:eastAsia="he-IL"/>
        </w:rPr>
      </w:pPr>
      <w:bookmarkStart w:id="1127" w:name="_ETM_Q7_712000"/>
      <w:bookmarkEnd w:id="1127"/>
    </w:p>
    <w:p w:rsidR="00765BAC" w:rsidRDefault="00765BAC" w:rsidP="00732168">
      <w:pPr>
        <w:pStyle w:val="af5"/>
        <w:keepNext/>
        <w:rPr>
          <w:rtl/>
        </w:rPr>
      </w:pPr>
      <w:bookmarkStart w:id="1128" w:name="ET_speaker_5771_58"/>
      <w:bookmarkStart w:id="1129" w:name="ET_interruption_איתן_גינזבורג_כחול_65"/>
      <w:r w:rsidRPr="00BA0FD8">
        <w:rPr>
          <w:rStyle w:val="TagStyle"/>
          <w:rtl/>
        </w:rPr>
        <w:t xml:space="preserve"> &lt;&lt; קריאה &gt;&gt;</w:t>
      </w:r>
      <w:r w:rsidRPr="00015F7F">
        <w:rPr>
          <w:rStyle w:val="TagStyle"/>
          <w:rtl/>
        </w:rPr>
        <w:t xml:space="preserve"> </w:t>
      </w:r>
      <w:r>
        <w:rPr>
          <w:rtl/>
        </w:rPr>
        <w:t>איתן גינזבורג (כחול לבן – המחנה הממלכתי):</w:t>
      </w:r>
      <w:r w:rsidRPr="00015F7F">
        <w:rPr>
          <w:rStyle w:val="TagStyle"/>
          <w:rtl/>
        </w:rPr>
        <w:t xml:space="preserve"> </w:t>
      </w:r>
      <w:r w:rsidRPr="00BA0FD8">
        <w:rPr>
          <w:rStyle w:val="TagStyle"/>
          <w:rtl/>
        </w:rPr>
        <w:t>&lt;&lt; קריאה &gt;&gt;</w:t>
      </w:r>
      <w:r>
        <w:rPr>
          <w:rStyle w:val="TagStyle"/>
          <w:rtl/>
        </w:rPr>
        <w:t xml:space="preserve"> </w:t>
      </w:r>
      <w:bookmarkEnd w:id="1128"/>
    </w:p>
    <w:bookmarkEnd w:id="1129"/>
    <w:p w:rsidR="00765BAC" w:rsidRDefault="00765BAC" w:rsidP="00732168">
      <w:pPr>
        <w:rPr>
          <w:rtl/>
          <w:lang w:eastAsia="he-IL"/>
        </w:rPr>
      </w:pPr>
    </w:p>
    <w:p w:rsidR="00765BAC" w:rsidRDefault="00765BAC" w:rsidP="00732168">
      <w:pPr>
        <w:rPr>
          <w:rtl/>
          <w:lang w:eastAsia="he-IL"/>
        </w:rPr>
      </w:pPr>
      <w:r>
        <w:rPr>
          <w:rFonts w:hint="cs"/>
          <w:rtl/>
          <w:lang w:eastAsia="he-IL"/>
        </w:rPr>
        <w:t>אין ועדת חינוך, אדוני, לכן - - -</w:t>
      </w:r>
    </w:p>
    <w:p w:rsidR="00765BAC" w:rsidRDefault="00765BAC" w:rsidP="00732168">
      <w:pPr>
        <w:rPr>
          <w:rtl/>
          <w:lang w:eastAsia="he-IL"/>
        </w:rPr>
      </w:pPr>
      <w:bookmarkStart w:id="1130" w:name="_ETM_Q7_720000"/>
      <w:bookmarkEnd w:id="1130"/>
    </w:p>
    <w:p w:rsidR="00765BAC" w:rsidRDefault="00765BAC" w:rsidP="00732168">
      <w:pPr>
        <w:pStyle w:val="af6"/>
        <w:keepNext/>
        <w:rPr>
          <w:rtl/>
        </w:rPr>
      </w:pPr>
      <w:bookmarkStart w:id="1131" w:name="ET_yor_6688_59"/>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31"/>
    </w:p>
    <w:p w:rsidR="00765BAC" w:rsidRDefault="00765BAC" w:rsidP="00732168">
      <w:pPr>
        <w:pStyle w:val="KeepWithNext"/>
        <w:rPr>
          <w:rtl/>
          <w:lang w:eastAsia="he-IL"/>
        </w:rPr>
      </w:pPr>
    </w:p>
    <w:p w:rsidR="00765BAC" w:rsidRDefault="00765BAC" w:rsidP="00732168">
      <w:pPr>
        <w:rPr>
          <w:rtl/>
          <w:lang w:eastAsia="he-IL"/>
        </w:rPr>
      </w:pPr>
      <w:bookmarkStart w:id="1132" w:name="_ETM_Q7_716000"/>
      <w:bookmarkEnd w:id="1132"/>
      <w:r>
        <w:rPr>
          <w:rFonts w:hint="cs"/>
          <w:rtl/>
          <w:lang w:eastAsia="he-IL"/>
        </w:rPr>
        <w:t xml:space="preserve">הבנתי, רגע. </w:t>
      </w:r>
      <w:bookmarkStart w:id="1133" w:name="_ETM_Q7_718000"/>
      <w:bookmarkEnd w:id="1133"/>
      <w:r>
        <w:rPr>
          <w:rFonts w:hint="cs"/>
          <w:rtl/>
          <w:lang w:eastAsia="he-IL"/>
        </w:rPr>
        <w:t xml:space="preserve">משה אבוטבול, מה אומר? גם אתה לפרוטוקול. חברת הכנסת </w:t>
      </w:r>
      <w:bookmarkStart w:id="1134" w:name="_ETM_Q7_727000"/>
      <w:bookmarkEnd w:id="1134"/>
      <w:r>
        <w:rPr>
          <w:rFonts w:hint="cs"/>
          <w:rtl/>
          <w:lang w:eastAsia="he-IL"/>
        </w:rPr>
        <w:t xml:space="preserve">יוליה מלינובסקי מבקשת שוועדת הכנסת תקבע. היא תעבור לדיון </w:t>
      </w:r>
      <w:bookmarkStart w:id="1135" w:name="_ETM_Q7_728000"/>
      <w:bookmarkEnd w:id="1135"/>
      <w:r>
        <w:rPr>
          <w:rFonts w:hint="cs"/>
          <w:rtl/>
          <w:lang w:eastAsia="he-IL"/>
        </w:rPr>
        <w:t>בוועדת הכנסת, שתקבע לאיזו ועדה זה יעבור.</w:t>
      </w:r>
    </w:p>
    <w:p w:rsidR="00765BAC" w:rsidRDefault="00765BAC" w:rsidP="00732168">
      <w:pPr>
        <w:rPr>
          <w:rtl/>
          <w:lang w:eastAsia="he-IL"/>
        </w:rPr>
      </w:pPr>
    </w:p>
    <w:p w:rsidR="00765BAC" w:rsidRDefault="00765BAC" w:rsidP="00732168">
      <w:pPr>
        <w:rPr>
          <w:rtl/>
          <w:lang w:eastAsia="he-IL"/>
        </w:rPr>
      </w:pPr>
    </w:p>
    <w:p w:rsidR="00765BAC" w:rsidRDefault="00765BAC" w:rsidP="00732168">
      <w:pPr>
        <w:pStyle w:val="a6"/>
        <w:rPr>
          <w:rtl/>
          <w:lang w:eastAsia="he-IL"/>
        </w:rPr>
      </w:pPr>
      <w:bookmarkStart w:id="1136" w:name="ET_hatsach_647516_60"/>
      <w:r w:rsidRPr="00BA0FD8">
        <w:rPr>
          <w:rStyle w:val="TagStyle"/>
          <w:rtl/>
        </w:rPr>
        <w:t xml:space="preserve"> &lt;&lt; הצח &gt;&gt;</w:t>
      </w:r>
      <w:r w:rsidRPr="00015F7F">
        <w:rPr>
          <w:rStyle w:val="TagStyle"/>
          <w:rtl/>
        </w:rPr>
        <w:t xml:space="preserve"> </w:t>
      </w:r>
      <w:bookmarkStart w:id="1137" w:name="_Toc215071588"/>
      <w:bookmarkStart w:id="1138" w:name="_Toc215082023"/>
      <w:bookmarkStart w:id="1139" w:name="_Toc215087758"/>
      <w:bookmarkStart w:id="1140" w:name="_Toc215088012"/>
      <w:r>
        <w:rPr>
          <w:rtl/>
          <w:lang w:eastAsia="he-IL"/>
        </w:rPr>
        <w:t xml:space="preserve">הצעת חוק לימוד חובה (תיקון </w:t>
      </w:r>
      <w:r>
        <w:rPr>
          <w:rFonts w:hint="cs"/>
          <w:rtl/>
          <w:lang w:eastAsia="he-IL"/>
        </w:rPr>
        <w:t>–</w:t>
      </w:r>
      <w:r>
        <w:rPr>
          <w:rtl/>
          <w:lang w:eastAsia="he-IL"/>
        </w:rPr>
        <w:t xml:space="preserve"> הפחתת תקציב בשל אי-גיוס בוגרים), התשפ"ה</w:t>
      </w:r>
      <w:r>
        <w:rPr>
          <w:rFonts w:hint="cs"/>
          <w:rtl/>
          <w:lang w:eastAsia="he-IL"/>
        </w:rPr>
        <w:t>–</w:t>
      </w:r>
      <w:r>
        <w:rPr>
          <w:rtl/>
          <w:lang w:eastAsia="he-IL"/>
        </w:rPr>
        <w:t>2025</w:t>
      </w:r>
      <w:bookmarkEnd w:id="1137"/>
      <w:bookmarkEnd w:id="1138"/>
      <w:bookmarkEnd w:id="1139"/>
      <w:bookmarkEnd w:id="1140"/>
      <w:r w:rsidRPr="00015F7F">
        <w:rPr>
          <w:rStyle w:val="TagStyle"/>
          <w:rtl/>
        </w:rPr>
        <w:t xml:space="preserve"> </w:t>
      </w:r>
      <w:r w:rsidRPr="00BA0FD8">
        <w:rPr>
          <w:rStyle w:val="TagStyle"/>
          <w:rtl/>
        </w:rPr>
        <w:t>&lt;&lt; הצח &gt;&gt;</w:t>
      </w:r>
      <w:r>
        <w:rPr>
          <w:rtl/>
          <w:lang w:eastAsia="he-IL"/>
        </w:rPr>
        <w:t xml:space="preserve"> </w:t>
      </w:r>
      <w:bookmarkEnd w:id="1136"/>
    </w:p>
    <w:p w:rsidR="00765BAC" w:rsidRDefault="00765BAC" w:rsidP="00732168">
      <w:pPr>
        <w:pStyle w:val="KeepWithNext"/>
        <w:rPr>
          <w:rtl/>
          <w:lang w:eastAsia="he-IL"/>
        </w:rPr>
      </w:pPr>
      <w:r>
        <w:rPr>
          <w:rtl/>
          <w:lang w:eastAsia="he-IL"/>
        </w:rPr>
        <w:t>[הצעת חוק פ/</w:t>
      </w:r>
      <w:r>
        <w:rPr>
          <w:rFonts w:hint="cs"/>
          <w:rtl/>
          <w:lang w:eastAsia="he-IL"/>
        </w:rPr>
        <w:t>5910/25</w:t>
      </w:r>
      <w:r>
        <w:rPr>
          <w:rtl/>
          <w:lang w:eastAsia="he-IL"/>
        </w:rPr>
        <w:t>; נספחות.]</w:t>
      </w:r>
    </w:p>
    <w:p w:rsidR="00765BAC" w:rsidRDefault="00765BAC" w:rsidP="00732168">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765BAC" w:rsidRDefault="00765BAC" w:rsidP="00732168">
      <w:pPr>
        <w:rPr>
          <w:rtl/>
          <w:lang w:eastAsia="he-IL"/>
        </w:rPr>
      </w:pPr>
    </w:p>
    <w:p w:rsidR="00765BAC" w:rsidRDefault="00765BAC" w:rsidP="00732168">
      <w:pPr>
        <w:pStyle w:val="af6"/>
        <w:keepNext/>
        <w:rPr>
          <w:rtl/>
        </w:rPr>
      </w:pPr>
      <w:bookmarkStart w:id="1141" w:name="ET_yor_6688_61"/>
      <w:r w:rsidRPr="00BA0FD8">
        <w:rPr>
          <w:rStyle w:val="TagStyle"/>
          <w:rtl/>
        </w:rPr>
        <w:t xml:space="preserve"> &lt;&lt; יור &gt;&gt;</w:t>
      </w:r>
      <w:r w:rsidRPr="00015F7F">
        <w:rPr>
          <w:rStyle w:val="TagStyle"/>
          <w:rtl/>
        </w:rPr>
        <w:t xml:space="preserve"> </w:t>
      </w:r>
      <w:r>
        <w:rPr>
          <w:rtl/>
        </w:rPr>
        <w:t>היו"ר יעקב מרגי:</w:t>
      </w:r>
      <w:r w:rsidRPr="00015F7F">
        <w:rPr>
          <w:rStyle w:val="TagStyle"/>
          <w:rtl/>
        </w:rPr>
        <w:t xml:space="preserve"> </w:t>
      </w:r>
      <w:r w:rsidRPr="00BA0FD8">
        <w:rPr>
          <w:rStyle w:val="TagStyle"/>
          <w:rtl/>
        </w:rPr>
        <w:t>&lt;&lt; יור &gt;&gt;</w:t>
      </w:r>
      <w:r>
        <w:rPr>
          <w:rtl/>
        </w:rPr>
        <w:t xml:space="preserve"> </w:t>
      </w:r>
      <w:bookmarkEnd w:id="1141"/>
    </w:p>
    <w:p w:rsidR="00765BAC" w:rsidRDefault="00765BAC" w:rsidP="00732168">
      <w:pPr>
        <w:pStyle w:val="KeepWithNext"/>
        <w:rPr>
          <w:rtl/>
          <w:lang w:eastAsia="he-IL"/>
        </w:rPr>
      </w:pPr>
    </w:p>
    <w:p w:rsidR="00765BAC" w:rsidRPr="00015F7F" w:rsidRDefault="00765BAC" w:rsidP="00732168">
      <w:pPr>
        <w:rPr>
          <w:rtl/>
          <w:lang w:eastAsia="he-IL"/>
        </w:rPr>
      </w:pPr>
      <w:bookmarkStart w:id="1142" w:name="_ETM_Q7_732000"/>
      <w:bookmarkEnd w:id="1142"/>
      <w:r>
        <w:rPr>
          <w:rFonts w:hint="cs"/>
          <w:rtl/>
          <w:lang w:eastAsia="he-IL"/>
        </w:rPr>
        <w:t>חברים, אנחנו עוברים</w:t>
      </w:r>
      <w:bookmarkStart w:id="1143" w:name="_ETM_Q7_737000"/>
      <w:bookmarkEnd w:id="1143"/>
      <w:r>
        <w:rPr>
          <w:rFonts w:hint="cs"/>
          <w:rtl/>
          <w:lang w:eastAsia="he-IL"/>
        </w:rPr>
        <w:t xml:space="preserve"> לנושא הבא על סדר-היום: הצעת חוק לימוד חובה (תיקון</w:t>
      </w:r>
      <w:bookmarkStart w:id="1144" w:name="_ETM_Q7_740000"/>
      <w:bookmarkEnd w:id="1144"/>
      <w:r>
        <w:rPr>
          <w:rFonts w:hint="cs"/>
          <w:rtl/>
          <w:lang w:eastAsia="he-IL"/>
        </w:rPr>
        <w:t xml:space="preserve"> </w:t>
      </w:r>
      <w:r>
        <w:rPr>
          <w:rtl/>
          <w:lang w:eastAsia="he-IL"/>
        </w:rPr>
        <w:t>–</w:t>
      </w:r>
      <w:r>
        <w:rPr>
          <w:rFonts w:hint="cs"/>
          <w:rtl/>
          <w:lang w:eastAsia="he-IL"/>
        </w:rPr>
        <w:t xml:space="preserve"> הפחתת תקציב בשל אי-גיוס בוגרים), התשפ"ה</w:t>
      </w:r>
      <w:r>
        <w:rPr>
          <w:rtl/>
          <w:lang w:eastAsia="he-IL"/>
        </w:rPr>
        <w:t>–</w:t>
      </w:r>
      <w:r>
        <w:rPr>
          <w:rFonts w:hint="cs"/>
          <w:rtl/>
          <w:lang w:eastAsia="he-IL"/>
        </w:rPr>
        <w:t>2025</w:t>
      </w:r>
      <w:bookmarkStart w:id="1145" w:name="_ETM_Q7_743000"/>
      <w:bookmarkEnd w:id="1145"/>
      <w:r>
        <w:rPr>
          <w:rFonts w:hint="cs"/>
          <w:rtl/>
          <w:lang w:eastAsia="he-IL"/>
        </w:rPr>
        <w:t>, של חבר הכנסת משה טור פז. אני מזמין את חבר</w:t>
      </w:r>
      <w:bookmarkStart w:id="1146" w:name="_ETM_Q7_747000"/>
      <w:bookmarkEnd w:id="1146"/>
      <w:r>
        <w:rPr>
          <w:rFonts w:hint="cs"/>
          <w:rtl/>
          <w:lang w:eastAsia="he-IL"/>
        </w:rPr>
        <w:t xml:space="preserve"> הכנסת משה טור פז להציג את הצעת החוק. בבקשה, אדוני, </w:t>
      </w:r>
      <w:bookmarkStart w:id="1147" w:name="_ETM_Q7_771000"/>
      <w:bookmarkEnd w:id="1147"/>
      <w:r>
        <w:rPr>
          <w:rFonts w:hint="cs"/>
          <w:rtl/>
          <w:lang w:eastAsia="he-IL"/>
        </w:rPr>
        <w:t>עשר דקות לרשותך.</w:t>
      </w:r>
    </w:p>
    <w:p w:rsidR="00765BAC" w:rsidRDefault="00765BAC" w:rsidP="00732168">
      <w:pPr>
        <w:rPr>
          <w:rtl/>
          <w:lang w:eastAsia="he-IL"/>
        </w:rPr>
      </w:pPr>
    </w:p>
    <w:p w:rsidR="00765BAC" w:rsidRDefault="00765BAC" w:rsidP="00732168">
      <w:pPr>
        <w:pStyle w:val="a4"/>
        <w:keepNext/>
        <w:rPr>
          <w:rtl/>
        </w:rPr>
      </w:pPr>
      <w:bookmarkStart w:id="1148" w:name="TOR_Q8"/>
      <w:bookmarkStart w:id="1149" w:name="ET_speaker_6128_1"/>
      <w:bookmarkEnd w:id="1148"/>
      <w:r w:rsidRPr="008F6C89">
        <w:rPr>
          <w:rStyle w:val="TagStyle"/>
          <w:rtl/>
        </w:rPr>
        <w:t xml:space="preserve">&lt;&lt; דובר &gt;&gt; </w:t>
      </w:r>
      <w:bookmarkStart w:id="1150" w:name="_Toc215071589"/>
      <w:bookmarkStart w:id="1151" w:name="_Toc215082024"/>
      <w:bookmarkStart w:id="1152" w:name="_Toc215087759"/>
      <w:bookmarkStart w:id="1153" w:name="_Toc215088013"/>
      <w:r>
        <w:rPr>
          <w:rtl/>
        </w:rPr>
        <w:t>משה טור פז (יש עתיד):</w:t>
      </w:r>
      <w:bookmarkEnd w:id="1150"/>
      <w:bookmarkEnd w:id="1151"/>
      <w:bookmarkEnd w:id="1152"/>
      <w:bookmarkEnd w:id="1153"/>
      <w:r w:rsidRPr="008F6C89">
        <w:rPr>
          <w:rStyle w:val="TagStyle"/>
          <w:rtl/>
        </w:rPr>
        <w:t xml:space="preserve"> &lt;&lt; דובר &gt;&gt;</w:t>
      </w:r>
      <w:r>
        <w:rPr>
          <w:rtl/>
        </w:rPr>
        <w:t xml:space="preserve"> </w:t>
      </w:r>
      <w:bookmarkEnd w:id="1149"/>
    </w:p>
    <w:p w:rsidR="00765BAC" w:rsidRPr="00567A06" w:rsidRDefault="00765BAC" w:rsidP="00732168">
      <w:pPr>
        <w:rPr>
          <w:rtl/>
        </w:rPr>
      </w:pPr>
      <w:bookmarkStart w:id="1154" w:name="_ETM_Q8_160000"/>
      <w:bookmarkEnd w:id="1154"/>
    </w:p>
    <w:p w:rsidR="00765BAC" w:rsidRDefault="00765BAC" w:rsidP="00732168">
      <w:pPr>
        <w:ind w:firstLine="0"/>
        <w:rPr>
          <w:rtl/>
        </w:rPr>
      </w:pPr>
      <w:bookmarkStart w:id="1155" w:name="_ETM_Q8_166000"/>
      <w:bookmarkEnd w:id="1155"/>
      <w:r>
        <w:rPr>
          <w:rtl/>
        </w:rPr>
        <w:tab/>
      </w:r>
      <w:r>
        <w:rPr>
          <w:rFonts w:hint="cs"/>
          <w:rtl/>
        </w:rPr>
        <w:t>תודה רבה, אדוני היושב-ראש. חבריי חברי הכנסת, אני אפתיע אותך, אדוני היושב-ראש</w:t>
      </w:r>
      <w:bookmarkStart w:id="1156" w:name="_ETM_Q8_177000"/>
      <w:bookmarkEnd w:id="1156"/>
      <w:r>
        <w:rPr>
          <w:rFonts w:hint="cs"/>
          <w:rtl/>
        </w:rPr>
        <w:t>.</w:t>
      </w:r>
      <w:bookmarkStart w:id="1157" w:name="_ETM_Q8_179000"/>
      <w:bookmarkEnd w:id="1157"/>
      <w:r>
        <w:rPr>
          <w:rFonts w:hint="cs"/>
          <w:rtl/>
        </w:rPr>
        <w:t xml:space="preserve"> יש טענה אחת </w:t>
      </w:r>
      <w:bookmarkStart w:id="1158" w:name="_ETM_Q8_184650"/>
      <w:bookmarkEnd w:id="1158"/>
      <w:r>
        <w:rPr>
          <w:rFonts w:hint="cs"/>
          <w:rtl/>
        </w:rPr>
        <w:t>נכונה - - -</w:t>
      </w:r>
    </w:p>
    <w:p w:rsidR="00765BAC" w:rsidRPr="00567A06" w:rsidRDefault="00765BAC" w:rsidP="00732168">
      <w:pPr>
        <w:rPr>
          <w:rtl/>
        </w:rPr>
      </w:pPr>
    </w:p>
    <w:p w:rsidR="00765BAC" w:rsidRDefault="00765BAC" w:rsidP="00732168">
      <w:pPr>
        <w:pStyle w:val="af6"/>
        <w:keepNext/>
        <w:rPr>
          <w:rtl/>
        </w:rPr>
      </w:pPr>
      <w:bookmarkStart w:id="1159" w:name="ET_yor_6688_2"/>
      <w:r w:rsidRPr="008F6C89">
        <w:rPr>
          <w:rStyle w:val="TagStyle"/>
          <w:rtl/>
        </w:rPr>
        <w:t xml:space="preserve"> &lt;&lt; יור &gt;&gt; </w:t>
      </w:r>
      <w:r>
        <w:rPr>
          <w:rtl/>
        </w:rPr>
        <w:t>היו"ר יעקב מרגי:</w:t>
      </w:r>
      <w:r w:rsidRPr="008F6C89">
        <w:rPr>
          <w:rStyle w:val="TagStyle"/>
          <w:rtl/>
        </w:rPr>
        <w:t xml:space="preserve"> &lt;&lt; יור &gt;&gt;</w:t>
      </w:r>
      <w:r>
        <w:rPr>
          <w:rtl/>
        </w:rPr>
        <w:t xml:space="preserve"> </w:t>
      </w:r>
      <w:bookmarkEnd w:id="1159"/>
    </w:p>
    <w:p w:rsidR="00765BAC" w:rsidRPr="00567A06" w:rsidRDefault="00765BAC" w:rsidP="00732168">
      <w:pPr>
        <w:rPr>
          <w:rtl/>
        </w:rPr>
      </w:pPr>
    </w:p>
    <w:p w:rsidR="00765BAC" w:rsidRDefault="00765BAC" w:rsidP="00732168">
      <w:pPr>
        <w:rPr>
          <w:rtl/>
        </w:rPr>
      </w:pPr>
      <w:r>
        <w:rPr>
          <w:rFonts w:hint="cs"/>
          <w:rtl/>
        </w:rPr>
        <w:t xml:space="preserve">אל תהיה בטוח שאתה תפתיע אותי. </w:t>
      </w:r>
    </w:p>
    <w:p w:rsidR="00765BAC" w:rsidRDefault="00765BAC" w:rsidP="00732168">
      <w:pPr>
        <w:rPr>
          <w:rtl/>
        </w:rPr>
      </w:pPr>
    </w:p>
    <w:p w:rsidR="00765BAC" w:rsidRDefault="00765BAC" w:rsidP="00732168">
      <w:pPr>
        <w:pStyle w:val="-"/>
        <w:keepNext/>
        <w:rPr>
          <w:rtl/>
        </w:rPr>
      </w:pPr>
      <w:bookmarkStart w:id="1160" w:name="ET_speakercontinue_6128_3"/>
      <w:r w:rsidRPr="008F6C89">
        <w:rPr>
          <w:rStyle w:val="TagStyle"/>
          <w:rtl/>
        </w:rPr>
        <w:t xml:space="preserve"> &lt;&lt; דובר_המשך &gt;&gt; </w:t>
      </w:r>
      <w:r>
        <w:rPr>
          <w:rtl/>
        </w:rPr>
        <w:t>משה טור פז (יש עתיד):</w:t>
      </w:r>
      <w:r w:rsidRPr="008F6C89">
        <w:rPr>
          <w:rStyle w:val="TagStyle"/>
          <w:rtl/>
        </w:rPr>
        <w:t xml:space="preserve"> &lt;&lt; דובר_המשך &gt;&gt;</w:t>
      </w:r>
      <w:r>
        <w:rPr>
          <w:rtl/>
        </w:rPr>
        <w:t xml:space="preserve"> </w:t>
      </w:r>
      <w:bookmarkEnd w:id="1160"/>
    </w:p>
    <w:p w:rsidR="00765BAC" w:rsidRPr="00567A06" w:rsidRDefault="00765BAC" w:rsidP="00732168">
      <w:pPr>
        <w:rPr>
          <w:rtl/>
        </w:rPr>
      </w:pPr>
    </w:p>
    <w:p w:rsidR="00765BAC" w:rsidRDefault="00765BAC" w:rsidP="00732168">
      <w:pPr>
        <w:rPr>
          <w:rtl/>
        </w:rPr>
      </w:pPr>
      <w:r>
        <w:rPr>
          <w:rFonts w:hint="cs"/>
          <w:rtl/>
        </w:rPr>
        <w:t xml:space="preserve">אני חושב שאני אפתיע אותך, </w:t>
      </w:r>
      <w:bookmarkStart w:id="1161" w:name="_ETM_Q8_182000"/>
      <w:bookmarkStart w:id="1162" w:name="_ETM_Q8_183000"/>
      <w:bookmarkEnd w:id="1161"/>
      <w:bookmarkEnd w:id="1162"/>
      <w:r>
        <w:rPr>
          <w:rFonts w:hint="cs"/>
          <w:rtl/>
        </w:rPr>
        <w:t xml:space="preserve">בוא נראה. </w:t>
      </w:r>
      <w:bookmarkStart w:id="1163" w:name="_ETM_Q8_183140"/>
      <w:bookmarkStart w:id="1164" w:name="_ETM_Q8_185849"/>
      <w:bookmarkEnd w:id="1163"/>
      <w:bookmarkEnd w:id="1164"/>
      <w:r>
        <w:rPr>
          <w:rtl/>
        </w:rPr>
        <w:t xml:space="preserve">יש טענה אחת נכונה </w:t>
      </w:r>
      <w:bookmarkStart w:id="1165" w:name="_ETM_Q8_188439"/>
      <w:bookmarkEnd w:id="1165"/>
      <w:r>
        <w:rPr>
          <w:rtl/>
        </w:rPr>
        <w:t xml:space="preserve">של אנשים מרקע של חינוך חרדי, בוגרי החינוך החרדי, שאומרים </w:t>
      </w:r>
      <w:bookmarkStart w:id="1166" w:name="_ETM_Q8_192148"/>
      <w:bookmarkEnd w:id="1166"/>
      <w:r>
        <w:rPr>
          <w:rtl/>
        </w:rPr>
        <w:t>שקשה להם להתגייס לצה</w:t>
      </w:r>
      <w:r>
        <w:rPr>
          <w:rFonts w:hint="cs"/>
          <w:rtl/>
        </w:rPr>
        <w:t>"</w:t>
      </w:r>
      <w:r>
        <w:rPr>
          <w:rtl/>
        </w:rPr>
        <w:t>ל</w:t>
      </w:r>
      <w:r>
        <w:rPr>
          <w:rFonts w:hint="cs"/>
          <w:rtl/>
        </w:rPr>
        <w:t>,</w:t>
      </w:r>
      <w:r>
        <w:rPr>
          <w:rtl/>
        </w:rPr>
        <w:t xml:space="preserve"> טענה אחת שאני מזדהה איתה בכל </w:t>
      </w:r>
      <w:bookmarkStart w:id="1167" w:name="_ETM_Q8_195859"/>
      <w:bookmarkEnd w:id="1167"/>
      <w:r>
        <w:rPr>
          <w:rtl/>
        </w:rPr>
        <w:t xml:space="preserve">כוחי. </w:t>
      </w:r>
      <w:bookmarkStart w:id="1168" w:name="_ETM_Q8_200270"/>
      <w:bookmarkEnd w:id="1168"/>
      <w:r>
        <w:rPr>
          <w:rtl/>
        </w:rPr>
        <w:t>נתחיל במה לא. הטענה שלימוד תורה מציל יותר</w:t>
      </w:r>
      <w:r>
        <w:rPr>
          <w:rFonts w:hint="cs"/>
          <w:rtl/>
        </w:rPr>
        <w:t xml:space="preserve"> –</w:t>
      </w:r>
      <w:r>
        <w:rPr>
          <w:rtl/>
        </w:rPr>
        <w:t xml:space="preserve"> מה אני </w:t>
      </w:r>
      <w:bookmarkStart w:id="1169" w:name="_ETM_Q8_204544"/>
      <w:bookmarkEnd w:id="1169"/>
      <w:r>
        <w:rPr>
          <w:rtl/>
        </w:rPr>
        <w:t>אגיד לכם</w:t>
      </w:r>
      <w:r>
        <w:rPr>
          <w:rFonts w:hint="cs"/>
          <w:rtl/>
        </w:rPr>
        <w:t>?</w:t>
      </w:r>
      <w:r>
        <w:rPr>
          <w:rtl/>
        </w:rPr>
        <w:t xml:space="preserve"> לא קונה את זה. אם יבוא אליך </w:t>
      </w:r>
      <w:proofErr w:type="spellStart"/>
      <w:r>
        <w:rPr>
          <w:rtl/>
        </w:rPr>
        <w:t>חמאסניק</w:t>
      </w:r>
      <w:proofErr w:type="spellEnd"/>
      <w:r>
        <w:rPr>
          <w:rtl/>
        </w:rPr>
        <w:t xml:space="preserve"> </w:t>
      </w:r>
      <w:bookmarkStart w:id="1170" w:name="_ETM_Q8_208819"/>
      <w:bookmarkEnd w:id="1170"/>
      <w:r>
        <w:rPr>
          <w:rtl/>
        </w:rPr>
        <w:t>לישיבה</w:t>
      </w:r>
      <w:r>
        <w:rPr>
          <w:rFonts w:hint="cs"/>
          <w:rtl/>
        </w:rPr>
        <w:t>,</w:t>
      </w:r>
      <w:r>
        <w:rPr>
          <w:rtl/>
        </w:rPr>
        <w:t xml:space="preserve"> למי תקרא</w:t>
      </w:r>
      <w:r>
        <w:rPr>
          <w:rFonts w:hint="cs"/>
          <w:rtl/>
        </w:rPr>
        <w:t>,</w:t>
      </w:r>
      <w:r>
        <w:rPr>
          <w:rtl/>
        </w:rPr>
        <w:t xml:space="preserve"> </w:t>
      </w:r>
      <w:proofErr w:type="spellStart"/>
      <w:r>
        <w:rPr>
          <w:rtl/>
        </w:rPr>
        <w:t>לחניוק</w:t>
      </w:r>
      <w:proofErr w:type="spellEnd"/>
      <w:r>
        <w:rPr>
          <w:rtl/>
        </w:rPr>
        <w:t xml:space="preserve"> שלומד </w:t>
      </w:r>
      <w:r>
        <w:rPr>
          <w:rFonts w:hint="cs"/>
          <w:rtl/>
        </w:rPr>
        <w:t>22</w:t>
      </w:r>
      <w:r>
        <w:rPr>
          <w:rtl/>
        </w:rPr>
        <w:t xml:space="preserve"> שעות, או לחייל </w:t>
      </w:r>
      <w:bookmarkStart w:id="1171" w:name="_ETM_Q8_213094"/>
      <w:bookmarkEnd w:id="1171"/>
      <w:r>
        <w:rPr>
          <w:rtl/>
        </w:rPr>
        <w:t>ולשוטר שניצבים על המשמר</w:t>
      </w:r>
      <w:r>
        <w:rPr>
          <w:rFonts w:hint="cs"/>
          <w:rtl/>
        </w:rPr>
        <w:t>?</w:t>
      </w:r>
      <w:r>
        <w:rPr>
          <w:rtl/>
        </w:rPr>
        <w:t xml:space="preserve"> מה שנקרא</w:t>
      </w:r>
      <w:r>
        <w:rPr>
          <w:rFonts w:hint="cs"/>
          <w:rtl/>
        </w:rPr>
        <w:t xml:space="preserve"> </w:t>
      </w:r>
      <w:r>
        <w:rPr>
          <w:rFonts w:hint="eastAsia"/>
          <w:rtl/>
        </w:rPr>
        <w:t>–</w:t>
      </w:r>
      <w:r>
        <w:rPr>
          <w:rtl/>
        </w:rPr>
        <w:t xml:space="preserve"> בוא נראה</w:t>
      </w:r>
      <w:bookmarkStart w:id="1172" w:name="_ETM_Q8_217930"/>
      <w:bookmarkEnd w:id="1172"/>
      <w:r>
        <w:rPr>
          <w:rFonts w:hint="cs"/>
          <w:rtl/>
        </w:rPr>
        <w:t xml:space="preserve">. </w:t>
      </w:r>
    </w:p>
    <w:p w:rsidR="00765BAC" w:rsidRDefault="00765BAC" w:rsidP="00732168">
      <w:pPr>
        <w:rPr>
          <w:rtl/>
        </w:rPr>
      </w:pPr>
    </w:p>
    <w:p w:rsidR="00765BAC" w:rsidRDefault="00765BAC" w:rsidP="00732168">
      <w:pPr>
        <w:pStyle w:val="af6"/>
        <w:keepNext/>
        <w:rPr>
          <w:rtl/>
        </w:rPr>
      </w:pPr>
      <w:bookmarkStart w:id="1173" w:name="ET_yor_6688_5"/>
      <w:r w:rsidRPr="00B37F33">
        <w:rPr>
          <w:rStyle w:val="TagStyle"/>
          <w:rtl/>
        </w:rPr>
        <w:t xml:space="preserve"> &lt;&lt; יור &gt;&gt; </w:t>
      </w:r>
      <w:r>
        <w:rPr>
          <w:rtl/>
        </w:rPr>
        <w:t>היו"ר יעקב מרגי:</w:t>
      </w:r>
      <w:r w:rsidRPr="00B37F33">
        <w:rPr>
          <w:rStyle w:val="TagStyle"/>
          <w:rtl/>
        </w:rPr>
        <w:t xml:space="preserve"> &lt;&lt; יור &gt;&gt;</w:t>
      </w:r>
      <w:r>
        <w:rPr>
          <w:rtl/>
        </w:rPr>
        <w:t xml:space="preserve"> </w:t>
      </w:r>
      <w:bookmarkEnd w:id="1173"/>
    </w:p>
    <w:p w:rsidR="00765BAC" w:rsidRPr="00567A06" w:rsidRDefault="00765BAC" w:rsidP="00732168">
      <w:pPr>
        <w:rPr>
          <w:rtl/>
        </w:rPr>
      </w:pPr>
    </w:p>
    <w:p w:rsidR="00765BAC" w:rsidRDefault="00765BAC" w:rsidP="00732168">
      <w:pPr>
        <w:rPr>
          <w:rtl/>
        </w:rPr>
      </w:pPr>
      <w:r>
        <w:rPr>
          <w:rFonts w:hint="cs"/>
          <w:rtl/>
        </w:rPr>
        <w:t xml:space="preserve">אתה יודע, לפעמים </w:t>
      </w:r>
      <w:r>
        <w:rPr>
          <w:rFonts w:hint="eastAsia"/>
          <w:rtl/>
        </w:rPr>
        <w:t>–</w:t>
      </w:r>
      <w:r>
        <w:rPr>
          <w:rFonts w:hint="cs"/>
          <w:rtl/>
        </w:rPr>
        <w:t xml:space="preserve"> ככה, בדיון פתו</w:t>
      </w:r>
      <w:bookmarkStart w:id="1174" w:name="_ETM_Q8_220000"/>
      <w:bookmarkEnd w:id="1174"/>
      <w:r>
        <w:rPr>
          <w:rFonts w:hint="cs"/>
          <w:rtl/>
        </w:rPr>
        <w:t xml:space="preserve">ח, באהבה </w:t>
      </w:r>
      <w:r>
        <w:rPr>
          <w:rFonts w:hint="eastAsia"/>
          <w:rtl/>
        </w:rPr>
        <w:t>–</w:t>
      </w:r>
      <w:r>
        <w:rPr>
          <w:rFonts w:hint="cs"/>
          <w:rtl/>
        </w:rPr>
        <w:t xml:space="preserve"> </w:t>
      </w:r>
      <w:r>
        <w:rPr>
          <w:rtl/>
        </w:rPr>
        <w:t xml:space="preserve">כשאתה רוצה </w:t>
      </w:r>
      <w:bookmarkStart w:id="1175" w:name="_ETM_Q8_222954"/>
      <w:bookmarkEnd w:id="1175"/>
      <w:r>
        <w:rPr>
          <w:rtl/>
        </w:rPr>
        <w:t xml:space="preserve">לשים טיעון ואתה מוסיף רק מילה אחת, </w:t>
      </w:r>
      <w:bookmarkStart w:id="1176" w:name="_ETM_Q8_227319"/>
      <w:bookmarkEnd w:id="1176"/>
      <w:r>
        <w:rPr>
          <w:rtl/>
        </w:rPr>
        <w:t xml:space="preserve">אתה משבש את זה. </w:t>
      </w:r>
    </w:p>
    <w:p w:rsidR="00765BAC" w:rsidRDefault="00765BAC" w:rsidP="00732168">
      <w:pPr>
        <w:rPr>
          <w:rtl/>
        </w:rPr>
      </w:pPr>
    </w:p>
    <w:p w:rsidR="00765BAC" w:rsidRDefault="00765BAC" w:rsidP="00732168">
      <w:pPr>
        <w:pStyle w:val="-"/>
        <w:keepNext/>
        <w:rPr>
          <w:rtl/>
        </w:rPr>
      </w:pPr>
      <w:bookmarkStart w:id="1177" w:name="ET_speakercontinue_6128_6"/>
      <w:r w:rsidRPr="00B37F33">
        <w:rPr>
          <w:rStyle w:val="TagStyle"/>
          <w:rtl/>
        </w:rPr>
        <w:t xml:space="preserve"> &lt;&lt; דובר_המשך &gt;&gt; </w:t>
      </w:r>
      <w:r>
        <w:rPr>
          <w:rtl/>
        </w:rPr>
        <w:t>משה טור פז (יש עתיד):</w:t>
      </w:r>
      <w:r w:rsidRPr="00B37F33">
        <w:rPr>
          <w:rStyle w:val="TagStyle"/>
          <w:rtl/>
        </w:rPr>
        <w:t xml:space="preserve"> &lt;&lt; דובר_המשך &gt;&gt;</w:t>
      </w:r>
      <w:r>
        <w:rPr>
          <w:rtl/>
        </w:rPr>
        <w:t xml:space="preserve"> </w:t>
      </w:r>
      <w:bookmarkEnd w:id="1177"/>
    </w:p>
    <w:p w:rsidR="00765BAC" w:rsidRPr="00567A06" w:rsidRDefault="00765BAC" w:rsidP="00732168">
      <w:pPr>
        <w:rPr>
          <w:rtl/>
        </w:rPr>
      </w:pPr>
    </w:p>
    <w:p w:rsidR="00765BAC" w:rsidRDefault="00765BAC" w:rsidP="00732168">
      <w:pPr>
        <w:rPr>
          <w:rtl/>
        </w:rPr>
      </w:pPr>
      <w:r>
        <w:rPr>
          <w:rFonts w:hint="cs"/>
          <w:rtl/>
        </w:rPr>
        <w:t xml:space="preserve">מה, </w:t>
      </w:r>
      <w:proofErr w:type="spellStart"/>
      <w:r>
        <w:rPr>
          <w:rFonts w:hint="cs"/>
          <w:rtl/>
        </w:rPr>
        <w:t>החניוק</w:t>
      </w:r>
      <w:proofErr w:type="spellEnd"/>
      <w:r>
        <w:rPr>
          <w:rFonts w:hint="cs"/>
          <w:rtl/>
        </w:rPr>
        <w:t xml:space="preserve">? לא אהבת את </w:t>
      </w:r>
      <w:proofErr w:type="spellStart"/>
      <w:r>
        <w:rPr>
          <w:rFonts w:hint="cs"/>
          <w:rtl/>
        </w:rPr>
        <w:t>החניוק</w:t>
      </w:r>
      <w:proofErr w:type="spellEnd"/>
      <w:r>
        <w:rPr>
          <w:rFonts w:hint="cs"/>
          <w:rtl/>
        </w:rPr>
        <w:t>?</w:t>
      </w:r>
    </w:p>
    <w:p w:rsidR="00765BAC" w:rsidRDefault="00765BAC" w:rsidP="00732168">
      <w:pPr>
        <w:rPr>
          <w:rtl/>
        </w:rPr>
      </w:pPr>
    </w:p>
    <w:p w:rsidR="00765BAC" w:rsidRDefault="00765BAC" w:rsidP="00732168">
      <w:pPr>
        <w:pStyle w:val="af6"/>
        <w:keepNext/>
        <w:rPr>
          <w:rtl/>
        </w:rPr>
      </w:pPr>
      <w:bookmarkStart w:id="1178" w:name="ET_yor_6688_7"/>
      <w:r w:rsidRPr="00B37F33">
        <w:rPr>
          <w:rStyle w:val="TagStyle"/>
          <w:rtl/>
        </w:rPr>
        <w:t xml:space="preserve"> &lt;&lt; יור &gt;&gt; </w:t>
      </w:r>
      <w:r>
        <w:rPr>
          <w:rtl/>
        </w:rPr>
        <w:t>היו"ר יעקב מרגי:</w:t>
      </w:r>
      <w:r w:rsidRPr="00B37F33">
        <w:rPr>
          <w:rStyle w:val="TagStyle"/>
          <w:rtl/>
        </w:rPr>
        <w:t xml:space="preserve"> &lt;&lt; יור &gt;&gt;</w:t>
      </w:r>
      <w:r>
        <w:rPr>
          <w:rtl/>
        </w:rPr>
        <w:t xml:space="preserve"> </w:t>
      </w:r>
      <w:bookmarkEnd w:id="1178"/>
    </w:p>
    <w:p w:rsidR="00765BAC" w:rsidRPr="00567A06" w:rsidRDefault="00765BAC" w:rsidP="00732168">
      <w:pPr>
        <w:rPr>
          <w:rtl/>
        </w:rPr>
      </w:pPr>
    </w:p>
    <w:p w:rsidR="00765BAC" w:rsidRDefault="00765BAC" w:rsidP="00732168">
      <w:pPr>
        <w:rPr>
          <w:rtl/>
        </w:rPr>
      </w:pPr>
      <w:r>
        <w:rPr>
          <w:rFonts w:hint="cs"/>
          <w:rtl/>
        </w:rPr>
        <w:t>"יותר". המילה "יותר". גם אלה שאומרים, על "יותר" - - -</w:t>
      </w:r>
    </w:p>
    <w:p w:rsidR="00765BAC" w:rsidRDefault="00765BAC" w:rsidP="00732168">
      <w:pPr>
        <w:rPr>
          <w:rtl/>
        </w:rPr>
      </w:pPr>
      <w:bookmarkStart w:id="1179" w:name="_ETM_Q8_233000"/>
      <w:bookmarkEnd w:id="1179"/>
    </w:p>
    <w:p w:rsidR="00765BAC" w:rsidRDefault="00765BAC" w:rsidP="00732168">
      <w:pPr>
        <w:pStyle w:val="-"/>
        <w:keepNext/>
        <w:rPr>
          <w:rtl/>
        </w:rPr>
      </w:pPr>
      <w:bookmarkStart w:id="1180" w:name="ET_speakercontinue_6128_8"/>
      <w:r w:rsidRPr="00B37F33">
        <w:rPr>
          <w:rStyle w:val="TagStyle"/>
          <w:rtl/>
        </w:rPr>
        <w:t xml:space="preserve"> &lt;&lt; דובר_המשך &gt;&gt; </w:t>
      </w:r>
      <w:r>
        <w:rPr>
          <w:rtl/>
        </w:rPr>
        <w:t>משה טור פז (יש עתיד):</w:t>
      </w:r>
      <w:r w:rsidRPr="00B37F33">
        <w:rPr>
          <w:rStyle w:val="TagStyle"/>
          <w:rtl/>
        </w:rPr>
        <w:t xml:space="preserve"> &lt;&lt; דובר_המשך &gt;&gt;</w:t>
      </w:r>
      <w:r>
        <w:rPr>
          <w:rtl/>
        </w:rPr>
        <w:t xml:space="preserve"> </w:t>
      </w:r>
      <w:bookmarkEnd w:id="1180"/>
    </w:p>
    <w:p w:rsidR="00765BAC" w:rsidRPr="00567A06" w:rsidRDefault="00765BAC" w:rsidP="00732168">
      <w:pPr>
        <w:rPr>
          <w:rtl/>
        </w:rPr>
      </w:pPr>
    </w:p>
    <w:p w:rsidR="00765BAC" w:rsidRDefault="00765BAC" w:rsidP="00732168">
      <w:pPr>
        <w:rPr>
          <w:rtl/>
        </w:rPr>
      </w:pPr>
      <w:bookmarkStart w:id="1181" w:name="_ETM_Q8_234000"/>
      <w:bookmarkEnd w:id="1181"/>
      <w:r>
        <w:rPr>
          <w:rFonts w:hint="cs"/>
          <w:rtl/>
        </w:rPr>
        <w:t xml:space="preserve">אז אתה יודע, אני שמעתי, </w:t>
      </w:r>
      <w:r>
        <w:rPr>
          <w:rtl/>
        </w:rPr>
        <w:t xml:space="preserve">סיפרו </w:t>
      </w:r>
      <w:bookmarkStart w:id="1182" w:name="_ETM_Q8_236263"/>
      <w:bookmarkEnd w:id="1182"/>
      <w:r>
        <w:rPr>
          <w:rtl/>
        </w:rPr>
        <w:t>לי חבריי בגור</w:t>
      </w:r>
      <w:r>
        <w:rPr>
          <w:rFonts w:hint="cs"/>
          <w:rtl/>
        </w:rPr>
        <w:t xml:space="preserve"> </w:t>
      </w:r>
      <w:proofErr w:type="spellStart"/>
      <w:r>
        <w:rPr>
          <w:rFonts w:hint="cs"/>
          <w:rtl/>
        </w:rPr>
        <w:t>שמייד</w:t>
      </w:r>
      <w:proofErr w:type="spellEnd"/>
      <w:r>
        <w:rPr>
          <w:rFonts w:hint="cs"/>
          <w:rtl/>
        </w:rPr>
        <w:t xml:space="preserve"> אחרי 7 באוקטובר</w:t>
      </w:r>
      <w:bookmarkStart w:id="1183" w:name="_ETM_Q8_240796"/>
      <w:bookmarkEnd w:id="1183"/>
      <w:r>
        <w:rPr>
          <w:rFonts w:hint="cs"/>
          <w:rtl/>
        </w:rPr>
        <w:t xml:space="preserve"> ק</w:t>
      </w:r>
      <w:r>
        <w:rPr>
          <w:rtl/>
        </w:rPr>
        <w:t>מה כיתת הכוננות של חסידות גור</w:t>
      </w:r>
      <w:r>
        <w:rPr>
          <w:rFonts w:hint="cs"/>
          <w:rtl/>
        </w:rPr>
        <w:t xml:space="preserve">, </w:t>
      </w:r>
      <w:r>
        <w:rPr>
          <w:rtl/>
        </w:rPr>
        <w:t xml:space="preserve">כיתה </w:t>
      </w:r>
      <w:bookmarkStart w:id="1184" w:name="_ETM_Q8_239927"/>
      <w:bookmarkEnd w:id="1184"/>
      <w:r>
        <w:rPr>
          <w:rtl/>
        </w:rPr>
        <w:t>לתפארת</w:t>
      </w:r>
      <w:r>
        <w:rPr>
          <w:rFonts w:hint="cs"/>
          <w:rtl/>
        </w:rPr>
        <w:t>.</w:t>
      </w:r>
      <w:r>
        <w:rPr>
          <w:rtl/>
        </w:rPr>
        <w:t xml:space="preserve"> אמרו לי שיש מחלקות בצה</w:t>
      </w:r>
      <w:r>
        <w:rPr>
          <w:rFonts w:hint="cs"/>
          <w:rtl/>
        </w:rPr>
        <w:t>"</w:t>
      </w:r>
      <w:r>
        <w:rPr>
          <w:rtl/>
        </w:rPr>
        <w:t xml:space="preserve">ל שלא נראות ככה. אז </w:t>
      </w:r>
      <w:bookmarkStart w:id="1185" w:name="_ETM_Q8_243591"/>
      <w:bookmarkEnd w:id="1185"/>
      <w:r>
        <w:rPr>
          <w:rtl/>
        </w:rPr>
        <w:t xml:space="preserve">מסתבר </w:t>
      </w:r>
      <w:proofErr w:type="spellStart"/>
      <w:r>
        <w:rPr>
          <w:rtl/>
        </w:rPr>
        <w:t>שכשצריך</w:t>
      </w:r>
      <w:proofErr w:type="spellEnd"/>
      <w:r>
        <w:rPr>
          <w:rtl/>
        </w:rPr>
        <w:t xml:space="preserve">, אתה יודע, גם </w:t>
      </w:r>
      <w:r>
        <w:rPr>
          <w:rFonts w:hint="cs"/>
          <w:rtl/>
        </w:rPr>
        <w:t>בגור</w:t>
      </w:r>
      <w:r>
        <w:rPr>
          <w:rtl/>
        </w:rPr>
        <w:t xml:space="preserve"> יודעים להתחמש בנשק ולהגן </w:t>
      </w:r>
      <w:bookmarkStart w:id="1186" w:name="_ETM_Q8_247255"/>
      <w:bookmarkEnd w:id="1186"/>
      <w:r>
        <w:rPr>
          <w:rtl/>
        </w:rPr>
        <w:t xml:space="preserve">על </w:t>
      </w:r>
      <w:bookmarkStart w:id="1187" w:name="_ETM_Q8_250930"/>
      <w:bookmarkEnd w:id="1187"/>
      <w:r>
        <w:rPr>
          <w:rtl/>
        </w:rPr>
        <w:t xml:space="preserve">בית המדרש. </w:t>
      </w:r>
    </w:p>
    <w:p w:rsidR="00765BAC" w:rsidRDefault="00765BAC" w:rsidP="00732168">
      <w:pPr>
        <w:rPr>
          <w:rtl/>
        </w:rPr>
      </w:pPr>
    </w:p>
    <w:p w:rsidR="00765BAC" w:rsidRDefault="00765BAC" w:rsidP="00732168">
      <w:pPr>
        <w:rPr>
          <w:rtl/>
        </w:rPr>
      </w:pPr>
      <w:r>
        <w:rPr>
          <w:rtl/>
        </w:rPr>
        <w:t xml:space="preserve">יש עוד טענה שאני לא חושב שהיא נכונה, </w:t>
      </w:r>
      <w:bookmarkStart w:id="1188" w:name="_ETM_Q8_254865"/>
      <w:bookmarkEnd w:id="1188"/>
      <w:r>
        <w:rPr>
          <w:rtl/>
        </w:rPr>
        <w:t>שלימוד תורה סותר גיוס לצה</w:t>
      </w:r>
      <w:r>
        <w:rPr>
          <w:rFonts w:hint="cs"/>
          <w:rtl/>
        </w:rPr>
        <w:t>"</w:t>
      </w:r>
      <w:r>
        <w:rPr>
          <w:rtl/>
        </w:rPr>
        <w:t xml:space="preserve">ל. אתה יודע </w:t>
      </w:r>
      <w:r>
        <w:rPr>
          <w:rFonts w:hint="cs"/>
          <w:rtl/>
        </w:rPr>
        <w:t>ש</w:t>
      </w:r>
      <w:r>
        <w:rPr>
          <w:rtl/>
        </w:rPr>
        <w:t xml:space="preserve">יש עשרות אלפי </w:t>
      </w:r>
      <w:bookmarkStart w:id="1189" w:name="_ETM_Q8_258800"/>
      <w:bookmarkEnd w:id="1189"/>
      <w:r>
        <w:rPr>
          <w:rtl/>
        </w:rPr>
        <w:t xml:space="preserve">דוגמאות הפוכות, אדוני </w:t>
      </w:r>
      <w:r>
        <w:rPr>
          <w:rFonts w:hint="cs"/>
          <w:rtl/>
        </w:rPr>
        <w:t>ה</w:t>
      </w:r>
      <w:r>
        <w:rPr>
          <w:rtl/>
        </w:rPr>
        <w:t>יושב</w:t>
      </w:r>
      <w:r>
        <w:rPr>
          <w:rFonts w:hint="cs"/>
          <w:rtl/>
        </w:rPr>
        <w:t>-</w:t>
      </w:r>
      <w:r>
        <w:rPr>
          <w:rtl/>
        </w:rPr>
        <w:t>ראש</w:t>
      </w:r>
      <w:r>
        <w:rPr>
          <w:rFonts w:hint="cs"/>
          <w:rtl/>
        </w:rPr>
        <w:t>?</w:t>
      </w:r>
      <w:r>
        <w:rPr>
          <w:rtl/>
        </w:rPr>
        <w:t xml:space="preserve"> ה</w:t>
      </w:r>
      <w:r>
        <w:rPr>
          <w:rFonts w:hint="cs"/>
          <w:rtl/>
        </w:rPr>
        <w:t>י</w:t>
      </w:r>
      <w:r>
        <w:rPr>
          <w:rtl/>
        </w:rPr>
        <w:t>נה, אני אחת מהן</w:t>
      </w:r>
      <w:r>
        <w:rPr>
          <w:rFonts w:hint="cs"/>
          <w:rtl/>
        </w:rPr>
        <w:t xml:space="preserve"> </w:t>
      </w:r>
      <w:bookmarkStart w:id="1190" w:name="_ETM_Q8_267937"/>
      <w:bookmarkEnd w:id="1190"/>
      <w:r>
        <w:rPr>
          <w:rFonts w:hint="cs"/>
          <w:rtl/>
        </w:rPr>
        <w:t>–</w:t>
      </w:r>
      <w:r>
        <w:rPr>
          <w:rtl/>
        </w:rPr>
        <w:t xml:space="preserve"> שבע </w:t>
      </w:r>
      <w:bookmarkStart w:id="1191" w:name="_ETM_Q8_262735"/>
      <w:bookmarkEnd w:id="1191"/>
      <w:r>
        <w:rPr>
          <w:rtl/>
        </w:rPr>
        <w:t>שנים בישיב</w:t>
      </w:r>
      <w:bookmarkStart w:id="1192" w:name="_ETM_Q8_273513"/>
      <w:bookmarkStart w:id="1193" w:name="_ETM_Q8_273588"/>
      <w:bookmarkEnd w:id="1192"/>
      <w:bookmarkEnd w:id="1193"/>
      <w:r>
        <w:rPr>
          <w:rFonts w:hint="cs"/>
          <w:rtl/>
        </w:rPr>
        <w:t>ה.</w:t>
      </w:r>
      <w:r>
        <w:rPr>
          <w:rtl/>
        </w:rPr>
        <w:t xml:space="preserve"> כמה מחבריי הטובים הם ראשי ישיבות היום. לא </w:t>
      </w:r>
      <w:bookmarkStart w:id="1194" w:name="_ETM_Q8_266670"/>
      <w:bookmarkEnd w:id="1194"/>
      <w:r>
        <w:rPr>
          <w:rtl/>
        </w:rPr>
        <w:t xml:space="preserve">ראיתי שלימוד </w:t>
      </w:r>
      <w:r>
        <w:rPr>
          <w:rFonts w:hint="cs"/>
          <w:rtl/>
        </w:rPr>
        <w:t>ה</w:t>
      </w:r>
      <w:r>
        <w:rPr>
          <w:rtl/>
        </w:rPr>
        <w:t>תורה נפגע מזה שבן אדם שירת בצה</w:t>
      </w:r>
      <w:r>
        <w:rPr>
          <w:rFonts w:hint="cs"/>
          <w:rtl/>
        </w:rPr>
        <w:t>"</w:t>
      </w:r>
      <w:r>
        <w:rPr>
          <w:rtl/>
        </w:rPr>
        <w:t>ל</w:t>
      </w:r>
      <w:r>
        <w:rPr>
          <w:rFonts w:hint="cs"/>
          <w:rtl/>
        </w:rPr>
        <w:t>,</w:t>
      </w:r>
      <w:r>
        <w:rPr>
          <w:rtl/>
        </w:rPr>
        <w:t xml:space="preserve"> כנראה </w:t>
      </w:r>
      <w:bookmarkStart w:id="1195" w:name="_ETM_Q8_270605"/>
      <w:bookmarkEnd w:id="1195"/>
      <w:r>
        <w:rPr>
          <w:rtl/>
        </w:rPr>
        <w:t xml:space="preserve">להפך. </w:t>
      </w:r>
    </w:p>
    <w:p w:rsidR="00765BAC" w:rsidRDefault="00765BAC" w:rsidP="00732168">
      <w:pPr>
        <w:rPr>
          <w:rtl/>
        </w:rPr>
      </w:pPr>
    </w:p>
    <w:p w:rsidR="00765BAC" w:rsidRDefault="00765BAC" w:rsidP="00732168">
      <w:pPr>
        <w:rPr>
          <w:rtl/>
        </w:rPr>
      </w:pPr>
      <w:r>
        <w:rPr>
          <w:rtl/>
        </w:rPr>
        <w:t xml:space="preserve">אבל </w:t>
      </w:r>
      <w:bookmarkStart w:id="1196" w:name="_ETM_Q8_274879"/>
      <w:bookmarkEnd w:id="1196"/>
      <w:r>
        <w:rPr>
          <w:rtl/>
        </w:rPr>
        <w:t xml:space="preserve">יש טענה אחת נכונה לגבי הקושי </w:t>
      </w:r>
      <w:r>
        <w:rPr>
          <w:rFonts w:hint="cs"/>
          <w:rtl/>
        </w:rPr>
        <w:t>ב</w:t>
      </w:r>
      <w:r>
        <w:rPr>
          <w:rtl/>
        </w:rPr>
        <w:t xml:space="preserve">גיוס חרדים, והיא שקשה </w:t>
      </w:r>
      <w:bookmarkStart w:id="1197" w:name="_ETM_Q8_279931"/>
      <w:bookmarkEnd w:id="1197"/>
      <w:r>
        <w:rPr>
          <w:rtl/>
        </w:rPr>
        <w:t xml:space="preserve">לקחת בן אדם בגיל </w:t>
      </w:r>
      <w:r>
        <w:rPr>
          <w:rFonts w:hint="cs"/>
          <w:rtl/>
        </w:rPr>
        <w:t xml:space="preserve">18, אחרי ש-18 שנה הזריקו לו לווריד ולראש </w:t>
      </w:r>
      <w:r>
        <w:rPr>
          <w:rtl/>
        </w:rPr>
        <w:t xml:space="preserve">שהצבא </w:t>
      </w:r>
      <w:bookmarkStart w:id="1198" w:name="_ETM_Q8_290044"/>
      <w:bookmarkEnd w:id="1198"/>
      <w:r>
        <w:rPr>
          <w:rtl/>
        </w:rPr>
        <w:t>זה רע ושירות המדינה זה שמד ו</w:t>
      </w:r>
      <w:r>
        <w:rPr>
          <w:rFonts w:hint="cs"/>
          <w:rtl/>
        </w:rPr>
        <w:t>ש</w:t>
      </w:r>
      <w:r>
        <w:rPr>
          <w:rtl/>
        </w:rPr>
        <w:t>אי</w:t>
      </w:r>
      <w:r>
        <w:rPr>
          <w:rFonts w:hint="cs"/>
          <w:rtl/>
        </w:rPr>
        <w:t>-</w:t>
      </w:r>
      <w:r>
        <w:rPr>
          <w:rtl/>
        </w:rPr>
        <w:t xml:space="preserve">אפשר להישאר חרדי </w:t>
      </w:r>
      <w:bookmarkStart w:id="1199" w:name="_ETM_Q8_295461"/>
      <w:bookmarkEnd w:id="1199"/>
      <w:r>
        <w:rPr>
          <w:rtl/>
        </w:rPr>
        <w:t>בצה</w:t>
      </w:r>
      <w:r>
        <w:rPr>
          <w:rFonts w:hint="cs"/>
          <w:rtl/>
        </w:rPr>
        <w:t>"</w:t>
      </w:r>
      <w:r>
        <w:rPr>
          <w:rtl/>
        </w:rPr>
        <w:t>ל</w:t>
      </w:r>
      <w:r>
        <w:rPr>
          <w:rFonts w:hint="cs"/>
          <w:rtl/>
        </w:rPr>
        <w:t>,</w:t>
      </w:r>
      <w:r>
        <w:rPr>
          <w:rtl/>
        </w:rPr>
        <w:t xml:space="preserve"> ובגיל </w:t>
      </w:r>
      <w:r>
        <w:rPr>
          <w:rFonts w:hint="cs"/>
          <w:rtl/>
        </w:rPr>
        <w:t>18 – ה</w:t>
      </w:r>
      <w:r>
        <w:rPr>
          <w:rtl/>
        </w:rPr>
        <w:t>יהפוך נמר חב</w:t>
      </w:r>
      <w:r>
        <w:rPr>
          <w:rFonts w:hint="cs"/>
          <w:rtl/>
        </w:rPr>
        <w:t>רבו</w:t>
      </w:r>
      <w:r>
        <w:rPr>
          <w:rtl/>
        </w:rPr>
        <w:t>רותיו</w:t>
      </w:r>
      <w:r>
        <w:rPr>
          <w:rFonts w:hint="cs"/>
          <w:rtl/>
        </w:rPr>
        <w:t>?</w:t>
      </w:r>
      <w:r>
        <w:rPr>
          <w:rtl/>
        </w:rPr>
        <w:t xml:space="preserve"> זה באמת קשה</w:t>
      </w:r>
      <w:r>
        <w:rPr>
          <w:rFonts w:hint="cs"/>
          <w:rtl/>
        </w:rPr>
        <w:t>,</w:t>
      </w:r>
      <w:r>
        <w:rPr>
          <w:rtl/>
        </w:rPr>
        <w:t xml:space="preserve"> </w:t>
      </w:r>
      <w:bookmarkStart w:id="1200" w:name="_ETM_Q8_300878"/>
      <w:bookmarkEnd w:id="1200"/>
      <w:r>
        <w:rPr>
          <w:rtl/>
        </w:rPr>
        <w:t xml:space="preserve">קשה לעשות שינוי דרמטי בגיל </w:t>
      </w:r>
      <w:r>
        <w:rPr>
          <w:rFonts w:hint="cs"/>
          <w:rtl/>
        </w:rPr>
        <w:t xml:space="preserve">18, </w:t>
      </w:r>
      <w:r>
        <w:rPr>
          <w:rtl/>
        </w:rPr>
        <w:t xml:space="preserve">ולכן צריך להתחיל </w:t>
      </w:r>
      <w:bookmarkStart w:id="1201" w:name="_ETM_Q8_306295"/>
      <w:bookmarkEnd w:id="1201"/>
      <w:r>
        <w:rPr>
          <w:rtl/>
        </w:rPr>
        <w:t>הרבה יותר צעירים. חינוך לשירות משמעותי בצה</w:t>
      </w:r>
      <w:r>
        <w:rPr>
          <w:rFonts w:hint="cs"/>
          <w:rtl/>
        </w:rPr>
        <w:t>"</w:t>
      </w:r>
      <w:r>
        <w:rPr>
          <w:rtl/>
        </w:rPr>
        <w:t xml:space="preserve">ל צריך להיות חלק </w:t>
      </w:r>
      <w:bookmarkStart w:id="1202" w:name="_ETM_Q8_311712"/>
      <w:bookmarkEnd w:id="1202"/>
      <w:r>
        <w:rPr>
          <w:rtl/>
        </w:rPr>
        <w:t>מכל מערכות החינוך בישראל</w:t>
      </w:r>
      <w:r>
        <w:rPr>
          <w:rFonts w:hint="cs"/>
          <w:rtl/>
        </w:rPr>
        <w:t>,</w:t>
      </w:r>
      <w:r>
        <w:rPr>
          <w:rtl/>
        </w:rPr>
        <w:t xml:space="preserve"> מ</w:t>
      </w:r>
      <w:r>
        <w:rPr>
          <w:rFonts w:hint="cs"/>
          <w:rtl/>
        </w:rPr>
        <w:t>ה</w:t>
      </w:r>
      <w:r>
        <w:rPr>
          <w:rtl/>
        </w:rPr>
        <w:t>גן</w:t>
      </w:r>
      <w:r>
        <w:rPr>
          <w:rFonts w:hint="cs"/>
          <w:rtl/>
        </w:rPr>
        <w:t>,</w:t>
      </w:r>
      <w:r>
        <w:rPr>
          <w:rtl/>
        </w:rPr>
        <w:t xml:space="preserve"> </w:t>
      </w:r>
      <w:bookmarkStart w:id="1203" w:name="_ETM_Q8_317399"/>
      <w:bookmarkEnd w:id="1203"/>
      <w:r>
        <w:rPr>
          <w:rtl/>
        </w:rPr>
        <w:t>כי כמו שאומרים</w:t>
      </w:r>
      <w:r>
        <w:rPr>
          <w:rFonts w:hint="cs"/>
          <w:rtl/>
        </w:rPr>
        <w:t>,</w:t>
      </w:r>
      <w:r>
        <w:rPr>
          <w:rtl/>
        </w:rPr>
        <w:t xml:space="preserve"> וז</w:t>
      </w:r>
      <w:r>
        <w:rPr>
          <w:rFonts w:hint="cs"/>
          <w:rtl/>
        </w:rPr>
        <w:t>ו</w:t>
      </w:r>
      <w:r>
        <w:rPr>
          <w:rtl/>
        </w:rPr>
        <w:t xml:space="preserve"> לא קליש</w:t>
      </w:r>
      <w:r>
        <w:rPr>
          <w:rFonts w:hint="cs"/>
          <w:rtl/>
        </w:rPr>
        <w:t>א</w:t>
      </w:r>
      <w:r>
        <w:rPr>
          <w:rtl/>
        </w:rPr>
        <w:t>ה</w:t>
      </w:r>
      <w:r>
        <w:rPr>
          <w:rFonts w:hint="cs"/>
          <w:rtl/>
        </w:rPr>
        <w:t xml:space="preserve">, </w:t>
      </w:r>
      <w:r>
        <w:rPr>
          <w:rtl/>
        </w:rPr>
        <w:t xml:space="preserve">הכול מתחיל בחינוך. אני </w:t>
      </w:r>
      <w:bookmarkStart w:id="1204" w:name="_ETM_Q8_320896"/>
      <w:bookmarkEnd w:id="1204"/>
      <w:r>
        <w:rPr>
          <w:rtl/>
        </w:rPr>
        <w:t xml:space="preserve">בטוח שאני לא היחיד שאומר את זה, אבל אני כנראה </w:t>
      </w:r>
      <w:bookmarkStart w:id="1205" w:name="_ETM_Q8_324394"/>
      <w:bookmarkEnd w:id="1205"/>
      <w:r>
        <w:rPr>
          <w:rtl/>
        </w:rPr>
        <w:t xml:space="preserve">האחרון שעוד מזכיר כאן שהכול מתחיל בחינוך. אם </w:t>
      </w:r>
      <w:bookmarkStart w:id="1206" w:name="_ETM_Q8_327891"/>
      <w:bookmarkEnd w:id="1206"/>
      <w:r>
        <w:rPr>
          <w:rtl/>
        </w:rPr>
        <w:t xml:space="preserve">למדינה יש מודל, </w:t>
      </w:r>
      <w:bookmarkStart w:id="1207" w:name="_ETM_Q8_332008"/>
      <w:bookmarkEnd w:id="1207"/>
      <w:r>
        <w:rPr>
          <w:rtl/>
        </w:rPr>
        <w:t xml:space="preserve">יש ערכים שחשובים לה, חבר הכנסת לוי, יש ערכים שהיא </w:t>
      </w:r>
      <w:bookmarkStart w:id="1208" w:name="_ETM_Q8_336589"/>
      <w:bookmarkEnd w:id="1208"/>
      <w:r>
        <w:rPr>
          <w:rtl/>
        </w:rPr>
        <w:t xml:space="preserve">רוצה לראות בדור העתיד, בחינוך הדור הבא, אותו דור שכבר </w:t>
      </w:r>
      <w:bookmarkStart w:id="1209" w:name="_ETM_Q8_341169"/>
      <w:bookmarkEnd w:id="1209"/>
      <w:r>
        <w:rPr>
          <w:rtl/>
        </w:rPr>
        <w:t xml:space="preserve">היום מחליף אותנו, אז ראוי שהדבר הזה יבוא לידי ביטוי </w:t>
      </w:r>
      <w:bookmarkStart w:id="1210" w:name="_ETM_Q8_345749"/>
      <w:bookmarkEnd w:id="1210"/>
      <w:r>
        <w:rPr>
          <w:rtl/>
        </w:rPr>
        <w:t xml:space="preserve">בתקצוב מערכת החינוך ומוסדות החינוך. תקצוב מוסדות חינוך צריך להיות </w:t>
      </w:r>
      <w:bookmarkStart w:id="1211" w:name="_ETM_Q8_350329"/>
      <w:bookmarkEnd w:id="1211"/>
      <w:r>
        <w:rPr>
          <w:rtl/>
        </w:rPr>
        <w:t xml:space="preserve">ביטוי של הערכים שחשובים למדינה. </w:t>
      </w:r>
      <w:bookmarkStart w:id="1212" w:name="_ETM_Q8_355710"/>
      <w:bookmarkEnd w:id="1212"/>
    </w:p>
    <w:p w:rsidR="00765BAC" w:rsidRDefault="00765BAC" w:rsidP="00732168">
      <w:pPr>
        <w:rPr>
          <w:rtl/>
        </w:rPr>
      </w:pPr>
      <w:bookmarkStart w:id="1213" w:name="_ETM_Q8_356000"/>
      <w:bookmarkEnd w:id="1213"/>
    </w:p>
    <w:p w:rsidR="00765BAC" w:rsidRDefault="00765BAC" w:rsidP="00732168">
      <w:pPr>
        <w:rPr>
          <w:rtl/>
        </w:rPr>
      </w:pPr>
      <w:bookmarkStart w:id="1214" w:name="_ETM_Q8_357000"/>
      <w:bookmarkEnd w:id="1214"/>
      <w:proofErr w:type="spellStart"/>
      <w:r>
        <w:rPr>
          <w:rtl/>
        </w:rPr>
        <w:t>משלמי</w:t>
      </w:r>
      <w:proofErr w:type="spellEnd"/>
      <w:r>
        <w:rPr>
          <w:rtl/>
        </w:rPr>
        <w:t xml:space="preserve"> המיסים של מדינת ישראל משלמים למוסדות החינוך </w:t>
      </w:r>
      <w:bookmarkStart w:id="1215" w:name="_ETM_Q8_361210"/>
      <w:bookmarkEnd w:id="1215"/>
      <w:r>
        <w:rPr>
          <w:rtl/>
        </w:rPr>
        <w:t>באמצעות המיסים כדי שהילדים שלנו יקבלו חינוך</w:t>
      </w:r>
      <w:r>
        <w:rPr>
          <w:rFonts w:hint="cs"/>
          <w:rtl/>
        </w:rPr>
        <w:t>,</w:t>
      </w:r>
      <w:r>
        <w:rPr>
          <w:rtl/>
        </w:rPr>
        <w:t xml:space="preserve"> לא בייביסיטר, לא </w:t>
      </w:r>
      <w:bookmarkStart w:id="1216" w:name="_ETM_Q8_366079"/>
      <w:bookmarkEnd w:id="1216"/>
      <w:r>
        <w:rPr>
          <w:rtl/>
        </w:rPr>
        <w:t xml:space="preserve">סתם מסגרת, לא חימום כיסאות ובטח </w:t>
      </w:r>
      <w:proofErr w:type="spellStart"/>
      <w:r>
        <w:rPr>
          <w:rtl/>
        </w:rPr>
        <w:t>ובטח</w:t>
      </w:r>
      <w:proofErr w:type="spellEnd"/>
      <w:r>
        <w:rPr>
          <w:rtl/>
        </w:rPr>
        <w:t xml:space="preserve"> </w:t>
      </w:r>
      <w:bookmarkStart w:id="1217" w:name="_ETM_Q8_371508"/>
      <w:bookmarkEnd w:id="1217"/>
      <w:r>
        <w:rPr>
          <w:rtl/>
        </w:rPr>
        <w:t>לא ערכים שיוצאים נגד המדינה</w:t>
      </w:r>
      <w:r>
        <w:rPr>
          <w:rFonts w:hint="cs"/>
          <w:rtl/>
        </w:rPr>
        <w:t>.</w:t>
      </w:r>
      <w:r>
        <w:rPr>
          <w:rtl/>
        </w:rPr>
        <w:t xml:space="preserve"> ואחד הערכים של מדינת ישראל </w:t>
      </w:r>
      <w:bookmarkStart w:id="1218" w:name="_ETM_Q8_375654"/>
      <w:bookmarkEnd w:id="1218"/>
      <w:r>
        <w:rPr>
          <w:rtl/>
        </w:rPr>
        <w:t>הוא שירות המדינה, כולל</w:t>
      </w:r>
      <w:r>
        <w:rPr>
          <w:rFonts w:hint="cs"/>
          <w:rtl/>
        </w:rPr>
        <w:t>,</w:t>
      </w:r>
      <w:r>
        <w:rPr>
          <w:rtl/>
        </w:rPr>
        <w:t xml:space="preserve"> אולי בראש, שירות צבאי. אתם יודעים, </w:t>
      </w:r>
      <w:bookmarkStart w:id="1219" w:name="_ETM_Q8_379799"/>
      <w:bookmarkEnd w:id="1219"/>
      <w:r>
        <w:rPr>
          <w:rtl/>
        </w:rPr>
        <w:t>שירות צבאי הוא לא סתם סעיף בתקציב</w:t>
      </w:r>
      <w:r>
        <w:rPr>
          <w:rFonts w:hint="cs"/>
          <w:rtl/>
        </w:rPr>
        <w:t xml:space="preserve"> –</w:t>
      </w:r>
      <w:r>
        <w:rPr>
          <w:rtl/>
        </w:rPr>
        <w:t xml:space="preserve"> הוא קונספט שנחוץ </w:t>
      </w:r>
      <w:bookmarkStart w:id="1220" w:name="_ETM_Q8_383944"/>
      <w:bookmarkEnd w:id="1220"/>
      <w:r>
        <w:rPr>
          <w:rtl/>
        </w:rPr>
        <w:t xml:space="preserve">להישרדות של המדינה </w:t>
      </w:r>
      <w:bookmarkStart w:id="1221" w:name="_ETM_Q8_388100"/>
      <w:bookmarkEnd w:id="1221"/>
      <w:r>
        <w:rPr>
          <w:rtl/>
        </w:rPr>
        <w:t>יהודית</w:t>
      </w:r>
      <w:r>
        <w:rPr>
          <w:rFonts w:hint="cs"/>
          <w:rtl/>
        </w:rPr>
        <w:t>.</w:t>
      </w:r>
      <w:r>
        <w:rPr>
          <w:rtl/>
        </w:rPr>
        <w:t xml:space="preserve"> המדינה הזו מתקיימת על כתפי האנשים שנו</w:t>
      </w:r>
      <w:r>
        <w:rPr>
          <w:rFonts w:hint="cs"/>
          <w:rtl/>
        </w:rPr>
        <w:t>שאים</w:t>
      </w:r>
      <w:r>
        <w:rPr>
          <w:rtl/>
        </w:rPr>
        <w:t xml:space="preserve"> אות</w:t>
      </w:r>
      <w:r>
        <w:rPr>
          <w:rFonts w:hint="cs"/>
          <w:rtl/>
        </w:rPr>
        <w:t>ה</w:t>
      </w:r>
      <w:r>
        <w:rPr>
          <w:rtl/>
        </w:rPr>
        <w:t xml:space="preserve"> עליהם </w:t>
      </w:r>
      <w:bookmarkStart w:id="1222" w:name="_ETM_Q8_393630"/>
      <w:bookmarkEnd w:id="1222"/>
      <w:r>
        <w:rPr>
          <w:rtl/>
        </w:rPr>
        <w:t xml:space="preserve">צבאית. הייתה אצלי לפני כמה דקות איזושהי אישה מהמגזר השלישי </w:t>
      </w:r>
      <w:bookmarkStart w:id="1223" w:name="_ETM_Q8_399160"/>
      <w:bookmarkEnd w:id="1223"/>
      <w:r>
        <w:rPr>
          <w:rtl/>
        </w:rPr>
        <w:t xml:space="preserve">שסיפרה לי ששתי הבנות שלה ובעלה </w:t>
      </w:r>
      <w:r>
        <w:rPr>
          <w:rFonts w:hint="cs"/>
          <w:rtl/>
        </w:rPr>
        <w:t>ו</w:t>
      </w:r>
      <w:bookmarkStart w:id="1224" w:name="_ETM_Q8_405779"/>
      <w:bookmarkEnd w:id="1224"/>
      <w:r>
        <w:rPr>
          <w:rtl/>
        </w:rPr>
        <w:t>היא עצמה והילדה שאו</w:t>
      </w:r>
      <w:r>
        <w:rPr>
          <w:rFonts w:hint="cs"/>
          <w:rtl/>
        </w:rPr>
        <w:t>-</w:t>
      </w:r>
      <w:r>
        <w:rPr>
          <w:rtl/>
        </w:rPr>
        <w:t>טו</w:t>
      </w:r>
      <w:r>
        <w:rPr>
          <w:rFonts w:hint="cs"/>
          <w:rtl/>
        </w:rPr>
        <w:t>-</w:t>
      </w:r>
      <w:r>
        <w:rPr>
          <w:rtl/>
        </w:rPr>
        <w:t xml:space="preserve">טו מתגייסת, כולם משרתים. </w:t>
      </w:r>
    </w:p>
    <w:p w:rsidR="00765BAC" w:rsidRDefault="00765BAC" w:rsidP="00732168">
      <w:pPr>
        <w:rPr>
          <w:rtl/>
        </w:rPr>
      </w:pPr>
    </w:p>
    <w:p w:rsidR="00765BAC" w:rsidRDefault="00765BAC" w:rsidP="00732168">
      <w:pPr>
        <w:rPr>
          <w:rtl/>
        </w:rPr>
      </w:pPr>
      <w:r>
        <w:rPr>
          <w:rtl/>
        </w:rPr>
        <w:t xml:space="preserve">אז כן, </w:t>
      </w:r>
      <w:bookmarkStart w:id="1225" w:name="_ETM_Q8_409750"/>
      <w:bookmarkEnd w:id="1225"/>
      <w:r>
        <w:rPr>
          <w:rtl/>
        </w:rPr>
        <w:t xml:space="preserve">ככה, כשקמים עלינו אויבינו ופורצים לנו לבית, אנחנו גם יושבים </w:t>
      </w:r>
      <w:bookmarkStart w:id="1226" w:name="_ETM_Q8_413721"/>
      <w:bookmarkEnd w:id="1226"/>
      <w:r>
        <w:rPr>
          <w:rtl/>
        </w:rPr>
        <w:t>ומתפללים, אבל גם עושים השתדלות, גם נלחמים פיזית</w:t>
      </w:r>
      <w:r>
        <w:rPr>
          <w:rFonts w:hint="cs"/>
          <w:rtl/>
        </w:rPr>
        <w:t>,</w:t>
      </w:r>
      <w:r>
        <w:rPr>
          <w:rtl/>
        </w:rPr>
        <w:t xml:space="preserve"> כי רק </w:t>
      </w:r>
      <w:bookmarkStart w:id="1227" w:name="_ETM_Q8_417692"/>
      <w:bookmarkEnd w:id="1227"/>
      <w:r>
        <w:rPr>
          <w:rtl/>
        </w:rPr>
        <w:t xml:space="preserve">אידיוט סומך </w:t>
      </w:r>
      <w:bookmarkStart w:id="1228" w:name="_ETM_Q8_421675"/>
      <w:bookmarkEnd w:id="1228"/>
      <w:r>
        <w:rPr>
          <w:rFonts w:hint="cs"/>
          <w:rtl/>
        </w:rPr>
        <w:t xml:space="preserve">על </w:t>
      </w:r>
      <w:r>
        <w:rPr>
          <w:rtl/>
        </w:rPr>
        <w:t>הנס. חז</w:t>
      </w:r>
      <w:r>
        <w:rPr>
          <w:rFonts w:hint="cs"/>
          <w:rtl/>
        </w:rPr>
        <w:t>"</w:t>
      </w:r>
      <w:r>
        <w:rPr>
          <w:rtl/>
        </w:rPr>
        <w:t>ל אמרו</w:t>
      </w:r>
      <w:r>
        <w:rPr>
          <w:rFonts w:hint="cs"/>
          <w:rtl/>
        </w:rPr>
        <w:t>:</w:t>
      </w:r>
      <w:r>
        <w:rPr>
          <w:rtl/>
        </w:rPr>
        <w:t xml:space="preserve"> אין סומכים על הנס</w:t>
      </w:r>
      <w:r>
        <w:rPr>
          <w:rFonts w:hint="cs"/>
          <w:rtl/>
        </w:rPr>
        <w:t>.</w:t>
      </w:r>
      <w:r>
        <w:rPr>
          <w:rtl/>
        </w:rPr>
        <w:t xml:space="preserve"> וגם זה </w:t>
      </w:r>
      <w:r>
        <w:rPr>
          <w:rFonts w:hint="cs"/>
          <w:rtl/>
        </w:rPr>
        <w:t xml:space="preserve">– </w:t>
      </w:r>
      <w:r>
        <w:rPr>
          <w:rtl/>
        </w:rPr>
        <w:t xml:space="preserve">לא </w:t>
      </w:r>
      <w:bookmarkStart w:id="1229" w:name="_ETM_Q8_425648"/>
      <w:bookmarkEnd w:id="1229"/>
      <w:r>
        <w:rPr>
          <w:rtl/>
        </w:rPr>
        <w:t>בשעת סכנה</w:t>
      </w:r>
      <w:r>
        <w:rPr>
          <w:rFonts w:hint="cs"/>
          <w:rtl/>
        </w:rPr>
        <w:t>.</w:t>
      </w:r>
      <w:r>
        <w:rPr>
          <w:rtl/>
        </w:rPr>
        <w:t xml:space="preserve"> ושוב הדברים מתחברים. אז הכול מתחבר לחינוך, וחינוך </w:t>
      </w:r>
      <w:bookmarkStart w:id="1230" w:name="_ETM_Q8_429622"/>
      <w:bookmarkEnd w:id="1230"/>
      <w:r>
        <w:rPr>
          <w:rtl/>
        </w:rPr>
        <w:t>זה לא רק מתמטיקה ואנגלית</w:t>
      </w:r>
      <w:r>
        <w:rPr>
          <w:rFonts w:hint="cs"/>
          <w:rtl/>
        </w:rPr>
        <w:t>.</w:t>
      </w:r>
      <w:r>
        <w:rPr>
          <w:rtl/>
        </w:rPr>
        <w:t xml:space="preserve"> שותפות, ר</w:t>
      </w:r>
      <w:r>
        <w:rPr>
          <w:rFonts w:hint="cs"/>
          <w:rtl/>
        </w:rPr>
        <w:t>ע</w:t>
      </w:r>
      <w:r>
        <w:rPr>
          <w:rtl/>
        </w:rPr>
        <w:t>ות, סולידריות</w:t>
      </w:r>
      <w:r>
        <w:rPr>
          <w:rFonts w:hint="cs"/>
          <w:rtl/>
        </w:rPr>
        <w:t>,</w:t>
      </w:r>
      <w:r>
        <w:rPr>
          <w:rtl/>
        </w:rPr>
        <w:t xml:space="preserve"> הם ערכים </w:t>
      </w:r>
      <w:bookmarkStart w:id="1231" w:name="_ETM_Q8_433596"/>
      <w:bookmarkEnd w:id="1231"/>
      <w:r>
        <w:rPr>
          <w:rtl/>
        </w:rPr>
        <w:t xml:space="preserve">שמחזיקים את המדינה הזו. </w:t>
      </w:r>
      <w:bookmarkStart w:id="1232" w:name="_ETM_Q8_437750"/>
      <w:bookmarkEnd w:id="1232"/>
      <w:r>
        <w:rPr>
          <w:rtl/>
        </w:rPr>
        <w:t xml:space="preserve">אדוני </w:t>
      </w:r>
      <w:r>
        <w:rPr>
          <w:rFonts w:hint="cs"/>
          <w:rtl/>
        </w:rPr>
        <w:t>היושב-</w:t>
      </w:r>
      <w:r>
        <w:rPr>
          <w:rtl/>
        </w:rPr>
        <w:t>ראש, היום מדינת ישראל מממנת</w:t>
      </w:r>
      <w:r>
        <w:rPr>
          <w:rFonts w:hint="cs"/>
          <w:rtl/>
        </w:rPr>
        <w:t>,</w:t>
      </w:r>
      <w:r>
        <w:rPr>
          <w:rtl/>
        </w:rPr>
        <w:t xml:space="preserve"> לפעמים </w:t>
      </w:r>
      <w:r>
        <w:rPr>
          <w:rFonts w:hint="cs"/>
          <w:rtl/>
        </w:rPr>
        <w:t>ב-100%</w:t>
      </w:r>
      <w:r>
        <w:rPr>
          <w:rtl/>
        </w:rPr>
        <w:t xml:space="preserve"> </w:t>
      </w:r>
      <w:bookmarkStart w:id="1233" w:name="_ETM_Q8_441752"/>
      <w:bookmarkEnd w:id="1233"/>
      <w:r>
        <w:rPr>
          <w:rtl/>
        </w:rPr>
        <w:t>תקצוב</w:t>
      </w:r>
      <w:r>
        <w:rPr>
          <w:rFonts w:hint="cs"/>
          <w:rtl/>
        </w:rPr>
        <w:t>,</w:t>
      </w:r>
      <w:r>
        <w:rPr>
          <w:rtl/>
        </w:rPr>
        <w:t xml:space="preserve"> מוסדות שלא רק שלא מחנכים לשירות צבאי</w:t>
      </w:r>
      <w:r>
        <w:rPr>
          <w:rFonts w:hint="cs"/>
          <w:rtl/>
        </w:rPr>
        <w:t xml:space="preserve"> – </w:t>
      </w:r>
      <w:r>
        <w:rPr>
          <w:rtl/>
        </w:rPr>
        <w:t xml:space="preserve">מתנגדים לשירות </w:t>
      </w:r>
      <w:bookmarkStart w:id="1234" w:name="_ETM_Q8_445755"/>
      <w:bookmarkEnd w:id="1234"/>
      <w:r>
        <w:rPr>
          <w:rtl/>
        </w:rPr>
        <w:t xml:space="preserve">צבאי. כלומר שוב, בוא נגיד את האבסורד, כי אולי צריך </w:t>
      </w:r>
      <w:bookmarkStart w:id="1235" w:name="_ETM_Q8_449757"/>
      <w:bookmarkEnd w:id="1235"/>
      <w:r>
        <w:rPr>
          <w:rtl/>
        </w:rPr>
        <w:t>להבין אותו</w:t>
      </w:r>
      <w:r>
        <w:rPr>
          <w:rFonts w:hint="cs"/>
          <w:rtl/>
        </w:rPr>
        <w:t>:</w:t>
      </w:r>
      <w:r>
        <w:rPr>
          <w:rtl/>
        </w:rPr>
        <w:t xml:space="preserve"> </w:t>
      </w:r>
      <w:bookmarkStart w:id="1236" w:name="_ETM_Q8_454359"/>
      <w:bookmarkEnd w:id="1236"/>
      <w:r>
        <w:rPr>
          <w:rtl/>
        </w:rPr>
        <w:t>מדינת ישראל נותנת תקציב, ובתקציב הזה אומרים</w:t>
      </w:r>
      <w:r>
        <w:rPr>
          <w:rFonts w:hint="cs"/>
          <w:rtl/>
        </w:rPr>
        <w:t>:</w:t>
      </w:r>
      <w:r>
        <w:rPr>
          <w:rtl/>
        </w:rPr>
        <w:t xml:space="preserve"> אסור לך לשרת </w:t>
      </w:r>
      <w:bookmarkStart w:id="1237" w:name="_ETM_Q8_461689"/>
      <w:bookmarkEnd w:id="1237"/>
      <w:r>
        <w:rPr>
          <w:rtl/>
        </w:rPr>
        <w:t>בצה</w:t>
      </w:r>
      <w:r>
        <w:rPr>
          <w:rFonts w:hint="cs"/>
          <w:rtl/>
        </w:rPr>
        <w:t>"</w:t>
      </w:r>
      <w:r>
        <w:rPr>
          <w:rtl/>
        </w:rPr>
        <w:t>ל</w:t>
      </w:r>
      <w:r>
        <w:rPr>
          <w:rFonts w:hint="cs"/>
          <w:rtl/>
        </w:rPr>
        <w:t>.</w:t>
      </w:r>
      <w:r>
        <w:rPr>
          <w:rtl/>
        </w:rPr>
        <w:t xml:space="preserve"> אסור לך, זה בניגוד לאמונתנו, דתנו, דרכנו</w:t>
      </w:r>
      <w:r>
        <w:rPr>
          <w:rFonts w:hint="cs"/>
          <w:rtl/>
        </w:rPr>
        <w:t>.</w:t>
      </w:r>
      <w:r>
        <w:rPr>
          <w:rtl/>
        </w:rPr>
        <w:t xml:space="preserve"> פשוט אבסורד</w:t>
      </w:r>
      <w:r>
        <w:rPr>
          <w:rFonts w:hint="cs"/>
          <w:rtl/>
        </w:rPr>
        <w:t>,</w:t>
      </w:r>
      <w:r>
        <w:rPr>
          <w:rtl/>
        </w:rPr>
        <w:t xml:space="preserve"> </w:t>
      </w:r>
      <w:bookmarkStart w:id="1238" w:name="_ETM_Q8_469920"/>
      <w:bookmarkEnd w:id="1238"/>
      <w:r>
        <w:rPr>
          <w:rtl/>
        </w:rPr>
        <w:t xml:space="preserve">מדינה מממנת מוסדות שמחנכים נגדה. </w:t>
      </w:r>
      <w:bookmarkStart w:id="1239" w:name="_ETM_Q8_476299"/>
      <w:bookmarkEnd w:id="1239"/>
    </w:p>
    <w:p w:rsidR="00765BAC" w:rsidRDefault="00765BAC" w:rsidP="00732168">
      <w:pPr>
        <w:rPr>
          <w:rtl/>
        </w:rPr>
      </w:pPr>
      <w:bookmarkStart w:id="1240" w:name="_ETM_Q8_476000"/>
      <w:bookmarkEnd w:id="1240"/>
    </w:p>
    <w:p w:rsidR="00765BAC" w:rsidRDefault="00765BAC" w:rsidP="00C5729F">
      <w:pPr>
        <w:rPr>
          <w:rtl/>
        </w:rPr>
      </w:pPr>
      <w:bookmarkStart w:id="1241" w:name="_ETM_Q8_477000"/>
      <w:bookmarkEnd w:id="1241"/>
      <w:r>
        <w:rPr>
          <w:rtl/>
        </w:rPr>
        <w:t xml:space="preserve">ולכן, הצעת החוק שלי מציעה שיהיה קשר בין סיבה לתוצאה, </w:t>
      </w:r>
      <w:bookmarkStart w:id="1242" w:name="_ETM_Q8_480800"/>
      <w:bookmarkEnd w:id="1242"/>
      <w:r>
        <w:rPr>
          <w:rtl/>
        </w:rPr>
        <w:t xml:space="preserve">בין מימון לערכי המדינה. כספי </w:t>
      </w:r>
      <w:proofErr w:type="spellStart"/>
      <w:r>
        <w:rPr>
          <w:rtl/>
        </w:rPr>
        <w:t>משלמי</w:t>
      </w:r>
      <w:proofErr w:type="spellEnd"/>
      <w:r>
        <w:rPr>
          <w:rtl/>
        </w:rPr>
        <w:t xml:space="preserve"> המיסים לא יממנו מוסדות </w:t>
      </w:r>
      <w:bookmarkStart w:id="1243" w:name="_ETM_Q8_485302"/>
      <w:bookmarkEnd w:id="1243"/>
      <w:r>
        <w:rPr>
          <w:rtl/>
        </w:rPr>
        <w:t xml:space="preserve">שלא מחנכים למחויבות למדינה. אתה יודע, דרך אגב, אדוני </w:t>
      </w:r>
      <w:r>
        <w:rPr>
          <w:rFonts w:hint="cs"/>
          <w:rtl/>
        </w:rPr>
        <w:t>ה</w:t>
      </w:r>
      <w:r>
        <w:rPr>
          <w:rtl/>
        </w:rPr>
        <w:t>יושב</w:t>
      </w:r>
      <w:r>
        <w:rPr>
          <w:rFonts w:hint="cs"/>
          <w:rtl/>
        </w:rPr>
        <w:t>-</w:t>
      </w:r>
      <w:bookmarkStart w:id="1244" w:name="_ETM_Q8_489803"/>
      <w:bookmarkEnd w:id="1244"/>
      <w:r>
        <w:rPr>
          <w:rtl/>
        </w:rPr>
        <w:t>ראש, אני עוקב</w:t>
      </w:r>
      <w:r>
        <w:rPr>
          <w:rFonts w:hint="cs"/>
          <w:rtl/>
        </w:rPr>
        <w:t xml:space="preserve"> </w:t>
      </w:r>
      <w:bookmarkStart w:id="1245" w:name="_ETM_Q8_503048"/>
      <w:bookmarkEnd w:id="1245"/>
      <w:r>
        <w:rPr>
          <w:rFonts w:hint="cs"/>
          <w:rtl/>
        </w:rPr>
        <w:t>–</w:t>
      </w:r>
      <w:r>
        <w:rPr>
          <w:rtl/>
        </w:rPr>
        <w:t xml:space="preserve"> שמעתי שהאדמ</w:t>
      </w:r>
      <w:r>
        <w:rPr>
          <w:rFonts w:hint="cs"/>
          <w:rtl/>
        </w:rPr>
        <w:t>ו"</w:t>
      </w:r>
      <w:r>
        <w:rPr>
          <w:rtl/>
        </w:rPr>
        <w:t xml:space="preserve">ר </w:t>
      </w:r>
      <w:proofErr w:type="spellStart"/>
      <w:r>
        <w:rPr>
          <w:rtl/>
        </w:rPr>
        <w:t>מס</w:t>
      </w:r>
      <w:r>
        <w:rPr>
          <w:rFonts w:hint="cs"/>
          <w:rtl/>
        </w:rPr>
        <w:t>א</w:t>
      </w:r>
      <w:r>
        <w:rPr>
          <w:rtl/>
        </w:rPr>
        <w:t>טמר</w:t>
      </w:r>
      <w:proofErr w:type="spellEnd"/>
      <w:r>
        <w:rPr>
          <w:rtl/>
        </w:rPr>
        <w:t xml:space="preserve"> נמצא בארץ. </w:t>
      </w:r>
      <w:bookmarkStart w:id="1246" w:name="_ETM_Q8_494305"/>
      <w:bookmarkEnd w:id="1246"/>
      <w:r>
        <w:rPr>
          <w:rFonts w:hint="cs"/>
          <w:rtl/>
        </w:rPr>
        <w:t xml:space="preserve">אני </w:t>
      </w:r>
      <w:r>
        <w:rPr>
          <w:rtl/>
        </w:rPr>
        <w:t>לא יודע אם אתה עוקב, מיקי לוי, האדמו</w:t>
      </w:r>
      <w:r>
        <w:rPr>
          <w:rFonts w:hint="cs"/>
          <w:rtl/>
        </w:rPr>
        <w:t>"</w:t>
      </w:r>
      <w:r>
        <w:rPr>
          <w:rtl/>
        </w:rPr>
        <w:t xml:space="preserve">ר </w:t>
      </w:r>
      <w:proofErr w:type="spellStart"/>
      <w:r>
        <w:rPr>
          <w:rtl/>
        </w:rPr>
        <w:t>מס</w:t>
      </w:r>
      <w:r>
        <w:rPr>
          <w:rFonts w:hint="cs"/>
          <w:rtl/>
        </w:rPr>
        <w:t>א</w:t>
      </w:r>
      <w:r>
        <w:rPr>
          <w:rtl/>
        </w:rPr>
        <w:t>טמר</w:t>
      </w:r>
      <w:proofErr w:type="spellEnd"/>
      <w:r>
        <w:rPr>
          <w:rFonts w:hint="cs"/>
          <w:rtl/>
        </w:rPr>
        <w:t xml:space="preserve"> </w:t>
      </w:r>
      <w:r>
        <w:rPr>
          <w:rtl/>
        </w:rPr>
        <w:t xml:space="preserve">הביא איתו </w:t>
      </w:r>
      <w:r>
        <w:rPr>
          <w:rFonts w:hint="cs"/>
          <w:rtl/>
        </w:rPr>
        <w:t>5</w:t>
      </w:r>
      <w:r>
        <w:rPr>
          <w:rtl/>
        </w:rPr>
        <w:t xml:space="preserve"> </w:t>
      </w:r>
      <w:bookmarkStart w:id="1247" w:name="_ETM_Q8_498807"/>
      <w:bookmarkEnd w:id="1247"/>
      <w:r>
        <w:rPr>
          <w:rtl/>
        </w:rPr>
        <w:t xml:space="preserve">מיליון דולר. </w:t>
      </w:r>
      <w:bookmarkStart w:id="1248" w:name="_ETM_Q8_503500"/>
      <w:bookmarkEnd w:id="1248"/>
      <w:r>
        <w:rPr>
          <w:rtl/>
        </w:rPr>
        <w:t>לחיילי המילואים</w:t>
      </w:r>
      <w:r>
        <w:rPr>
          <w:rFonts w:hint="cs"/>
          <w:rtl/>
        </w:rPr>
        <w:t>?</w:t>
      </w:r>
      <w:r>
        <w:rPr>
          <w:rtl/>
        </w:rPr>
        <w:t xml:space="preserve"> לא</w:t>
      </w:r>
      <w:r>
        <w:rPr>
          <w:rFonts w:hint="cs"/>
          <w:rtl/>
        </w:rPr>
        <w:t>;</w:t>
      </w:r>
      <w:r>
        <w:rPr>
          <w:rtl/>
        </w:rPr>
        <w:t xml:space="preserve"> לנשות המילואים</w:t>
      </w:r>
      <w:r>
        <w:rPr>
          <w:rFonts w:hint="cs"/>
          <w:rtl/>
        </w:rPr>
        <w:t>?</w:t>
      </w:r>
      <w:r>
        <w:rPr>
          <w:rtl/>
        </w:rPr>
        <w:t xml:space="preserve"> לא</w:t>
      </w:r>
      <w:r>
        <w:rPr>
          <w:rFonts w:hint="cs"/>
          <w:rtl/>
        </w:rPr>
        <w:t>;</w:t>
      </w:r>
      <w:r>
        <w:rPr>
          <w:rtl/>
        </w:rPr>
        <w:t xml:space="preserve"> ליחידות הסדירות</w:t>
      </w:r>
      <w:r>
        <w:rPr>
          <w:rFonts w:hint="cs"/>
          <w:rtl/>
        </w:rPr>
        <w:t>?</w:t>
      </w:r>
      <w:r>
        <w:rPr>
          <w:rtl/>
        </w:rPr>
        <w:t xml:space="preserve"> לא. למי </w:t>
      </w:r>
      <w:bookmarkStart w:id="1249" w:name="_ETM_Q8_508351"/>
      <w:bookmarkEnd w:id="1249"/>
      <w:r>
        <w:rPr>
          <w:rtl/>
        </w:rPr>
        <w:t xml:space="preserve">הוא הביא </w:t>
      </w:r>
      <w:r>
        <w:rPr>
          <w:rFonts w:hint="cs"/>
          <w:rtl/>
        </w:rPr>
        <w:t xml:space="preserve">5 </w:t>
      </w:r>
      <w:r>
        <w:rPr>
          <w:rtl/>
        </w:rPr>
        <w:t>מיליון דולר</w:t>
      </w:r>
      <w:r>
        <w:rPr>
          <w:rFonts w:hint="cs"/>
          <w:rtl/>
        </w:rPr>
        <w:t>?</w:t>
      </w:r>
      <w:r>
        <w:rPr>
          <w:rtl/>
        </w:rPr>
        <w:t xml:space="preserve"> למוסדות החינוך שמלמדים לא לשרת</w:t>
      </w:r>
      <w:r>
        <w:rPr>
          <w:rFonts w:hint="cs"/>
          <w:rtl/>
        </w:rPr>
        <w:t>.</w:t>
      </w:r>
      <w:r>
        <w:rPr>
          <w:rtl/>
        </w:rPr>
        <w:t xml:space="preserve"> </w:t>
      </w:r>
      <w:bookmarkStart w:id="1250" w:name="_ETM_Q8_513204"/>
      <w:bookmarkEnd w:id="1250"/>
      <w:r>
        <w:rPr>
          <w:rtl/>
        </w:rPr>
        <w:t xml:space="preserve">אבל אתה יודע מה? אין בעיה. קחו את </w:t>
      </w:r>
      <w:r>
        <w:rPr>
          <w:rFonts w:hint="cs"/>
          <w:rtl/>
        </w:rPr>
        <w:t xml:space="preserve">5 </w:t>
      </w:r>
      <w:r>
        <w:rPr>
          <w:rtl/>
        </w:rPr>
        <w:t xml:space="preserve">מיליון </w:t>
      </w:r>
      <w:bookmarkStart w:id="1251" w:name="_ETM_Q8_518056"/>
      <w:bookmarkEnd w:id="1251"/>
      <w:r>
        <w:rPr>
          <w:rFonts w:hint="cs"/>
          <w:rtl/>
        </w:rPr>
        <w:t xml:space="preserve">הדולר </w:t>
      </w:r>
      <w:r>
        <w:rPr>
          <w:rtl/>
        </w:rPr>
        <w:t>של האדמ</w:t>
      </w:r>
      <w:r>
        <w:rPr>
          <w:rFonts w:hint="cs"/>
          <w:rtl/>
        </w:rPr>
        <w:t>ו"</w:t>
      </w:r>
      <w:r>
        <w:rPr>
          <w:rtl/>
        </w:rPr>
        <w:t xml:space="preserve">ר </w:t>
      </w:r>
      <w:proofErr w:type="spellStart"/>
      <w:r>
        <w:rPr>
          <w:rtl/>
        </w:rPr>
        <w:t>מס</w:t>
      </w:r>
      <w:r>
        <w:rPr>
          <w:rFonts w:hint="cs"/>
          <w:rtl/>
        </w:rPr>
        <w:t>א</w:t>
      </w:r>
      <w:r>
        <w:rPr>
          <w:rtl/>
        </w:rPr>
        <w:t>טמר</w:t>
      </w:r>
      <w:proofErr w:type="spellEnd"/>
      <w:r>
        <w:rPr>
          <w:rtl/>
        </w:rPr>
        <w:t>, אבל רבותיי, אל תיקחו שקל מהמדינה</w:t>
      </w:r>
      <w:r>
        <w:rPr>
          <w:rFonts w:hint="cs"/>
          <w:rtl/>
        </w:rPr>
        <w:t>.</w:t>
      </w:r>
      <w:r>
        <w:rPr>
          <w:rtl/>
        </w:rPr>
        <w:t xml:space="preserve"> לפחות </w:t>
      </w:r>
      <w:bookmarkStart w:id="1252" w:name="_ETM_Q8_522908"/>
      <w:bookmarkEnd w:id="1252"/>
      <w:proofErr w:type="spellStart"/>
      <w:r>
        <w:rPr>
          <w:rtl/>
        </w:rPr>
        <w:t>סאטמר</w:t>
      </w:r>
      <w:proofErr w:type="spellEnd"/>
      <w:r>
        <w:rPr>
          <w:rtl/>
        </w:rPr>
        <w:t xml:space="preserve"> הם הגונים</w:t>
      </w:r>
      <w:r>
        <w:rPr>
          <w:rFonts w:hint="cs"/>
          <w:rtl/>
        </w:rPr>
        <w:t>,</w:t>
      </w:r>
      <w:r>
        <w:rPr>
          <w:rtl/>
        </w:rPr>
        <w:t xml:space="preserve"> </w:t>
      </w:r>
      <w:bookmarkStart w:id="1253" w:name="_ETM_Q8_527988"/>
      <w:bookmarkEnd w:id="1253"/>
      <w:r>
        <w:rPr>
          <w:rtl/>
        </w:rPr>
        <w:t xml:space="preserve">כמו שכתב אותו גביר </w:t>
      </w:r>
      <w:proofErr w:type="spellStart"/>
      <w:r>
        <w:rPr>
          <w:rtl/>
        </w:rPr>
        <w:t>מס</w:t>
      </w:r>
      <w:r>
        <w:rPr>
          <w:rFonts w:hint="cs"/>
          <w:rtl/>
        </w:rPr>
        <w:t>אט</w:t>
      </w:r>
      <w:r>
        <w:rPr>
          <w:rtl/>
        </w:rPr>
        <w:t>מר</w:t>
      </w:r>
      <w:proofErr w:type="spellEnd"/>
      <w:r>
        <w:rPr>
          <w:rtl/>
        </w:rPr>
        <w:t xml:space="preserve"> לאדמ</w:t>
      </w:r>
      <w:r>
        <w:rPr>
          <w:rFonts w:hint="cs"/>
          <w:rtl/>
        </w:rPr>
        <w:t>ו"</w:t>
      </w:r>
      <w:r>
        <w:rPr>
          <w:rtl/>
        </w:rPr>
        <w:t>ר מגור לא מזמן</w:t>
      </w:r>
      <w:r>
        <w:rPr>
          <w:rFonts w:hint="cs"/>
          <w:rtl/>
        </w:rPr>
        <w:t xml:space="preserve">, </w:t>
      </w:r>
      <w:r>
        <w:rPr>
          <w:rtl/>
        </w:rPr>
        <w:t xml:space="preserve">וציטטתי </w:t>
      </w:r>
      <w:bookmarkStart w:id="1254" w:name="_ETM_Q8_532117"/>
      <w:bookmarkEnd w:id="1254"/>
      <w:r>
        <w:rPr>
          <w:rtl/>
        </w:rPr>
        <w:t>כאן</w:t>
      </w:r>
      <w:r>
        <w:rPr>
          <w:rFonts w:hint="cs"/>
          <w:rtl/>
        </w:rPr>
        <w:t>,</w:t>
      </w:r>
      <w:r>
        <w:rPr>
          <w:rtl/>
        </w:rPr>
        <w:t xml:space="preserve"> </w:t>
      </w:r>
      <w:r>
        <w:rPr>
          <w:rFonts w:hint="cs"/>
          <w:rtl/>
        </w:rPr>
        <w:t>"</w:t>
      </w:r>
      <w:r>
        <w:rPr>
          <w:rtl/>
        </w:rPr>
        <w:t xml:space="preserve">עד מתי אתם </w:t>
      </w:r>
      <w:r w:rsidRPr="007A1ECF">
        <w:rPr>
          <w:rtl/>
        </w:rPr>
        <w:t>פֹס</w:t>
      </w:r>
      <w:r>
        <w:rPr>
          <w:rtl/>
        </w:rPr>
        <w:t>חים על ש</w:t>
      </w:r>
      <w:r>
        <w:rPr>
          <w:rFonts w:hint="cs"/>
          <w:rtl/>
        </w:rPr>
        <w:t>ת</w:t>
      </w:r>
      <w:r>
        <w:rPr>
          <w:rtl/>
        </w:rPr>
        <w:t xml:space="preserve">י </w:t>
      </w:r>
      <w:proofErr w:type="spellStart"/>
      <w:r>
        <w:rPr>
          <w:rtl/>
        </w:rPr>
        <w:t>הסע</w:t>
      </w:r>
      <w:r w:rsidRPr="007A1ECF">
        <w:rPr>
          <w:rtl/>
        </w:rPr>
        <w:t>ִ</w:t>
      </w:r>
      <w:r>
        <w:rPr>
          <w:rtl/>
        </w:rPr>
        <w:t>פים</w:t>
      </w:r>
      <w:proofErr w:type="spellEnd"/>
      <w:r>
        <w:rPr>
          <w:rFonts w:hint="cs"/>
          <w:rtl/>
        </w:rPr>
        <w:t>"?</w:t>
      </w:r>
      <w:r>
        <w:rPr>
          <w:rtl/>
        </w:rPr>
        <w:t xml:space="preserve"> </w:t>
      </w:r>
      <w:bookmarkStart w:id="1255" w:name="_ETM_Q8_536245"/>
      <w:bookmarkEnd w:id="1255"/>
      <w:r>
        <w:rPr>
          <w:rtl/>
        </w:rPr>
        <w:t xml:space="preserve">אם אתם לוקחים כסף מהמדינה, אל תשתמשו בו כנגד מדינת </w:t>
      </w:r>
      <w:bookmarkStart w:id="1256" w:name="_ETM_Q8_540373"/>
      <w:bookmarkEnd w:id="1256"/>
      <w:r>
        <w:rPr>
          <w:rtl/>
        </w:rPr>
        <w:t>ישראל</w:t>
      </w:r>
      <w:r>
        <w:rPr>
          <w:rFonts w:hint="cs"/>
          <w:rtl/>
        </w:rPr>
        <w:t xml:space="preserve"> –</w:t>
      </w:r>
      <w:r>
        <w:rPr>
          <w:rtl/>
        </w:rPr>
        <w:t xml:space="preserve"> כי זה מה שקורה כרגע</w:t>
      </w:r>
      <w:r>
        <w:rPr>
          <w:rFonts w:hint="cs"/>
          <w:rtl/>
        </w:rPr>
        <w:t>.</w:t>
      </w:r>
      <w:r>
        <w:rPr>
          <w:rtl/>
        </w:rPr>
        <w:t xml:space="preserve"> </w:t>
      </w:r>
      <w:bookmarkStart w:id="1257" w:name="_ETM_Q8_549000"/>
      <w:bookmarkEnd w:id="1257"/>
      <w:r>
        <w:rPr>
          <w:rtl/>
        </w:rPr>
        <w:t xml:space="preserve">בתי הספר מגייסים הכי </w:t>
      </w:r>
      <w:bookmarkStart w:id="1258" w:name="_ETM_Q8_544501"/>
      <w:bookmarkEnd w:id="1258"/>
      <w:r>
        <w:rPr>
          <w:rtl/>
        </w:rPr>
        <w:t>הרבה</w:t>
      </w:r>
      <w:r>
        <w:rPr>
          <w:rFonts w:hint="cs"/>
          <w:rtl/>
        </w:rPr>
        <w:t>.</w:t>
      </w:r>
    </w:p>
    <w:p w:rsidR="00765BAC" w:rsidRDefault="00765BAC" w:rsidP="00732168">
      <w:pPr>
        <w:rPr>
          <w:rtl/>
        </w:rPr>
      </w:pPr>
      <w:bookmarkStart w:id="1259" w:name="_ETM_Q8_555505"/>
      <w:bookmarkStart w:id="1260" w:name="_ETM_Q8_555575"/>
      <w:bookmarkEnd w:id="1259"/>
      <w:bookmarkEnd w:id="1260"/>
    </w:p>
    <w:p w:rsidR="00765BAC" w:rsidRDefault="00765BAC" w:rsidP="00732168">
      <w:pPr>
        <w:rPr>
          <w:rtl/>
        </w:rPr>
      </w:pPr>
      <w:bookmarkStart w:id="1261" w:name="_ETM_Q8_555664"/>
      <w:bookmarkStart w:id="1262" w:name="_ETM_Q8_555781"/>
      <w:bookmarkStart w:id="1263" w:name="_ETM_Q8_549299"/>
      <w:bookmarkEnd w:id="1261"/>
      <w:bookmarkEnd w:id="1262"/>
      <w:bookmarkEnd w:id="1263"/>
      <w:r>
        <w:rPr>
          <w:rtl/>
        </w:rPr>
        <w:t xml:space="preserve">אז עכשיו אני רוצה לומר לכם משהו. </w:t>
      </w:r>
      <w:bookmarkStart w:id="1264" w:name="_ETM_Q8_553359"/>
      <w:bookmarkEnd w:id="1264"/>
      <w:r>
        <w:rPr>
          <w:rtl/>
        </w:rPr>
        <w:t>המדינה משלמת, והיום</w:t>
      </w:r>
      <w:r>
        <w:rPr>
          <w:rFonts w:hint="cs"/>
          <w:rtl/>
        </w:rPr>
        <w:t>,</w:t>
      </w:r>
      <w:r>
        <w:rPr>
          <w:rtl/>
        </w:rPr>
        <w:t xml:space="preserve"> על פי חוק, אנחנו לא שואלים מה </w:t>
      </w:r>
      <w:bookmarkStart w:id="1265" w:name="_ETM_Q8_557788"/>
      <w:bookmarkEnd w:id="1265"/>
      <w:r>
        <w:rPr>
          <w:rtl/>
        </w:rPr>
        <w:t>נותנים בחזרה</w:t>
      </w:r>
      <w:r>
        <w:rPr>
          <w:rFonts w:hint="cs"/>
          <w:rtl/>
        </w:rPr>
        <w:t>.</w:t>
      </w:r>
      <w:r>
        <w:rPr>
          <w:rtl/>
        </w:rPr>
        <w:t xml:space="preserve"> אנחנו רק נותנים זכויות ולא דורשים חובות. ולכן</w:t>
      </w:r>
      <w:r>
        <w:rPr>
          <w:rFonts w:hint="cs"/>
          <w:rtl/>
        </w:rPr>
        <w:t>,</w:t>
      </w:r>
      <w:r>
        <w:rPr>
          <w:rtl/>
        </w:rPr>
        <w:t xml:space="preserve"> </w:t>
      </w:r>
      <w:bookmarkStart w:id="1266" w:name="_ETM_Q8_562217"/>
      <w:bookmarkEnd w:id="1266"/>
      <w:r>
        <w:rPr>
          <w:rtl/>
        </w:rPr>
        <w:t>בזמן שחלק ממדינת ישראל שולח את ילדיו לצבא</w:t>
      </w:r>
      <w:r>
        <w:rPr>
          <w:rFonts w:hint="cs"/>
          <w:rtl/>
        </w:rPr>
        <w:t xml:space="preserve"> –</w:t>
      </w:r>
      <w:r>
        <w:rPr>
          <w:rtl/>
        </w:rPr>
        <w:t xml:space="preserve"> לשנים של </w:t>
      </w:r>
      <w:bookmarkStart w:id="1267" w:name="_ETM_Q8_566646"/>
      <w:bookmarkEnd w:id="1267"/>
      <w:r>
        <w:rPr>
          <w:rtl/>
        </w:rPr>
        <w:t>שירות, לסיכון חיים, וחלקם לא חוזרים משם</w:t>
      </w:r>
      <w:r>
        <w:rPr>
          <w:rFonts w:hint="cs"/>
          <w:rtl/>
        </w:rPr>
        <w:t xml:space="preserve"> –</w:t>
      </w:r>
      <w:r>
        <w:rPr>
          <w:rtl/>
        </w:rPr>
        <w:t xml:space="preserve"> </w:t>
      </w:r>
      <w:bookmarkStart w:id="1268" w:name="_ETM_Q8_571084"/>
      <w:bookmarkEnd w:id="1268"/>
      <w:r>
        <w:rPr>
          <w:rtl/>
        </w:rPr>
        <w:t>וחלק אחר גדל במערכת חינוך שמלמדת אותו שהכול אופציונלי</w:t>
      </w:r>
      <w:r>
        <w:rPr>
          <w:rFonts w:hint="cs"/>
          <w:rtl/>
        </w:rPr>
        <w:t xml:space="preserve"> </w:t>
      </w:r>
      <w:r>
        <w:rPr>
          <w:rFonts w:hint="eastAsia"/>
          <w:rtl/>
        </w:rPr>
        <w:t>–</w:t>
      </w:r>
      <w:r>
        <w:rPr>
          <w:rtl/>
        </w:rPr>
        <w:t xml:space="preserve"> המדינה </w:t>
      </w:r>
      <w:bookmarkStart w:id="1269" w:name="_ETM_Q8_575848"/>
      <w:bookmarkEnd w:id="1269"/>
      <w:r>
        <w:rPr>
          <w:rtl/>
        </w:rPr>
        <w:t>תשלם, המדינה תעזור, המדינה תגן, ואתה, אתה לא חייב כלום</w:t>
      </w:r>
      <w:r>
        <w:rPr>
          <w:rFonts w:hint="cs"/>
          <w:rtl/>
        </w:rPr>
        <w:t xml:space="preserve"> </w:t>
      </w:r>
      <w:r>
        <w:rPr>
          <w:rFonts w:hint="eastAsia"/>
          <w:rtl/>
        </w:rPr>
        <w:t>–</w:t>
      </w:r>
      <w:r>
        <w:rPr>
          <w:rtl/>
        </w:rPr>
        <w:t xml:space="preserve"> </w:t>
      </w:r>
      <w:bookmarkStart w:id="1270" w:name="_ETM_Q8_580612"/>
      <w:bookmarkEnd w:id="1270"/>
      <w:r>
        <w:rPr>
          <w:rtl/>
        </w:rPr>
        <w:t>הצעת החוק הזו אומרת משהו מאוד פשוט</w:t>
      </w:r>
      <w:r>
        <w:rPr>
          <w:rFonts w:hint="cs"/>
          <w:rtl/>
        </w:rPr>
        <w:t>.</w:t>
      </w:r>
      <w:r>
        <w:rPr>
          <w:rtl/>
        </w:rPr>
        <w:t xml:space="preserve"> אמר פה מישהו </w:t>
      </w:r>
      <w:bookmarkStart w:id="1271" w:name="_ETM_Q8_585376"/>
      <w:bookmarkEnd w:id="1271"/>
      <w:r>
        <w:rPr>
          <w:rtl/>
        </w:rPr>
        <w:t>שמגיע לפעמים לבית הזה</w:t>
      </w:r>
      <w:r>
        <w:rPr>
          <w:rFonts w:hint="cs"/>
          <w:rtl/>
        </w:rPr>
        <w:t>:</w:t>
      </w:r>
      <w:r>
        <w:rPr>
          <w:rtl/>
        </w:rPr>
        <w:t xml:space="preserve"> ייתנו </w:t>
      </w:r>
      <w:bookmarkStart w:id="1272" w:name="_ETM_Q8_590369"/>
      <w:bookmarkEnd w:id="1272"/>
      <w:r>
        <w:rPr>
          <w:rFonts w:hint="cs"/>
          <w:rtl/>
        </w:rPr>
        <w:t xml:space="preserve">– </w:t>
      </w:r>
      <w:r>
        <w:rPr>
          <w:rtl/>
        </w:rPr>
        <w:t>יקבלו, לא ייתנו</w:t>
      </w:r>
      <w:r>
        <w:rPr>
          <w:rFonts w:hint="cs"/>
          <w:rtl/>
        </w:rPr>
        <w:t xml:space="preserve"> –</w:t>
      </w:r>
      <w:r>
        <w:rPr>
          <w:rtl/>
        </w:rPr>
        <w:t xml:space="preserve"> לא יקבלו. זו כל התורה כולה על </w:t>
      </w:r>
      <w:bookmarkStart w:id="1273" w:name="_ETM_Q8_595324"/>
      <w:bookmarkEnd w:id="1273"/>
      <w:r>
        <w:rPr>
          <w:rtl/>
        </w:rPr>
        <w:t xml:space="preserve">רגל אחת. </w:t>
      </w:r>
    </w:p>
    <w:p w:rsidR="00765BAC" w:rsidRDefault="00765BAC" w:rsidP="00732168">
      <w:pPr>
        <w:rPr>
          <w:rtl/>
        </w:rPr>
      </w:pPr>
    </w:p>
    <w:p w:rsidR="00765BAC" w:rsidRDefault="00765BAC" w:rsidP="00732168">
      <w:pPr>
        <w:rPr>
          <w:rtl/>
        </w:rPr>
      </w:pPr>
      <w:r>
        <w:rPr>
          <w:rtl/>
        </w:rPr>
        <w:t xml:space="preserve">אני קורא לחבריי בקואליציה, </w:t>
      </w:r>
      <w:r>
        <w:rPr>
          <w:rFonts w:hint="cs"/>
          <w:rtl/>
        </w:rPr>
        <w:t>ל</w:t>
      </w:r>
      <w:r>
        <w:rPr>
          <w:rtl/>
        </w:rPr>
        <w:t xml:space="preserve">חבריי באופוזיציה, לתמוך בהצעת </w:t>
      </w:r>
      <w:bookmarkStart w:id="1274" w:name="_ETM_Q8_600279"/>
      <w:bookmarkEnd w:id="1274"/>
      <w:r>
        <w:rPr>
          <w:rtl/>
        </w:rPr>
        <w:t>חוק שבעצם באה ואומרת</w:t>
      </w:r>
      <w:r>
        <w:rPr>
          <w:rFonts w:hint="cs"/>
          <w:rtl/>
        </w:rPr>
        <w:t>:</w:t>
      </w:r>
      <w:r>
        <w:rPr>
          <w:rtl/>
        </w:rPr>
        <w:t xml:space="preserve"> אם אתה לא גידלת ילדים לשירות </w:t>
      </w:r>
      <w:bookmarkStart w:id="1275" w:name="_ETM_Q8_605234"/>
      <w:bookmarkEnd w:id="1275"/>
      <w:r>
        <w:rPr>
          <w:rtl/>
        </w:rPr>
        <w:t>משמעותי וקיבלת חובת שירות</w:t>
      </w:r>
      <w:r>
        <w:rPr>
          <w:rFonts w:hint="cs"/>
          <w:rtl/>
        </w:rPr>
        <w:t>,</w:t>
      </w:r>
      <w:r>
        <w:rPr>
          <w:rtl/>
        </w:rPr>
        <w:t xml:space="preserve"> </w:t>
      </w:r>
      <w:bookmarkStart w:id="1276" w:name="_ETM_Q8_610559"/>
      <w:bookmarkEnd w:id="1276"/>
      <w:r>
        <w:rPr>
          <w:rtl/>
        </w:rPr>
        <w:t xml:space="preserve">הדבר יפגע בתקציב שלך. דרך אגב, אדוני </w:t>
      </w:r>
      <w:r>
        <w:rPr>
          <w:rFonts w:hint="cs"/>
          <w:rtl/>
        </w:rPr>
        <w:t>ה</w:t>
      </w:r>
      <w:r>
        <w:rPr>
          <w:rtl/>
        </w:rPr>
        <w:t>יושב</w:t>
      </w:r>
      <w:r>
        <w:rPr>
          <w:rFonts w:hint="cs"/>
          <w:rtl/>
        </w:rPr>
        <w:t>-</w:t>
      </w:r>
      <w:r>
        <w:rPr>
          <w:rtl/>
        </w:rPr>
        <w:t xml:space="preserve">ראש, זה </w:t>
      </w:r>
      <w:bookmarkStart w:id="1277" w:name="_ETM_Q8_614613"/>
      <w:bookmarkEnd w:id="1277"/>
      <w:r>
        <w:rPr>
          <w:rtl/>
        </w:rPr>
        <w:t>לא חל על מי שלא מקבל צו</w:t>
      </w:r>
      <w:r>
        <w:rPr>
          <w:rFonts w:hint="cs"/>
          <w:rtl/>
        </w:rPr>
        <w:t>.</w:t>
      </w:r>
      <w:r>
        <w:rPr>
          <w:rtl/>
        </w:rPr>
        <w:t xml:space="preserve"> לצורך העניין, מגזר </w:t>
      </w:r>
      <w:bookmarkStart w:id="1278" w:name="_ETM_Q8_618667"/>
      <w:bookmarkEnd w:id="1278"/>
      <w:r>
        <w:rPr>
          <w:rtl/>
        </w:rPr>
        <w:t xml:space="preserve">או מגדר שלא מקבל צו גיוס לא ייפגע, אבל מי </w:t>
      </w:r>
      <w:bookmarkStart w:id="1279" w:name="_ETM_Q8_622721"/>
      <w:bookmarkEnd w:id="1279"/>
      <w:r>
        <w:rPr>
          <w:rtl/>
        </w:rPr>
        <w:t>שמקבל צו גיוס ולא משרת</w:t>
      </w:r>
      <w:r>
        <w:rPr>
          <w:rFonts w:hint="cs"/>
          <w:rtl/>
        </w:rPr>
        <w:t>,</w:t>
      </w:r>
      <w:r>
        <w:rPr>
          <w:rtl/>
        </w:rPr>
        <w:t xml:space="preserve"> ייפגע</w:t>
      </w:r>
      <w:r>
        <w:rPr>
          <w:rFonts w:hint="cs"/>
          <w:rtl/>
        </w:rPr>
        <w:t xml:space="preserve"> </w:t>
      </w:r>
      <w:r>
        <w:rPr>
          <w:rtl/>
        </w:rPr>
        <w:t xml:space="preserve">בתקציב החינוך. </w:t>
      </w:r>
      <w:bookmarkStart w:id="1280" w:name="_ETM_Q8_631339"/>
      <w:bookmarkEnd w:id="1280"/>
    </w:p>
    <w:p w:rsidR="00765BAC" w:rsidRDefault="00765BAC" w:rsidP="00732168">
      <w:pPr>
        <w:rPr>
          <w:rtl/>
        </w:rPr>
      </w:pPr>
    </w:p>
    <w:p w:rsidR="00765BAC" w:rsidRDefault="00765BAC" w:rsidP="00732168">
      <w:pPr>
        <w:pStyle w:val="af6"/>
        <w:keepNext/>
        <w:rPr>
          <w:rtl/>
        </w:rPr>
      </w:pPr>
      <w:bookmarkStart w:id="1281" w:name="ET_yor_6688_9"/>
      <w:r>
        <w:rPr>
          <w:rStyle w:val="TagStyle"/>
          <w:rFonts w:hint="cs"/>
          <w:rtl/>
        </w:rPr>
        <w:t xml:space="preserve"> </w:t>
      </w:r>
      <w:r w:rsidRPr="00821C98">
        <w:rPr>
          <w:rStyle w:val="TagStyle"/>
          <w:rtl/>
        </w:rPr>
        <w:t xml:space="preserve">&lt;&lt; יור &gt;&gt; </w:t>
      </w:r>
      <w:r>
        <w:rPr>
          <w:rtl/>
        </w:rPr>
        <w:t>היו"ר יעקב מרגי:</w:t>
      </w:r>
      <w:r w:rsidRPr="00821C98">
        <w:rPr>
          <w:rStyle w:val="TagStyle"/>
          <w:rtl/>
        </w:rPr>
        <w:t xml:space="preserve"> &lt;&lt; יור &gt;&gt;</w:t>
      </w:r>
      <w:r>
        <w:rPr>
          <w:rtl/>
        </w:rPr>
        <w:t xml:space="preserve"> </w:t>
      </w:r>
      <w:bookmarkEnd w:id="1281"/>
    </w:p>
    <w:p w:rsidR="00765BAC" w:rsidRPr="00567A06" w:rsidRDefault="00765BAC" w:rsidP="00732168">
      <w:pPr>
        <w:rPr>
          <w:rtl/>
        </w:rPr>
      </w:pPr>
    </w:p>
    <w:p w:rsidR="00765BAC" w:rsidRDefault="00765BAC" w:rsidP="00732168">
      <w:pPr>
        <w:rPr>
          <w:rtl/>
        </w:rPr>
      </w:pPr>
      <w:r>
        <w:rPr>
          <w:rFonts w:hint="cs"/>
          <w:rtl/>
        </w:rPr>
        <w:t xml:space="preserve">מחריג את הערבים. ערבים, זה מחריג אותם. </w:t>
      </w:r>
    </w:p>
    <w:p w:rsidR="00765BAC" w:rsidRDefault="00765BAC" w:rsidP="00732168">
      <w:pPr>
        <w:rPr>
          <w:rtl/>
        </w:rPr>
      </w:pPr>
      <w:bookmarkStart w:id="1282" w:name="_ETM_Q8_632000"/>
      <w:bookmarkEnd w:id="1282"/>
    </w:p>
    <w:p w:rsidR="00765BAC" w:rsidRDefault="00765BAC" w:rsidP="00732168">
      <w:pPr>
        <w:pStyle w:val="-"/>
        <w:keepNext/>
        <w:rPr>
          <w:rtl/>
        </w:rPr>
      </w:pPr>
      <w:bookmarkStart w:id="1283" w:name="ET_speakercontinue_6128_12"/>
      <w:r w:rsidRPr="00821C98">
        <w:rPr>
          <w:rStyle w:val="TagStyle"/>
          <w:rtl/>
        </w:rPr>
        <w:t xml:space="preserve"> &lt;&lt; דובר_המשך &gt;&gt; </w:t>
      </w:r>
      <w:r>
        <w:rPr>
          <w:rtl/>
        </w:rPr>
        <w:t>משה טור פז (יש עתיד):</w:t>
      </w:r>
      <w:r w:rsidRPr="00821C98">
        <w:rPr>
          <w:rStyle w:val="TagStyle"/>
          <w:rtl/>
        </w:rPr>
        <w:t xml:space="preserve"> &lt;&lt; דובר_המשך &gt;&gt;</w:t>
      </w:r>
      <w:r>
        <w:rPr>
          <w:rtl/>
        </w:rPr>
        <w:t xml:space="preserve"> </w:t>
      </w:r>
      <w:bookmarkEnd w:id="1283"/>
    </w:p>
    <w:p w:rsidR="00765BAC" w:rsidRPr="00567A06" w:rsidRDefault="00765BAC" w:rsidP="00732168">
      <w:pPr>
        <w:rPr>
          <w:rtl/>
        </w:rPr>
      </w:pPr>
    </w:p>
    <w:p w:rsidR="00765BAC" w:rsidRDefault="00765BAC" w:rsidP="00732168">
      <w:pPr>
        <w:rPr>
          <w:rtl/>
        </w:rPr>
      </w:pPr>
      <w:bookmarkStart w:id="1284" w:name="_ETM_Q8_633000"/>
      <w:bookmarkEnd w:id="1284"/>
      <w:r>
        <w:rPr>
          <w:rFonts w:hint="cs"/>
          <w:rtl/>
        </w:rPr>
        <w:t>אמרתי, כל עוד הם לא מקבלים. מי שלא מקבל צו, לא מקבל.</w:t>
      </w:r>
    </w:p>
    <w:p w:rsidR="00765BAC" w:rsidRDefault="00765BAC" w:rsidP="00732168">
      <w:pPr>
        <w:rPr>
          <w:rtl/>
        </w:rPr>
      </w:pPr>
    </w:p>
    <w:p w:rsidR="00765BAC" w:rsidRDefault="00765BAC" w:rsidP="00732168">
      <w:pPr>
        <w:pStyle w:val="af5"/>
        <w:keepNext/>
        <w:rPr>
          <w:rtl/>
        </w:rPr>
      </w:pPr>
      <w:bookmarkStart w:id="1285" w:name="ET_interruption_5761_13"/>
      <w:r w:rsidRPr="00821C98">
        <w:rPr>
          <w:rStyle w:val="TagStyle"/>
          <w:rtl/>
        </w:rPr>
        <w:t xml:space="preserve"> &lt;&lt; קריאה &gt;&gt; </w:t>
      </w:r>
      <w:r>
        <w:rPr>
          <w:rtl/>
        </w:rPr>
        <w:t>עאידה תומא סלימאן (חד"ש-תע"ל):</w:t>
      </w:r>
      <w:r w:rsidRPr="00821C98">
        <w:rPr>
          <w:rStyle w:val="TagStyle"/>
          <w:rtl/>
        </w:rPr>
        <w:t xml:space="preserve"> &lt;&lt; קריאה &gt;&gt;</w:t>
      </w:r>
      <w:r>
        <w:rPr>
          <w:rtl/>
        </w:rPr>
        <w:t xml:space="preserve"> </w:t>
      </w:r>
      <w:bookmarkEnd w:id="1285"/>
    </w:p>
    <w:p w:rsidR="00765BAC" w:rsidRPr="00567A06" w:rsidRDefault="00765BAC" w:rsidP="00732168">
      <w:pPr>
        <w:rPr>
          <w:rtl/>
        </w:rPr>
      </w:pPr>
    </w:p>
    <w:p w:rsidR="00765BAC" w:rsidRDefault="00765BAC" w:rsidP="00732168">
      <w:pPr>
        <w:rPr>
          <w:rtl/>
        </w:rPr>
      </w:pPr>
      <w:r>
        <w:rPr>
          <w:rFonts w:hint="cs"/>
          <w:rtl/>
        </w:rPr>
        <w:t xml:space="preserve">לא מקבלים. </w:t>
      </w:r>
    </w:p>
    <w:p w:rsidR="00765BAC" w:rsidRDefault="00765BAC" w:rsidP="00732168">
      <w:pPr>
        <w:rPr>
          <w:rtl/>
        </w:rPr>
      </w:pPr>
    </w:p>
    <w:p w:rsidR="00765BAC" w:rsidRDefault="00765BAC" w:rsidP="00732168">
      <w:pPr>
        <w:pStyle w:val="af6"/>
        <w:keepNext/>
        <w:rPr>
          <w:rtl/>
        </w:rPr>
      </w:pPr>
      <w:bookmarkStart w:id="1286" w:name="ET_yor_6688_15"/>
      <w:r w:rsidRPr="00821C98">
        <w:rPr>
          <w:rStyle w:val="TagStyle"/>
          <w:rtl/>
        </w:rPr>
        <w:t xml:space="preserve"> &lt;&lt; יור &gt;&gt; </w:t>
      </w:r>
      <w:r>
        <w:rPr>
          <w:rtl/>
        </w:rPr>
        <w:t>היו"ר יעקב מרגי:</w:t>
      </w:r>
      <w:r w:rsidRPr="00821C98">
        <w:rPr>
          <w:rStyle w:val="TagStyle"/>
          <w:rtl/>
        </w:rPr>
        <w:t xml:space="preserve"> &lt;&lt; יור &gt;&gt;</w:t>
      </w:r>
      <w:r>
        <w:rPr>
          <w:rtl/>
        </w:rPr>
        <w:t xml:space="preserve"> </w:t>
      </w:r>
      <w:bookmarkEnd w:id="1286"/>
    </w:p>
    <w:p w:rsidR="00765BAC" w:rsidRPr="00567A06" w:rsidRDefault="00765BAC" w:rsidP="00732168">
      <w:pPr>
        <w:rPr>
          <w:rtl/>
        </w:rPr>
      </w:pPr>
    </w:p>
    <w:p w:rsidR="00765BAC" w:rsidRDefault="00765BAC" w:rsidP="00732168">
      <w:pPr>
        <w:rPr>
          <w:rtl/>
        </w:rPr>
      </w:pPr>
      <w:r>
        <w:rPr>
          <w:rFonts w:hint="cs"/>
          <w:rtl/>
        </w:rPr>
        <w:t xml:space="preserve">זה נקרא עוקף. זה כביש עוקף המגבלה. </w:t>
      </w:r>
    </w:p>
    <w:p w:rsidR="00765BAC" w:rsidRDefault="00765BAC" w:rsidP="00732168">
      <w:pPr>
        <w:rPr>
          <w:rtl/>
        </w:rPr>
      </w:pPr>
      <w:bookmarkStart w:id="1287" w:name="_ETM_Q8_643000"/>
      <w:bookmarkEnd w:id="1287"/>
    </w:p>
    <w:p w:rsidR="00765BAC" w:rsidRDefault="00765BAC" w:rsidP="00732168">
      <w:pPr>
        <w:pStyle w:val="-"/>
        <w:keepNext/>
        <w:rPr>
          <w:rtl/>
        </w:rPr>
      </w:pPr>
      <w:bookmarkStart w:id="1288" w:name="ET_speakercontinue_6128_16"/>
      <w:r w:rsidRPr="00821C98">
        <w:rPr>
          <w:rStyle w:val="TagStyle"/>
          <w:rtl/>
        </w:rPr>
        <w:t xml:space="preserve"> &lt;&lt; דובר_המשך &gt;&gt; </w:t>
      </w:r>
      <w:r>
        <w:rPr>
          <w:rtl/>
        </w:rPr>
        <w:t>משה טור פז (יש עתיד):</w:t>
      </w:r>
      <w:r w:rsidRPr="00821C98">
        <w:rPr>
          <w:rStyle w:val="TagStyle"/>
          <w:rtl/>
        </w:rPr>
        <w:t xml:space="preserve"> &lt;&lt; דובר_המשך &gt;&gt;</w:t>
      </w:r>
      <w:r>
        <w:rPr>
          <w:rtl/>
        </w:rPr>
        <w:t xml:space="preserve"> </w:t>
      </w:r>
      <w:bookmarkEnd w:id="1288"/>
    </w:p>
    <w:p w:rsidR="00765BAC" w:rsidRPr="00567A06" w:rsidRDefault="00765BAC" w:rsidP="00732168">
      <w:pPr>
        <w:rPr>
          <w:rtl/>
        </w:rPr>
      </w:pPr>
    </w:p>
    <w:p w:rsidR="00765BAC" w:rsidRDefault="00765BAC" w:rsidP="00732168">
      <w:pPr>
        <w:rPr>
          <w:rtl/>
        </w:rPr>
      </w:pPr>
      <w:bookmarkStart w:id="1289" w:name="_ETM_Q8_647000"/>
      <w:bookmarkEnd w:id="1289"/>
      <w:r>
        <w:rPr>
          <w:rFonts w:hint="cs"/>
          <w:rtl/>
        </w:rPr>
        <w:t xml:space="preserve">אישה חרדית לא מקבלת – לא ייפגע תקציבה; ערבים לא מקבלים – גם כן. </w:t>
      </w:r>
      <w:bookmarkStart w:id="1290" w:name="_ETM_Q8_654000"/>
      <w:bookmarkEnd w:id="1290"/>
      <w:r>
        <w:rPr>
          <w:rFonts w:hint="cs"/>
          <w:rtl/>
        </w:rPr>
        <w:t xml:space="preserve">אם מדינת ישראל תחליט כן להוציא צווים, אז זה יחול על כולם. דרך אגב, אין לי בעיה עם זה, כל עוד זה חל על כולם. כן, עאידה, איזה כיף זה שיש את החרדים, שאפשר – מה שנקרא, הם ידאגו לנו כבר. </w:t>
      </w:r>
    </w:p>
    <w:p w:rsidR="00765BAC" w:rsidRDefault="00765BAC" w:rsidP="00732168">
      <w:pPr>
        <w:rPr>
          <w:rtl/>
        </w:rPr>
      </w:pPr>
    </w:p>
    <w:p w:rsidR="00765BAC" w:rsidRDefault="00765BAC" w:rsidP="00732168">
      <w:pPr>
        <w:rPr>
          <w:rtl/>
        </w:rPr>
      </w:pPr>
      <w:r>
        <w:rPr>
          <w:rFonts w:hint="cs"/>
          <w:rtl/>
        </w:rPr>
        <w:t xml:space="preserve">אז אני אומר כאן, ייתנו </w:t>
      </w:r>
      <w:r>
        <w:rPr>
          <w:rFonts w:hint="eastAsia"/>
          <w:rtl/>
        </w:rPr>
        <w:t>–</w:t>
      </w:r>
      <w:r>
        <w:rPr>
          <w:rFonts w:hint="cs"/>
          <w:rtl/>
        </w:rPr>
        <w:t xml:space="preserve"> יקבלו, לא ייתנו </w:t>
      </w:r>
      <w:r>
        <w:rPr>
          <w:rFonts w:hint="eastAsia"/>
          <w:rtl/>
        </w:rPr>
        <w:t>–</w:t>
      </w:r>
      <w:r>
        <w:rPr>
          <w:rFonts w:hint="cs"/>
          <w:rtl/>
        </w:rPr>
        <w:t xml:space="preserve"> לא יקבלו, גם במערכת החינוך, לא רק בתחומים אחרים. וכן, הגיע הזמן שמערכת החינוך כולה תחנך לקראת שירות משמעותי, צבאי, אזרחי. כך ראוי. תודה רבה. </w:t>
      </w:r>
    </w:p>
    <w:p w:rsidR="00765BAC" w:rsidRDefault="00765BAC" w:rsidP="00732168">
      <w:pPr>
        <w:rPr>
          <w:rtl/>
        </w:rPr>
      </w:pPr>
    </w:p>
    <w:p w:rsidR="00765BAC" w:rsidRDefault="00765BAC" w:rsidP="00732168">
      <w:pPr>
        <w:pStyle w:val="af6"/>
        <w:keepNext/>
        <w:rPr>
          <w:rtl/>
        </w:rPr>
      </w:pPr>
      <w:bookmarkStart w:id="1291" w:name="ET_yor_6688_17"/>
      <w:r w:rsidRPr="00BE2CE8">
        <w:rPr>
          <w:rStyle w:val="TagStyle"/>
          <w:rtl/>
        </w:rPr>
        <w:t xml:space="preserve"> &lt;&lt; יור &gt;&gt; </w:t>
      </w:r>
      <w:r>
        <w:rPr>
          <w:rtl/>
        </w:rPr>
        <w:t>היו"ר יעקב מרגי:</w:t>
      </w:r>
      <w:r w:rsidRPr="00BE2CE8">
        <w:rPr>
          <w:rStyle w:val="TagStyle"/>
          <w:rtl/>
        </w:rPr>
        <w:t xml:space="preserve"> &lt;&lt; יור &gt;&gt;</w:t>
      </w:r>
      <w:r>
        <w:rPr>
          <w:rtl/>
        </w:rPr>
        <w:t xml:space="preserve"> </w:t>
      </w:r>
      <w:bookmarkEnd w:id="1291"/>
    </w:p>
    <w:p w:rsidR="00765BAC" w:rsidRPr="00567A06" w:rsidRDefault="00765BAC" w:rsidP="00732168">
      <w:pPr>
        <w:rPr>
          <w:rtl/>
        </w:rPr>
      </w:pPr>
    </w:p>
    <w:p w:rsidR="00765BAC" w:rsidRDefault="00765BAC" w:rsidP="00732168">
      <w:pPr>
        <w:rPr>
          <w:rtl/>
        </w:rPr>
      </w:pPr>
      <w:r>
        <w:rPr>
          <w:rFonts w:hint="cs"/>
          <w:rtl/>
        </w:rPr>
        <w:t>תודה רב</w:t>
      </w:r>
      <w:bookmarkStart w:id="1292" w:name="_ETM_Q8_685000"/>
      <w:bookmarkEnd w:id="1292"/>
      <w:r>
        <w:rPr>
          <w:rFonts w:hint="cs"/>
          <w:rtl/>
        </w:rPr>
        <w:t xml:space="preserve">ה לחבר הכנסת משה קינלי טור פז. אני מזמין את </w:t>
      </w:r>
      <w:bookmarkStart w:id="1293" w:name="_ETM_Q8_696000"/>
      <w:bookmarkEnd w:id="1293"/>
      <w:r>
        <w:rPr>
          <w:rFonts w:hint="cs"/>
          <w:rtl/>
        </w:rPr>
        <w:t xml:space="preserve">השר. מי השר המשיב? מיקי זוהר. בינתיים הוא משיב למישהו אחר, הוא </w:t>
      </w:r>
      <w:bookmarkStart w:id="1294" w:name="_ETM_Q8_703704"/>
      <w:bookmarkEnd w:id="1294"/>
      <w:r>
        <w:rPr>
          <w:rFonts w:hint="cs"/>
          <w:rtl/>
        </w:rPr>
        <w:t xml:space="preserve">לא משיב על ההצעה. עד עשר דקות לרשותך, אתה לא חייב לנצל אותן. </w:t>
      </w:r>
    </w:p>
    <w:p w:rsidR="00765BAC" w:rsidRPr="00567A06" w:rsidRDefault="00765BAC" w:rsidP="00732168">
      <w:pPr>
        <w:rPr>
          <w:rtl/>
        </w:rPr>
      </w:pPr>
      <w:bookmarkStart w:id="1295" w:name="_ETM_Q8_712000"/>
      <w:bookmarkStart w:id="1296" w:name="_ETM_Q8_720000"/>
      <w:bookmarkEnd w:id="1295"/>
      <w:bookmarkEnd w:id="1296"/>
    </w:p>
    <w:p w:rsidR="00765BAC" w:rsidRPr="00D5051A" w:rsidRDefault="00765BAC" w:rsidP="00732168">
      <w:pPr>
        <w:pStyle w:val="a4"/>
        <w:keepNext/>
        <w:rPr>
          <w:rtl/>
        </w:rPr>
      </w:pPr>
      <w:bookmarkStart w:id="1297" w:name="ET_speaker_6438_18"/>
      <w:r w:rsidRPr="00D5051A">
        <w:rPr>
          <w:rStyle w:val="TagStyle"/>
          <w:rtl/>
        </w:rPr>
        <w:t xml:space="preserve"> &lt;&lt; דובר &gt;&gt; </w:t>
      </w:r>
      <w:bookmarkStart w:id="1298" w:name="_Toc215071590"/>
      <w:bookmarkStart w:id="1299" w:name="_Toc215082025"/>
      <w:bookmarkStart w:id="1300" w:name="_Toc215087760"/>
      <w:bookmarkStart w:id="1301" w:name="_Toc215088014"/>
      <w:r>
        <w:rPr>
          <w:rtl/>
        </w:rPr>
        <w:t>שר התרבות והספורט מכלוף מיקי זוהר:</w:t>
      </w:r>
      <w:bookmarkEnd w:id="1298"/>
      <w:bookmarkEnd w:id="1299"/>
      <w:bookmarkEnd w:id="1300"/>
      <w:bookmarkEnd w:id="1301"/>
      <w:r w:rsidRPr="00D5051A">
        <w:rPr>
          <w:rStyle w:val="TagStyle"/>
          <w:rtl/>
        </w:rPr>
        <w:t xml:space="preserve"> &lt;&lt; דובר &gt;&gt;</w:t>
      </w:r>
      <w:r>
        <w:rPr>
          <w:rtl/>
        </w:rPr>
        <w:t xml:space="preserve"> </w:t>
      </w:r>
      <w:bookmarkEnd w:id="1297"/>
    </w:p>
    <w:p w:rsidR="00765BAC" w:rsidRDefault="00765BAC" w:rsidP="00732168">
      <w:pPr>
        <w:rPr>
          <w:rtl/>
        </w:rPr>
      </w:pPr>
    </w:p>
    <w:p w:rsidR="00765BAC" w:rsidRDefault="00765BAC" w:rsidP="00732168">
      <w:pPr>
        <w:rPr>
          <w:rtl/>
        </w:rPr>
      </w:pPr>
      <w:r>
        <w:rPr>
          <w:rFonts w:hint="cs"/>
          <w:rtl/>
        </w:rPr>
        <w:t>חבריי חברי הכנסת, אדוני היושב-ראש,</w:t>
      </w:r>
      <w:bookmarkStart w:id="1302" w:name="_ETM_Q8_713000"/>
      <w:bookmarkStart w:id="1303" w:name="_ETM_Q8_725590"/>
      <w:bookmarkStart w:id="1304" w:name="_ETM_Q8_733039"/>
      <w:bookmarkEnd w:id="1302"/>
      <w:bookmarkEnd w:id="1303"/>
      <w:bookmarkEnd w:id="1304"/>
      <w:r>
        <w:rPr>
          <w:rFonts w:hint="cs"/>
          <w:rtl/>
        </w:rPr>
        <w:t xml:space="preserve"> </w:t>
      </w:r>
      <w:r>
        <w:rPr>
          <w:rtl/>
        </w:rPr>
        <w:t>דברי תשובה להצעת חוק לימוד חובה</w:t>
      </w:r>
      <w:r>
        <w:rPr>
          <w:rFonts w:hint="cs"/>
          <w:rtl/>
        </w:rPr>
        <w:t xml:space="preserve"> (</w:t>
      </w:r>
      <w:bookmarkStart w:id="1305" w:name="_ETM_Q8_737070"/>
      <w:bookmarkEnd w:id="1305"/>
      <w:r>
        <w:rPr>
          <w:rtl/>
        </w:rPr>
        <w:t>הפחתת תקציב בשל אי</w:t>
      </w:r>
      <w:r>
        <w:rPr>
          <w:rFonts w:hint="cs"/>
          <w:rtl/>
        </w:rPr>
        <w:t>-</w:t>
      </w:r>
      <w:r>
        <w:rPr>
          <w:rtl/>
        </w:rPr>
        <w:t>גיוס בוגרים</w:t>
      </w:r>
      <w:r>
        <w:rPr>
          <w:rFonts w:hint="cs"/>
          <w:rtl/>
        </w:rPr>
        <w:t>)</w:t>
      </w:r>
      <w:r>
        <w:rPr>
          <w:rtl/>
        </w:rPr>
        <w:t xml:space="preserve">. </w:t>
      </w:r>
      <w:bookmarkStart w:id="1306" w:name="_ETM_Q8_740460"/>
      <w:bookmarkEnd w:id="1306"/>
      <w:r>
        <w:rPr>
          <w:rtl/>
        </w:rPr>
        <w:t>ההצעה היא של חבר הכנסת משה טור</w:t>
      </w:r>
      <w:r>
        <w:rPr>
          <w:rFonts w:hint="cs"/>
          <w:rtl/>
        </w:rPr>
        <w:t xml:space="preserve"> </w:t>
      </w:r>
      <w:r>
        <w:rPr>
          <w:rtl/>
        </w:rPr>
        <w:t xml:space="preserve">פז. </w:t>
      </w:r>
      <w:bookmarkStart w:id="1307" w:name="_ETM_Q8_744789"/>
      <w:bookmarkEnd w:id="1307"/>
      <w:r>
        <w:rPr>
          <w:rtl/>
        </w:rPr>
        <w:t>מטרת הצעת החוק של חבר הכנסת משה טור</w:t>
      </w:r>
      <w:r>
        <w:rPr>
          <w:rFonts w:hint="cs"/>
          <w:rtl/>
        </w:rPr>
        <w:t xml:space="preserve"> </w:t>
      </w:r>
      <w:r>
        <w:rPr>
          <w:rtl/>
        </w:rPr>
        <w:t xml:space="preserve">פז היא לעודד </w:t>
      </w:r>
      <w:bookmarkStart w:id="1308" w:name="_ETM_Q8_748524"/>
      <w:bookmarkEnd w:id="1308"/>
      <w:r>
        <w:rPr>
          <w:rtl/>
        </w:rPr>
        <w:t>גיוס לצה</w:t>
      </w:r>
      <w:r>
        <w:rPr>
          <w:rFonts w:hint="cs"/>
          <w:rtl/>
        </w:rPr>
        <w:t>"</w:t>
      </w:r>
      <w:r>
        <w:rPr>
          <w:rtl/>
        </w:rPr>
        <w:t>ל ושירות לאומי</w:t>
      </w:r>
      <w:r>
        <w:rPr>
          <w:rFonts w:hint="cs"/>
          <w:rtl/>
        </w:rPr>
        <w:t>-</w:t>
      </w:r>
      <w:r>
        <w:rPr>
          <w:rtl/>
        </w:rPr>
        <w:t>אזרחי. ההצעה מבוססת</w:t>
      </w:r>
      <w:r>
        <w:rPr>
          <w:rFonts w:hint="cs"/>
          <w:rtl/>
        </w:rPr>
        <w:t xml:space="preserve"> –</w:t>
      </w:r>
      <w:r>
        <w:rPr>
          <w:rtl/>
        </w:rPr>
        <w:t xml:space="preserve"> </w:t>
      </w:r>
      <w:bookmarkStart w:id="1309" w:name="_ETM_Q8_753049"/>
      <w:bookmarkEnd w:id="1309"/>
      <w:r>
        <w:rPr>
          <w:rtl/>
        </w:rPr>
        <w:t>תן להתחיל חיובי</w:t>
      </w:r>
      <w:r>
        <w:rPr>
          <w:rFonts w:hint="cs"/>
          <w:rtl/>
        </w:rPr>
        <w:t>.</w:t>
      </w:r>
      <w:r>
        <w:rPr>
          <w:rtl/>
        </w:rPr>
        <w:t xml:space="preserve"> </w:t>
      </w:r>
      <w:bookmarkStart w:id="1310" w:name="_ETM_Q8_755659"/>
      <w:bookmarkEnd w:id="1310"/>
      <w:r>
        <w:rPr>
          <w:rtl/>
        </w:rPr>
        <w:t xml:space="preserve">ההצעה מבוססת על מנגנון קיזוז תקציבים מבתי הספר שלא עומדים </w:t>
      </w:r>
      <w:bookmarkStart w:id="1311" w:name="_ETM_Q8_760342"/>
      <w:bookmarkEnd w:id="1311"/>
      <w:r>
        <w:rPr>
          <w:rtl/>
        </w:rPr>
        <w:t>ביעדי החוק, מתוך הנחה שכך בתי הספר ית</w:t>
      </w:r>
      <w:r>
        <w:rPr>
          <w:rFonts w:hint="cs"/>
          <w:rtl/>
        </w:rPr>
        <w:t>ו</w:t>
      </w:r>
      <w:r>
        <w:rPr>
          <w:rtl/>
        </w:rPr>
        <w:t xml:space="preserve">מרצו כדי לפעול </w:t>
      </w:r>
      <w:bookmarkStart w:id="1312" w:name="_ETM_Q8_765026"/>
      <w:bookmarkEnd w:id="1312"/>
      <w:r>
        <w:rPr>
          <w:rtl/>
        </w:rPr>
        <w:t xml:space="preserve">להעלאת שיעורי הגיוס. </w:t>
      </w:r>
      <w:bookmarkStart w:id="1313" w:name="_ETM_Q8_770549"/>
      <w:bookmarkEnd w:id="1313"/>
      <w:r>
        <w:rPr>
          <w:rFonts w:hint="cs"/>
          <w:rtl/>
        </w:rPr>
        <w:t>ואולם,</w:t>
      </w:r>
      <w:bookmarkStart w:id="1314" w:name="_ETM_Q8_773000"/>
      <w:bookmarkEnd w:id="1314"/>
      <w:r>
        <w:rPr>
          <w:rtl/>
        </w:rPr>
        <w:t xml:space="preserve"> </w:t>
      </w:r>
      <w:bookmarkStart w:id="1315" w:name="_ETM_Q8_774580"/>
      <w:bookmarkEnd w:id="1315"/>
      <w:r>
        <w:rPr>
          <w:rtl/>
        </w:rPr>
        <w:t>בדיקה יסודית שנערכה על ידי גורמי המקצוע במשרד החינו</w:t>
      </w:r>
      <w:r>
        <w:rPr>
          <w:rFonts w:hint="cs"/>
          <w:rtl/>
        </w:rPr>
        <w:t xml:space="preserve">ך העלתה שההצעה כפי שהיא מנוסחת איננה ישימה מבחינה תקציבית וחינוכית, ויישומה עלול לגרום נזק כלכלי חמור למוסדות החינוך ולתלמידים. </w:t>
      </w:r>
    </w:p>
    <w:p w:rsidR="00765BAC" w:rsidRDefault="00765BAC" w:rsidP="00732168">
      <w:pPr>
        <w:rPr>
          <w:rtl/>
        </w:rPr>
      </w:pPr>
    </w:p>
    <w:p w:rsidR="00765BAC" w:rsidRDefault="00765BAC" w:rsidP="00732168">
      <w:pPr>
        <w:pStyle w:val="af5"/>
        <w:keepNext/>
        <w:rPr>
          <w:rtl/>
        </w:rPr>
      </w:pPr>
      <w:bookmarkStart w:id="1316" w:name="TOR_Q9"/>
      <w:bookmarkStart w:id="1317" w:name="ET_interruption_5082_2"/>
      <w:bookmarkEnd w:id="1316"/>
      <w:r w:rsidRPr="006D3C5C">
        <w:rPr>
          <w:rStyle w:val="TagStyle"/>
          <w:rtl/>
        </w:rPr>
        <w:t xml:space="preserve">&lt;&lt; קריאה &gt;&gt; </w:t>
      </w:r>
      <w:r>
        <w:rPr>
          <w:rtl/>
        </w:rPr>
        <w:t>מאיר כהן (יש עתיד):</w:t>
      </w:r>
      <w:r w:rsidRPr="006D3C5C">
        <w:rPr>
          <w:rStyle w:val="TagStyle"/>
          <w:rtl/>
        </w:rPr>
        <w:t xml:space="preserve"> &lt;&lt; קריאה &gt;&gt;</w:t>
      </w:r>
      <w:r>
        <w:rPr>
          <w:rtl/>
        </w:rPr>
        <w:t xml:space="preserve"> </w:t>
      </w:r>
      <w:bookmarkEnd w:id="1317"/>
    </w:p>
    <w:p w:rsidR="00765BAC" w:rsidRDefault="00765BAC" w:rsidP="00732168">
      <w:pPr>
        <w:pStyle w:val="KeepWithNext"/>
        <w:rPr>
          <w:rtl/>
        </w:rPr>
      </w:pPr>
    </w:p>
    <w:p w:rsidR="00765BAC" w:rsidRDefault="00765BAC" w:rsidP="00732168">
      <w:pPr>
        <w:rPr>
          <w:rtl/>
        </w:rPr>
      </w:pPr>
      <w:r>
        <w:rPr>
          <w:rFonts w:hint="cs"/>
          <w:rtl/>
        </w:rPr>
        <w:t xml:space="preserve">מי בדק את זה, השר? </w:t>
      </w:r>
    </w:p>
    <w:p w:rsidR="00765BAC" w:rsidRDefault="00765BAC" w:rsidP="00732168">
      <w:pPr>
        <w:rPr>
          <w:rtl/>
        </w:rPr>
      </w:pPr>
      <w:bookmarkStart w:id="1318" w:name="_ETM_Q9_191742"/>
      <w:bookmarkStart w:id="1319" w:name="_ETM_Q9_191833"/>
      <w:bookmarkEnd w:id="1318"/>
      <w:bookmarkEnd w:id="1319"/>
    </w:p>
    <w:p w:rsidR="00765BAC" w:rsidRDefault="00765BAC" w:rsidP="00732168">
      <w:pPr>
        <w:pStyle w:val="-"/>
        <w:keepNext/>
        <w:rPr>
          <w:rtl/>
        </w:rPr>
      </w:pPr>
      <w:bookmarkStart w:id="1320" w:name="_ETM_Q9_190672"/>
      <w:bookmarkStart w:id="1321" w:name="_ETM_Q9_190729"/>
      <w:bookmarkStart w:id="1322" w:name="ET_speakercontinue_6438_5"/>
      <w:bookmarkEnd w:id="1320"/>
      <w:bookmarkEnd w:id="1321"/>
      <w:r w:rsidRPr="008D0FE0">
        <w:rPr>
          <w:rStyle w:val="TagStyle"/>
          <w:rtl/>
        </w:rPr>
        <w:t xml:space="preserve"> &lt;&lt; דובר_המשך &gt;&gt; </w:t>
      </w:r>
      <w:r>
        <w:rPr>
          <w:rtl/>
        </w:rPr>
        <w:t>שר התרבות והספורט מכלוף מיקי זוהר:</w:t>
      </w:r>
      <w:r w:rsidRPr="008D0FE0">
        <w:rPr>
          <w:rStyle w:val="TagStyle"/>
          <w:rtl/>
        </w:rPr>
        <w:t xml:space="preserve"> &lt;&lt; דובר_המשך &gt;&gt;</w:t>
      </w:r>
      <w:r>
        <w:rPr>
          <w:rtl/>
        </w:rPr>
        <w:t xml:space="preserve"> </w:t>
      </w:r>
      <w:bookmarkEnd w:id="1322"/>
    </w:p>
    <w:p w:rsidR="00765BAC" w:rsidRDefault="00765BAC" w:rsidP="00732168">
      <w:pPr>
        <w:pStyle w:val="KeepWithNext"/>
        <w:rPr>
          <w:rtl/>
        </w:rPr>
      </w:pPr>
    </w:p>
    <w:p w:rsidR="00765BAC" w:rsidRDefault="00765BAC" w:rsidP="00732168">
      <w:pPr>
        <w:rPr>
          <w:rtl/>
        </w:rPr>
      </w:pPr>
      <w:bookmarkStart w:id="1323" w:name="_ETM_Q9_194061"/>
      <w:bookmarkEnd w:id="1323"/>
      <w:r>
        <w:rPr>
          <w:rFonts w:hint="cs"/>
          <w:rtl/>
        </w:rPr>
        <w:t xml:space="preserve">אני קורא בשם שר החינוך, יקירי. </w:t>
      </w:r>
      <w:bookmarkStart w:id="1324" w:name="_ETM_Q9_194678"/>
      <w:bookmarkStart w:id="1325" w:name="_ETM_Q9_194744"/>
      <w:bookmarkStart w:id="1326" w:name="_ETM_Q9_193830"/>
      <w:bookmarkEnd w:id="1324"/>
      <w:bookmarkEnd w:id="1325"/>
      <w:bookmarkEnd w:id="1326"/>
      <w:r>
        <w:rPr>
          <w:rFonts w:hint="cs"/>
          <w:rtl/>
        </w:rPr>
        <w:t xml:space="preserve">אני </w:t>
      </w:r>
      <w:bookmarkStart w:id="1327" w:name="_ETM_Q9_198850"/>
      <w:bookmarkEnd w:id="1327"/>
      <w:r>
        <w:rPr>
          <w:rFonts w:hint="cs"/>
          <w:rtl/>
        </w:rPr>
        <w:t>שר התרבות והספורט. בנושא תרבות וספורט אתם מוזמנים לשאול שאלו</w:t>
      </w:r>
      <w:bookmarkStart w:id="1328" w:name="_ETM_Q9_204117"/>
      <w:bookmarkEnd w:id="1328"/>
      <w:r>
        <w:rPr>
          <w:rFonts w:hint="cs"/>
          <w:rtl/>
        </w:rPr>
        <w:t xml:space="preserve">ת. </w:t>
      </w:r>
    </w:p>
    <w:p w:rsidR="00765BAC" w:rsidRDefault="00765BAC" w:rsidP="00732168">
      <w:pPr>
        <w:rPr>
          <w:rtl/>
        </w:rPr>
      </w:pPr>
    </w:p>
    <w:p w:rsidR="00765BAC" w:rsidRDefault="00765BAC" w:rsidP="00732168">
      <w:pPr>
        <w:rPr>
          <w:rtl/>
        </w:rPr>
      </w:pPr>
      <w:r>
        <w:rPr>
          <w:rFonts w:hint="cs"/>
          <w:rtl/>
        </w:rPr>
        <w:t>תקציב משרד החינוך לבתי הספר בחטיבה העליונה מהווה את</w:t>
      </w:r>
      <w:bookmarkStart w:id="1329" w:name="_ETM_Q9_212120"/>
      <w:bookmarkEnd w:id="1329"/>
      <w:r>
        <w:rPr>
          <w:rFonts w:hint="cs"/>
          <w:rtl/>
        </w:rPr>
        <w:t xml:space="preserve"> המקור העיקרי לתשלום שכר צוותי החינוך לפי הסכמי שכר. </w:t>
      </w:r>
      <w:r>
        <w:rPr>
          <w:rtl/>
        </w:rPr>
        <w:t xml:space="preserve">הפחתת תקציבים רטרואקטיבית, </w:t>
      </w:r>
      <w:bookmarkStart w:id="1330" w:name="_ETM_Q9_219239"/>
      <w:bookmarkEnd w:id="1330"/>
      <w:r>
        <w:rPr>
          <w:rtl/>
        </w:rPr>
        <w:t>כפי שמוצע, עלולה להביא לקריסה בעלויות ולחוסר יכולת לעמוד בתשלו</w:t>
      </w:r>
      <w:r>
        <w:rPr>
          <w:rFonts w:hint="cs"/>
          <w:rtl/>
        </w:rPr>
        <w:t>ם</w:t>
      </w:r>
      <w:r>
        <w:rPr>
          <w:rtl/>
        </w:rPr>
        <w:t xml:space="preserve"> </w:t>
      </w:r>
      <w:bookmarkStart w:id="1331" w:name="_ETM_Q9_225959"/>
      <w:bookmarkEnd w:id="1331"/>
      <w:r>
        <w:rPr>
          <w:rtl/>
        </w:rPr>
        <w:t>השכר לצוותים.</w:t>
      </w:r>
    </w:p>
    <w:p w:rsidR="00765BAC" w:rsidRDefault="00765BAC" w:rsidP="00732168">
      <w:pPr>
        <w:rPr>
          <w:rtl/>
        </w:rPr>
      </w:pPr>
      <w:bookmarkStart w:id="1332" w:name="_ETM_Q9_227944"/>
      <w:bookmarkStart w:id="1333" w:name="_ETM_Q9_228033"/>
      <w:bookmarkStart w:id="1334" w:name="_ETM_Q9_228104"/>
      <w:bookmarkEnd w:id="1332"/>
      <w:bookmarkEnd w:id="1333"/>
      <w:bookmarkEnd w:id="1334"/>
    </w:p>
    <w:p w:rsidR="00765BAC" w:rsidRDefault="00765BAC" w:rsidP="00732168">
      <w:pPr>
        <w:rPr>
          <w:rtl/>
        </w:rPr>
      </w:pPr>
      <w:bookmarkStart w:id="1335" w:name="_ETM_Q9_228174"/>
      <w:bookmarkStart w:id="1336" w:name="_ETM_Q9_228418"/>
      <w:bookmarkEnd w:id="1335"/>
      <w:bookmarkEnd w:id="1336"/>
      <w:r>
        <w:rPr>
          <w:rtl/>
        </w:rPr>
        <w:t xml:space="preserve">חשוב לי לציין </w:t>
      </w:r>
      <w:bookmarkStart w:id="1337" w:name="_ETM_Q9_230700"/>
      <w:bookmarkEnd w:id="1337"/>
      <w:r>
        <w:rPr>
          <w:rFonts w:hint="cs"/>
          <w:rtl/>
        </w:rPr>
        <w:t xml:space="preserve">– </w:t>
      </w:r>
      <w:r>
        <w:rPr>
          <w:rtl/>
        </w:rPr>
        <w:t xml:space="preserve">חשוב לשר החינוך לציין </w:t>
      </w:r>
      <w:bookmarkStart w:id="1338" w:name="_ETM_Q9_233270"/>
      <w:bookmarkEnd w:id="1338"/>
      <w:r>
        <w:rPr>
          <w:rFonts w:hint="cs"/>
          <w:rtl/>
        </w:rPr>
        <w:t xml:space="preserve">– </w:t>
      </w:r>
      <w:r>
        <w:rPr>
          <w:rtl/>
        </w:rPr>
        <w:t xml:space="preserve">כי התקציב השנתי המועבר לבתי הספר נקבע לפי מספר התלמידים </w:t>
      </w:r>
      <w:bookmarkStart w:id="1339" w:name="_ETM_Q9_237577"/>
      <w:bookmarkEnd w:id="1339"/>
      <w:r>
        <w:rPr>
          <w:rtl/>
        </w:rPr>
        <w:t xml:space="preserve">ובהתאם למאפיינים ייחודיים, לרבות מסלול הלימודים וסוג הכיתה. מהלך כזה </w:t>
      </w:r>
      <w:bookmarkStart w:id="1340" w:name="_ETM_Q9_241885"/>
      <w:bookmarkEnd w:id="1340"/>
      <w:r>
        <w:rPr>
          <w:rtl/>
        </w:rPr>
        <w:t xml:space="preserve">ימנע מבתי הספר לעמוד במחויבויות שנקבעו על ידי משרד החינוך </w:t>
      </w:r>
      <w:bookmarkStart w:id="1341" w:name="_ETM_Q9_246192"/>
      <w:bookmarkEnd w:id="1341"/>
      <w:r>
        <w:rPr>
          <w:rtl/>
        </w:rPr>
        <w:t>כבסיס שכל תלמיד זכאי לקבל על פי חוק</w:t>
      </w:r>
      <w:r>
        <w:rPr>
          <w:rFonts w:hint="cs"/>
          <w:rtl/>
        </w:rPr>
        <w:t>.</w:t>
      </w:r>
      <w:r>
        <w:rPr>
          <w:rtl/>
        </w:rPr>
        <w:t xml:space="preserve"> </w:t>
      </w:r>
      <w:bookmarkStart w:id="1342" w:name="_ETM_Q9_251180"/>
      <w:bookmarkEnd w:id="1342"/>
      <w:r>
        <w:rPr>
          <w:rtl/>
        </w:rPr>
        <w:t xml:space="preserve">לשם </w:t>
      </w:r>
      <w:r>
        <w:rPr>
          <w:rFonts w:hint="cs"/>
          <w:rtl/>
        </w:rPr>
        <w:t>ה</w:t>
      </w:r>
      <w:r>
        <w:rPr>
          <w:rtl/>
        </w:rPr>
        <w:t>המחשה</w:t>
      </w:r>
      <w:r>
        <w:rPr>
          <w:rFonts w:hint="cs"/>
          <w:rtl/>
        </w:rPr>
        <w:t>,</w:t>
      </w:r>
      <w:r>
        <w:rPr>
          <w:rtl/>
        </w:rPr>
        <w:t xml:space="preserve"> </w:t>
      </w:r>
      <w:bookmarkStart w:id="1343" w:name="_ETM_Q9_252819"/>
      <w:bookmarkEnd w:id="1343"/>
      <w:r>
        <w:rPr>
          <w:rtl/>
        </w:rPr>
        <w:t xml:space="preserve">תקציבו השנתי של בית ספר ממוצע בחטיבה העליונה עומד על </w:t>
      </w:r>
      <w:bookmarkStart w:id="1344" w:name="_ETM_Q9_257292"/>
      <w:bookmarkEnd w:id="1344"/>
      <w:r>
        <w:rPr>
          <w:rFonts w:hint="cs"/>
          <w:rtl/>
        </w:rPr>
        <w:t>15</w:t>
      </w:r>
      <w:r>
        <w:rPr>
          <w:rtl/>
        </w:rPr>
        <w:t xml:space="preserve"> מיליון </w:t>
      </w:r>
      <w:r>
        <w:rPr>
          <w:rFonts w:hint="cs"/>
          <w:rtl/>
        </w:rPr>
        <w:t>ש"ח</w:t>
      </w:r>
      <w:r>
        <w:rPr>
          <w:rtl/>
        </w:rPr>
        <w:t xml:space="preserve">. קיזוז של </w:t>
      </w:r>
      <w:r>
        <w:rPr>
          <w:rFonts w:hint="cs"/>
          <w:rtl/>
        </w:rPr>
        <w:t>3</w:t>
      </w:r>
      <w:r>
        <w:rPr>
          <w:rtl/>
        </w:rPr>
        <w:t xml:space="preserve"> מיליון </w:t>
      </w:r>
      <w:r>
        <w:rPr>
          <w:rFonts w:hint="cs"/>
          <w:rtl/>
        </w:rPr>
        <w:t>ש"ח</w:t>
      </w:r>
      <w:r>
        <w:rPr>
          <w:rtl/>
        </w:rPr>
        <w:t xml:space="preserve"> בגי</w:t>
      </w:r>
      <w:r>
        <w:rPr>
          <w:rFonts w:hint="cs"/>
          <w:rtl/>
        </w:rPr>
        <w:t>ן</w:t>
      </w:r>
      <w:r>
        <w:rPr>
          <w:rtl/>
        </w:rPr>
        <w:t xml:space="preserve"> </w:t>
      </w:r>
      <w:bookmarkStart w:id="1345" w:name="_ETM_Q9_261766"/>
      <w:bookmarkEnd w:id="1345"/>
      <w:r>
        <w:rPr>
          <w:rFonts w:hint="cs"/>
          <w:rtl/>
        </w:rPr>
        <w:t>אי-ע</w:t>
      </w:r>
      <w:r>
        <w:rPr>
          <w:rtl/>
        </w:rPr>
        <w:t xml:space="preserve">מידה ביעדים תשתק את פעילותו התקינה של בית הספר ותפגע </w:t>
      </w:r>
      <w:bookmarkStart w:id="1346" w:name="_ETM_Q9_266239"/>
      <w:bookmarkEnd w:id="1346"/>
      <w:r>
        <w:rPr>
          <w:rtl/>
        </w:rPr>
        <w:t xml:space="preserve">ביכולתו לספק מענה חינוכי ראוי לתלמידיו. מתוך חשש לקיצוץ עתידי </w:t>
      </w:r>
      <w:bookmarkStart w:id="1347" w:name="_ETM_Q9_270712"/>
      <w:bookmarkEnd w:id="1347"/>
      <w:r>
        <w:rPr>
          <w:rtl/>
        </w:rPr>
        <w:t>י</w:t>
      </w:r>
      <w:r>
        <w:rPr>
          <w:rFonts w:hint="cs"/>
          <w:rtl/>
        </w:rPr>
        <w:t>י</w:t>
      </w:r>
      <w:r>
        <w:rPr>
          <w:rtl/>
        </w:rPr>
        <w:t xml:space="preserve">אלצו בתי הספר לצמצם מראש את שעות הלימוד. המשמעות היא </w:t>
      </w:r>
      <w:bookmarkStart w:id="1348" w:name="_ETM_Q9_275186"/>
      <w:bookmarkEnd w:id="1348"/>
      <w:r>
        <w:rPr>
          <w:rtl/>
        </w:rPr>
        <w:t>פגיעה מיידית ובלתי מוצדקת באיכות החינוך של כלל תלמידי התיכון</w:t>
      </w:r>
      <w:r>
        <w:rPr>
          <w:rFonts w:hint="cs"/>
          <w:rtl/>
        </w:rPr>
        <w:t>.</w:t>
      </w:r>
    </w:p>
    <w:p w:rsidR="00765BAC" w:rsidRDefault="00765BAC" w:rsidP="00732168">
      <w:pPr>
        <w:rPr>
          <w:rtl/>
        </w:rPr>
      </w:pPr>
      <w:bookmarkStart w:id="1349" w:name="_ETM_Q9_280493"/>
      <w:bookmarkStart w:id="1350" w:name="_ETM_Q9_280592"/>
      <w:bookmarkEnd w:id="1349"/>
      <w:bookmarkEnd w:id="1350"/>
    </w:p>
    <w:p w:rsidR="00765BAC" w:rsidRDefault="00765BAC" w:rsidP="00732168">
      <w:pPr>
        <w:pStyle w:val="KeepWithNext"/>
        <w:rPr>
          <w:rtl/>
        </w:rPr>
      </w:pPr>
      <w:bookmarkStart w:id="1351" w:name="_ETM_Q9_280627"/>
      <w:bookmarkStart w:id="1352" w:name="_ETM_Q9_280682"/>
      <w:bookmarkStart w:id="1353" w:name="_ETM_Q9_280389"/>
      <w:bookmarkEnd w:id="1351"/>
      <w:bookmarkEnd w:id="1352"/>
      <w:bookmarkEnd w:id="1353"/>
      <w:r>
        <w:rPr>
          <w:rtl/>
        </w:rPr>
        <w:t xml:space="preserve">עוד עולה כי ספק רב </w:t>
      </w:r>
      <w:r>
        <w:rPr>
          <w:rFonts w:hint="cs"/>
          <w:rtl/>
        </w:rPr>
        <w:t>א</w:t>
      </w:r>
      <w:r>
        <w:rPr>
          <w:rtl/>
        </w:rPr>
        <w:t xml:space="preserve">ם עידוד גיוס, מטרה ראויה </w:t>
      </w:r>
      <w:bookmarkStart w:id="1354" w:name="_ETM_Q9_284815"/>
      <w:bookmarkEnd w:id="1354"/>
      <w:r>
        <w:rPr>
          <w:rtl/>
        </w:rPr>
        <w:t>בפני עצמה, מצדיק פגיעה בזכות לחינוך חינם במוסד חינוך</w:t>
      </w:r>
      <w:r>
        <w:rPr>
          <w:rFonts w:hint="cs"/>
          <w:rtl/>
        </w:rPr>
        <w:t>.</w:t>
      </w:r>
      <w:r>
        <w:rPr>
          <w:rtl/>
        </w:rPr>
        <w:t xml:space="preserve"> הפחתת </w:t>
      </w:r>
      <w:bookmarkStart w:id="1355" w:name="_ETM_Q9_289241"/>
      <w:bookmarkEnd w:id="1355"/>
      <w:r>
        <w:rPr>
          <w:rtl/>
        </w:rPr>
        <w:t xml:space="preserve">תקציב חינוכי כמנגנון ענישה פוגעת ישירות בזכות הבסיסית לחינוך חינם </w:t>
      </w:r>
      <w:bookmarkStart w:id="1356" w:name="_ETM_Q9_293667"/>
      <w:bookmarkEnd w:id="1356"/>
      <w:r>
        <w:rPr>
          <w:rtl/>
        </w:rPr>
        <w:t>עד כיתה י</w:t>
      </w:r>
      <w:r>
        <w:rPr>
          <w:rFonts w:hint="cs"/>
          <w:rtl/>
        </w:rPr>
        <w:t>"</w:t>
      </w:r>
      <w:r>
        <w:rPr>
          <w:rtl/>
        </w:rPr>
        <w:t xml:space="preserve">ב, זכות המעוגנת בליבת העקרונות של מדינת </w:t>
      </w:r>
      <w:bookmarkStart w:id="1357" w:name="_ETM_Q9_298093"/>
      <w:bookmarkEnd w:id="1357"/>
      <w:r>
        <w:rPr>
          <w:rtl/>
        </w:rPr>
        <w:t xml:space="preserve">ישראל. </w:t>
      </w:r>
      <w:bookmarkStart w:id="1358" w:name="_ETM_Q9_303480"/>
      <w:bookmarkEnd w:id="1358"/>
      <w:r>
        <w:rPr>
          <w:rtl/>
        </w:rPr>
        <w:t xml:space="preserve">כמו כן, הצעת החוק יוצרת מצב </w:t>
      </w:r>
      <w:r>
        <w:rPr>
          <w:rFonts w:hint="cs"/>
          <w:rtl/>
        </w:rPr>
        <w:t>ש</w:t>
      </w:r>
      <w:r>
        <w:rPr>
          <w:rtl/>
        </w:rPr>
        <w:t xml:space="preserve">בו תלמידים הנוכחים במוסד </w:t>
      </w:r>
      <w:bookmarkStart w:id="1359" w:name="_ETM_Q9_308044"/>
      <w:bookmarkEnd w:id="1359"/>
      <w:r>
        <w:rPr>
          <w:rtl/>
        </w:rPr>
        <w:t>חינוכי נ</w:t>
      </w:r>
      <w:r>
        <w:rPr>
          <w:rFonts w:hint="cs"/>
          <w:rtl/>
        </w:rPr>
        <w:t>ע</w:t>
      </w:r>
      <w:r>
        <w:rPr>
          <w:rtl/>
        </w:rPr>
        <w:t>נשים על מעשיהם של תלמידים אחרים</w:t>
      </w:r>
      <w:r>
        <w:rPr>
          <w:rFonts w:hint="cs"/>
          <w:rtl/>
        </w:rPr>
        <w:t>, ועוד שנים לאחר שסיימו את לימודיהם</w:t>
      </w:r>
      <w:r>
        <w:rPr>
          <w:rtl/>
        </w:rPr>
        <w:t xml:space="preserve">. </w:t>
      </w:r>
      <w:bookmarkStart w:id="1360" w:name="_ETM_Q9_313330"/>
      <w:bookmarkStart w:id="1361" w:name="_ETM_Q9_312566"/>
      <w:bookmarkStart w:id="1362" w:name="_ETM_Q9_315770"/>
      <w:bookmarkEnd w:id="1360"/>
      <w:bookmarkEnd w:id="1361"/>
      <w:bookmarkEnd w:id="1362"/>
      <w:r>
        <w:rPr>
          <w:rFonts w:hint="cs"/>
          <w:rtl/>
        </w:rPr>
        <w:t>יש</w:t>
      </w:r>
      <w:r>
        <w:rPr>
          <w:rtl/>
        </w:rPr>
        <w:t xml:space="preserve"> פה מעין חשש ל</w:t>
      </w:r>
      <w:r>
        <w:rPr>
          <w:rFonts w:hint="cs"/>
          <w:rtl/>
        </w:rPr>
        <w:t>ע</w:t>
      </w:r>
      <w:r>
        <w:rPr>
          <w:rtl/>
        </w:rPr>
        <w:t>נישה קולקטיבית.</w:t>
      </w:r>
    </w:p>
    <w:p w:rsidR="00765BAC" w:rsidRDefault="00765BAC" w:rsidP="00732168">
      <w:pPr>
        <w:rPr>
          <w:rtl/>
        </w:rPr>
      </w:pPr>
      <w:bookmarkStart w:id="1363" w:name="_ETM_Q9_315395"/>
      <w:bookmarkStart w:id="1364" w:name="_ETM_Q9_315516"/>
      <w:bookmarkEnd w:id="1363"/>
      <w:bookmarkEnd w:id="1364"/>
    </w:p>
    <w:p w:rsidR="00765BAC" w:rsidRDefault="00765BAC" w:rsidP="00732168">
      <w:pPr>
        <w:pStyle w:val="af6"/>
        <w:keepNext/>
        <w:rPr>
          <w:rtl/>
        </w:rPr>
      </w:pPr>
      <w:r w:rsidRPr="0032054D">
        <w:rPr>
          <w:rStyle w:val="TagStyle"/>
          <w:rtl/>
        </w:rPr>
        <w:t xml:space="preserve"> &lt;&lt; יור &gt;&gt; </w:t>
      </w:r>
      <w:r>
        <w:rPr>
          <w:rtl/>
        </w:rPr>
        <w:t>היו"ר יעקב מרגי:</w:t>
      </w:r>
      <w:r w:rsidRPr="0032054D">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 xml:space="preserve">נטע, </w:t>
      </w:r>
      <w:r>
        <w:rPr>
          <w:rtl/>
        </w:rPr>
        <w:t>תעזרי לי שם</w:t>
      </w:r>
      <w:r>
        <w:rPr>
          <w:rFonts w:hint="cs"/>
          <w:rtl/>
        </w:rPr>
        <w:t>.</w:t>
      </w:r>
    </w:p>
    <w:p w:rsidR="00765BAC" w:rsidRDefault="00765BAC" w:rsidP="00732168">
      <w:pPr>
        <w:rPr>
          <w:rtl/>
        </w:rPr>
      </w:pPr>
      <w:bookmarkStart w:id="1365" w:name="_ETM_Q9_312020"/>
      <w:bookmarkEnd w:id="1365"/>
    </w:p>
    <w:p w:rsidR="00765BAC" w:rsidRDefault="00765BAC" w:rsidP="00732168">
      <w:pPr>
        <w:pStyle w:val="-"/>
        <w:keepNext/>
        <w:rPr>
          <w:rtl/>
        </w:rPr>
      </w:pPr>
      <w:bookmarkStart w:id="1366" w:name="ET_speakercontinue_6438_10"/>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366"/>
    </w:p>
    <w:p w:rsidR="00765BAC" w:rsidRDefault="00765BAC" w:rsidP="00732168">
      <w:pPr>
        <w:rPr>
          <w:rtl/>
        </w:rPr>
      </w:pPr>
      <w:bookmarkStart w:id="1367" w:name="_ETM_Q9_320770"/>
      <w:bookmarkStart w:id="1368" w:name="_ETM_Q9_319451"/>
      <w:bookmarkEnd w:id="1367"/>
      <w:bookmarkEnd w:id="1368"/>
    </w:p>
    <w:p w:rsidR="00765BAC" w:rsidRDefault="00765BAC" w:rsidP="00732168">
      <w:pPr>
        <w:rPr>
          <w:rtl/>
        </w:rPr>
      </w:pPr>
      <w:bookmarkStart w:id="1369" w:name="_ETM_Q9_319510"/>
      <w:bookmarkEnd w:id="1369"/>
      <w:r>
        <w:rPr>
          <w:rtl/>
        </w:rPr>
        <w:t xml:space="preserve">הצעת החוק נדונה בוועדת שרים לענייני חקיקה בישיבתה מיום </w:t>
      </w:r>
      <w:r>
        <w:rPr>
          <w:rFonts w:hint="cs"/>
          <w:rtl/>
        </w:rPr>
        <w:t>23</w:t>
      </w:r>
      <w:bookmarkStart w:id="1370" w:name="_ETM_Q9_326535"/>
      <w:bookmarkEnd w:id="1370"/>
      <w:r>
        <w:rPr>
          <w:rFonts w:hint="cs"/>
          <w:rtl/>
        </w:rPr>
        <w:t xml:space="preserve"> ב</w:t>
      </w:r>
      <w:r>
        <w:rPr>
          <w:rtl/>
        </w:rPr>
        <w:t>נובמבר, והחלטת השרים הייתה</w:t>
      </w:r>
      <w:r>
        <w:rPr>
          <w:rFonts w:hint="cs"/>
          <w:rtl/>
        </w:rPr>
        <w:t>,</w:t>
      </w:r>
      <w:r>
        <w:rPr>
          <w:rtl/>
        </w:rPr>
        <w:t xml:space="preserve"> לצערנו הרב, להתנגד להצעת החוק</w:t>
      </w:r>
      <w:r>
        <w:rPr>
          <w:rFonts w:hint="cs"/>
          <w:rtl/>
        </w:rPr>
        <w:t>.</w:t>
      </w:r>
      <w:r>
        <w:rPr>
          <w:rtl/>
        </w:rPr>
        <w:t xml:space="preserve"> </w:t>
      </w:r>
      <w:bookmarkStart w:id="1371" w:name="_ETM_Q9_333380"/>
      <w:bookmarkEnd w:id="1371"/>
      <w:r>
        <w:rPr>
          <w:rtl/>
        </w:rPr>
        <w:t>לאור האמור ל</w:t>
      </w:r>
      <w:r>
        <w:rPr>
          <w:rFonts w:hint="cs"/>
          <w:rtl/>
        </w:rPr>
        <w:t>ע</w:t>
      </w:r>
      <w:r>
        <w:rPr>
          <w:rtl/>
        </w:rPr>
        <w:t>יל</w:t>
      </w:r>
      <w:r>
        <w:rPr>
          <w:rFonts w:hint="cs"/>
          <w:rtl/>
        </w:rPr>
        <w:t xml:space="preserve"> ומ</w:t>
      </w:r>
      <w:r>
        <w:rPr>
          <w:rtl/>
        </w:rPr>
        <w:t xml:space="preserve">הנימוקים שצוינו, אנחנו מבקשים מחברי הכנסת </w:t>
      </w:r>
      <w:bookmarkStart w:id="1372" w:name="_ETM_Q9_338115"/>
      <w:bookmarkEnd w:id="1372"/>
      <w:r>
        <w:rPr>
          <w:rtl/>
        </w:rPr>
        <w:t xml:space="preserve">להצטרף לעמדת הממשלה בהתנגדותה להצעת החוק. </w:t>
      </w:r>
      <w:bookmarkStart w:id="1373" w:name="_ETM_Q9_343559"/>
      <w:bookmarkEnd w:id="1373"/>
      <w:r>
        <w:rPr>
          <w:rtl/>
        </w:rPr>
        <w:t>עכשיו אפשר לדבר על דברים אחרים.</w:t>
      </w:r>
    </w:p>
    <w:p w:rsidR="00765BAC" w:rsidRDefault="00765BAC" w:rsidP="00732168">
      <w:pPr>
        <w:rPr>
          <w:rtl/>
        </w:rPr>
      </w:pPr>
    </w:p>
    <w:p w:rsidR="00765BAC" w:rsidRDefault="00765BAC" w:rsidP="00732168">
      <w:pPr>
        <w:pStyle w:val="af6"/>
        <w:keepNext/>
        <w:rPr>
          <w:rtl/>
        </w:rPr>
      </w:pPr>
      <w:r w:rsidRPr="0032054D">
        <w:rPr>
          <w:rStyle w:val="TagStyle"/>
          <w:rtl/>
        </w:rPr>
        <w:t xml:space="preserve"> &lt;&lt; יור &gt;&gt; </w:t>
      </w:r>
      <w:r>
        <w:rPr>
          <w:rtl/>
        </w:rPr>
        <w:t>היו"ר יעקב מרגי:</w:t>
      </w:r>
      <w:r w:rsidRPr="0032054D">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1374" w:name="_ETM_Q9_347240"/>
      <w:bookmarkStart w:id="1375" w:name="_ETM_Q9_345479"/>
      <w:bookmarkEnd w:id="1374"/>
      <w:bookmarkEnd w:id="1375"/>
      <w:r>
        <w:rPr>
          <w:rtl/>
        </w:rPr>
        <w:t xml:space="preserve">ברשותך, לפני כן, אני רוצה לקדם בברכה את </w:t>
      </w:r>
      <w:bookmarkStart w:id="1376" w:name="_ETM_Q9_349415"/>
      <w:bookmarkEnd w:id="1376"/>
      <w:r>
        <w:rPr>
          <w:rtl/>
        </w:rPr>
        <w:t>כלל האורחים ביצי</w:t>
      </w:r>
      <w:r>
        <w:rPr>
          <w:rFonts w:hint="cs"/>
          <w:rtl/>
        </w:rPr>
        <w:t>ע</w:t>
      </w:r>
      <w:r>
        <w:rPr>
          <w:rtl/>
        </w:rPr>
        <w:t xml:space="preserve">. </w:t>
      </w:r>
    </w:p>
    <w:p w:rsidR="00765BAC" w:rsidRDefault="00765BAC" w:rsidP="00732168">
      <w:pPr>
        <w:rPr>
          <w:rtl/>
        </w:rPr>
      </w:pPr>
    </w:p>
    <w:p w:rsidR="00765BAC" w:rsidRDefault="00765BAC" w:rsidP="00732168">
      <w:pPr>
        <w:pStyle w:val="-"/>
        <w:keepNext/>
        <w:rPr>
          <w:rtl/>
        </w:rPr>
      </w:pPr>
      <w:bookmarkStart w:id="1377" w:name="ET_speakercontinue_6438_12"/>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377"/>
    </w:p>
    <w:p w:rsidR="00765BAC" w:rsidRDefault="00765BAC" w:rsidP="00732168">
      <w:pPr>
        <w:pStyle w:val="KeepWithNext"/>
        <w:rPr>
          <w:rtl/>
        </w:rPr>
      </w:pPr>
    </w:p>
    <w:p w:rsidR="00765BAC" w:rsidRDefault="00765BAC" w:rsidP="00732168">
      <w:pPr>
        <w:rPr>
          <w:rtl/>
        </w:rPr>
      </w:pPr>
      <w:r>
        <w:rPr>
          <w:rFonts w:hint="cs"/>
          <w:rtl/>
        </w:rPr>
        <w:t xml:space="preserve">ברוכים הבאים. </w:t>
      </w:r>
      <w:bookmarkStart w:id="1378" w:name="_ETM_Q9_348362"/>
      <w:bookmarkEnd w:id="1378"/>
    </w:p>
    <w:p w:rsidR="00765BAC" w:rsidRDefault="00765BAC" w:rsidP="00732168">
      <w:pPr>
        <w:rPr>
          <w:rtl/>
        </w:rPr>
      </w:pPr>
      <w:bookmarkStart w:id="1379" w:name="_ETM_Q9_348408"/>
      <w:bookmarkEnd w:id="1379"/>
    </w:p>
    <w:p w:rsidR="00765BAC" w:rsidRDefault="00765BAC" w:rsidP="00732168">
      <w:pPr>
        <w:pStyle w:val="af6"/>
        <w:keepNext/>
        <w:rPr>
          <w:rtl/>
        </w:rPr>
      </w:pPr>
      <w:bookmarkStart w:id="1380" w:name="ET_yor_6688_13"/>
      <w:r w:rsidRPr="0032054D">
        <w:rPr>
          <w:rStyle w:val="TagStyle"/>
          <w:rtl/>
        </w:rPr>
        <w:t xml:space="preserve"> &lt;&lt; יור &gt;&gt; </w:t>
      </w:r>
      <w:r>
        <w:rPr>
          <w:rtl/>
        </w:rPr>
        <w:t>היו"ר יעקב מרגי:</w:t>
      </w:r>
      <w:r w:rsidRPr="0032054D">
        <w:rPr>
          <w:rStyle w:val="TagStyle"/>
          <w:rtl/>
        </w:rPr>
        <w:t xml:space="preserve"> &lt;&lt; יור &gt;&gt;</w:t>
      </w:r>
      <w:r>
        <w:rPr>
          <w:rtl/>
        </w:rPr>
        <w:t xml:space="preserve"> </w:t>
      </w:r>
      <w:bookmarkEnd w:id="1380"/>
    </w:p>
    <w:p w:rsidR="00765BAC" w:rsidRDefault="00765BAC" w:rsidP="00732168">
      <w:pPr>
        <w:pStyle w:val="KeepWithNext"/>
        <w:rPr>
          <w:rtl/>
        </w:rPr>
      </w:pPr>
    </w:p>
    <w:p w:rsidR="00765BAC" w:rsidRDefault="00765BAC" w:rsidP="00732168">
      <w:pPr>
        <w:rPr>
          <w:rtl/>
        </w:rPr>
      </w:pPr>
      <w:bookmarkStart w:id="1381" w:name="_ETM_Q9_349490"/>
      <w:bookmarkEnd w:id="1381"/>
      <w:r>
        <w:rPr>
          <w:rtl/>
        </w:rPr>
        <w:t xml:space="preserve">אתם נמצאים ביום פעילות </w:t>
      </w:r>
      <w:r>
        <w:rPr>
          <w:rFonts w:hint="cs"/>
          <w:rtl/>
        </w:rPr>
        <w:t>של ה</w:t>
      </w:r>
      <w:r>
        <w:rPr>
          <w:rtl/>
        </w:rPr>
        <w:t>כנסת</w:t>
      </w:r>
      <w:r>
        <w:rPr>
          <w:rFonts w:hint="cs"/>
          <w:rtl/>
        </w:rPr>
        <w:t xml:space="preserve"> </w:t>
      </w:r>
      <w:r>
        <w:rPr>
          <w:rtl/>
        </w:rPr>
        <w:t xml:space="preserve">– יום רביעי </w:t>
      </w:r>
      <w:bookmarkStart w:id="1382" w:name="_ETM_Q9_353351"/>
      <w:bookmarkEnd w:id="1382"/>
      <w:r>
        <w:rPr>
          <w:rFonts w:hint="cs"/>
          <w:rtl/>
        </w:rPr>
        <w:t>ב</w:t>
      </w:r>
      <w:r>
        <w:rPr>
          <w:rtl/>
        </w:rPr>
        <w:t>כנסת מיועד להצע</w:t>
      </w:r>
      <w:r>
        <w:rPr>
          <w:rFonts w:hint="cs"/>
          <w:rtl/>
        </w:rPr>
        <w:t>ו</w:t>
      </w:r>
      <w:r>
        <w:rPr>
          <w:rtl/>
        </w:rPr>
        <w:t xml:space="preserve">ת חוק פרטיות של חברי הכנסת, ואתם </w:t>
      </w:r>
      <w:bookmarkStart w:id="1383" w:name="_ETM_Q9_357287"/>
      <w:bookmarkEnd w:id="1383"/>
      <w:r>
        <w:rPr>
          <w:rtl/>
        </w:rPr>
        <w:t xml:space="preserve">באמצע הליך חקיקה של הצעות חוק פרטיות של חברי </w:t>
      </w:r>
      <w:bookmarkStart w:id="1384" w:name="_ETM_Q9_361223"/>
      <w:bookmarkEnd w:id="1384"/>
      <w:r>
        <w:rPr>
          <w:rtl/>
        </w:rPr>
        <w:t>הכנסת. ברוכים הבאים.</w:t>
      </w:r>
      <w:r w:rsidRPr="0032054D">
        <w:rPr>
          <w:rtl/>
        </w:rPr>
        <w:t xml:space="preserve"> </w:t>
      </w:r>
      <w:r>
        <w:rPr>
          <w:rtl/>
        </w:rPr>
        <w:t>בבקשה, אדוני.</w:t>
      </w:r>
    </w:p>
    <w:p w:rsidR="00765BAC" w:rsidRDefault="00765BAC" w:rsidP="00732168">
      <w:pPr>
        <w:rPr>
          <w:rtl/>
        </w:rPr>
      </w:pPr>
    </w:p>
    <w:p w:rsidR="00765BAC" w:rsidRDefault="00765BAC" w:rsidP="00732168">
      <w:pPr>
        <w:pStyle w:val="-"/>
        <w:keepNext/>
        <w:rPr>
          <w:rtl/>
        </w:rPr>
      </w:pPr>
      <w:bookmarkStart w:id="1385" w:name="ET_speakercontinue_6438_14"/>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385"/>
    </w:p>
    <w:p w:rsidR="00765BAC" w:rsidRDefault="00765BAC" w:rsidP="00732168">
      <w:pPr>
        <w:pStyle w:val="KeepWithNext"/>
        <w:rPr>
          <w:rtl/>
        </w:rPr>
      </w:pPr>
    </w:p>
    <w:p w:rsidR="00765BAC" w:rsidRDefault="00765BAC" w:rsidP="00732168">
      <w:pPr>
        <w:rPr>
          <w:rtl/>
        </w:rPr>
      </w:pPr>
      <w:bookmarkStart w:id="1386" w:name="_ETM_Q9_364697"/>
      <w:bookmarkStart w:id="1387" w:name="_ETM_Q9_365490"/>
      <w:bookmarkEnd w:id="1386"/>
      <w:bookmarkEnd w:id="1387"/>
      <w:r>
        <w:rPr>
          <w:rtl/>
        </w:rPr>
        <w:t xml:space="preserve">ברוכים הבאים לכנסת. </w:t>
      </w:r>
      <w:bookmarkStart w:id="1388" w:name="_ETM_Q9_369580"/>
      <w:bookmarkEnd w:id="1388"/>
    </w:p>
    <w:p w:rsidR="00765BAC" w:rsidRDefault="00765BAC" w:rsidP="00732168">
      <w:pPr>
        <w:rPr>
          <w:rtl/>
        </w:rPr>
      </w:pPr>
      <w:bookmarkStart w:id="1389" w:name="_ETM_Q9_368982"/>
      <w:bookmarkStart w:id="1390" w:name="_ETM_Q9_369059"/>
      <w:bookmarkEnd w:id="1389"/>
      <w:bookmarkEnd w:id="1390"/>
    </w:p>
    <w:p w:rsidR="00765BAC" w:rsidRDefault="00765BAC" w:rsidP="00732168">
      <w:pPr>
        <w:pStyle w:val="af6"/>
        <w:keepNext/>
        <w:rPr>
          <w:rtl/>
        </w:rPr>
      </w:pPr>
      <w:r w:rsidRPr="0032054D">
        <w:rPr>
          <w:rStyle w:val="TagStyle"/>
          <w:rtl/>
        </w:rPr>
        <w:t xml:space="preserve"> &lt;&lt; יור &gt;&gt; </w:t>
      </w:r>
      <w:r>
        <w:rPr>
          <w:rtl/>
        </w:rPr>
        <w:t>היו"ר יעקב מרגי:</w:t>
      </w:r>
      <w:r w:rsidRPr="0032054D">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1391" w:name="_ETM_Q9_367819"/>
      <w:bookmarkStart w:id="1392" w:name="_ETM_Q9_371699"/>
      <w:bookmarkEnd w:id="1391"/>
      <w:bookmarkEnd w:id="1392"/>
      <w:r>
        <w:rPr>
          <w:rFonts w:hint="cs"/>
          <w:rtl/>
        </w:rPr>
        <w:t>כנראה שה</w:t>
      </w:r>
      <w:r>
        <w:rPr>
          <w:rtl/>
        </w:rPr>
        <w:t xml:space="preserve">ם רוצים </w:t>
      </w:r>
      <w:r>
        <w:rPr>
          <w:rFonts w:hint="cs"/>
          <w:rtl/>
        </w:rPr>
        <w:t>שת</w:t>
      </w:r>
      <w:r>
        <w:rPr>
          <w:rtl/>
        </w:rPr>
        <w:t>ספר להם מה היה אתמול.</w:t>
      </w:r>
    </w:p>
    <w:p w:rsidR="00765BAC" w:rsidRDefault="00765BAC" w:rsidP="00732168">
      <w:pPr>
        <w:rPr>
          <w:rtl/>
        </w:rPr>
      </w:pPr>
    </w:p>
    <w:p w:rsidR="00765BAC" w:rsidRDefault="00765BAC" w:rsidP="00732168">
      <w:pPr>
        <w:pStyle w:val="-"/>
        <w:keepNext/>
        <w:rPr>
          <w:rtl/>
        </w:rPr>
      </w:pPr>
      <w:bookmarkStart w:id="1393" w:name="ET_speakercontinue_6438_16"/>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393"/>
    </w:p>
    <w:p w:rsidR="00765BAC" w:rsidRDefault="00765BAC" w:rsidP="00732168">
      <w:pPr>
        <w:rPr>
          <w:rtl/>
        </w:rPr>
      </w:pPr>
      <w:bookmarkStart w:id="1394" w:name="_ETM_Q9_373619"/>
      <w:bookmarkEnd w:id="1394"/>
    </w:p>
    <w:p w:rsidR="00765BAC" w:rsidRDefault="00765BAC" w:rsidP="00732168">
      <w:pPr>
        <w:rPr>
          <w:rtl/>
        </w:rPr>
      </w:pPr>
      <w:bookmarkStart w:id="1395" w:name="_ETM_Q9_372690"/>
      <w:bookmarkStart w:id="1396" w:name="_ETM_Q9_372772"/>
      <w:bookmarkEnd w:id="1395"/>
      <w:bookmarkEnd w:id="1396"/>
      <w:r>
        <w:rPr>
          <w:rtl/>
        </w:rPr>
        <w:t xml:space="preserve">מה היה אתמול? אני לא יודע אם זה לפה. היה </w:t>
      </w:r>
      <w:bookmarkStart w:id="1397" w:name="_ETM_Q9_375339"/>
      <w:bookmarkEnd w:id="1397"/>
      <w:r>
        <w:rPr>
          <w:rtl/>
        </w:rPr>
        <w:t>מעניין.</w:t>
      </w:r>
    </w:p>
    <w:p w:rsidR="00765BAC" w:rsidRDefault="00765BAC" w:rsidP="00732168">
      <w:pPr>
        <w:rPr>
          <w:rtl/>
        </w:rPr>
      </w:pPr>
    </w:p>
    <w:p w:rsidR="00765BAC" w:rsidRDefault="00765BAC" w:rsidP="00732168">
      <w:pPr>
        <w:pStyle w:val="af6"/>
        <w:keepNext/>
        <w:rPr>
          <w:rtl/>
        </w:rPr>
      </w:pPr>
      <w:bookmarkStart w:id="1398" w:name="_ETM_Q9_377860"/>
      <w:bookmarkStart w:id="1399" w:name="ET_yor_6688_73"/>
      <w:bookmarkEnd w:id="1398"/>
      <w:r w:rsidRPr="0035510D">
        <w:rPr>
          <w:rStyle w:val="TagStyle"/>
          <w:rtl/>
        </w:rPr>
        <w:t xml:space="preserve"> &lt;&lt; יור &gt;&gt; </w:t>
      </w:r>
      <w:r>
        <w:rPr>
          <w:rtl/>
        </w:rPr>
        <w:t>היו"ר יעקב מרגי:</w:t>
      </w:r>
      <w:r w:rsidRPr="0035510D">
        <w:rPr>
          <w:rStyle w:val="TagStyle"/>
          <w:rtl/>
        </w:rPr>
        <w:t xml:space="preserve"> &lt;&lt; יור &gt;&gt;</w:t>
      </w:r>
      <w:r>
        <w:rPr>
          <w:rtl/>
        </w:rPr>
        <w:t xml:space="preserve"> </w:t>
      </w:r>
      <w:bookmarkEnd w:id="1399"/>
    </w:p>
    <w:p w:rsidR="00765BAC" w:rsidRDefault="00765BAC" w:rsidP="00732168">
      <w:pPr>
        <w:pStyle w:val="KeepWithNext"/>
        <w:rPr>
          <w:rtl/>
        </w:rPr>
      </w:pPr>
    </w:p>
    <w:p w:rsidR="00765BAC" w:rsidRDefault="00765BAC" w:rsidP="00732168">
      <w:pPr>
        <w:rPr>
          <w:rtl/>
        </w:rPr>
      </w:pPr>
      <w:bookmarkStart w:id="1400" w:name="_ETM_Q9_378386"/>
      <w:bookmarkStart w:id="1401" w:name="_ETM_Q9_378477"/>
      <w:bookmarkEnd w:id="1400"/>
      <w:bookmarkEnd w:id="1401"/>
      <w:r>
        <w:rPr>
          <w:rtl/>
        </w:rPr>
        <w:t xml:space="preserve">מעבר לזה, מעבר. תראה, תראה איך הם מחכים בשקיקה לדעת </w:t>
      </w:r>
      <w:bookmarkStart w:id="1402" w:name="_ETM_Q9_380084"/>
      <w:bookmarkEnd w:id="1402"/>
      <w:r>
        <w:rPr>
          <w:rtl/>
        </w:rPr>
        <w:t>מי ניצח</w:t>
      </w:r>
      <w:r>
        <w:rPr>
          <w:rFonts w:hint="cs"/>
          <w:rtl/>
        </w:rPr>
        <w:t xml:space="preserve"> ו</w:t>
      </w:r>
      <w:r>
        <w:rPr>
          <w:rtl/>
        </w:rPr>
        <w:t>מי לא</w:t>
      </w:r>
      <w:r>
        <w:rPr>
          <w:rFonts w:hint="cs"/>
          <w:rtl/>
        </w:rPr>
        <w:t>.</w:t>
      </w:r>
    </w:p>
    <w:p w:rsidR="00765BAC" w:rsidRPr="00877F20" w:rsidRDefault="00765BAC" w:rsidP="00732168">
      <w:pPr>
        <w:rPr>
          <w:rtl/>
        </w:rPr>
      </w:pPr>
      <w:bookmarkStart w:id="1403" w:name="_ETM_Q9_384526"/>
      <w:bookmarkEnd w:id="1403"/>
    </w:p>
    <w:p w:rsidR="00765BAC" w:rsidRDefault="00765BAC" w:rsidP="00732168">
      <w:pPr>
        <w:pStyle w:val="-"/>
        <w:keepNext/>
        <w:rPr>
          <w:rtl/>
        </w:rPr>
      </w:pPr>
      <w:bookmarkStart w:id="1404" w:name="ET_speakercontinue_6438_19"/>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404"/>
    </w:p>
    <w:p w:rsidR="00765BAC" w:rsidRDefault="00765BAC" w:rsidP="00732168">
      <w:pPr>
        <w:pStyle w:val="KeepWithNext"/>
        <w:rPr>
          <w:rtl/>
        </w:rPr>
      </w:pPr>
    </w:p>
    <w:p w:rsidR="00765BAC" w:rsidRDefault="00765BAC" w:rsidP="00732168">
      <w:pPr>
        <w:rPr>
          <w:rtl/>
        </w:rPr>
      </w:pPr>
      <w:bookmarkStart w:id="1405" w:name="_ETM_Q9_379839"/>
      <w:bookmarkStart w:id="1406" w:name="_ETM_Q9_382820"/>
      <w:bookmarkEnd w:id="1405"/>
      <w:bookmarkEnd w:id="1406"/>
      <w:r>
        <w:rPr>
          <w:rtl/>
        </w:rPr>
        <w:t xml:space="preserve">רגע, </w:t>
      </w:r>
      <w:r>
        <w:rPr>
          <w:rFonts w:hint="cs"/>
          <w:rtl/>
        </w:rPr>
        <w:t>י</w:t>
      </w:r>
      <w:r>
        <w:rPr>
          <w:rtl/>
        </w:rPr>
        <w:t>ש עתיד</w:t>
      </w:r>
      <w:r>
        <w:rPr>
          <w:rFonts w:hint="cs"/>
          <w:rtl/>
        </w:rPr>
        <w:t>, אתם ע</w:t>
      </w:r>
      <w:r>
        <w:rPr>
          <w:rtl/>
        </w:rPr>
        <w:t xml:space="preserve">וד </w:t>
      </w:r>
      <w:r>
        <w:rPr>
          <w:rFonts w:hint="cs"/>
          <w:rtl/>
        </w:rPr>
        <w:t xml:space="preserve">חלק מהפוליטיקה? </w:t>
      </w:r>
      <w:bookmarkStart w:id="1407" w:name="_ETM_Q9_385679"/>
      <w:bookmarkEnd w:id="1407"/>
      <w:r>
        <w:rPr>
          <w:rtl/>
        </w:rPr>
        <w:t>אני לא יודע.</w:t>
      </w:r>
    </w:p>
    <w:p w:rsidR="00765BAC" w:rsidRDefault="00765BAC" w:rsidP="00732168">
      <w:pPr>
        <w:rPr>
          <w:rtl/>
        </w:rPr>
      </w:pPr>
    </w:p>
    <w:p w:rsidR="00765BAC" w:rsidRDefault="00765BAC" w:rsidP="00732168">
      <w:pPr>
        <w:pStyle w:val="af6"/>
        <w:keepNext/>
        <w:rPr>
          <w:rtl/>
        </w:rPr>
      </w:pPr>
      <w:bookmarkStart w:id="1408" w:name="ET_yor_6688_20"/>
      <w:r w:rsidRPr="0032054D">
        <w:rPr>
          <w:rStyle w:val="TagStyle"/>
          <w:rtl/>
        </w:rPr>
        <w:t xml:space="preserve"> &lt;&lt; יור &gt;&gt; </w:t>
      </w:r>
      <w:r>
        <w:rPr>
          <w:rtl/>
        </w:rPr>
        <w:t>היו"ר יעקב מרגי:</w:t>
      </w:r>
      <w:r w:rsidRPr="0032054D">
        <w:rPr>
          <w:rStyle w:val="TagStyle"/>
          <w:rtl/>
        </w:rPr>
        <w:t xml:space="preserve"> &lt;&lt; יור &gt;&gt;</w:t>
      </w:r>
      <w:r>
        <w:rPr>
          <w:rtl/>
        </w:rPr>
        <w:t xml:space="preserve"> </w:t>
      </w:r>
      <w:bookmarkEnd w:id="1408"/>
    </w:p>
    <w:p w:rsidR="00765BAC" w:rsidRDefault="00765BAC" w:rsidP="00732168">
      <w:pPr>
        <w:pStyle w:val="KeepWithNext"/>
        <w:rPr>
          <w:rtl/>
        </w:rPr>
      </w:pPr>
    </w:p>
    <w:p w:rsidR="00765BAC" w:rsidRDefault="00765BAC" w:rsidP="00732168">
      <w:pPr>
        <w:rPr>
          <w:rtl/>
        </w:rPr>
      </w:pPr>
      <w:bookmarkStart w:id="1409" w:name="_ETM_Q9_384528"/>
      <w:bookmarkEnd w:id="1409"/>
      <w:r>
        <w:rPr>
          <w:rFonts w:hint="cs"/>
          <w:rtl/>
        </w:rPr>
        <w:t>מאיר, שאלתי את כולם למטה: מי ניצח?</w:t>
      </w:r>
      <w:bookmarkStart w:id="1410" w:name="_ETM_Q9_386584"/>
      <w:bookmarkEnd w:id="1410"/>
      <w:r>
        <w:rPr>
          <w:rFonts w:hint="cs"/>
        </w:rPr>
        <w:t xml:space="preserve"> </w:t>
      </w:r>
      <w:bookmarkStart w:id="1411" w:name="_ETM_Q9_387449"/>
      <w:bookmarkEnd w:id="1411"/>
      <w:r>
        <w:rPr>
          <w:rFonts w:hint="cs"/>
          <w:rtl/>
        </w:rPr>
        <w:t xml:space="preserve">כולם ניצחו, אף אחד </w:t>
      </w:r>
      <w:bookmarkStart w:id="1412" w:name="_ETM_Q9_389139"/>
      <w:bookmarkEnd w:id="1412"/>
      <w:r>
        <w:rPr>
          <w:rFonts w:hint="cs"/>
          <w:rtl/>
        </w:rPr>
        <w:t xml:space="preserve">לא הפסיד. </w:t>
      </w:r>
    </w:p>
    <w:p w:rsidR="00765BAC" w:rsidRDefault="00765BAC" w:rsidP="00732168">
      <w:pPr>
        <w:rPr>
          <w:rtl/>
        </w:rPr>
      </w:pPr>
      <w:bookmarkStart w:id="1413" w:name="_ETM_Q9_387535"/>
      <w:bookmarkEnd w:id="1413"/>
    </w:p>
    <w:p w:rsidR="00765BAC" w:rsidRDefault="00765BAC" w:rsidP="00732168">
      <w:pPr>
        <w:pStyle w:val="-"/>
        <w:keepNext/>
        <w:rPr>
          <w:rtl/>
        </w:rPr>
      </w:pPr>
      <w:bookmarkStart w:id="1414" w:name="ET_speakercontinue_6438_21"/>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414"/>
    </w:p>
    <w:p w:rsidR="00765BAC" w:rsidRDefault="00765BAC" w:rsidP="00732168">
      <w:pPr>
        <w:pStyle w:val="KeepWithNext"/>
        <w:rPr>
          <w:rtl/>
        </w:rPr>
      </w:pPr>
    </w:p>
    <w:p w:rsidR="00765BAC" w:rsidRDefault="00765BAC" w:rsidP="00732168">
      <w:pPr>
        <w:rPr>
          <w:rtl/>
        </w:rPr>
      </w:pPr>
      <w:bookmarkStart w:id="1415" w:name="_ETM_Q9_388864"/>
      <w:bookmarkEnd w:id="1415"/>
      <w:r>
        <w:rPr>
          <w:rFonts w:hint="cs"/>
          <w:rtl/>
        </w:rPr>
        <w:t xml:space="preserve">אתמול הייתה לנו ועידת ליכוד. אני לא יודע, אני חושש, יאיר, לא </w:t>
      </w:r>
      <w:bookmarkStart w:id="1416" w:name="_ETM_Q9_392682"/>
      <w:bookmarkEnd w:id="1416"/>
      <w:r>
        <w:rPr>
          <w:rFonts w:hint="cs"/>
          <w:rtl/>
        </w:rPr>
        <w:t xml:space="preserve">להכניס אותך לאיזו סוגיה פה, </w:t>
      </w:r>
      <w:bookmarkStart w:id="1417" w:name="_ETM_Q9_396710"/>
      <w:bookmarkEnd w:id="1417"/>
      <w:r>
        <w:rPr>
          <w:rFonts w:hint="cs"/>
          <w:rtl/>
        </w:rPr>
        <w:t>ש</w:t>
      </w:r>
      <w:r>
        <w:rPr>
          <w:rtl/>
        </w:rPr>
        <w:t xml:space="preserve">תבוא אליי </w:t>
      </w:r>
      <w:r>
        <w:rPr>
          <w:rFonts w:hint="cs"/>
          <w:rtl/>
        </w:rPr>
        <w:t>בט</w:t>
      </w:r>
      <w:r>
        <w:rPr>
          <w:rtl/>
        </w:rPr>
        <w:t>ענות אחר כך.</w:t>
      </w:r>
      <w:bookmarkStart w:id="1418" w:name="_ETM_Q9_394034"/>
      <w:bookmarkEnd w:id="1418"/>
    </w:p>
    <w:p w:rsidR="00765BAC" w:rsidRDefault="00765BAC" w:rsidP="00732168">
      <w:pPr>
        <w:rPr>
          <w:rtl/>
        </w:rPr>
      </w:pPr>
      <w:bookmarkStart w:id="1419" w:name="_ETM_Q9_394134"/>
      <w:bookmarkEnd w:id="1419"/>
    </w:p>
    <w:p w:rsidR="00765BAC" w:rsidRDefault="00765BAC" w:rsidP="00732168">
      <w:pPr>
        <w:pStyle w:val="af5"/>
        <w:keepNext/>
        <w:rPr>
          <w:rtl/>
        </w:rPr>
      </w:pPr>
      <w:bookmarkStart w:id="1420" w:name="ET_interruption_5087_22"/>
      <w:r w:rsidRPr="0032054D">
        <w:rPr>
          <w:rStyle w:val="TagStyle"/>
          <w:rtl/>
        </w:rPr>
        <w:t xml:space="preserve"> &lt;&lt; קריאה &gt;&gt; </w:t>
      </w:r>
      <w:r>
        <w:rPr>
          <w:rtl/>
        </w:rPr>
        <w:t>יאיר לפיד (יש עתיד):</w:t>
      </w:r>
      <w:r w:rsidRPr="0032054D">
        <w:rPr>
          <w:rStyle w:val="TagStyle"/>
          <w:rtl/>
        </w:rPr>
        <w:t xml:space="preserve"> &lt;&lt; קריאה &gt;&gt;</w:t>
      </w:r>
      <w:r>
        <w:rPr>
          <w:rtl/>
        </w:rPr>
        <w:t xml:space="preserve"> </w:t>
      </w:r>
      <w:bookmarkEnd w:id="1420"/>
    </w:p>
    <w:p w:rsidR="00765BAC" w:rsidRDefault="00765BAC" w:rsidP="00732168">
      <w:pPr>
        <w:pStyle w:val="KeepWithNext"/>
        <w:rPr>
          <w:rtl/>
        </w:rPr>
      </w:pPr>
    </w:p>
    <w:p w:rsidR="00765BAC" w:rsidRDefault="00765BAC" w:rsidP="00732168">
      <w:pPr>
        <w:rPr>
          <w:rtl/>
        </w:rPr>
      </w:pPr>
      <w:bookmarkStart w:id="1421" w:name="_ETM_Q9_399525"/>
      <w:bookmarkEnd w:id="1421"/>
      <w:r>
        <w:rPr>
          <w:rFonts w:hint="cs"/>
          <w:rtl/>
        </w:rPr>
        <w:t>ראיתי את ה</w:t>
      </w:r>
      <w:bookmarkStart w:id="1422" w:name="_ETM_Q9_401229"/>
      <w:bookmarkEnd w:id="1422"/>
      <w:r>
        <w:rPr>
          <w:rtl/>
        </w:rPr>
        <w:t>תוצאות</w:t>
      </w:r>
      <w:r>
        <w:rPr>
          <w:rFonts w:hint="cs"/>
          <w:rtl/>
        </w:rPr>
        <w:t xml:space="preserve">, מיקי. </w:t>
      </w:r>
    </w:p>
    <w:p w:rsidR="00765BAC" w:rsidRDefault="00765BAC" w:rsidP="00732168">
      <w:pPr>
        <w:rPr>
          <w:rtl/>
        </w:rPr>
      </w:pPr>
    </w:p>
    <w:p w:rsidR="00765BAC" w:rsidRDefault="00765BAC" w:rsidP="00732168">
      <w:pPr>
        <w:pStyle w:val="-"/>
        <w:keepNext/>
        <w:rPr>
          <w:rtl/>
        </w:rPr>
      </w:pPr>
      <w:bookmarkStart w:id="1423" w:name="ET_speakercontinue_6438_23"/>
      <w:r w:rsidRPr="0032054D">
        <w:rPr>
          <w:rStyle w:val="TagStyle"/>
          <w:rtl/>
        </w:rPr>
        <w:t xml:space="preserve"> &lt;&lt; דובר_המשך &gt;&gt; </w:t>
      </w:r>
      <w:r>
        <w:rPr>
          <w:rtl/>
        </w:rPr>
        <w:t>שר התרבות והספורט מכלוף מיקי זוהר:</w:t>
      </w:r>
      <w:r w:rsidRPr="0032054D">
        <w:rPr>
          <w:rStyle w:val="TagStyle"/>
          <w:rtl/>
        </w:rPr>
        <w:t xml:space="preserve"> &lt;&lt; דובר_המשך &gt;&gt;</w:t>
      </w:r>
      <w:r>
        <w:rPr>
          <w:rtl/>
        </w:rPr>
        <w:t xml:space="preserve"> </w:t>
      </w:r>
      <w:bookmarkEnd w:id="1423"/>
    </w:p>
    <w:p w:rsidR="00765BAC" w:rsidRDefault="00765BAC" w:rsidP="00732168">
      <w:pPr>
        <w:pStyle w:val="KeepWithNext"/>
        <w:rPr>
          <w:rtl/>
        </w:rPr>
      </w:pPr>
    </w:p>
    <w:p w:rsidR="00765BAC" w:rsidRDefault="00765BAC" w:rsidP="00732168">
      <w:pPr>
        <w:rPr>
          <w:rtl/>
        </w:rPr>
      </w:pPr>
      <w:r>
        <w:rPr>
          <w:rFonts w:hint="cs"/>
          <w:rtl/>
        </w:rPr>
        <w:t xml:space="preserve">תוצאות </w:t>
      </w:r>
      <w:bookmarkStart w:id="1424" w:name="_ETM_Q9_396968"/>
      <w:bookmarkEnd w:id="1424"/>
      <w:r>
        <w:rPr>
          <w:rFonts w:hint="cs"/>
          <w:rtl/>
        </w:rPr>
        <w:t xml:space="preserve">לא רעות. </w:t>
      </w:r>
    </w:p>
    <w:p w:rsidR="00765BAC" w:rsidRPr="0032054D" w:rsidRDefault="00765BAC" w:rsidP="00732168">
      <w:pPr>
        <w:rPr>
          <w:rtl/>
        </w:rPr>
      </w:pPr>
      <w:bookmarkStart w:id="1425" w:name="_ETM_Q9_398754"/>
      <w:bookmarkStart w:id="1426" w:name="_ETM_Q9_398850"/>
      <w:bookmarkEnd w:id="1425"/>
      <w:bookmarkEnd w:id="1426"/>
    </w:p>
    <w:p w:rsidR="00765BAC" w:rsidRDefault="00765BAC" w:rsidP="00732168">
      <w:pPr>
        <w:pStyle w:val="af5"/>
        <w:keepNext/>
        <w:rPr>
          <w:rtl/>
        </w:rPr>
      </w:pPr>
      <w:bookmarkStart w:id="1427" w:name="ET_interruption_5087_24"/>
      <w:r w:rsidRPr="002D6D4A">
        <w:rPr>
          <w:rStyle w:val="TagStyle"/>
          <w:rtl/>
        </w:rPr>
        <w:t xml:space="preserve"> &lt;&lt; קריאה &gt;&gt; </w:t>
      </w:r>
      <w:r>
        <w:rPr>
          <w:rtl/>
        </w:rPr>
        <w:t>יאיר לפיד (יש עתיד):</w:t>
      </w:r>
      <w:r w:rsidRPr="002D6D4A">
        <w:rPr>
          <w:rStyle w:val="TagStyle"/>
          <w:rtl/>
        </w:rPr>
        <w:t xml:space="preserve"> &lt;&lt; קריאה &gt;&gt;</w:t>
      </w:r>
      <w:r>
        <w:rPr>
          <w:rtl/>
        </w:rPr>
        <w:t xml:space="preserve"> </w:t>
      </w:r>
      <w:bookmarkEnd w:id="1427"/>
    </w:p>
    <w:p w:rsidR="00765BAC" w:rsidRDefault="00765BAC" w:rsidP="00732168">
      <w:pPr>
        <w:pStyle w:val="KeepWithNext"/>
        <w:rPr>
          <w:rtl/>
        </w:rPr>
      </w:pPr>
    </w:p>
    <w:p w:rsidR="00765BAC" w:rsidRDefault="00765BAC" w:rsidP="00732168">
      <w:pPr>
        <w:rPr>
          <w:rtl/>
        </w:rPr>
      </w:pPr>
      <w:bookmarkStart w:id="1428" w:name="_ETM_Q9_403169"/>
      <w:bookmarkEnd w:id="1428"/>
      <w:r>
        <w:rPr>
          <w:rFonts w:hint="cs"/>
          <w:rtl/>
        </w:rPr>
        <w:t xml:space="preserve">חוץ </w:t>
      </w:r>
      <w:r>
        <w:rPr>
          <w:rtl/>
        </w:rPr>
        <w:t>מזה</w:t>
      </w:r>
      <w:r>
        <w:rPr>
          <w:rFonts w:hint="cs"/>
          <w:rtl/>
        </w:rPr>
        <w:t xml:space="preserve"> שהשתלטו על</w:t>
      </w:r>
      <w:r>
        <w:rPr>
          <w:rtl/>
        </w:rPr>
        <w:t>יכם</w:t>
      </w:r>
      <w:r>
        <w:rPr>
          <w:rFonts w:hint="cs"/>
          <w:rtl/>
        </w:rPr>
        <w:t xml:space="preserve"> מבחוץ</w:t>
      </w:r>
      <w:r>
        <w:rPr>
          <w:rtl/>
        </w:rPr>
        <w:t>.</w:t>
      </w:r>
      <w:bookmarkStart w:id="1429" w:name="_ETM_Q9_409440"/>
      <w:bookmarkEnd w:id="1429"/>
    </w:p>
    <w:p w:rsidR="00765BAC" w:rsidRDefault="00765BAC" w:rsidP="00732168">
      <w:pPr>
        <w:rPr>
          <w:rtl/>
        </w:rPr>
      </w:pPr>
      <w:bookmarkStart w:id="1430" w:name="_ETM_Q9_412220"/>
      <w:bookmarkStart w:id="1431" w:name="_ETM_Q9_412309"/>
      <w:bookmarkEnd w:id="1430"/>
      <w:bookmarkEnd w:id="1431"/>
    </w:p>
    <w:p w:rsidR="00765BAC" w:rsidRDefault="00765BAC" w:rsidP="00732168">
      <w:pPr>
        <w:pStyle w:val="af5"/>
        <w:keepNext/>
        <w:rPr>
          <w:rtl/>
        </w:rPr>
      </w:pPr>
      <w:bookmarkStart w:id="1432" w:name="ET_interruption_6151_25"/>
      <w:r w:rsidRPr="002D6D4A">
        <w:rPr>
          <w:rStyle w:val="TagStyle"/>
          <w:rtl/>
        </w:rPr>
        <w:t xml:space="preserve"> &lt;&lt; קריאה &gt;&gt; </w:t>
      </w:r>
      <w:r>
        <w:rPr>
          <w:rtl/>
        </w:rPr>
        <w:t>רון כץ (יש עתיד):</w:t>
      </w:r>
      <w:r w:rsidRPr="002D6D4A">
        <w:rPr>
          <w:rStyle w:val="TagStyle"/>
          <w:rtl/>
        </w:rPr>
        <w:t xml:space="preserve"> &lt;&lt; קריאה &gt;&gt;</w:t>
      </w:r>
      <w:r>
        <w:rPr>
          <w:rtl/>
        </w:rPr>
        <w:t xml:space="preserve"> </w:t>
      </w:r>
      <w:bookmarkEnd w:id="1432"/>
    </w:p>
    <w:p w:rsidR="00765BAC" w:rsidRDefault="00765BAC" w:rsidP="00732168">
      <w:pPr>
        <w:pStyle w:val="KeepWithNext"/>
        <w:rPr>
          <w:rtl/>
        </w:rPr>
      </w:pPr>
    </w:p>
    <w:p w:rsidR="00765BAC" w:rsidRDefault="00765BAC" w:rsidP="00732168">
      <w:pPr>
        <w:rPr>
          <w:rtl/>
        </w:rPr>
      </w:pPr>
      <w:bookmarkStart w:id="1433" w:name="_ETM_Q9_411095"/>
      <w:bookmarkEnd w:id="1433"/>
      <w:r>
        <w:rPr>
          <w:rFonts w:hint="cs"/>
          <w:rtl/>
        </w:rPr>
        <w:t>אותי יותר מעניי</w:t>
      </w:r>
      <w:bookmarkStart w:id="1434" w:name="_ETM_Q9_406708"/>
      <w:bookmarkEnd w:id="1434"/>
      <w:r>
        <w:rPr>
          <w:rFonts w:hint="cs"/>
          <w:rtl/>
        </w:rPr>
        <w:t xml:space="preserve">ן מה קרה אתמול בפריימריז. </w:t>
      </w:r>
    </w:p>
    <w:p w:rsidR="00765BAC" w:rsidRDefault="00765BAC" w:rsidP="00732168">
      <w:pPr>
        <w:rPr>
          <w:rtl/>
        </w:rPr>
      </w:pPr>
    </w:p>
    <w:p w:rsidR="00765BAC" w:rsidRDefault="00765BAC" w:rsidP="00732168">
      <w:pPr>
        <w:pStyle w:val="-"/>
        <w:keepNext/>
        <w:rPr>
          <w:rtl/>
        </w:rPr>
      </w:pPr>
      <w:bookmarkStart w:id="1435" w:name="ET_speakercontinue_6438_27"/>
      <w:r w:rsidRPr="002D6D4A">
        <w:rPr>
          <w:rStyle w:val="TagStyle"/>
          <w:rtl/>
        </w:rPr>
        <w:t xml:space="preserve"> &lt;&lt; דובר_המשך &gt;&gt; </w:t>
      </w:r>
      <w:r>
        <w:rPr>
          <w:rtl/>
        </w:rPr>
        <w:t>שר התרבות והספורט מכלוף מיקי זוהר:</w:t>
      </w:r>
      <w:r w:rsidRPr="002D6D4A">
        <w:rPr>
          <w:rStyle w:val="TagStyle"/>
          <w:rtl/>
        </w:rPr>
        <w:t xml:space="preserve"> &lt;&lt; דובר_המשך &gt;&gt;</w:t>
      </w:r>
      <w:r>
        <w:rPr>
          <w:rtl/>
        </w:rPr>
        <w:t xml:space="preserve"> </w:t>
      </w:r>
      <w:bookmarkEnd w:id="1435"/>
    </w:p>
    <w:p w:rsidR="00765BAC" w:rsidRDefault="00765BAC" w:rsidP="00732168">
      <w:pPr>
        <w:pStyle w:val="KeepWithNext"/>
        <w:rPr>
          <w:rtl/>
        </w:rPr>
      </w:pPr>
    </w:p>
    <w:p w:rsidR="00765BAC" w:rsidRDefault="00765BAC" w:rsidP="00732168">
      <w:pPr>
        <w:rPr>
          <w:rtl/>
        </w:rPr>
      </w:pPr>
      <w:bookmarkStart w:id="1436" w:name="_ETM_Q9_410332"/>
      <w:bookmarkEnd w:id="1436"/>
      <w:r>
        <w:rPr>
          <w:rFonts w:hint="cs"/>
          <w:rtl/>
        </w:rPr>
        <w:t xml:space="preserve">לא היה פריימריז </w:t>
      </w:r>
      <w:r>
        <w:rPr>
          <w:rtl/>
        </w:rPr>
        <w:t>–</w:t>
      </w:r>
      <w:r>
        <w:rPr>
          <w:rFonts w:hint="cs"/>
          <w:rtl/>
        </w:rPr>
        <w:t xml:space="preserve"> הייתה ועידת ליכוד. </w:t>
      </w:r>
    </w:p>
    <w:p w:rsidR="00765BAC" w:rsidRDefault="00765BAC" w:rsidP="00732168">
      <w:pPr>
        <w:rPr>
          <w:rtl/>
        </w:rPr>
      </w:pPr>
    </w:p>
    <w:p w:rsidR="00765BAC" w:rsidRDefault="00765BAC" w:rsidP="00732168">
      <w:pPr>
        <w:pStyle w:val="af5"/>
        <w:keepNext/>
        <w:rPr>
          <w:rtl/>
        </w:rPr>
      </w:pPr>
      <w:bookmarkStart w:id="1437" w:name="_ETM_Q9_411827"/>
      <w:bookmarkStart w:id="1438" w:name="ET_interruption_6156_28"/>
      <w:bookmarkEnd w:id="1437"/>
      <w:r w:rsidRPr="002D6D4A">
        <w:rPr>
          <w:rStyle w:val="TagStyle"/>
          <w:rtl/>
        </w:rPr>
        <w:t xml:space="preserve"> &lt;&lt; קריאה &gt;&gt; </w:t>
      </w:r>
      <w:r>
        <w:rPr>
          <w:rtl/>
        </w:rPr>
        <w:t>גלעד קריב (העבודה):</w:t>
      </w:r>
      <w:r w:rsidRPr="002D6D4A">
        <w:rPr>
          <w:rStyle w:val="TagStyle"/>
          <w:rtl/>
        </w:rPr>
        <w:t xml:space="preserve"> &lt;&lt; קריאה &gt;&gt;</w:t>
      </w:r>
      <w:r>
        <w:rPr>
          <w:rtl/>
        </w:rPr>
        <w:t xml:space="preserve"> </w:t>
      </w:r>
      <w:bookmarkEnd w:id="1438"/>
    </w:p>
    <w:p w:rsidR="00765BAC" w:rsidRDefault="00765BAC" w:rsidP="00732168">
      <w:pPr>
        <w:pStyle w:val="KeepWithNext"/>
        <w:rPr>
          <w:rtl/>
        </w:rPr>
      </w:pPr>
    </w:p>
    <w:p w:rsidR="00765BAC" w:rsidRDefault="00765BAC" w:rsidP="00732168">
      <w:pPr>
        <w:rPr>
          <w:rtl/>
        </w:rPr>
      </w:pPr>
      <w:bookmarkStart w:id="1439" w:name="_ETM_Q9_417194"/>
      <w:bookmarkEnd w:id="1439"/>
      <w:r>
        <w:rPr>
          <w:rFonts w:hint="cs"/>
          <w:rtl/>
        </w:rPr>
        <w:t xml:space="preserve">בקריית גת ביבי ניצח. </w:t>
      </w:r>
    </w:p>
    <w:p w:rsidR="00765BAC" w:rsidRDefault="00765BAC" w:rsidP="00732168">
      <w:pPr>
        <w:rPr>
          <w:rtl/>
        </w:rPr>
      </w:pPr>
      <w:bookmarkStart w:id="1440" w:name="_ETM_Q9_413176"/>
      <w:bookmarkEnd w:id="1440"/>
    </w:p>
    <w:p w:rsidR="00765BAC" w:rsidRDefault="00765BAC" w:rsidP="00732168">
      <w:pPr>
        <w:pStyle w:val="-"/>
        <w:keepNext/>
        <w:rPr>
          <w:rtl/>
        </w:rPr>
      </w:pPr>
      <w:bookmarkStart w:id="1441" w:name="ET_speakercontinue_6438_29"/>
      <w:r w:rsidRPr="002D6D4A">
        <w:rPr>
          <w:rStyle w:val="TagStyle"/>
          <w:rtl/>
        </w:rPr>
        <w:t xml:space="preserve"> &lt;&lt; דובר_המשך &gt;&gt; </w:t>
      </w:r>
      <w:r>
        <w:rPr>
          <w:rtl/>
        </w:rPr>
        <w:t>שר התרבות והספורט מכלוף מיקי זוהר:</w:t>
      </w:r>
      <w:r w:rsidRPr="002D6D4A">
        <w:rPr>
          <w:rStyle w:val="TagStyle"/>
          <w:rtl/>
        </w:rPr>
        <w:t xml:space="preserve"> &lt;&lt; דובר_המשך &gt;&gt;</w:t>
      </w:r>
      <w:r>
        <w:rPr>
          <w:rtl/>
        </w:rPr>
        <w:t xml:space="preserve"> </w:t>
      </w:r>
      <w:bookmarkEnd w:id="1441"/>
    </w:p>
    <w:p w:rsidR="00765BAC" w:rsidRDefault="00765BAC" w:rsidP="00732168">
      <w:pPr>
        <w:pStyle w:val="KeepWithNext"/>
        <w:rPr>
          <w:rtl/>
        </w:rPr>
      </w:pPr>
    </w:p>
    <w:p w:rsidR="00765BAC" w:rsidRDefault="00765BAC" w:rsidP="00732168">
      <w:pPr>
        <w:rPr>
          <w:rtl/>
        </w:rPr>
      </w:pPr>
      <w:bookmarkStart w:id="1442" w:name="_ETM_Q9_413730"/>
      <w:bookmarkEnd w:id="1442"/>
      <w:r>
        <w:rPr>
          <w:rFonts w:hint="cs"/>
          <w:rtl/>
        </w:rPr>
        <w:t>בין השאר. היו</w:t>
      </w:r>
      <w:bookmarkStart w:id="1443" w:name="_ETM_Q9_416205"/>
      <w:bookmarkEnd w:id="1443"/>
      <w:r>
        <w:rPr>
          <w:rFonts w:hint="cs"/>
          <w:rtl/>
        </w:rPr>
        <w:t xml:space="preserve"> עוד מקומות. </w:t>
      </w:r>
    </w:p>
    <w:p w:rsidR="00765BAC" w:rsidRDefault="00765BAC" w:rsidP="00732168">
      <w:pPr>
        <w:rPr>
          <w:rtl/>
        </w:rPr>
      </w:pPr>
      <w:bookmarkStart w:id="1444" w:name="_ETM_Q9_420525"/>
      <w:bookmarkStart w:id="1445" w:name="_ETM_Q9_420609"/>
      <w:bookmarkEnd w:id="1444"/>
      <w:bookmarkEnd w:id="1445"/>
    </w:p>
    <w:p w:rsidR="00765BAC" w:rsidRDefault="00765BAC" w:rsidP="00732168">
      <w:pPr>
        <w:pStyle w:val="af5"/>
        <w:keepNext/>
        <w:rPr>
          <w:rtl/>
        </w:rPr>
      </w:pPr>
      <w:bookmarkStart w:id="1446" w:name="ET_interruption_6151_30"/>
      <w:r w:rsidRPr="002D6D4A">
        <w:rPr>
          <w:rStyle w:val="TagStyle"/>
          <w:rtl/>
        </w:rPr>
        <w:t xml:space="preserve"> &lt;&lt; קריאה &gt;&gt; </w:t>
      </w:r>
      <w:r>
        <w:rPr>
          <w:rtl/>
        </w:rPr>
        <w:t>רון כץ (יש עתיד):</w:t>
      </w:r>
      <w:r w:rsidRPr="002D6D4A">
        <w:rPr>
          <w:rStyle w:val="TagStyle"/>
          <w:rtl/>
        </w:rPr>
        <w:t xml:space="preserve"> &lt;&lt; קריאה &gt;&gt;</w:t>
      </w:r>
      <w:r>
        <w:rPr>
          <w:rtl/>
        </w:rPr>
        <w:t xml:space="preserve"> </w:t>
      </w:r>
      <w:bookmarkEnd w:id="1446"/>
    </w:p>
    <w:p w:rsidR="00765BAC" w:rsidRDefault="00765BAC" w:rsidP="00732168">
      <w:pPr>
        <w:pStyle w:val="KeepWithNext"/>
        <w:rPr>
          <w:rtl/>
        </w:rPr>
      </w:pPr>
    </w:p>
    <w:p w:rsidR="00765BAC" w:rsidRDefault="00765BAC" w:rsidP="00732168">
      <w:pPr>
        <w:rPr>
          <w:rtl/>
        </w:rPr>
      </w:pPr>
      <w:r>
        <w:rPr>
          <w:rFonts w:hint="cs"/>
          <w:rtl/>
        </w:rPr>
        <w:t xml:space="preserve">קריית גת זה קל. </w:t>
      </w:r>
    </w:p>
    <w:p w:rsidR="00765BAC" w:rsidRDefault="00765BAC" w:rsidP="00732168">
      <w:pPr>
        <w:rPr>
          <w:rtl/>
        </w:rPr>
      </w:pPr>
    </w:p>
    <w:p w:rsidR="00765BAC" w:rsidRDefault="00765BAC" w:rsidP="00732168">
      <w:pPr>
        <w:pStyle w:val="af5"/>
        <w:keepNext/>
        <w:rPr>
          <w:rtl/>
        </w:rPr>
      </w:pPr>
      <w:bookmarkStart w:id="1447" w:name="ET_interruption_6156_31"/>
      <w:r w:rsidRPr="002D6D4A">
        <w:rPr>
          <w:rStyle w:val="TagStyle"/>
          <w:rtl/>
        </w:rPr>
        <w:t xml:space="preserve"> &lt;&lt; קריאה &gt;&gt; </w:t>
      </w:r>
      <w:r>
        <w:rPr>
          <w:rtl/>
        </w:rPr>
        <w:t>גלעד קריב (העבודה):</w:t>
      </w:r>
      <w:r w:rsidRPr="002D6D4A">
        <w:rPr>
          <w:rStyle w:val="TagStyle"/>
          <w:rtl/>
        </w:rPr>
        <w:t xml:space="preserve"> &lt;&lt; קריאה &gt;&gt;</w:t>
      </w:r>
      <w:r>
        <w:rPr>
          <w:rtl/>
        </w:rPr>
        <w:t xml:space="preserve"> </w:t>
      </w:r>
      <w:bookmarkEnd w:id="1447"/>
    </w:p>
    <w:p w:rsidR="00765BAC" w:rsidRDefault="00765BAC" w:rsidP="00732168">
      <w:pPr>
        <w:pStyle w:val="KeepWithNext"/>
        <w:rPr>
          <w:rtl/>
        </w:rPr>
      </w:pPr>
    </w:p>
    <w:p w:rsidR="00765BAC" w:rsidRDefault="00765BAC" w:rsidP="00732168">
      <w:pPr>
        <w:rPr>
          <w:rtl/>
        </w:rPr>
      </w:pPr>
      <w:bookmarkStart w:id="1448" w:name="_ETM_Q9_419094"/>
      <w:bookmarkEnd w:id="1448"/>
      <w:r>
        <w:rPr>
          <w:rFonts w:hint="cs"/>
          <w:rtl/>
        </w:rPr>
        <w:t>קריית גת זה אתם.</w:t>
      </w:r>
      <w:bookmarkStart w:id="1449" w:name="_ETM_Q9_425536"/>
      <w:bookmarkEnd w:id="1449"/>
      <w:r>
        <w:rPr>
          <w:rFonts w:hint="cs"/>
          <w:rtl/>
        </w:rPr>
        <w:t xml:space="preserve"> </w:t>
      </w:r>
    </w:p>
    <w:p w:rsidR="00765BAC" w:rsidRDefault="00765BAC" w:rsidP="00732168">
      <w:pPr>
        <w:rPr>
          <w:rtl/>
        </w:rPr>
      </w:pPr>
      <w:bookmarkStart w:id="1450" w:name="_ETM_Q9_423272"/>
      <w:bookmarkStart w:id="1451" w:name="_ETM_Q9_423360"/>
      <w:bookmarkEnd w:id="1450"/>
      <w:bookmarkEnd w:id="1451"/>
    </w:p>
    <w:p w:rsidR="00765BAC" w:rsidRDefault="00765BAC" w:rsidP="00732168">
      <w:pPr>
        <w:pStyle w:val="-"/>
        <w:keepNext/>
        <w:rPr>
          <w:rtl/>
        </w:rPr>
      </w:pPr>
      <w:bookmarkStart w:id="1452" w:name="ET_speakercontinue_6438_33"/>
      <w:r w:rsidRPr="002D6D4A">
        <w:rPr>
          <w:rStyle w:val="TagStyle"/>
          <w:rtl/>
        </w:rPr>
        <w:t xml:space="preserve"> &lt;&lt; דובר_המשך &gt;&gt; </w:t>
      </w:r>
      <w:r>
        <w:rPr>
          <w:rtl/>
        </w:rPr>
        <w:t>שר התרבות והספורט מכלוף מיקי זוהר:</w:t>
      </w:r>
      <w:r w:rsidRPr="002D6D4A">
        <w:rPr>
          <w:rStyle w:val="TagStyle"/>
          <w:rtl/>
        </w:rPr>
        <w:t xml:space="preserve"> &lt;&lt; דובר_המשך &gt;&gt;</w:t>
      </w:r>
      <w:r>
        <w:rPr>
          <w:rtl/>
        </w:rPr>
        <w:t xml:space="preserve"> </w:t>
      </w:r>
      <w:bookmarkEnd w:id="1452"/>
    </w:p>
    <w:p w:rsidR="00765BAC" w:rsidRDefault="00765BAC" w:rsidP="00732168">
      <w:pPr>
        <w:pStyle w:val="KeepWithNext"/>
        <w:rPr>
          <w:rtl/>
        </w:rPr>
      </w:pPr>
    </w:p>
    <w:p w:rsidR="00765BAC" w:rsidRDefault="00765BAC" w:rsidP="00732168">
      <w:pPr>
        <w:rPr>
          <w:rtl/>
        </w:rPr>
      </w:pPr>
      <w:bookmarkStart w:id="1453" w:name="_ETM_Q9_423858"/>
      <w:bookmarkEnd w:id="1453"/>
      <w:r>
        <w:rPr>
          <w:rFonts w:hint="cs"/>
          <w:rtl/>
        </w:rPr>
        <w:t xml:space="preserve">זה הבסיס, הבייס, ספינת האם. </w:t>
      </w:r>
    </w:p>
    <w:p w:rsidR="00765BAC" w:rsidRPr="002D6D4A" w:rsidRDefault="00765BAC" w:rsidP="00732168">
      <w:pPr>
        <w:rPr>
          <w:rtl/>
        </w:rPr>
      </w:pPr>
    </w:p>
    <w:p w:rsidR="00765BAC" w:rsidRDefault="00765BAC" w:rsidP="00732168">
      <w:pPr>
        <w:pStyle w:val="af6"/>
        <w:keepNext/>
        <w:rPr>
          <w:rtl/>
        </w:rPr>
      </w:pPr>
      <w:bookmarkStart w:id="1454" w:name="ET_yor_6688_32"/>
      <w:r w:rsidRPr="002D6D4A">
        <w:rPr>
          <w:rStyle w:val="TagStyle"/>
          <w:rtl/>
        </w:rPr>
        <w:t xml:space="preserve"> &lt;&lt; יור &gt;&gt; </w:t>
      </w:r>
      <w:r>
        <w:rPr>
          <w:rtl/>
        </w:rPr>
        <w:t>היו"ר יעקב מרגי:</w:t>
      </w:r>
      <w:r w:rsidRPr="002D6D4A">
        <w:rPr>
          <w:rStyle w:val="TagStyle"/>
          <w:rtl/>
        </w:rPr>
        <w:t xml:space="preserve"> &lt;&lt; יור &gt;&gt;</w:t>
      </w:r>
      <w:r>
        <w:rPr>
          <w:rtl/>
        </w:rPr>
        <w:t xml:space="preserve"> </w:t>
      </w:r>
      <w:bookmarkEnd w:id="1454"/>
    </w:p>
    <w:p w:rsidR="00765BAC" w:rsidRDefault="00765BAC" w:rsidP="00732168">
      <w:pPr>
        <w:pStyle w:val="KeepWithNext"/>
        <w:rPr>
          <w:rtl/>
        </w:rPr>
      </w:pPr>
    </w:p>
    <w:p w:rsidR="00765BAC" w:rsidRPr="002D6D4A" w:rsidRDefault="00765BAC" w:rsidP="00732168">
      <w:pPr>
        <w:rPr>
          <w:rtl/>
        </w:rPr>
      </w:pPr>
      <w:bookmarkStart w:id="1455" w:name="_ETM_Q9_424253"/>
      <w:bookmarkEnd w:id="1455"/>
      <w:r>
        <w:rPr>
          <w:rFonts w:hint="cs"/>
          <w:rtl/>
        </w:rPr>
        <w:t xml:space="preserve">אני רואה שיש עתיד מגלה עניין רב במה שקרה במרכז הליכוד. </w:t>
      </w:r>
    </w:p>
    <w:p w:rsidR="00765BAC" w:rsidRDefault="00765BAC" w:rsidP="00732168">
      <w:pPr>
        <w:rPr>
          <w:rtl/>
        </w:rPr>
      </w:pPr>
    </w:p>
    <w:p w:rsidR="00765BAC" w:rsidRDefault="00765BAC" w:rsidP="00732168">
      <w:pPr>
        <w:pStyle w:val="af5"/>
        <w:keepNext/>
        <w:rPr>
          <w:rtl/>
        </w:rPr>
      </w:pPr>
      <w:bookmarkStart w:id="1456" w:name="ET_interruption_6667_34"/>
      <w:r w:rsidRPr="002D6D4A">
        <w:rPr>
          <w:rStyle w:val="TagStyle"/>
          <w:rtl/>
        </w:rPr>
        <w:t xml:space="preserve"> &lt;&lt; קריאה &gt;&gt; </w:t>
      </w:r>
      <w:r>
        <w:rPr>
          <w:rtl/>
        </w:rPr>
        <w:t>שר המורשת עמיחי אליהו:</w:t>
      </w:r>
      <w:r w:rsidRPr="002D6D4A">
        <w:rPr>
          <w:rStyle w:val="TagStyle"/>
          <w:rtl/>
        </w:rPr>
        <w:t xml:space="preserve"> &lt;&lt; קריאה &gt;&gt;</w:t>
      </w:r>
      <w:r>
        <w:rPr>
          <w:rtl/>
        </w:rPr>
        <w:t xml:space="preserve"> </w:t>
      </w:r>
      <w:bookmarkEnd w:id="1456"/>
    </w:p>
    <w:p w:rsidR="00765BAC" w:rsidRDefault="00765BAC" w:rsidP="00732168">
      <w:pPr>
        <w:pStyle w:val="KeepWithNext"/>
        <w:rPr>
          <w:rtl/>
        </w:rPr>
      </w:pPr>
    </w:p>
    <w:p w:rsidR="00765BAC" w:rsidRDefault="00765BAC" w:rsidP="00732168">
      <w:pPr>
        <w:rPr>
          <w:rtl/>
        </w:rPr>
      </w:pPr>
      <w:bookmarkStart w:id="1457" w:name="_ETM_Q9_432276"/>
      <w:bookmarkEnd w:id="1457"/>
      <w:r>
        <w:rPr>
          <w:rFonts w:hint="cs"/>
          <w:rtl/>
        </w:rPr>
        <w:t xml:space="preserve">קריית גת הייתה </w:t>
      </w:r>
      <w:bookmarkStart w:id="1458" w:name="_ETM_Q9_428684"/>
      <w:bookmarkEnd w:id="1458"/>
      <w:r>
        <w:rPr>
          <w:rFonts w:hint="cs"/>
          <w:rtl/>
        </w:rPr>
        <w:t xml:space="preserve">של </w:t>
      </w:r>
      <w:bookmarkStart w:id="1459" w:name="_ETM_Q9_426759"/>
      <w:bookmarkEnd w:id="1459"/>
      <w:r>
        <w:rPr>
          <w:rtl/>
        </w:rPr>
        <w:t>הפלישתים</w:t>
      </w:r>
      <w:r>
        <w:rPr>
          <w:rFonts w:hint="cs"/>
          <w:rtl/>
        </w:rPr>
        <w:t xml:space="preserve"> פעם. </w:t>
      </w:r>
    </w:p>
    <w:p w:rsidR="00765BAC" w:rsidRDefault="00765BAC" w:rsidP="00732168">
      <w:pPr>
        <w:rPr>
          <w:rtl/>
        </w:rPr>
      </w:pPr>
      <w:bookmarkStart w:id="1460" w:name="_ETM_Q9_432846"/>
      <w:bookmarkEnd w:id="1460"/>
    </w:p>
    <w:p w:rsidR="00765BAC" w:rsidRDefault="00765BAC" w:rsidP="00732168">
      <w:pPr>
        <w:pStyle w:val="-"/>
        <w:keepNext/>
        <w:rPr>
          <w:rtl/>
        </w:rPr>
      </w:pPr>
      <w:bookmarkStart w:id="1461" w:name="ET_speakercontinue_6438_35"/>
      <w:r w:rsidRPr="002D6D4A">
        <w:rPr>
          <w:rStyle w:val="TagStyle"/>
          <w:rtl/>
        </w:rPr>
        <w:t xml:space="preserve"> &lt;&lt; דובר_המשך &gt;&gt; </w:t>
      </w:r>
      <w:r>
        <w:rPr>
          <w:rtl/>
        </w:rPr>
        <w:t>שר התרבות והספורט מכלוף מיקי זוהר:</w:t>
      </w:r>
      <w:r w:rsidRPr="002D6D4A">
        <w:rPr>
          <w:rStyle w:val="TagStyle"/>
          <w:rtl/>
        </w:rPr>
        <w:t xml:space="preserve"> &lt;&lt; דובר_המשך &gt;&gt;</w:t>
      </w:r>
      <w:r>
        <w:rPr>
          <w:rtl/>
        </w:rPr>
        <w:t xml:space="preserve"> </w:t>
      </w:r>
      <w:bookmarkEnd w:id="1461"/>
    </w:p>
    <w:p w:rsidR="00765BAC" w:rsidRDefault="00765BAC" w:rsidP="00732168">
      <w:pPr>
        <w:pStyle w:val="KeepWithNext"/>
        <w:rPr>
          <w:rtl/>
        </w:rPr>
      </w:pPr>
    </w:p>
    <w:p w:rsidR="00765BAC" w:rsidRDefault="00765BAC" w:rsidP="00732168">
      <w:pPr>
        <w:rPr>
          <w:rtl/>
        </w:rPr>
      </w:pPr>
      <w:bookmarkStart w:id="1462" w:name="_ETM_Q9_432595"/>
      <w:bookmarkEnd w:id="1462"/>
      <w:r>
        <w:rPr>
          <w:rFonts w:hint="cs"/>
          <w:rtl/>
        </w:rPr>
        <w:t xml:space="preserve">קריית </w:t>
      </w:r>
      <w:r>
        <w:rPr>
          <w:rtl/>
        </w:rPr>
        <w:t>גת עכשיו של</w:t>
      </w:r>
      <w:r>
        <w:rPr>
          <w:rFonts w:hint="cs"/>
          <w:rtl/>
        </w:rPr>
        <w:t xml:space="preserve"> </w:t>
      </w:r>
      <w:r>
        <w:rPr>
          <w:rtl/>
        </w:rPr>
        <w:t xml:space="preserve">התותחים. תראו, אני אגיד לכם משהו, </w:t>
      </w:r>
      <w:bookmarkStart w:id="1463" w:name="_ETM_Q9_436372"/>
      <w:bookmarkEnd w:id="1463"/>
      <w:r>
        <w:rPr>
          <w:rtl/>
        </w:rPr>
        <w:t xml:space="preserve">דווקא </w:t>
      </w:r>
      <w:r>
        <w:rPr>
          <w:rFonts w:hint="cs"/>
          <w:rtl/>
        </w:rPr>
        <w:t xml:space="preserve">באמת </w:t>
      </w:r>
      <w:r>
        <w:rPr>
          <w:rtl/>
        </w:rPr>
        <w:t xml:space="preserve">בתנועת הליכוד יש </w:t>
      </w:r>
      <w:bookmarkStart w:id="1464" w:name="_ETM_Q9_440720"/>
      <w:bookmarkEnd w:id="1464"/>
      <w:r>
        <w:rPr>
          <w:rtl/>
        </w:rPr>
        <w:t>דמוקרטיה</w:t>
      </w:r>
      <w:r>
        <w:rPr>
          <w:rFonts w:hint="cs"/>
          <w:rtl/>
        </w:rPr>
        <w:t>.</w:t>
      </w:r>
      <w:r>
        <w:rPr>
          <w:rtl/>
        </w:rPr>
        <w:t xml:space="preserve"> יאיר</w:t>
      </w:r>
      <w:r>
        <w:rPr>
          <w:rFonts w:hint="cs"/>
          <w:rtl/>
        </w:rPr>
        <w:t>,</w:t>
      </w:r>
      <w:r>
        <w:rPr>
          <w:rtl/>
        </w:rPr>
        <w:t xml:space="preserve"> </w:t>
      </w:r>
      <w:bookmarkStart w:id="1465" w:name="_ETM_Q9_443059"/>
      <w:bookmarkEnd w:id="1465"/>
      <w:r>
        <w:rPr>
          <w:rtl/>
        </w:rPr>
        <w:t xml:space="preserve">אדוני </w:t>
      </w:r>
      <w:r>
        <w:rPr>
          <w:rFonts w:hint="cs"/>
          <w:rtl/>
        </w:rPr>
        <w:t xml:space="preserve">יו"ר </w:t>
      </w:r>
      <w:r>
        <w:rPr>
          <w:rtl/>
        </w:rPr>
        <w:t>האופוזיציה, בליכוד יש דמוקרטיה. אנשים מתפקדים</w:t>
      </w:r>
      <w:r>
        <w:rPr>
          <w:rFonts w:hint="cs"/>
          <w:rtl/>
        </w:rPr>
        <w:t>,</w:t>
      </w:r>
      <w:r>
        <w:rPr>
          <w:rtl/>
        </w:rPr>
        <w:t xml:space="preserve"> </w:t>
      </w:r>
      <w:bookmarkStart w:id="1466" w:name="_ETM_Q9_447779"/>
      <w:bookmarkEnd w:id="1466"/>
      <w:r>
        <w:rPr>
          <w:rtl/>
        </w:rPr>
        <w:t>משלמים דמי חבר ומצביעים.</w:t>
      </w:r>
    </w:p>
    <w:p w:rsidR="00765BAC" w:rsidRDefault="00765BAC" w:rsidP="00732168">
      <w:pPr>
        <w:rPr>
          <w:rtl/>
        </w:rPr>
      </w:pPr>
    </w:p>
    <w:p w:rsidR="00765BAC" w:rsidRDefault="00765BAC" w:rsidP="00732168">
      <w:pPr>
        <w:pStyle w:val="af5"/>
        <w:keepNext/>
        <w:rPr>
          <w:rtl/>
        </w:rPr>
      </w:pPr>
      <w:bookmarkStart w:id="1467" w:name="ET_interruption_5087_36"/>
      <w:r w:rsidRPr="00DF59B5">
        <w:rPr>
          <w:rStyle w:val="TagStyle"/>
          <w:rtl/>
        </w:rPr>
        <w:t xml:space="preserve"> &lt;&lt; קריאה &gt;&gt; </w:t>
      </w:r>
      <w:r>
        <w:rPr>
          <w:rtl/>
        </w:rPr>
        <w:t>יאיר לפיד (יש עתיד):</w:t>
      </w:r>
      <w:r w:rsidRPr="00DF59B5">
        <w:rPr>
          <w:rStyle w:val="TagStyle"/>
          <w:rtl/>
        </w:rPr>
        <w:t xml:space="preserve"> &lt;&lt; קריאה &gt;&gt;</w:t>
      </w:r>
      <w:r>
        <w:rPr>
          <w:rtl/>
        </w:rPr>
        <w:t xml:space="preserve"> </w:t>
      </w:r>
      <w:bookmarkEnd w:id="1467"/>
    </w:p>
    <w:p w:rsidR="00765BAC" w:rsidRDefault="00765BAC" w:rsidP="00732168">
      <w:pPr>
        <w:pStyle w:val="KeepWithNext"/>
        <w:rPr>
          <w:rtl/>
        </w:rPr>
      </w:pPr>
    </w:p>
    <w:p w:rsidR="00765BAC" w:rsidRDefault="00765BAC" w:rsidP="00732168">
      <w:pPr>
        <w:rPr>
          <w:rtl/>
        </w:rPr>
      </w:pPr>
      <w:bookmarkStart w:id="1468" w:name="_ETM_Q9_449301"/>
      <w:bookmarkEnd w:id="1468"/>
      <w:r>
        <w:rPr>
          <w:rFonts w:hint="cs"/>
          <w:rtl/>
        </w:rPr>
        <w:t>גם ביש עת</w:t>
      </w:r>
      <w:bookmarkStart w:id="1469" w:name="_ETM_Q9_452126"/>
      <w:bookmarkEnd w:id="1469"/>
      <w:r>
        <w:rPr>
          <w:rFonts w:hint="cs"/>
          <w:rtl/>
        </w:rPr>
        <w:t xml:space="preserve">יד. </w:t>
      </w:r>
    </w:p>
    <w:p w:rsidR="00765BAC" w:rsidRDefault="00765BAC" w:rsidP="00732168">
      <w:pPr>
        <w:rPr>
          <w:rtl/>
        </w:rPr>
      </w:pPr>
    </w:p>
    <w:p w:rsidR="00765BAC" w:rsidRDefault="00765BAC" w:rsidP="00732168">
      <w:pPr>
        <w:pStyle w:val="-"/>
        <w:keepNext/>
        <w:rPr>
          <w:rtl/>
        </w:rPr>
      </w:pPr>
      <w:bookmarkStart w:id="1470" w:name="ET_speakercontinue_6438_37"/>
      <w:r w:rsidRPr="00DF59B5">
        <w:rPr>
          <w:rStyle w:val="TagStyle"/>
          <w:rtl/>
        </w:rPr>
        <w:t xml:space="preserve"> &lt;&lt; דובר_המשך &gt;&gt; </w:t>
      </w:r>
      <w:r>
        <w:rPr>
          <w:rtl/>
        </w:rPr>
        <w:t>שר התרבות והספורט מכלוף מיקי זוהר:</w:t>
      </w:r>
      <w:r w:rsidRPr="00DF59B5">
        <w:rPr>
          <w:rStyle w:val="TagStyle"/>
          <w:rtl/>
        </w:rPr>
        <w:t xml:space="preserve"> &lt;&lt; דובר_המשך &gt;&gt;</w:t>
      </w:r>
      <w:r>
        <w:rPr>
          <w:rtl/>
        </w:rPr>
        <w:t xml:space="preserve"> </w:t>
      </w:r>
      <w:bookmarkEnd w:id="1470"/>
    </w:p>
    <w:p w:rsidR="00765BAC" w:rsidRDefault="00765BAC" w:rsidP="00732168">
      <w:pPr>
        <w:pStyle w:val="KeepWithNext"/>
        <w:rPr>
          <w:rtl/>
        </w:rPr>
      </w:pPr>
    </w:p>
    <w:p w:rsidR="00765BAC" w:rsidRDefault="00765BAC" w:rsidP="00732168">
      <w:pPr>
        <w:rPr>
          <w:rtl/>
        </w:rPr>
      </w:pPr>
      <w:bookmarkStart w:id="1471" w:name="_ETM_Q9_447892"/>
      <w:bookmarkStart w:id="1472" w:name="_ETM_Q9_451290"/>
      <w:bookmarkEnd w:id="1471"/>
      <w:bookmarkEnd w:id="1472"/>
      <w:r>
        <w:rPr>
          <w:rtl/>
        </w:rPr>
        <w:t xml:space="preserve">נכון. דרך אגב, </w:t>
      </w:r>
      <w:r>
        <w:rPr>
          <w:rFonts w:hint="cs"/>
          <w:rtl/>
        </w:rPr>
        <w:t>ב</w:t>
      </w:r>
      <w:r>
        <w:rPr>
          <w:rtl/>
        </w:rPr>
        <w:t xml:space="preserve">פעם </w:t>
      </w:r>
      <w:r>
        <w:rPr>
          <w:rFonts w:hint="cs"/>
          <w:rtl/>
        </w:rPr>
        <w:t>ב</w:t>
      </w:r>
      <w:r>
        <w:rPr>
          <w:rtl/>
        </w:rPr>
        <w:t xml:space="preserve">אחרונה בבחירות ראיתי אצלכם שזו דמוקרטיה </w:t>
      </w:r>
      <w:bookmarkStart w:id="1473" w:name="_ETM_Q9_455156"/>
      <w:bookmarkEnd w:id="1473"/>
      <w:r>
        <w:rPr>
          <w:rtl/>
        </w:rPr>
        <w:t xml:space="preserve">אמיתית. רם בן ברק נתן פייט רציני. </w:t>
      </w:r>
    </w:p>
    <w:p w:rsidR="00765BAC" w:rsidRDefault="00765BAC" w:rsidP="00732168">
      <w:pPr>
        <w:rPr>
          <w:rtl/>
        </w:rPr>
      </w:pPr>
    </w:p>
    <w:p w:rsidR="00765BAC" w:rsidRDefault="00765BAC" w:rsidP="00732168">
      <w:pPr>
        <w:pStyle w:val="af5"/>
        <w:keepNext/>
        <w:rPr>
          <w:rtl/>
        </w:rPr>
      </w:pPr>
      <w:bookmarkStart w:id="1474" w:name="ET_interruption_6361_38"/>
      <w:r w:rsidRPr="00804695">
        <w:rPr>
          <w:rStyle w:val="TagStyle"/>
          <w:rtl/>
        </w:rPr>
        <w:t xml:space="preserve"> &lt;&lt; קריאה &gt;&gt; </w:t>
      </w:r>
      <w:r>
        <w:rPr>
          <w:rtl/>
        </w:rPr>
        <w:t>נאור שירי (יש עתיד):</w:t>
      </w:r>
      <w:r w:rsidRPr="00804695">
        <w:rPr>
          <w:rStyle w:val="TagStyle"/>
          <w:rtl/>
        </w:rPr>
        <w:t xml:space="preserve"> &lt;&lt; קריאה &gt;&gt;</w:t>
      </w:r>
      <w:r>
        <w:rPr>
          <w:rtl/>
        </w:rPr>
        <w:t xml:space="preserve"> </w:t>
      </w:r>
      <w:bookmarkEnd w:id="1474"/>
    </w:p>
    <w:p w:rsidR="00765BAC" w:rsidRDefault="00765BAC" w:rsidP="00732168">
      <w:pPr>
        <w:pStyle w:val="KeepWithNext"/>
        <w:rPr>
          <w:rtl/>
        </w:rPr>
      </w:pPr>
    </w:p>
    <w:p w:rsidR="00765BAC" w:rsidRDefault="00765BAC" w:rsidP="00732168">
      <w:pPr>
        <w:rPr>
          <w:rtl/>
        </w:rPr>
      </w:pPr>
      <w:r>
        <w:rPr>
          <w:rFonts w:hint="cs"/>
          <w:rtl/>
        </w:rPr>
        <w:t>איך היה אצלכם בבחירות?</w:t>
      </w:r>
    </w:p>
    <w:p w:rsidR="00765BAC" w:rsidRDefault="00765BAC" w:rsidP="00732168">
      <w:pPr>
        <w:rPr>
          <w:rtl/>
        </w:rPr>
      </w:pPr>
    </w:p>
    <w:p w:rsidR="00765BAC" w:rsidRDefault="00765BAC" w:rsidP="00732168">
      <w:pPr>
        <w:pStyle w:val="-"/>
        <w:keepNext/>
        <w:rPr>
          <w:rtl/>
        </w:rPr>
      </w:pPr>
      <w:bookmarkStart w:id="1475" w:name="ET_speakercontinue_6438_39"/>
      <w:r w:rsidRPr="00804695">
        <w:rPr>
          <w:rStyle w:val="TagStyle"/>
          <w:rtl/>
        </w:rPr>
        <w:t xml:space="preserve"> &lt;&lt; דובר_המשך &gt;&gt; </w:t>
      </w:r>
      <w:r>
        <w:rPr>
          <w:rtl/>
        </w:rPr>
        <w:t>שר התרבות והספורט מכלוף מיקי זוהר:</w:t>
      </w:r>
      <w:r w:rsidRPr="00804695">
        <w:rPr>
          <w:rStyle w:val="TagStyle"/>
          <w:rtl/>
        </w:rPr>
        <w:t xml:space="preserve"> &lt;&lt; דובר_המשך &gt;&gt;</w:t>
      </w:r>
      <w:r>
        <w:rPr>
          <w:rtl/>
        </w:rPr>
        <w:t xml:space="preserve"> </w:t>
      </w:r>
      <w:bookmarkEnd w:id="1475"/>
    </w:p>
    <w:p w:rsidR="00765BAC" w:rsidRDefault="00765BAC" w:rsidP="00732168">
      <w:pPr>
        <w:pStyle w:val="KeepWithNext"/>
        <w:rPr>
          <w:rtl/>
        </w:rPr>
      </w:pPr>
    </w:p>
    <w:p w:rsidR="00765BAC" w:rsidRDefault="00765BAC" w:rsidP="00732168">
      <w:pPr>
        <w:rPr>
          <w:rtl/>
        </w:rPr>
      </w:pPr>
      <w:bookmarkStart w:id="1476" w:name="_ETM_Q9_451771"/>
      <w:bookmarkEnd w:id="1476"/>
      <w:r>
        <w:rPr>
          <w:rtl/>
        </w:rPr>
        <w:t xml:space="preserve">רם, </w:t>
      </w:r>
      <w:r>
        <w:rPr>
          <w:rFonts w:hint="cs"/>
          <w:rtl/>
        </w:rPr>
        <w:t xml:space="preserve">אני </w:t>
      </w:r>
      <w:r>
        <w:rPr>
          <w:rtl/>
        </w:rPr>
        <w:t xml:space="preserve">שמעתי </w:t>
      </w:r>
      <w:bookmarkStart w:id="1477" w:name="_ETM_Q9_459023"/>
      <w:bookmarkEnd w:id="1477"/>
      <w:r>
        <w:rPr>
          <w:rtl/>
        </w:rPr>
        <w:t xml:space="preserve">את הסיפור, שתדע לך. אני אספר לך את הסיפור שלך </w:t>
      </w:r>
      <w:bookmarkStart w:id="1478" w:name="_ETM_Q9_462889"/>
      <w:bookmarkEnd w:id="1478"/>
      <w:r>
        <w:rPr>
          <w:rtl/>
        </w:rPr>
        <w:t xml:space="preserve">ואת הסיפור שלי, זה יהיה מצחיק. לפני בערך </w:t>
      </w:r>
      <w:r>
        <w:rPr>
          <w:rFonts w:hint="cs"/>
          <w:rtl/>
        </w:rPr>
        <w:t>12</w:t>
      </w:r>
      <w:r>
        <w:rPr>
          <w:rtl/>
        </w:rPr>
        <w:t xml:space="preserve"> </w:t>
      </w:r>
      <w:bookmarkStart w:id="1479" w:name="_ETM_Q9_466755"/>
      <w:bookmarkEnd w:id="1479"/>
      <w:r>
        <w:rPr>
          <w:rtl/>
        </w:rPr>
        <w:t>שנה התמודדתי על מזכירות הליכוד כיושב</w:t>
      </w:r>
      <w:r>
        <w:rPr>
          <w:rFonts w:hint="cs"/>
          <w:rtl/>
        </w:rPr>
        <w:t>-</w:t>
      </w:r>
      <w:r>
        <w:rPr>
          <w:rtl/>
        </w:rPr>
        <w:t>ראש סני</w:t>
      </w:r>
      <w:r>
        <w:rPr>
          <w:rFonts w:hint="cs"/>
          <w:rtl/>
        </w:rPr>
        <w:t xml:space="preserve">ף </w:t>
      </w:r>
      <w:r>
        <w:rPr>
          <w:rtl/>
        </w:rPr>
        <w:t xml:space="preserve">קריית </w:t>
      </w:r>
      <w:bookmarkStart w:id="1480" w:name="_ETM_Q9_470622"/>
      <w:bookmarkEnd w:id="1480"/>
      <w:r>
        <w:rPr>
          <w:rtl/>
        </w:rPr>
        <w:t xml:space="preserve">גת. עמדתי בכניסה לקלפי בבאר שבע </w:t>
      </w:r>
      <w:bookmarkStart w:id="1481" w:name="_ETM_Q9_474779"/>
      <w:bookmarkEnd w:id="1481"/>
      <w:r>
        <w:rPr>
          <w:rtl/>
        </w:rPr>
        <w:t>ונלחמתי</w:t>
      </w:r>
      <w:r>
        <w:rPr>
          <w:rFonts w:hint="cs"/>
          <w:rtl/>
        </w:rPr>
        <w:t>,</w:t>
      </w:r>
      <w:r>
        <w:rPr>
          <w:rtl/>
        </w:rPr>
        <w:t xml:space="preserve"> הכול </w:t>
      </w:r>
      <w:r>
        <w:rPr>
          <w:rFonts w:hint="cs"/>
          <w:rtl/>
        </w:rPr>
        <w:t>- - -</w:t>
      </w:r>
    </w:p>
    <w:p w:rsidR="00765BAC" w:rsidRDefault="00765BAC" w:rsidP="00732168">
      <w:pPr>
        <w:rPr>
          <w:rtl/>
        </w:rPr>
      </w:pPr>
    </w:p>
    <w:p w:rsidR="00765BAC" w:rsidRDefault="00765BAC" w:rsidP="00732168">
      <w:pPr>
        <w:pStyle w:val="af5"/>
        <w:keepNext/>
        <w:rPr>
          <w:rtl/>
        </w:rPr>
      </w:pPr>
      <w:bookmarkStart w:id="1482" w:name="_ETM_Q9_471772"/>
      <w:bookmarkStart w:id="1483" w:name="ET_interruption_6359_40"/>
      <w:bookmarkEnd w:id="1482"/>
      <w:r w:rsidRPr="00804695">
        <w:rPr>
          <w:rStyle w:val="TagStyle"/>
          <w:rtl/>
        </w:rPr>
        <w:t xml:space="preserve"> &lt;&lt; קריאה &gt;&gt; </w:t>
      </w:r>
      <w:r>
        <w:rPr>
          <w:rtl/>
        </w:rPr>
        <w:t>מטי צרפתי הרכבי (יש עתיד):</w:t>
      </w:r>
      <w:r w:rsidRPr="00804695">
        <w:rPr>
          <w:rStyle w:val="TagStyle"/>
          <w:rtl/>
        </w:rPr>
        <w:t xml:space="preserve"> &lt;&lt; קריאה &gt;&gt;</w:t>
      </w:r>
      <w:r>
        <w:rPr>
          <w:rtl/>
        </w:rPr>
        <w:t xml:space="preserve"> </w:t>
      </w:r>
      <w:bookmarkEnd w:id="1483"/>
    </w:p>
    <w:p w:rsidR="00765BAC" w:rsidRDefault="00765BAC" w:rsidP="00732168">
      <w:pPr>
        <w:pStyle w:val="KeepWithNext"/>
        <w:rPr>
          <w:rtl/>
        </w:rPr>
      </w:pPr>
      <w:bookmarkStart w:id="1484" w:name="_ETM_Q9_467743"/>
      <w:bookmarkEnd w:id="1484"/>
    </w:p>
    <w:p w:rsidR="00765BAC" w:rsidRDefault="00765BAC" w:rsidP="00732168">
      <w:pPr>
        <w:pStyle w:val="KeepWithNext"/>
        <w:rPr>
          <w:rtl/>
        </w:rPr>
      </w:pPr>
      <w:bookmarkStart w:id="1485" w:name="_ETM_Q9_467795"/>
      <w:bookmarkEnd w:id="1485"/>
      <w:r>
        <w:rPr>
          <w:rFonts w:hint="cs"/>
          <w:rtl/>
        </w:rPr>
        <w:t>הדמוקרטיה היא אחת ל-14 שנים, אדוני.</w:t>
      </w:r>
      <w:bookmarkStart w:id="1486" w:name="_ETM_Q9_468624"/>
      <w:bookmarkEnd w:id="1486"/>
    </w:p>
    <w:p w:rsidR="00765BAC" w:rsidRDefault="00765BAC" w:rsidP="00732168">
      <w:pPr>
        <w:rPr>
          <w:rtl/>
        </w:rPr>
      </w:pPr>
      <w:bookmarkStart w:id="1487" w:name="_ETM_Q9_468700"/>
      <w:bookmarkEnd w:id="1487"/>
    </w:p>
    <w:p w:rsidR="00765BAC" w:rsidRDefault="00765BAC" w:rsidP="00732168">
      <w:pPr>
        <w:pStyle w:val="-"/>
        <w:keepNext/>
        <w:rPr>
          <w:rtl/>
        </w:rPr>
      </w:pPr>
      <w:bookmarkStart w:id="1488" w:name="ET_speakercontinue_6438_41"/>
      <w:r w:rsidRPr="00804695">
        <w:rPr>
          <w:rStyle w:val="TagStyle"/>
          <w:rtl/>
        </w:rPr>
        <w:t xml:space="preserve"> &lt;&lt; דובר_המשך &gt;&gt; </w:t>
      </w:r>
      <w:r>
        <w:rPr>
          <w:rtl/>
        </w:rPr>
        <w:t>שר התרבות והספורט מכלוף מיקי זוהר:</w:t>
      </w:r>
      <w:r w:rsidRPr="00804695">
        <w:rPr>
          <w:rStyle w:val="TagStyle"/>
          <w:rtl/>
        </w:rPr>
        <w:t xml:space="preserve"> &lt;&lt; דובר_המשך &gt;&gt;</w:t>
      </w:r>
      <w:r>
        <w:rPr>
          <w:rtl/>
        </w:rPr>
        <w:t xml:space="preserve"> </w:t>
      </w:r>
      <w:bookmarkEnd w:id="1488"/>
    </w:p>
    <w:p w:rsidR="00765BAC" w:rsidRDefault="00765BAC" w:rsidP="00732168">
      <w:pPr>
        <w:pStyle w:val="KeepWithNext"/>
        <w:rPr>
          <w:rtl/>
        </w:rPr>
      </w:pPr>
    </w:p>
    <w:p w:rsidR="00765BAC" w:rsidRDefault="00765BAC" w:rsidP="00732168">
      <w:pPr>
        <w:rPr>
          <w:rtl/>
        </w:rPr>
      </w:pPr>
      <w:bookmarkStart w:id="1489" w:name="_ETM_Q9_469643"/>
      <w:bookmarkEnd w:id="1489"/>
      <w:r>
        <w:rPr>
          <w:rtl/>
        </w:rPr>
        <w:t>הייתי אומר לאנשים</w:t>
      </w:r>
      <w:r>
        <w:rPr>
          <w:rFonts w:hint="cs"/>
          <w:rtl/>
        </w:rPr>
        <w:t>:</w:t>
      </w:r>
      <w:r>
        <w:rPr>
          <w:rtl/>
        </w:rPr>
        <w:t xml:space="preserve"> חבר'ה, אני לא </w:t>
      </w:r>
      <w:bookmarkStart w:id="1490" w:name="_ETM_Q9_478163"/>
      <w:bookmarkEnd w:id="1490"/>
      <w:r>
        <w:rPr>
          <w:rtl/>
        </w:rPr>
        <w:t>רוצה להתבזות</w:t>
      </w:r>
      <w:r>
        <w:rPr>
          <w:rFonts w:hint="cs"/>
          <w:rtl/>
        </w:rPr>
        <w:t>.</w:t>
      </w:r>
      <w:r>
        <w:rPr>
          <w:rtl/>
        </w:rPr>
        <w:t xml:space="preserve"> תעזרו לי, אני לא רוצה לקבל פה תוצאה </w:t>
      </w:r>
      <w:bookmarkStart w:id="1491" w:name="_ETM_Q9_481547"/>
      <w:bookmarkEnd w:id="1491"/>
      <w:r>
        <w:rPr>
          <w:rtl/>
        </w:rPr>
        <w:t>לא מכובדת. תנו לי עוד קול, עוד קול, עוד קול</w:t>
      </w:r>
      <w:r>
        <w:rPr>
          <w:rFonts w:hint="cs"/>
          <w:rtl/>
        </w:rPr>
        <w:t>.</w:t>
      </w:r>
      <w:r>
        <w:rPr>
          <w:rtl/>
        </w:rPr>
        <w:t xml:space="preserve"> </w:t>
      </w:r>
      <w:bookmarkStart w:id="1492" w:name="_ETM_Q9_484932"/>
      <w:bookmarkEnd w:id="1492"/>
      <w:r>
        <w:rPr>
          <w:rtl/>
        </w:rPr>
        <w:t>בסוף נבחרתי. שמעתי שאסטרטגית, דיברת עם האנשים יפה, אמרת להם</w:t>
      </w:r>
      <w:r>
        <w:rPr>
          <w:rFonts w:hint="cs"/>
          <w:rtl/>
        </w:rPr>
        <w:t>:</w:t>
      </w:r>
      <w:r>
        <w:rPr>
          <w:rtl/>
        </w:rPr>
        <w:t xml:space="preserve"> </w:t>
      </w:r>
      <w:bookmarkStart w:id="1493" w:name="_ETM_Q9_488316"/>
      <w:bookmarkEnd w:id="1493"/>
      <w:r>
        <w:rPr>
          <w:rtl/>
        </w:rPr>
        <w:t>חבר'ה</w:t>
      </w:r>
      <w:r>
        <w:rPr>
          <w:rFonts w:hint="cs"/>
          <w:rtl/>
        </w:rPr>
        <w:t>,</w:t>
      </w:r>
      <w:r>
        <w:rPr>
          <w:rtl/>
        </w:rPr>
        <w:t xml:space="preserve"> אני רוצה תוצאה סבירה</w:t>
      </w:r>
      <w:r>
        <w:rPr>
          <w:rFonts w:hint="cs"/>
          <w:rtl/>
        </w:rPr>
        <w:t>.</w:t>
      </w:r>
      <w:r>
        <w:rPr>
          <w:rtl/>
        </w:rPr>
        <w:t xml:space="preserve"> הצלחת להגיע ל</w:t>
      </w:r>
      <w:r>
        <w:rPr>
          <w:rFonts w:hint="cs"/>
          <w:rtl/>
        </w:rPr>
        <w:t>-40% ו</w:t>
      </w:r>
      <w:r>
        <w:rPr>
          <w:rtl/>
        </w:rPr>
        <w:t>משהו</w:t>
      </w:r>
      <w:r>
        <w:rPr>
          <w:rFonts w:hint="cs"/>
          <w:rtl/>
        </w:rPr>
        <w:t>.</w:t>
      </w:r>
      <w:r>
        <w:rPr>
          <w:rtl/>
        </w:rPr>
        <w:t xml:space="preserve"> </w:t>
      </w:r>
      <w:bookmarkStart w:id="1494" w:name="_ETM_Q9_491701"/>
      <w:bookmarkEnd w:id="1494"/>
      <w:r>
        <w:rPr>
          <w:rtl/>
        </w:rPr>
        <w:t xml:space="preserve">כמה? </w:t>
      </w:r>
      <w:r>
        <w:rPr>
          <w:rFonts w:hint="cs"/>
          <w:rtl/>
        </w:rPr>
        <w:t xml:space="preserve">48%. </w:t>
      </w:r>
      <w:r>
        <w:rPr>
          <w:rtl/>
        </w:rPr>
        <w:t>ואתה, חביבי, אמרת</w:t>
      </w:r>
      <w:r>
        <w:rPr>
          <w:rFonts w:hint="cs"/>
          <w:rtl/>
        </w:rPr>
        <w:t>:</w:t>
      </w:r>
      <w:r>
        <w:rPr>
          <w:rtl/>
        </w:rPr>
        <w:t xml:space="preserve"> הכול נראה </w:t>
      </w:r>
      <w:bookmarkStart w:id="1495" w:name="_ETM_Q9_495085"/>
      <w:bookmarkEnd w:id="1495"/>
      <w:r>
        <w:rPr>
          <w:rtl/>
        </w:rPr>
        <w:t>לי מובן מאליו</w:t>
      </w:r>
      <w:r>
        <w:rPr>
          <w:rFonts w:hint="cs"/>
          <w:rtl/>
        </w:rPr>
        <w:t xml:space="preserve">, </w:t>
      </w:r>
      <w:r>
        <w:rPr>
          <w:rtl/>
        </w:rPr>
        <w:t>ותראה מה זה</w:t>
      </w:r>
      <w:r>
        <w:rPr>
          <w:rFonts w:hint="cs"/>
          <w:rtl/>
        </w:rPr>
        <w:t>.</w:t>
      </w:r>
      <w:r>
        <w:rPr>
          <w:rtl/>
        </w:rPr>
        <w:t xml:space="preserve"> </w:t>
      </w:r>
      <w:bookmarkStart w:id="1496" w:name="_ETM_Q9_500359"/>
      <w:bookmarkStart w:id="1497" w:name="_ETM_Q9_499033"/>
      <w:bookmarkStart w:id="1498" w:name="_ETM_Q9_499119"/>
      <w:bookmarkEnd w:id="1496"/>
      <w:bookmarkEnd w:id="1497"/>
      <w:bookmarkEnd w:id="1498"/>
      <w:r>
        <w:rPr>
          <w:rFonts w:hint="cs"/>
          <w:rtl/>
        </w:rPr>
        <w:t>מ</w:t>
      </w:r>
      <w:r>
        <w:rPr>
          <w:rtl/>
        </w:rPr>
        <w:t>ה למדתי מזה</w:t>
      </w:r>
      <w:bookmarkStart w:id="1499" w:name="_ETM_Q9_503660"/>
      <w:bookmarkEnd w:id="1499"/>
      <w:r>
        <w:rPr>
          <w:rFonts w:hint="cs"/>
          <w:rtl/>
        </w:rPr>
        <w:t xml:space="preserve"> -</w:t>
      </w:r>
      <w:bookmarkStart w:id="1500" w:name="_ETM_Q9_500308"/>
      <w:bookmarkEnd w:id="1500"/>
      <w:r>
        <w:rPr>
          <w:rFonts w:hint="cs"/>
          <w:rtl/>
        </w:rPr>
        <w:t xml:space="preserve"> - -</w:t>
      </w:r>
    </w:p>
    <w:p w:rsidR="00765BAC" w:rsidRDefault="00765BAC" w:rsidP="00732168">
      <w:pPr>
        <w:rPr>
          <w:rtl/>
        </w:rPr>
      </w:pPr>
    </w:p>
    <w:p w:rsidR="00765BAC" w:rsidRDefault="00765BAC" w:rsidP="00732168">
      <w:pPr>
        <w:pStyle w:val="af5"/>
        <w:keepNext/>
        <w:rPr>
          <w:rtl/>
        </w:rPr>
      </w:pPr>
      <w:r w:rsidRPr="00804695">
        <w:rPr>
          <w:rStyle w:val="TagStyle"/>
          <w:rtl/>
        </w:rPr>
        <w:t xml:space="preserve">&lt;&lt; קריאה &gt;&gt; </w:t>
      </w:r>
      <w:r>
        <w:rPr>
          <w:rtl/>
        </w:rPr>
        <w:t>מטי צרפתי הרכבי (יש עתיד):</w:t>
      </w:r>
      <w:r w:rsidRPr="00804695">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pStyle w:val="KeepWithNext"/>
        <w:rPr>
          <w:rtl/>
        </w:rPr>
      </w:pPr>
      <w:r>
        <w:rPr>
          <w:rFonts w:hint="cs"/>
          <w:rtl/>
        </w:rPr>
        <w:t>אדוני, לכם יש דמוקרטיה אחת ל-14 שנים.</w:t>
      </w:r>
    </w:p>
    <w:p w:rsidR="00765BAC" w:rsidRDefault="00765BAC" w:rsidP="00732168">
      <w:pPr>
        <w:rPr>
          <w:rtl/>
        </w:rPr>
      </w:pPr>
      <w:bookmarkStart w:id="1501" w:name="_ETM_Q9_501631"/>
      <w:bookmarkStart w:id="1502" w:name="_ETM_Q9_501725"/>
      <w:bookmarkEnd w:id="1501"/>
      <w:bookmarkEnd w:id="1502"/>
    </w:p>
    <w:p w:rsidR="00765BAC" w:rsidRDefault="00765BAC" w:rsidP="00732168">
      <w:pPr>
        <w:pStyle w:val="-"/>
        <w:keepNext/>
        <w:rPr>
          <w:rtl/>
        </w:rPr>
      </w:pPr>
      <w:bookmarkStart w:id="1503" w:name="ET_speakercontinue_6438_42"/>
      <w:r w:rsidRPr="00804695">
        <w:rPr>
          <w:rStyle w:val="TagStyle"/>
          <w:rtl/>
        </w:rPr>
        <w:t xml:space="preserve"> &lt;&lt; דובר_המשך &gt;&gt; </w:t>
      </w:r>
      <w:r>
        <w:rPr>
          <w:rtl/>
        </w:rPr>
        <w:t>שר התרבות והספורט מכלוף מיקי זוהר:</w:t>
      </w:r>
      <w:r w:rsidRPr="00804695">
        <w:rPr>
          <w:rStyle w:val="TagStyle"/>
          <w:rtl/>
        </w:rPr>
        <w:t xml:space="preserve"> &lt;&lt; דובר_המשך &gt;&gt;</w:t>
      </w:r>
      <w:r>
        <w:rPr>
          <w:rtl/>
        </w:rPr>
        <w:t xml:space="preserve"> </w:t>
      </w:r>
      <w:bookmarkEnd w:id="1503"/>
    </w:p>
    <w:p w:rsidR="00765BAC" w:rsidRDefault="00765BAC" w:rsidP="00732168">
      <w:pPr>
        <w:pStyle w:val="KeepWithNext"/>
        <w:rPr>
          <w:rtl/>
        </w:rPr>
      </w:pPr>
    </w:p>
    <w:p w:rsidR="00765BAC" w:rsidRDefault="00765BAC" w:rsidP="00732168">
      <w:pPr>
        <w:rPr>
          <w:rtl/>
        </w:rPr>
      </w:pPr>
      <w:bookmarkStart w:id="1504" w:name="_ETM_Q9_502638"/>
      <w:bookmarkEnd w:id="1504"/>
      <w:r>
        <w:rPr>
          <w:rFonts w:hint="cs"/>
          <w:rtl/>
        </w:rPr>
        <w:t xml:space="preserve">מה למדתי מזה - - - </w:t>
      </w:r>
    </w:p>
    <w:p w:rsidR="00765BAC" w:rsidRDefault="00765BAC" w:rsidP="00732168">
      <w:pPr>
        <w:rPr>
          <w:rtl/>
        </w:rPr>
      </w:pPr>
      <w:bookmarkStart w:id="1505" w:name="_ETM_Q9_502065"/>
      <w:bookmarkStart w:id="1506" w:name="_ETM_Q9_502154"/>
      <w:bookmarkEnd w:id="1505"/>
      <w:bookmarkEnd w:id="1506"/>
    </w:p>
    <w:p w:rsidR="00765BAC" w:rsidRDefault="00765BAC" w:rsidP="00732168">
      <w:pPr>
        <w:pStyle w:val="af5"/>
        <w:keepNext/>
        <w:rPr>
          <w:rtl/>
        </w:rPr>
      </w:pPr>
      <w:bookmarkStart w:id="1507" w:name="ET_interruption_5087_43"/>
      <w:r w:rsidRPr="00804695">
        <w:rPr>
          <w:rStyle w:val="TagStyle"/>
          <w:rtl/>
        </w:rPr>
        <w:t xml:space="preserve"> &lt;&lt; קריאה &gt;&gt; </w:t>
      </w:r>
      <w:r>
        <w:rPr>
          <w:rtl/>
        </w:rPr>
        <w:t>יאיר לפיד (יש עתיד):</w:t>
      </w:r>
      <w:r w:rsidRPr="00804695">
        <w:rPr>
          <w:rStyle w:val="TagStyle"/>
          <w:rtl/>
        </w:rPr>
        <w:t xml:space="preserve"> &lt;&lt; קריאה &gt;&gt;</w:t>
      </w:r>
      <w:r>
        <w:rPr>
          <w:rtl/>
        </w:rPr>
        <w:t xml:space="preserve"> </w:t>
      </w:r>
      <w:bookmarkEnd w:id="1507"/>
    </w:p>
    <w:p w:rsidR="00765BAC" w:rsidRDefault="00765BAC" w:rsidP="00732168">
      <w:pPr>
        <w:pStyle w:val="KeepWithNext"/>
        <w:rPr>
          <w:rtl/>
        </w:rPr>
      </w:pPr>
    </w:p>
    <w:p w:rsidR="00765BAC" w:rsidRDefault="00765BAC" w:rsidP="00732168">
      <w:pPr>
        <w:rPr>
          <w:rtl/>
        </w:rPr>
      </w:pPr>
      <w:bookmarkStart w:id="1508" w:name="_ETM_Q9_499862"/>
      <w:bookmarkEnd w:id="1508"/>
      <w:r>
        <w:rPr>
          <w:rFonts w:hint="cs"/>
          <w:rtl/>
        </w:rPr>
        <w:t>עד עכשיו הם</w:t>
      </w:r>
      <w:bookmarkStart w:id="1509" w:name="_ETM_Q9_501759"/>
      <w:bookmarkEnd w:id="1509"/>
      <w:r>
        <w:rPr>
          <w:rFonts w:hint="cs"/>
          <w:rtl/>
        </w:rPr>
        <w:t xml:space="preserve"> - - - </w:t>
      </w:r>
    </w:p>
    <w:p w:rsidR="00765BAC" w:rsidRDefault="00765BAC" w:rsidP="00732168">
      <w:pPr>
        <w:rPr>
          <w:rtl/>
        </w:rPr>
      </w:pPr>
    </w:p>
    <w:p w:rsidR="00765BAC" w:rsidRDefault="00765BAC" w:rsidP="00732168">
      <w:pPr>
        <w:pStyle w:val="-"/>
        <w:keepNext/>
        <w:rPr>
          <w:rtl/>
        </w:rPr>
      </w:pPr>
      <w:bookmarkStart w:id="1510" w:name="ET_speakercontinue_6438_44"/>
      <w:r w:rsidRPr="00804695">
        <w:rPr>
          <w:rStyle w:val="TagStyle"/>
          <w:rtl/>
        </w:rPr>
        <w:t xml:space="preserve"> &lt;&lt; דובר_המשך &gt;&gt; </w:t>
      </w:r>
      <w:r>
        <w:rPr>
          <w:rtl/>
        </w:rPr>
        <w:t>שר התרבות והספורט מכלוף מיקי זוהר:</w:t>
      </w:r>
      <w:r w:rsidRPr="00804695">
        <w:rPr>
          <w:rStyle w:val="TagStyle"/>
          <w:rtl/>
        </w:rPr>
        <w:t xml:space="preserve"> &lt;&lt; דובר_המשך &gt;&gt;</w:t>
      </w:r>
      <w:r>
        <w:rPr>
          <w:rtl/>
        </w:rPr>
        <w:t xml:space="preserve"> </w:t>
      </w:r>
      <w:bookmarkEnd w:id="1510"/>
    </w:p>
    <w:p w:rsidR="00765BAC" w:rsidRDefault="00765BAC" w:rsidP="00732168">
      <w:pPr>
        <w:pStyle w:val="KeepWithNext"/>
        <w:rPr>
          <w:rtl/>
        </w:rPr>
      </w:pPr>
    </w:p>
    <w:p w:rsidR="00765BAC" w:rsidRDefault="00765BAC" w:rsidP="00732168">
      <w:pPr>
        <w:rPr>
          <w:rtl/>
        </w:rPr>
      </w:pPr>
      <w:bookmarkStart w:id="1511" w:name="_ETM_Q9_498057"/>
      <w:bookmarkStart w:id="1512" w:name="_ETM_Q9_498136"/>
      <w:bookmarkEnd w:id="1511"/>
      <w:bookmarkEnd w:id="1512"/>
      <w:r>
        <w:rPr>
          <w:rtl/>
        </w:rPr>
        <w:t>עזוב, זה ניתוח מדויק</w:t>
      </w:r>
      <w:r>
        <w:rPr>
          <w:rFonts w:hint="cs"/>
          <w:rtl/>
        </w:rPr>
        <w:t>.</w:t>
      </w:r>
      <w:r>
        <w:rPr>
          <w:rtl/>
        </w:rPr>
        <w:t xml:space="preserve"> אבל אני אגיד </w:t>
      </w:r>
      <w:bookmarkStart w:id="1513" w:name="_ETM_Q9_507139"/>
      <w:bookmarkEnd w:id="1513"/>
      <w:r>
        <w:rPr>
          <w:rtl/>
        </w:rPr>
        <w:t>לך מה למדתי מזה</w:t>
      </w:r>
      <w:r>
        <w:rPr>
          <w:rFonts w:hint="cs"/>
          <w:rtl/>
        </w:rPr>
        <w:t xml:space="preserve">. </w:t>
      </w:r>
    </w:p>
    <w:p w:rsidR="00765BAC" w:rsidRDefault="00765BAC" w:rsidP="00732168">
      <w:pPr>
        <w:rPr>
          <w:rtl/>
        </w:rPr>
      </w:pPr>
      <w:bookmarkStart w:id="1514" w:name="_ETM_Q9_510787"/>
      <w:bookmarkEnd w:id="1514"/>
    </w:p>
    <w:p w:rsidR="00765BAC" w:rsidRDefault="00765BAC" w:rsidP="00732168">
      <w:pPr>
        <w:pStyle w:val="af5"/>
        <w:keepNext/>
        <w:rPr>
          <w:rtl/>
        </w:rPr>
      </w:pPr>
      <w:bookmarkStart w:id="1515" w:name="ET_interruption_6361_45"/>
      <w:r w:rsidRPr="00804695">
        <w:rPr>
          <w:rStyle w:val="TagStyle"/>
          <w:rtl/>
        </w:rPr>
        <w:t xml:space="preserve"> &lt;&lt; קריאה &gt;&gt; </w:t>
      </w:r>
      <w:r>
        <w:rPr>
          <w:rtl/>
        </w:rPr>
        <w:t>נאור שירי (יש עתיד):</w:t>
      </w:r>
      <w:r w:rsidRPr="00804695">
        <w:rPr>
          <w:rStyle w:val="TagStyle"/>
          <w:rtl/>
        </w:rPr>
        <w:t xml:space="preserve"> &lt;&lt; קריאה &gt;&gt;</w:t>
      </w:r>
      <w:r>
        <w:rPr>
          <w:rtl/>
        </w:rPr>
        <w:t xml:space="preserve"> </w:t>
      </w:r>
      <w:bookmarkEnd w:id="1515"/>
    </w:p>
    <w:p w:rsidR="00765BAC" w:rsidRDefault="00765BAC" w:rsidP="00732168">
      <w:pPr>
        <w:pStyle w:val="KeepWithNext"/>
        <w:rPr>
          <w:rtl/>
        </w:rPr>
      </w:pPr>
    </w:p>
    <w:p w:rsidR="00765BAC" w:rsidRDefault="00765BAC" w:rsidP="00732168">
      <w:pPr>
        <w:rPr>
          <w:rtl/>
        </w:rPr>
      </w:pPr>
      <w:bookmarkStart w:id="1516" w:name="_ETM_Q9_506307"/>
      <w:bookmarkEnd w:id="1516"/>
      <w:r>
        <w:rPr>
          <w:rtl/>
        </w:rPr>
        <w:t>שהוא שכח א</w:t>
      </w:r>
      <w:r>
        <w:rPr>
          <w:rFonts w:hint="cs"/>
          <w:rtl/>
        </w:rPr>
        <w:t>ת</w:t>
      </w:r>
      <w:r>
        <w:rPr>
          <w:rtl/>
        </w:rPr>
        <w:t xml:space="preserve"> </w:t>
      </w:r>
      <w:bookmarkStart w:id="1517" w:name="_ETM_Q9_512589"/>
      <w:bookmarkEnd w:id="1517"/>
      <w:r>
        <w:rPr>
          <w:rFonts w:hint="cs"/>
          <w:rtl/>
        </w:rPr>
        <w:t xml:space="preserve">- - - </w:t>
      </w:r>
    </w:p>
    <w:p w:rsidR="00765BAC" w:rsidRDefault="00765BAC" w:rsidP="00732168">
      <w:pPr>
        <w:rPr>
          <w:rtl/>
        </w:rPr>
      </w:pPr>
    </w:p>
    <w:p w:rsidR="00765BAC" w:rsidRDefault="00765BAC" w:rsidP="00732168">
      <w:pPr>
        <w:pStyle w:val="-"/>
        <w:keepNext/>
        <w:rPr>
          <w:rtl/>
        </w:rPr>
      </w:pPr>
      <w:bookmarkStart w:id="1518" w:name="ET_speakercontinue_6438_46"/>
      <w:r w:rsidRPr="00804695">
        <w:rPr>
          <w:rStyle w:val="TagStyle"/>
          <w:rtl/>
        </w:rPr>
        <w:t xml:space="preserve"> &lt;&lt; דובר_המשך &gt;&gt; </w:t>
      </w:r>
      <w:r>
        <w:rPr>
          <w:rtl/>
        </w:rPr>
        <w:t>שר התרבות והספורט מכלוף מיקי זוהר:</w:t>
      </w:r>
      <w:r w:rsidRPr="00804695">
        <w:rPr>
          <w:rStyle w:val="TagStyle"/>
          <w:rtl/>
        </w:rPr>
        <w:t xml:space="preserve"> &lt;&lt; דובר_המשך &gt;&gt;</w:t>
      </w:r>
      <w:r>
        <w:rPr>
          <w:rtl/>
        </w:rPr>
        <w:t xml:space="preserve"> </w:t>
      </w:r>
      <w:bookmarkEnd w:id="1518"/>
    </w:p>
    <w:p w:rsidR="00765BAC" w:rsidRDefault="00765BAC" w:rsidP="00732168">
      <w:pPr>
        <w:pStyle w:val="KeepWithNext"/>
        <w:rPr>
          <w:rtl/>
        </w:rPr>
      </w:pPr>
    </w:p>
    <w:p w:rsidR="00765BAC" w:rsidRDefault="00765BAC" w:rsidP="00732168">
      <w:pPr>
        <w:rPr>
          <w:rtl/>
        </w:rPr>
      </w:pPr>
      <w:bookmarkStart w:id="1519" w:name="_ETM_Q9_506372"/>
      <w:bookmarkEnd w:id="1519"/>
      <w:r>
        <w:rPr>
          <w:rtl/>
        </w:rPr>
        <w:t xml:space="preserve">כל קול קובע, אסור לוותר על קול. תעשה עוד טלפון </w:t>
      </w:r>
      <w:bookmarkStart w:id="1520" w:name="_ETM_Q9_516444"/>
      <w:bookmarkEnd w:id="1520"/>
      <w:r>
        <w:rPr>
          <w:rtl/>
        </w:rPr>
        <w:t xml:space="preserve">ועוד טלפון, </w:t>
      </w:r>
      <w:r>
        <w:rPr>
          <w:rFonts w:hint="cs"/>
          <w:rtl/>
        </w:rPr>
        <w:t>ו</w:t>
      </w:r>
      <w:r>
        <w:rPr>
          <w:rtl/>
        </w:rPr>
        <w:t xml:space="preserve">גם אם אתה חושב שהוא איתך, תתקשר. זה </w:t>
      </w:r>
      <w:bookmarkStart w:id="1521" w:name="_ETM_Q9_520300"/>
      <w:bookmarkEnd w:id="1521"/>
      <w:r>
        <w:rPr>
          <w:rtl/>
        </w:rPr>
        <w:t>חלק מרכזי</w:t>
      </w:r>
      <w:r>
        <w:rPr>
          <w:rFonts w:hint="cs"/>
          <w:rtl/>
        </w:rPr>
        <w:t xml:space="preserve"> ממה</w:t>
      </w:r>
      <w:r>
        <w:rPr>
          <w:rtl/>
        </w:rPr>
        <w:t xml:space="preserve"> שלמדתי</w:t>
      </w:r>
      <w:r>
        <w:rPr>
          <w:rFonts w:hint="cs"/>
          <w:rtl/>
        </w:rPr>
        <w:t>,</w:t>
      </w:r>
      <w:r>
        <w:rPr>
          <w:rtl/>
        </w:rPr>
        <w:t xml:space="preserve"> אגב</w:t>
      </w:r>
      <w:r>
        <w:rPr>
          <w:rFonts w:hint="cs"/>
          <w:rtl/>
        </w:rPr>
        <w:t>,</w:t>
      </w:r>
      <w:r>
        <w:rPr>
          <w:rtl/>
        </w:rPr>
        <w:t xml:space="preserve"> מהסיפור הזה. עכשיו, אני אגיד לך </w:t>
      </w:r>
      <w:bookmarkStart w:id="1522" w:name="_ETM_Q9_524156"/>
      <w:bookmarkEnd w:id="1522"/>
      <w:r>
        <w:rPr>
          <w:rtl/>
        </w:rPr>
        <w:t>איפה הבעיה שלכם</w:t>
      </w:r>
      <w:r>
        <w:rPr>
          <w:rFonts w:hint="cs"/>
          <w:rtl/>
        </w:rPr>
        <w:t>.</w:t>
      </w:r>
      <w:r>
        <w:rPr>
          <w:rtl/>
        </w:rPr>
        <w:t xml:space="preserve"> בפעם הבאה</w:t>
      </w:r>
      <w:r>
        <w:rPr>
          <w:rFonts w:hint="cs"/>
          <w:rtl/>
        </w:rPr>
        <w:t xml:space="preserve"> הוא</w:t>
      </w:r>
      <w:r>
        <w:rPr>
          <w:rtl/>
        </w:rPr>
        <w:t xml:space="preserve"> יתקשר לכולם</w:t>
      </w:r>
      <w:r>
        <w:rPr>
          <w:rFonts w:hint="cs"/>
          <w:rtl/>
        </w:rPr>
        <w:t>.</w:t>
      </w:r>
      <w:r>
        <w:rPr>
          <w:rtl/>
        </w:rPr>
        <w:t xml:space="preserve"> לא יהיה </w:t>
      </w:r>
      <w:bookmarkStart w:id="1523" w:name="_ETM_Q9_528011"/>
      <w:bookmarkEnd w:id="1523"/>
      <w:r>
        <w:rPr>
          <w:rtl/>
        </w:rPr>
        <w:t>אחד שהוא יוותר עליו. הוא יתקשר אחד</w:t>
      </w:r>
      <w:r>
        <w:rPr>
          <w:rFonts w:hint="cs"/>
          <w:rtl/>
        </w:rPr>
        <w:t>-</w:t>
      </w:r>
      <w:r>
        <w:rPr>
          <w:rtl/>
        </w:rPr>
        <w:t xml:space="preserve">אחד, יביא אותם </w:t>
      </w:r>
      <w:bookmarkStart w:id="1524" w:name="_ETM_Q9_531867"/>
      <w:bookmarkEnd w:id="1524"/>
      <w:r>
        <w:rPr>
          <w:rtl/>
        </w:rPr>
        <w:t>לפגישות אישיות</w:t>
      </w:r>
      <w:r>
        <w:rPr>
          <w:rFonts w:hint="cs"/>
          <w:rtl/>
        </w:rPr>
        <w:t>.</w:t>
      </w:r>
      <w:r>
        <w:rPr>
          <w:rtl/>
        </w:rPr>
        <w:t xml:space="preserve"> הוא כבר מתקשר. אז בקיצור, חבר'ה, הייתה הזדמנות </w:t>
      </w:r>
      <w:bookmarkStart w:id="1525" w:name="_ETM_Q9_535723"/>
      <w:bookmarkEnd w:id="1525"/>
      <w:r>
        <w:rPr>
          <w:rtl/>
        </w:rPr>
        <w:t xml:space="preserve">אחת, פספסתם, </w:t>
      </w:r>
      <w:r>
        <w:rPr>
          <w:rFonts w:hint="cs"/>
          <w:rtl/>
        </w:rPr>
        <w:t>ו</w:t>
      </w:r>
      <w:r>
        <w:rPr>
          <w:rtl/>
        </w:rPr>
        <w:t xml:space="preserve">להערכתי האירוע נגמר. </w:t>
      </w:r>
      <w:bookmarkStart w:id="1526" w:name="_ETM_Q9_540000"/>
      <w:bookmarkStart w:id="1527" w:name="_ETM_Q9_540223"/>
      <w:bookmarkStart w:id="1528" w:name="_ETM_Q9_540291"/>
      <w:bookmarkStart w:id="1529" w:name="_ETM_Q9_540445"/>
      <w:bookmarkStart w:id="1530" w:name="_ETM_Q9_540504"/>
      <w:bookmarkEnd w:id="1526"/>
      <w:bookmarkEnd w:id="1527"/>
      <w:bookmarkEnd w:id="1528"/>
      <w:bookmarkEnd w:id="1529"/>
      <w:bookmarkEnd w:id="1530"/>
      <w:r>
        <w:rPr>
          <w:rtl/>
        </w:rPr>
        <w:t xml:space="preserve">סתם מבחינה פוליטית, </w:t>
      </w:r>
      <w:r>
        <w:rPr>
          <w:rFonts w:hint="cs"/>
          <w:rtl/>
        </w:rPr>
        <w:t>נ</w:t>
      </w:r>
      <w:r>
        <w:rPr>
          <w:rtl/>
        </w:rPr>
        <w:t>יתוח קר</w:t>
      </w:r>
      <w:r>
        <w:rPr>
          <w:rFonts w:hint="cs"/>
          <w:rtl/>
        </w:rPr>
        <w:t xml:space="preserve"> </w:t>
      </w:r>
      <w:r>
        <w:rPr>
          <w:rtl/>
        </w:rPr>
        <w:t>– אני יודע</w:t>
      </w:r>
      <w:r>
        <w:rPr>
          <w:rFonts w:hint="cs"/>
          <w:rtl/>
        </w:rPr>
        <w:t>,</w:t>
      </w:r>
      <w:r>
        <w:rPr>
          <w:rtl/>
        </w:rPr>
        <w:t xml:space="preserve"> ככה</w:t>
      </w:r>
      <w:r>
        <w:rPr>
          <w:rFonts w:hint="cs"/>
          <w:rtl/>
        </w:rPr>
        <w:t>,</w:t>
      </w:r>
      <w:r>
        <w:rPr>
          <w:rtl/>
        </w:rPr>
        <w:t xml:space="preserve"> מהצד. </w:t>
      </w:r>
      <w:bookmarkStart w:id="1531" w:name="_ETM_Q9_546380"/>
      <w:bookmarkEnd w:id="1531"/>
    </w:p>
    <w:p w:rsidR="00765BAC" w:rsidRDefault="00765BAC" w:rsidP="00732168">
      <w:pPr>
        <w:rPr>
          <w:rtl/>
        </w:rPr>
      </w:pPr>
      <w:bookmarkStart w:id="1532" w:name="_ETM_Q9_541646"/>
      <w:bookmarkStart w:id="1533" w:name="_ETM_Q9_541691"/>
      <w:bookmarkEnd w:id="1532"/>
      <w:bookmarkEnd w:id="1533"/>
    </w:p>
    <w:p w:rsidR="00765BAC" w:rsidRDefault="00765BAC" w:rsidP="00732168">
      <w:pPr>
        <w:pStyle w:val="af5"/>
        <w:keepNext/>
        <w:rPr>
          <w:rtl/>
        </w:rPr>
      </w:pPr>
      <w:bookmarkStart w:id="1534" w:name="ET_interruption_6128_47"/>
      <w:r w:rsidRPr="00D4759B">
        <w:rPr>
          <w:rStyle w:val="TagStyle"/>
          <w:rtl/>
        </w:rPr>
        <w:t xml:space="preserve"> &lt;&lt; קריאה &gt;&gt; </w:t>
      </w:r>
      <w:r>
        <w:rPr>
          <w:rtl/>
        </w:rPr>
        <w:t>משה טור פז (יש עתיד):</w:t>
      </w:r>
      <w:r w:rsidRPr="00D4759B">
        <w:rPr>
          <w:rStyle w:val="TagStyle"/>
          <w:rtl/>
        </w:rPr>
        <w:t xml:space="preserve"> &lt;&lt; קריאה &gt;&gt;</w:t>
      </w:r>
      <w:r>
        <w:rPr>
          <w:rtl/>
        </w:rPr>
        <w:t xml:space="preserve"> </w:t>
      </w:r>
      <w:bookmarkEnd w:id="1534"/>
    </w:p>
    <w:p w:rsidR="00765BAC" w:rsidRDefault="00765BAC" w:rsidP="00732168">
      <w:pPr>
        <w:pStyle w:val="KeepWithNext"/>
        <w:rPr>
          <w:rtl/>
        </w:rPr>
      </w:pPr>
    </w:p>
    <w:p w:rsidR="00765BAC" w:rsidRDefault="00765BAC" w:rsidP="00732168">
      <w:pPr>
        <w:rPr>
          <w:rtl/>
        </w:rPr>
      </w:pPr>
      <w:bookmarkStart w:id="1535" w:name="_ETM_Q9_542083"/>
      <w:bookmarkEnd w:id="1535"/>
      <w:r>
        <w:rPr>
          <w:rFonts w:hint="cs"/>
          <w:rtl/>
        </w:rPr>
        <w:t xml:space="preserve">ניתוח התוצאות של הליכוד. </w:t>
      </w:r>
    </w:p>
    <w:p w:rsidR="00765BAC" w:rsidRDefault="00765BAC" w:rsidP="00732168">
      <w:pPr>
        <w:rPr>
          <w:rtl/>
        </w:rPr>
      </w:pPr>
    </w:p>
    <w:p w:rsidR="00765BAC" w:rsidRDefault="00765BAC" w:rsidP="00732168">
      <w:pPr>
        <w:pStyle w:val="-"/>
        <w:keepNext/>
        <w:rPr>
          <w:rtl/>
        </w:rPr>
      </w:pPr>
      <w:bookmarkStart w:id="1536" w:name="ET_speakercontinue_6438_48"/>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536"/>
    </w:p>
    <w:p w:rsidR="00765BAC" w:rsidRDefault="00765BAC" w:rsidP="00732168">
      <w:pPr>
        <w:pStyle w:val="KeepWithNext"/>
        <w:rPr>
          <w:rtl/>
        </w:rPr>
      </w:pPr>
    </w:p>
    <w:p w:rsidR="00765BAC" w:rsidRDefault="00765BAC" w:rsidP="00732168">
      <w:pPr>
        <w:rPr>
          <w:rtl/>
        </w:rPr>
      </w:pPr>
      <w:bookmarkStart w:id="1537" w:name="_ETM_Q9_547648"/>
      <w:bookmarkStart w:id="1538" w:name="_ETM_Q9_541822"/>
      <w:bookmarkStart w:id="1539" w:name="_ETM_Q9_541870"/>
      <w:bookmarkEnd w:id="1537"/>
      <w:bookmarkEnd w:id="1538"/>
      <w:bookmarkEnd w:id="1539"/>
      <w:r>
        <w:rPr>
          <w:rtl/>
        </w:rPr>
        <w:t>מבחינתי הן לא רעות</w:t>
      </w:r>
      <w:r>
        <w:rPr>
          <w:rFonts w:hint="cs"/>
          <w:rtl/>
        </w:rPr>
        <w:t>.</w:t>
      </w:r>
      <w:r>
        <w:rPr>
          <w:rtl/>
        </w:rPr>
        <w:t xml:space="preserve"> ניצחתי בכל המקומות שרצתי, ברוך השם. </w:t>
      </w:r>
      <w:bookmarkStart w:id="1540" w:name="_ETM_Q9_554359"/>
      <w:bookmarkStart w:id="1541" w:name="_ETM_Q9_552087"/>
      <w:bookmarkEnd w:id="1540"/>
      <w:bookmarkEnd w:id="1541"/>
    </w:p>
    <w:p w:rsidR="00765BAC" w:rsidRDefault="00765BAC" w:rsidP="00732168">
      <w:pPr>
        <w:rPr>
          <w:rtl/>
        </w:rPr>
      </w:pPr>
      <w:bookmarkStart w:id="1542" w:name="_ETM_Q9_552195"/>
      <w:bookmarkStart w:id="1543" w:name="_ETM_Q9_552278"/>
      <w:bookmarkEnd w:id="1542"/>
      <w:bookmarkEnd w:id="1543"/>
    </w:p>
    <w:p w:rsidR="00765BAC" w:rsidRDefault="00765BAC" w:rsidP="00732168">
      <w:pPr>
        <w:pStyle w:val="af5"/>
        <w:keepNext/>
        <w:rPr>
          <w:rtl/>
        </w:rPr>
      </w:pPr>
      <w:bookmarkStart w:id="1544" w:name="ET_interruption_6359_49"/>
      <w:r w:rsidRPr="00D4759B">
        <w:rPr>
          <w:rStyle w:val="TagStyle"/>
          <w:rtl/>
        </w:rPr>
        <w:t xml:space="preserve"> &lt;&lt; קריאה &gt;&gt; </w:t>
      </w:r>
      <w:r>
        <w:rPr>
          <w:rtl/>
        </w:rPr>
        <w:t>מטי צרפתי הרכבי (יש עתיד):</w:t>
      </w:r>
      <w:r w:rsidRPr="00D4759B">
        <w:rPr>
          <w:rStyle w:val="TagStyle"/>
          <w:rtl/>
        </w:rPr>
        <w:t xml:space="preserve"> &lt;&lt; קריאה &gt;&gt;</w:t>
      </w:r>
      <w:r>
        <w:rPr>
          <w:rtl/>
        </w:rPr>
        <w:t xml:space="preserve"> </w:t>
      </w:r>
      <w:bookmarkEnd w:id="1544"/>
    </w:p>
    <w:p w:rsidR="00765BAC" w:rsidRDefault="00765BAC" w:rsidP="00732168">
      <w:pPr>
        <w:pStyle w:val="KeepWithNext"/>
        <w:rPr>
          <w:rtl/>
        </w:rPr>
      </w:pPr>
    </w:p>
    <w:p w:rsidR="00765BAC" w:rsidRDefault="00765BAC" w:rsidP="00732168">
      <w:pPr>
        <w:rPr>
          <w:rtl/>
        </w:rPr>
      </w:pPr>
      <w:bookmarkStart w:id="1545" w:name="_ETM_Q9_547984"/>
      <w:bookmarkEnd w:id="1545"/>
      <w:r>
        <w:rPr>
          <w:rFonts w:hint="cs"/>
          <w:rtl/>
        </w:rPr>
        <w:t xml:space="preserve">אבל זה הרבה יותר טוב ממה שקורה בליכוד, שיש לכם שליט יחיד. </w:t>
      </w:r>
    </w:p>
    <w:p w:rsidR="00765BAC" w:rsidRDefault="00765BAC" w:rsidP="00732168">
      <w:pPr>
        <w:rPr>
          <w:rtl/>
        </w:rPr>
      </w:pPr>
      <w:bookmarkStart w:id="1546" w:name="_ETM_Q9_550901"/>
      <w:bookmarkStart w:id="1547" w:name="_ETM_Q9_550985"/>
      <w:bookmarkEnd w:id="1546"/>
      <w:bookmarkEnd w:id="1547"/>
    </w:p>
    <w:p w:rsidR="00765BAC" w:rsidRDefault="00765BAC" w:rsidP="00732168">
      <w:pPr>
        <w:pStyle w:val="-"/>
        <w:keepNext/>
        <w:rPr>
          <w:rtl/>
        </w:rPr>
      </w:pPr>
      <w:bookmarkStart w:id="1548" w:name="ET_speakercontinue_6438_50"/>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548"/>
    </w:p>
    <w:p w:rsidR="00765BAC" w:rsidRDefault="00765BAC" w:rsidP="00732168">
      <w:pPr>
        <w:pStyle w:val="KeepWithNext"/>
        <w:rPr>
          <w:rtl/>
        </w:rPr>
      </w:pPr>
    </w:p>
    <w:p w:rsidR="00765BAC" w:rsidRDefault="00765BAC" w:rsidP="00732168">
      <w:pPr>
        <w:rPr>
          <w:rtl/>
        </w:rPr>
      </w:pPr>
      <w:bookmarkStart w:id="1549" w:name="_ETM_Q9_552117"/>
      <w:bookmarkEnd w:id="1549"/>
      <w:r>
        <w:rPr>
          <w:rFonts w:hint="cs"/>
          <w:rtl/>
        </w:rPr>
        <w:t xml:space="preserve">תקשיבי, </w:t>
      </w:r>
      <w:bookmarkStart w:id="1550" w:name="_ETM_Q9_555863"/>
      <w:bookmarkEnd w:id="1550"/>
      <w:r>
        <w:rPr>
          <w:rFonts w:hint="cs"/>
          <w:rtl/>
        </w:rPr>
        <w:t>אני אגיד לך מה הנקודה בליכוד. יש מתפקדים והם מכריעים. י</w:t>
      </w:r>
      <w:bookmarkStart w:id="1551" w:name="_ETM_Q9_553441"/>
      <w:bookmarkEnd w:id="1551"/>
      <w:r>
        <w:rPr>
          <w:rFonts w:hint="cs"/>
          <w:rtl/>
        </w:rPr>
        <w:t xml:space="preserve">ש לנו 160,000 </w:t>
      </w:r>
      <w:bookmarkStart w:id="1552" w:name="_ETM_Q9_552329"/>
      <w:bookmarkStart w:id="1553" w:name="_ETM_Q9_552406"/>
      <w:bookmarkStart w:id="1554" w:name="_ETM_Q9_552475"/>
      <w:bookmarkStart w:id="1555" w:name="_ETM_Q9_558223"/>
      <w:bookmarkEnd w:id="1552"/>
      <w:bookmarkEnd w:id="1553"/>
      <w:bookmarkEnd w:id="1554"/>
      <w:bookmarkEnd w:id="1555"/>
      <w:r>
        <w:rPr>
          <w:rFonts w:hint="cs"/>
          <w:rtl/>
        </w:rPr>
        <w:t xml:space="preserve">כאלה </w:t>
      </w:r>
      <w:r>
        <w:rPr>
          <w:rtl/>
        </w:rPr>
        <w:t>–</w:t>
      </w:r>
      <w:r>
        <w:rPr>
          <w:rFonts w:hint="cs"/>
          <w:rtl/>
        </w:rPr>
        <w:t xml:space="preserve"> </w:t>
      </w:r>
      <w:r>
        <w:rPr>
          <w:rtl/>
        </w:rPr>
        <w:t xml:space="preserve">זה מספרים </w:t>
      </w:r>
      <w:bookmarkStart w:id="1556" w:name="_ETM_Q9_562087"/>
      <w:bookmarkEnd w:id="1556"/>
      <w:r>
        <w:rPr>
          <w:rtl/>
        </w:rPr>
        <w:t>מטורפים. דרך אגב, רק במנדטים</w:t>
      </w:r>
      <w:r>
        <w:rPr>
          <w:rFonts w:hint="cs"/>
          <w:rtl/>
        </w:rPr>
        <w:t xml:space="preserve"> </w:t>
      </w:r>
      <w:r>
        <w:rPr>
          <w:rtl/>
        </w:rPr>
        <w:t>– זה ארב</w:t>
      </w:r>
      <w:r>
        <w:rPr>
          <w:rFonts w:hint="cs"/>
          <w:rtl/>
        </w:rPr>
        <w:t>עה מנדטים</w:t>
      </w:r>
      <w:r>
        <w:rPr>
          <w:rtl/>
        </w:rPr>
        <w:t xml:space="preserve">, או </w:t>
      </w:r>
      <w:r>
        <w:rPr>
          <w:rFonts w:hint="cs"/>
          <w:rtl/>
        </w:rPr>
        <w:t xml:space="preserve">אפילו </w:t>
      </w:r>
      <w:r>
        <w:rPr>
          <w:rtl/>
        </w:rPr>
        <w:t>חמישה. אז זו תנועה חזקה ובועטת</w:t>
      </w:r>
      <w:r>
        <w:rPr>
          <w:rFonts w:hint="cs"/>
          <w:rtl/>
        </w:rPr>
        <w:t>.</w:t>
      </w:r>
      <w:r>
        <w:rPr>
          <w:rtl/>
        </w:rPr>
        <w:t xml:space="preserve"> מפלגת הליכוד היא מפלגה </w:t>
      </w:r>
      <w:bookmarkStart w:id="1557" w:name="_ETM_Q9_569815"/>
      <w:bookmarkEnd w:id="1557"/>
      <w:r>
        <w:rPr>
          <w:rtl/>
        </w:rPr>
        <w:t>דמוקרטית. אגב, לדעתי</w:t>
      </w:r>
      <w:bookmarkStart w:id="1558" w:name="_ETM_Q9_574380"/>
      <w:bookmarkEnd w:id="1558"/>
      <w:r>
        <w:rPr>
          <w:rFonts w:hint="cs"/>
          <w:rtl/>
        </w:rPr>
        <w:t xml:space="preserve">, באמת, </w:t>
      </w:r>
      <w:r>
        <w:rPr>
          <w:rtl/>
        </w:rPr>
        <w:t xml:space="preserve">מקור השראה </w:t>
      </w:r>
      <w:proofErr w:type="spellStart"/>
      <w:r>
        <w:rPr>
          <w:rFonts w:hint="cs"/>
          <w:rtl/>
        </w:rPr>
        <w:t>ל</w:t>
      </w:r>
      <w:r>
        <w:rPr>
          <w:rtl/>
        </w:rPr>
        <w:t>איך</w:t>
      </w:r>
      <w:proofErr w:type="spellEnd"/>
      <w:r>
        <w:rPr>
          <w:rtl/>
        </w:rPr>
        <w:t xml:space="preserve"> דמוקרטיות צריכות להיראות, באמת</w:t>
      </w:r>
      <w:r>
        <w:rPr>
          <w:rFonts w:hint="cs"/>
          <w:rtl/>
        </w:rPr>
        <w:t>,</w:t>
      </w:r>
      <w:r>
        <w:rPr>
          <w:rtl/>
        </w:rPr>
        <w:t xml:space="preserve"> בהקשר הזה. </w:t>
      </w:r>
      <w:bookmarkStart w:id="1559" w:name="_ETM_Q9_579964"/>
      <w:bookmarkStart w:id="1560" w:name="_ETM_Q9_584336"/>
      <w:bookmarkStart w:id="1561" w:name="_ETM_Q9_584410"/>
      <w:bookmarkStart w:id="1562" w:name="_ETM_Q9_584464"/>
      <w:bookmarkStart w:id="1563" w:name="_ETM_Q9_584535"/>
      <w:bookmarkEnd w:id="1559"/>
      <w:bookmarkEnd w:id="1560"/>
      <w:bookmarkEnd w:id="1561"/>
      <w:bookmarkEnd w:id="1562"/>
      <w:bookmarkEnd w:id="1563"/>
    </w:p>
    <w:p w:rsidR="00765BAC" w:rsidRDefault="00765BAC" w:rsidP="00732168">
      <w:pPr>
        <w:rPr>
          <w:rtl/>
        </w:rPr>
      </w:pPr>
    </w:p>
    <w:p w:rsidR="00765BAC" w:rsidRDefault="00765BAC" w:rsidP="00732168">
      <w:pPr>
        <w:rPr>
          <w:rtl/>
        </w:rPr>
      </w:pPr>
      <w:r>
        <w:rPr>
          <w:rtl/>
        </w:rPr>
        <w:t>עכשיו ברשותכם, נראה לי שנדבר על ענייני המשרד</w:t>
      </w:r>
      <w:r>
        <w:rPr>
          <w:rFonts w:hint="cs"/>
          <w:rtl/>
        </w:rPr>
        <w:t xml:space="preserve">. לא? </w:t>
      </w:r>
      <w:bookmarkStart w:id="1564" w:name="_ETM_Q9_583807"/>
      <w:bookmarkEnd w:id="1564"/>
    </w:p>
    <w:p w:rsidR="00765BAC" w:rsidRDefault="00765BAC" w:rsidP="00732168">
      <w:pPr>
        <w:rPr>
          <w:rtl/>
        </w:rPr>
      </w:pPr>
      <w:bookmarkStart w:id="1565" w:name="_ETM_Q9_583884"/>
      <w:bookmarkEnd w:id="1565"/>
    </w:p>
    <w:p w:rsidR="00765BAC" w:rsidRDefault="00765BAC" w:rsidP="00732168">
      <w:pPr>
        <w:pStyle w:val="af6"/>
        <w:keepNext/>
        <w:rPr>
          <w:rtl/>
        </w:rPr>
      </w:pPr>
      <w:bookmarkStart w:id="1566" w:name="ET_yor_6688_51"/>
      <w:r w:rsidRPr="00D4759B">
        <w:rPr>
          <w:rStyle w:val="TagStyle"/>
          <w:rtl/>
        </w:rPr>
        <w:t xml:space="preserve"> &lt;&lt; יור &gt;&gt; </w:t>
      </w:r>
      <w:r>
        <w:rPr>
          <w:rtl/>
        </w:rPr>
        <w:t>היו"ר יעקב מרגי:</w:t>
      </w:r>
      <w:r w:rsidRPr="00D4759B">
        <w:rPr>
          <w:rStyle w:val="TagStyle"/>
          <w:rtl/>
        </w:rPr>
        <w:t xml:space="preserve"> &lt;&lt; יור &gt;&gt;</w:t>
      </w:r>
      <w:r>
        <w:rPr>
          <w:rtl/>
        </w:rPr>
        <w:t xml:space="preserve"> </w:t>
      </w:r>
      <w:bookmarkEnd w:id="1566"/>
    </w:p>
    <w:p w:rsidR="00765BAC" w:rsidRDefault="00765BAC" w:rsidP="00732168">
      <w:pPr>
        <w:pStyle w:val="KeepWithNext"/>
        <w:rPr>
          <w:rtl/>
        </w:rPr>
      </w:pPr>
    </w:p>
    <w:p w:rsidR="00765BAC" w:rsidRDefault="00765BAC" w:rsidP="00732168">
      <w:pPr>
        <w:rPr>
          <w:rtl/>
        </w:rPr>
      </w:pPr>
      <w:bookmarkStart w:id="1567" w:name="_ETM_Q9_584854"/>
      <w:bookmarkStart w:id="1568" w:name="_ETM_Q9_586339"/>
      <w:bookmarkEnd w:id="1567"/>
      <w:bookmarkEnd w:id="1568"/>
      <w:r>
        <w:rPr>
          <w:rtl/>
        </w:rPr>
        <w:t>הגיע הזמן.</w:t>
      </w:r>
    </w:p>
    <w:p w:rsidR="00765BAC" w:rsidRDefault="00765BAC" w:rsidP="00732168">
      <w:pPr>
        <w:rPr>
          <w:rtl/>
        </w:rPr>
      </w:pPr>
    </w:p>
    <w:p w:rsidR="00765BAC" w:rsidRDefault="00765BAC" w:rsidP="00732168">
      <w:pPr>
        <w:pStyle w:val="af5"/>
        <w:keepNext/>
        <w:rPr>
          <w:rtl/>
        </w:rPr>
      </w:pPr>
      <w:bookmarkStart w:id="1569" w:name="ET_interruption_6359_52"/>
      <w:r w:rsidRPr="00D4759B">
        <w:rPr>
          <w:rStyle w:val="TagStyle"/>
          <w:rtl/>
        </w:rPr>
        <w:t xml:space="preserve"> &lt;&lt; קריאה &gt;&gt; </w:t>
      </w:r>
      <w:r>
        <w:rPr>
          <w:rtl/>
        </w:rPr>
        <w:t>מטי צרפתי הרכבי (יש עתיד):</w:t>
      </w:r>
      <w:r w:rsidRPr="00D4759B">
        <w:rPr>
          <w:rStyle w:val="TagStyle"/>
          <w:rtl/>
        </w:rPr>
        <w:t xml:space="preserve"> &lt;&lt; קריאה &gt;&gt;</w:t>
      </w:r>
      <w:r>
        <w:rPr>
          <w:rtl/>
        </w:rPr>
        <w:t xml:space="preserve"> </w:t>
      </w:r>
      <w:bookmarkEnd w:id="1569"/>
    </w:p>
    <w:p w:rsidR="00765BAC" w:rsidRDefault="00765BAC" w:rsidP="00732168">
      <w:pPr>
        <w:pStyle w:val="KeepWithNext"/>
        <w:rPr>
          <w:rtl/>
        </w:rPr>
      </w:pPr>
    </w:p>
    <w:p w:rsidR="00765BAC" w:rsidRDefault="00765BAC" w:rsidP="00732168">
      <w:pPr>
        <w:rPr>
          <w:rtl/>
        </w:rPr>
      </w:pPr>
      <w:bookmarkStart w:id="1570" w:name="_ETM_Q9_585906"/>
      <w:bookmarkStart w:id="1571" w:name="_ETM_Q9_586202"/>
      <w:bookmarkStart w:id="1572" w:name="_ETM_Q9_586298"/>
      <w:bookmarkEnd w:id="1570"/>
      <w:bookmarkEnd w:id="1571"/>
      <w:bookmarkEnd w:id="1572"/>
      <w:r>
        <w:rPr>
          <w:rFonts w:hint="cs"/>
          <w:rtl/>
        </w:rPr>
        <w:t xml:space="preserve">אלימות במגרשי </w:t>
      </w:r>
      <w:bookmarkStart w:id="1573" w:name="_ETM_Q9_588391"/>
      <w:bookmarkEnd w:id="1573"/>
      <w:r>
        <w:rPr>
          <w:rFonts w:hint="cs"/>
          <w:rtl/>
        </w:rPr>
        <w:t xml:space="preserve">הספורט. </w:t>
      </w:r>
      <w:bookmarkStart w:id="1574" w:name="_ETM_Q9_590503"/>
      <w:bookmarkEnd w:id="1574"/>
    </w:p>
    <w:p w:rsidR="00765BAC" w:rsidRDefault="00765BAC" w:rsidP="00732168">
      <w:pPr>
        <w:rPr>
          <w:rtl/>
        </w:rPr>
      </w:pPr>
      <w:bookmarkStart w:id="1575" w:name="_ETM_Q9_590575"/>
      <w:bookmarkEnd w:id="1575"/>
    </w:p>
    <w:p w:rsidR="00765BAC" w:rsidRDefault="00765BAC" w:rsidP="00732168">
      <w:pPr>
        <w:pStyle w:val="-"/>
        <w:keepNext/>
        <w:rPr>
          <w:rtl/>
        </w:rPr>
      </w:pPr>
      <w:bookmarkStart w:id="1576" w:name="ET_speakercontinue_6438_54"/>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576"/>
    </w:p>
    <w:p w:rsidR="00765BAC" w:rsidRDefault="00765BAC" w:rsidP="00732168">
      <w:pPr>
        <w:pStyle w:val="KeepWithNext"/>
        <w:rPr>
          <w:rtl/>
        </w:rPr>
      </w:pPr>
    </w:p>
    <w:p w:rsidR="00765BAC" w:rsidRDefault="00765BAC" w:rsidP="00732168">
      <w:pPr>
        <w:rPr>
          <w:rtl/>
        </w:rPr>
      </w:pPr>
      <w:bookmarkStart w:id="1577" w:name="_ETM_Q9_588367"/>
      <w:bookmarkStart w:id="1578" w:name="_ETM_Q9_588970"/>
      <w:bookmarkEnd w:id="1577"/>
      <w:bookmarkEnd w:id="1578"/>
      <w:proofErr w:type="spellStart"/>
      <w:r>
        <w:rPr>
          <w:rtl/>
        </w:rPr>
        <w:t>או</w:t>
      </w:r>
      <w:r>
        <w:rPr>
          <w:rFonts w:hint="cs"/>
          <w:rtl/>
        </w:rPr>
        <w:t>ה</w:t>
      </w:r>
      <w:proofErr w:type="spellEnd"/>
      <w:r>
        <w:rPr>
          <w:rtl/>
        </w:rPr>
        <w:t xml:space="preserve">, </w:t>
      </w:r>
      <w:proofErr w:type="spellStart"/>
      <w:r>
        <w:rPr>
          <w:rtl/>
        </w:rPr>
        <w:t>או</w:t>
      </w:r>
      <w:r>
        <w:rPr>
          <w:rFonts w:hint="cs"/>
          <w:rtl/>
        </w:rPr>
        <w:t>ה</w:t>
      </w:r>
      <w:proofErr w:type="spellEnd"/>
      <w:r>
        <w:rPr>
          <w:rtl/>
        </w:rPr>
        <w:t>, נושא חשוב. קודם כ</w:t>
      </w:r>
      <w:r>
        <w:rPr>
          <w:rFonts w:hint="cs"/>
          <w:rtl/>
        </w:rPr>
        <w:t>ו</w:t>
      </w:r>
      <w:r>
        <w:rPr>
          <w:rtl/>
        </w:rPr>
        <w:t xml:space="preserve">ל יש הצעת </w:t>
      </w:r>
      <w:bookmarkStart w:id="1579" w:name="_ETM_Q9_592960"/>
      <w:bookmarkEnd w:id="1579"/>
      <w:r>
        <w:rPr>
          <w:rtl/>
        </w:rPr>
        <w:t>חוק של חברת הכנסת מלינובסקי, שאנחנו תומכים בה</w:t>
      </w:r>
      <w:r>
        <w:rPr>
          <w:rFonts w:hint="cs"/>
          <w:rtl/>
        </w:rPr>
        <w:t>,</w:t>
      </w:r>
      <w:r>
        <w:rPr>
          <w:rtl/>
        </w:rPr>
        <w:t xml:space="preserve"> להחמרת ענישה. </w:t>
      </w:r>
      <w:bookmarkStart w:id="1580" w:name="_ETM_Q9_596950"/>
      <w:bookmarkStart w:id="1581" w:name="_ETM_Q9_601730"/>
      <w:bookmarkEnd w:id="1580"/>
      <w:bookmarkEnd w:id="1581"/>
      <w:r>
        <w:rPr>
          <w:rtl/>
        </w:rPr>
        <w:t xml:space="preserve">כדי לפתור את הסוגיה הזו, </w:t>
      </w:r>
      <w:r>
        <w:rPr>
          <w:rFonts w:hint="cs"/>
          <w:rtl/>
        </w:rPr>
        <w:t>חלק מהעניין הוא</w:t>
      </w:r>
      <w:r>
        <w:rPr>
          <w:rtl/>
        </w:rPr>
        <w:t xml:space="preserve"> באמת החמרת ענישה</w:t>
      </w:r>
      <w:r>
        <w:rPr>
          <w:rFonts w:hint="cs"/>
          <w:rtl/>
        </w:rPr>
        <w:t>,</w:t>
      </w:r>
      <w:r>
        <w:rPr>
          <w:rtl/>
        </w:rPr>
        <w:t xml:space="preserve"> </w:t>
      </w:r>
      <w:bookmarkStart w:id="1582" w:name="_ETM_Q9_606619"/>
      <w:bookmarkEnd w:id="1582"/>
      <w:r>
        <w:rPr>
          <w:rtl/>
        </w:rPr>
        <w:t xml:space="preserve">ואנחנו תומכים בעניין הזה. אבל מעבר לזה, אני אגיד לכם </w:t>
      </w:r>
      <w:bookmarkStart w:id="1583" w:name="_ETM_Q9_611065"/>
      <w:bookmarkEnd w:id="1583"/>
      <w:r>
        <w:rPr>
          <w:rtl/>
        </w:rPr>
        <w:t>עוד דבר</w:t>
      </w:r>
      <w:r>
        <w:rPr>
          <w:rFonts w:hint="cs"/>
          <w:rtl/>
        </w:rPr>
        <w:t>:</w:t>
      </w:r>
      <w:r>
        <w:rPr>
          <w:rtl/>
        </w:rPr>
        <w:t xml:space="preserve"> אני חושב שהמשטרה בזמן האחרון עושה עבודה לא </w:t>
      </w:r>
      <w:bookmarkStart w:id="1584" w:name="_ETM_Q9_615512"/>
      <w:bookmarkEnd w:id="1584"/>
      <w:r>
        <w:rPr>
          <w:rtl/>
        </w:rPr>
        <w:t>רעה בכלל</w:t>
      </w:r>
      <w:r>
        <w:rPr>
          <w:rFonts w:hint="cs"/>
          <w:rtl/>
        </w:rPr>
        <w:t>;</w:t>
      </w:r>
      <w:r>
        <w:rPr>
          <w:rtl/>
        </w:rPr>
        <w:t xml:space="preserve"> </w:t>
      </w:r>
      <w:r>
        <w:rPr>
          <w:rFonts w:hint="cs"/>
          <w:rtl/>
        </w:rPr>
        <w:t>היא מבהירה שאין דבר כזה ז</w:t>
      </w:r>
      <w:r>
        <w:rPr>
          <w:rtl/>
        </w:rPr>
        <w:t xml:space="preserve">ריקת חזיזים לתוך </w:t>
      </w:r>
      <w:bookmarkStart w:id="1585" w:name="_ETM_Q9_619959"/>
      <w:bookmarkEnd w:id="1585"/>
      <w:r>
        <w:rPr>
          <w:rtl/>
        </w:rPr>
        <w:t>המגרש, מה שהפסיק אפילו כבר כמה משחקים. ואני חושב ש</w:t>
      </w:r>
      <w:r>
        <w:rPr>
          <w:rFonts w:hint="cs"/>
          <w:rtl/>
        </w:rPr>
        <w:t>ה</w:t>
      </w:r>
      <w:r>
        <w:rPr>
          <w:rtl/>
        </w:rPr>
        <w:t xml:space="preserve">אוהדים </w:t>
      </w:r>
      <w:bookmarkStart w:id="1586" w:name="_ETM_Q9_624405"/>
      <w:bookmarkEnd w:id="1586"/>
      <w:r>
        <w:rPr>
          <w:rtl/>
        </w:rPr>
        <w:t xml:space="preserve">מתחילים להבין שלזרוק חזיזים לתוך המגרש לא עובד, זה פשוט </w:t>
      </w:r>
      <w:bookmarkStart w:id="1587" w:name="_ETM_Q9_628852"/>
      <w:bookmarkEnd w:id="1587"/>
      <w:r>
        <w:rPr>
          <w:rtl/>
        </w:rPr>
        <w:t>מפסיק את המשחק, הקבוצות שלהם מפסידות בהפסד טכני</w:t>
      </w:r>
      <w:r>
        <w:rPr>
          <w:rFonts w:hint="cs"/>
          <w:rtl/>
        </w:rPr>
        <w:t>.</w:t>
      </w:r>
      <w:r>
        <w:rPr>
          <w:rtl/>
        </w:rPr>
        <w:t xml:space="preserve"> </w:t>
      </w:r>
      <w:bookmarkStart w:id="1588" w:name="_ETM_Q9_633779"/>
      <w:bookmarkEnd w:id="1588"/>
      <w:r>
        <w:rPr>
          <w:rtl/>
        </w:rPr>
        <w:t>אני חושב שזה כבר חצי מהעבודה</w:t>
      </w:r>
      <w:r>
        <w:rPr>
          <w:rFonts w:hint="cs"/>
          <w:rtl/>
        </w:rPr>
        <w:t>,</w:t>
      </w:r>
      <w:r>
        <w:rPr>
          <w:rtl/>
        </w:rPr>
        <w:t xml:space="preserve"> יחד עם החמרת ענישה </w:t>
      </w:r>
      <w:bookmarkStart w:id="1589" w:name="_ETM_Q9_638774"/>
      <w:bookmarkEnd w:id="1589"/>
      <w:r>
        <w:rPr>
          <w:rtl/>
        </w:rPr>
        <w:t>פרטנית לגבי הפורעים</w:t>
      </w:r>
      <w:r>
        <w:rPr>
          <w:rFonts w:hint="cs"/>
          <w:rtl/>
        </w:rPr>
        <w:t>.</w:t>
      </w:r>
      <w:r>
        <w:rPr>
          <w:rtl/>
        </w:rPr>
        <w:t xml:space="preserve"> ואני מקווה </w:t>
      </w:r>
      <w:r>
        <w:rPr>
          <w:rFonts w:hint="cs"/>
          <w:rtl/>
        </w:rPr>
        <w:t>ל</w:t>
      </w:r>
      <w:r>
        <w:rPr>
          <w:rtl/>
        </w:rPr>
        <w:t>מצלמות לזיהוי פנים</w:t>
      </w:r>
      <w:r>
        <w:rPr>
          <w:rFonts w:hint="cs"/>
          <w:rtl/>
        </w:rPr>
        <w:t>,</w:t>
      </w:r>
      <w:r>
        <w:rPr>
          <w:rtl/>
        </w:rPr>
        <w:t xml:space="preserve"> </w:t>
      </w:r>
      <w:r>
        <w:rPr>
          <w:rFonts w:hint="cs"/>
          <w:rtl/>
        </w:rPr>
        <w:t>ו</w:t>
      </w:r>
      <w:r>
        <w:rPr>
          <w:rtl/>
        </w:rPr>
        <w:t xml:space="preserve">אני עובד </w:t>
      </w:r>
      <w:bookmarkStart w:id="1590" w:name="_ETM_Q9_643769"/>
      <w:bookmarkEnd w:id="1590"/>
      <w:r>
        <w:rPr>
          <w:rtl/>
        </w:rPr>
        <w:t>על זה קשה</w:t>
      </w:r>
      <w:r>
        <w:rPr>
          <w:rFonts w:hint="cs"/>
          <w:rtl/>
        </w:rPr>
        <w:t>.</w:t>
      </w:r>
      <w:r>
        <w:rPr>
          <w:rtl/>
        </w:rPr>
        <w:t xml:space="preserve"> ובנוסף לזה, אני מאמין </w:t>
      </w:r>
      <w:r>
        <w:rPr>
          <w:rFonts w:hint="cs"/>
          <w:rtl/>
        </w:rPr>
        <w:t xml:space="preserve">שהסדרת </w:t>
      </w:r>
      <w:r>
        <w:rPr>
          <w:rtl/>
        </w:rPr>
        <w:t xml:space="preserve">פירוטכניקה לאוהדים </w:t>
      </w:r>
      <w:bookmarkStart w:id="1591" w:name="_ETM_Q9_648764"/>
      <w:bookmarkEnd w:id="1591"/>
      <w:r>
        <w:rPr>
          <w:rtl/>
        </w:rPr>
        <w:t>גם יכולה להיות נדבך חשוב נוסף כדי להגי</w:t>
      </w:r>
      <w:r>
        <w:rPr>
          <w:rFonts w:hint="cs"/>
          <w:rtl/>
        </w:rPr>
        <w:t>ע</w:t>
      </w:r>
      <w:r>
        <w:rPr>
          <w:rtl/>
        </w:rPr>
        <w:t xml:space="preserve"> </w:t>
      </w:r>
      <w:bookmarkStart w:id="1592" w:name="_ETM_Q9_654690"/>
      <w:bookmarkEnd w:id="1592"/>
      <w:r>
        <w:rPr>
          <w:rtl/>
        </w:rPr>
        <w:t>לסיום הסיפור הזה שנקרא אלימות בספורט.</w:t>
      </w:r>
    </w:p>
    <w:p w:rsidR="00765BAC" w:rsidRDefault="00765BAC" w:rsidP="00732168">
      <w:pPr>
        <w:rPr>
          <w:rtl/>
        </w:rPr>
      </w:pPr>
      <w:bookmarkStart w:id="1593" w:name="_ETM_Q9_651364"/>
      <w:bookmarkStart w:id="1594" w:name="_ETM_Q9_651462"/>
      <w:bookmarkEnd w:id="1593"/>
      <w:bookmarkEnd w:id="1594"/>
    </w:p>
    <w:p w:rsidR="00765BAC" w:rsidRDefault="00765BAC" w:rsidP="00732168">
      <w:pPr>
        <w:rPr>
          <w:rtl/>
        </w:rPr>
      </w:pPr>
      <w:bookmarkStart w:id="1595" w:name="_ETM_Q9_651506"/>
      <w:bookmarkStart w:id="1596" w:name="_ETM_Q9_651587"/>
      <w:bookmarkStart w:id="1597" w:name="_ETM_Q9_658839"/>
      <w:bookmarkEnd w:id="1595"/>
      <w:bookmarkEnd w:id="1596"/>
      <w:bookmarkEnd w:id="1597"/>
      <w:r>
        <w:rPr>
          <w:rtl/>
        </w:rPr>
        <w:t xml:space="preserve">אדוני </w:t>
      </w:r>
      <w:r>
        <w:rPr>
          <w:rFonts w:hint="cs"/>
          <w:rtl/>
        </w:rPr>
        <w:t>יו"ר</w:t>
      </w:r>
      <w:r>
        <w:rPr>
          <w:rtl/>
        </w:rPr>
        <w:t xml:space="preserve"> הקואליציה, להערכתך, מה מצב הגיוס? </w:t>
      </w:r>
      <w:bookmarkStart w:id="1598" w:name="_ETM_Q9_666230"/>
      <w:bookmarkStart w:id="1599" w:name="_ETM_Q9_665767"/>
      <w:bookmarkEnd w:id="1598"/>
      <w:bookmarkEnd w:id="1599"/>
    </w:p>
    <w:p w:rsidR="00765BAC" w:rsidRDefault="00765BAC" w:rsidP="00732168">
      <w:pPr>
        <w:rPr>
          <w:rtl/>
        </w:rPr>
      </w:pPr>
      <w:bookmarkStart w:id="1600" w:name="_ETM_Q9_665830"/>
      <w:bookmarkEnd w:id="1600"/>
    </w:p>
    <w:p w:rsidR="00765BAC" w:rsidRDefault="00765BAC" w:rsidP="00732168">
      <w:pPr>
        <w:pStyle w:val="af6"/>
        <w:keepNext/>
        <w:rPr>
          <w:rtl/>
        </w:rPr>
      </w:pPr>
      <w:r w:rsidRPr="00D4759B">
        <w:rPr>
          <w:rStyle w:val="TagStyle"/>
          <w:rtl/>
        </w:rPr>
        <w:t xml:space="preserve"> &lt;&lt; יור &gt;&gt; </w:t>
      </w:r>
      <w:r>
        <w:rPr>
          <w:rtl/>
        </w:rPr>
        <w:t>היו"ר יעקב מרגי:</w:t>
      </w:r>
      <w:r w:rsidRPr="00D4759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1601" w:name="_ETM_Q9_666909"/>
      <w:bookmarkEnd w:id="1601"/>
      <w:r>
        <w:rPr>
          <w:rtl/>
        </w:rPr>
        <w:t xml:space="preserve">על השולחן. </w:t>
      </w:r>
    </w:p>
    <w:p w:rsidR="00765BAC" w:rsidRDefault="00765BAC" w:rsidP="00732168">
      <w:pPr>
        <w:rPr>
          <w:rtl/>
        </w:rPr>
      </w:pPr>
      <w:bookmarkStart w:id="1602" w:name="_ETM_Q9_669286"/>
      <w:bookmarkStart w:id="1603" w:name="_ETM_Q9_669347"/>
      <w:bookmarkEnd w:id="1602"/>
      <w:bookmarkEnd w:id="1603"/>
    </w:p>
    <w:p w:rsidR="00765BAC" w:rsidRDefault="00765BAC" w:rsidP="00732168">
      <w:pPr>
        <w:pStyle w:val="-"/>
        <w:keepNext/>
        <w:rPr>
          <w:rtl/>
        </w:rPr>
      </w:pPr>
      <w:bookmarkStart w:id="1604" w:name="ET_speakercontinue_6438_56"/>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604"/>
    </w:p>
    <w:p w:rsidR="00765BAC" w:rsidRDefault="00765BAC" w:rsidP="00732168">
      <w:pPr>
        <w:pStyle w:val="KeepWithNext"/>
        <w:rPr>
          <w:rtl/>
        </w:rPr>
      </w:pPr>
    </w:p>
    <w:p w:rsidR="00765BAC" w:rsidRDefault="00765BAC" w:rsidP="00732168">
      <w:pPr>
        <w:rPr>
          <w:rtl/>
        </w:rPr>
      </w:pPr>
      <w:bookmarkStart w:id="1605" w:name="_ETM_Q9_670298"/>
      <w:bookmarkEnd w:id="1605"/>
      <w:r>
        <w:rPr>
          <w:rtl/>
        </w:rPr>
        <w:t xml:space="preserve">חוק הגיוס. </w:t>
      </w:r>
      <w:bookmarkStart w:id="1606" w:name="_ETM_Q9_669250"/>
      <w:bookmarkEnd w:id="1606"/>
      <w:r>
        <w:rPr>
          <w:rtl/>
        </w:rPr>
        <w:t xml:space="preserve">איפה ביסמוט, שיגיד לי מה קורה עם חוק הגיוס? </w:t>
      </w:r>
      <w:bookmarkStart w:id="1607" w:name="_ETM_Q9_677209"/>
      <w:bookmarkEnd w:id="1607"/>
      <w:r>
        <w:rPr>
          <w:rtl/>
        </w:rPr>
        <w:t xml:space="preserve">מה קורה? שאלתי את אופיר, מה </w:t>
      </w:r>
      <w:bookmarkStart w:id="1608" w:name="_ETM_Q9_680442"/>
      <w:bookmarkEnd w:id="1608"/>
      <w:r>
        <w:rPr>
          <w:rtl/>
        </w:rPr>
        <w:t>עם הגיוס של הח</w:t>
      </w:r>
      <w:r>
        <w:rPr>
          <w:rFonts w:hint="cs"/>
          <w:rtl/>
        </w:rPr>
        <w:t xml:space="preserve">"כים </w:t>
      </w:r>
      <w:bookmarkStart w:id="1609" w:name="_ETM_Q9_685327"/>
      <w:bookmarkEnd w:id="1609"/>
      <w:r>
        <w:rPr>
          <w:rFonts w:hint="cs"/>
          <w:rtl/>
        </w:rPr>
        <w:t xml:space="preserve">- - </w:t>
      </w:r>
    </w:p>
    <w:p w:rsidR="00765BAC" w:rsidRDefault="00765BAC" w:rsidP="00732168">
      <w:pPr>
        <w:rPr>
          <w:rtl/>
        </w:rPr>
      </w:pPr>
      <w:bookmarkStart w:id="1610" w:name="_ETM_Q9_680011"/>
      <w:bookmarkEnd w:id="1610"/>
    </w:p>
    <w:p w:rsidR="00765BAC" w:rsidRDefault="00765BAC" w:rsidP="00732168">
      <w:pPr>
        <w:pStyle w:val="af5"/>
        <w:keepNext/>
        <w:rPr>
          <w:rtl/>
        </w:rPr>
      </w:pPr>
      <w:bookmarkStart w:id="1611" w:name="ET_interruption_6127_57"/>
      <w:r w:rsidRPr="00D4759B">
        <w:rPr>
          <w:rStyle w:val="TagStyle"/>
          <w:rtl/>
        </w:rPr>
        <w:t xml:space="preserve"> &lt;&lt; קריאה &gt;&gt; </w:t>
      </w:r>
      <w:r>
        <w:rPr>
          <w:rtl/>
        </w:rPr>
        <w:t>ולדימיר בליאק (יש עתיד):</w:t>
      </w:r>
      <w:r w:rsidRPr="00D4759B">
        <w:rPr>
          <w:rStyle w:val="TagStyle"/>
          <w:rtl/>
        </w:rPr>
        <w:t xml:space="preserve"> &lt;&lt; קריאה &gt;&gt;</w:t>
      </w:r>
      <w:r>
        <w:rPr>
          <w:rtl/>
        </w:rPr>
        <w:t xml:space="preserve"> </w:t>
      </w:r>
      <w:bookmarkEnd w:id="1611"/>
    </w:p>
    <w:p w:rsidR="00765BAC" w:rsidRDefault="00765BAC" w:rsidP="00732168">
      <w:pPr>
        <w:pStyle w:val="KeepWithNext"/>
        <w:rPr>
          <w:rtl/>
        </w:rPr>
      </w:pPr>
    </w:p>
    <w:p w:rsidR="00765BAC" w:rsidRDefault="00765BAC" w:rsidP="00732168">
      <w:pPr>
        <w:rPr>
          <w:rtl/>
        </w:rPr>
      </w:pPr>
      <w:bookmarkStart w:id="1612" w:name="_ETM_Q9_683989"/>
      <w:bookmarkEnd w:id="1612"/>
      <w:r>
        <w:rPr>
          <w:rFonts w:hint="cs"/>
          <w:rtl/>
        </w:rPr>
        <w:t>מה עם הגיוס באמת?</w:t>
      </w:r>
      <w:r>
        <w:rPr>
          <w:rFonts w:hint="cs"/>
        </w:rPr>
        <w:t xml:space="preserve"> </w:t>
      </w:r>
    </w:p>
    <w:p w:rsidR="00765BAC" w:rsidRDefault="00765BAC" w:rsidP="00732168">
      <w:pPr>
        <w:rPr>
          <w:rtl/>
        </w:rPr>
      </w:pPr>
      <w:bookmarkStart w:id="1613" w:name="_ETM_Q9_686274"/>
      <w:bookmarkStart w:id="1614" w:name="_ETM_Q9_686363"/>
      <w:bookmarkEnd w:id="1613"/>
      <w:bookmarkEnd w:id="1614"/>
    </w:p>
    <w:p w:rsidR="00765BAC" w:rsidRDefault="00765BAC" w:rsidP="00732168">
      <w:pPr>
        <w:pStyle w:val="-"/>
        <w:keepNext/>
        <w:rPr>
          <w:rtl/>
        </w:rPr>
      </w:pPr>
      <w:bookmarkStart w:id="1615" w:name="ET_speakercontinue_6438_58"/>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615"/>
    </w:p>
    <w:p w:rsidR="00765BAC" w:rsidRDefault="00765BAC" w:rsidP="00732168">
      <w:pPr>
        <w:pStyle w:val="KeepWithNext"/>
        <w:rPr>
          <w:rtl/>
        </w:rPr>
      </w:pPr>
    </w:p>
    <w:p w:rsidR="00765BAC" w:rsidRDefault="00765BAC" w:rsidP="00732168">
      <w:pPr>
        <w:rPr>
          <w:rtl/>
        </w:rPr>
      </w:pPr>
      <w:bookmarkStart w:id="1616" w:name="_ETM_Q9_687187"/>
      <w:bookmarkEnd w:id="1616"/>
      <w:r>
        <w:rPr>
          <w:rFonts w:hint="cs"/>
          <w:rtl/>
        </w:rPr>
        <w:t xml:space="preserve">- - </w:t>
      </w:r>
      <w:r>
        <w:rPr>
          <w:rtl/>
        </w:rPr>
        <w:t xml:space="preserve">ואז שאלו אותי מה עם חוק </w:t>
      </w:r>
      <w:bookmarkStart w:id="1617" w:name="_ETM_Q9_683676"/>
      <w:bookmarkEnd w:id="1617"/>
      <w:r>
        <w:rPr>
          <w:rtl/>
        </w:rPr>
        <w:t xml:space="preserve">הגיוס, אז אמרתי אני אשאל אותך? </w:t>
      </w:r>
      <w:bookmarkStart w:id="1618" w:name="_ETM_Q9_688910"/>
      <w:bookmarkStart w:id="1619" w:name="_ETM_Q9_693135"/>
      <w:bookmarkEnd w:id="1618"/>
      <w:bookmarkEnd w:id="1619"/>
    </w:p>
    <w:p w:rsidR="00765BAC" w:rsidRDefault="00765BAC" w:rsidP="00732168">
      <w:pPr>
        <w:rPr>
          <w:rtl/>
        </w:rPr>
      </w:pPr>
      <w:bookmarkStart w:id="1620" w:name="_ETM_Q9_693213"/>
      <w:bookmarkEnd w:id="1620"/>
    </w:p>
    <w:p w:rsidR="00765BAC" w:rsidRDefault="00765BAC" w:rsidP="00732168">
      <w:pPr>
        <w:pStyle w:val="af5"/>
        <w:keepNext/>
        <w:rPr>
          <w:rtl/>
        </w:rPr>
      </w:pPr>
      <w:bookmarkStart w:id="1621" w:name="ET_interruption_6342_59"/>
      <w:r w:rsidRPr="00D4759B">
        <w:rPr>
          <w:rStyle w:val="TagStyle"/>
          <w:rtl/>
        </w:rPr>
        <w:t xml:space="preserve"> &lt;&lt; קריאה &gt;&gt; </w:t>
      </w:r>
      <w:r>
        <w:rPr>
          <w:rtl/>
        </w:rPr>
        <w:t>בועז ביסמוט (הליכוד):</w:t>
      </w:r>
      <w:r w:rsidRPr="00D4759B">
        <w:rPr>
          <w:rStyle w:val="TagStyle"/>
          <w:rtl/>
        </w:rPr>
        <w:t xml:space="preserve"> &lt;&lt; קריאה &gt;&gt;</w:t>
      </w:r>
      <w:r>
        <w:rPr>
          <w:rtl/>
        </w:rPr>
        <w:t xml:space="preserve"> </w:t>
      </w:r>
      <w:bookmarkEnd w:id="1621"/>
    </w:p>
    <w:p w:rsidR="00765BAC" w:rsidRDefault="00765BAC" w:rsidP="00732168">
      <w:pPr>
        <w:pStyle w:val="KeepWithNext"/>
        <w:rPr>
          <w:rtl/>
        </w:rPr>
      </w:pPr>
    </w:p>
    <w:p w:rsidR="00765BAC" w:rsidRDefault="00765BAC" w:rsidP="00732168">
      <w:pPr>
        <w:rPr>
          <w:rtl/>
        </w:rPr>
      </w:pPr>
      <w:bookmarkStart w:id="1622" w:name="_ETM_Q9_689659"/>
      <w:bookmarkEnd w:id="1622"/>
      <w:r>
        <w:rPr>
          <w:rFonts w:hint="cs"/>
          <w:rtl/>
        </w:rPr>
        <w:t>- - -</w:t>
      </w:r>
    </w:p>
    <w:p w:rsidR="00765BAC" w:rsidRDefault="00765BAC" w:rsidP="00732168">
      <w:pPr>
        <w:rPr>
          <w:rtl/>
        </w:rPr>
      </w:pPr>
      <w:bookmarkStart w:id="1623" w:name="_ETM_Q9_692341"/>
      <w:bookmarkStart w:id="1624" w:name="_ETM_Q9_692412"/>
      <w:bookmarkEnd w:id="1623"/>
      <w:bookmarkEnd w:id="1624"/>
    </w:p>
    <w:p w:rsidR="00765BAC" w:rsidRDefault="00765BAC" w:rsidP="00732168">
      <w:pPr>
        <w:pStyle w:val="-"/>
        <w:keepNext/>
        <w:rPr>
          <w:rtl/>
        </w:rPr>
      </w:pPr>
      <w:bookmarkStart w:id="1625" w:name="ET_speakercontinue_6438_60"/>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625"/>
    </w:p>
    <w:p w:rsidR="00765BAC" w:rsidRDefault="00765BAC" w:rsidP="00732168">
      <w:pPr>
        <w:pStyle w:val="KeepWithNext"/>
        <w:rPr>
          <w:rtl/>
        </w:rPr>
      </w:pPr>
    </w:p>
    <w:p w:rsidR="00765BAC" w:rsidRDefault="00765BAC" w:rsidP="00732168">
      <w:pPr>
        <w:rPr>
          <w:rtl/>
        </w:rPr>
      </w:pPr>
      <w:bookmarkStart w:id="1626" w:name="_ETM_Q9_693490"/>
      <w:bookmarkStart w:id="1627" w:name="_ETM_Q9_694650"/>
      <w:bookmarkEnd w:id="1626"/>
      <w:bookmarkEnd w:id="1627"/>
      <w:r>
        <w:rPr>
          <w:rtl/>
        </w:rPr>
        <w:t xml:space="preserve">יפה מאוד, יפה מאוד. אנחנו סומכים עליך שאתה תביא לנו </w:t>
      </w:r>
      <w:bookmarkStart w:id="1628" w:name="_ETM_Q9_698966"/>
      <w:bookmarkEnd w:id="1628"/>
      <w:r>
        <w:rPr>
          <w:rtl/>
        </w:rPr>
        <w:t xml:space="preserve">חוק גיוס טוב, מאוזן, כדי שבאמת הסוגיה הזאת תיפתר. סומכים </w:t>
      </w:r>
      <w:bookmarkStart w:id="1629" w:name="_ETM_Q9_703282"/>
      <w:bookmarkEnd w:id="1629"/>
      <w:r>
        <w:rPr>
          <w:rtl/>
        </w:rPr>
        <w:t>עליך בעניין הזה, חבר הכנסת ביסמ</w:t>
      </w:r>
      <w:r>
        <w:rPr>
          <w:rFonts w:hint="cs"/>
          <w:rtl/>
        </w:rPr>
        <w:t>וט</w:t>
      </w:r>
      <w:r>
        <w:rPr>
          <w:rtl/>
        </w:rPr>
        <w:t xml:space="preserve">. </w:t>
      </w:r>
      <w:bookmarkStart w:id="1630" w:name="_ETM_Q9_711989"/>
      <w:bookmarkEnd w:id="1630"/>
      <w:r>
        <w:rPr>
          <w:rtl/>
        </w:rPr>
        <w:t>חבר הכנסת ביטן, התאוששת מאתמול</w:t>
      </w:r>
      <w:r>
        <w:rPr>
          <w:rFonts w:hint="cs"/>
          <w:rtl/>
        </w:rPr>
        <w:t>?</w:t>
      </w:r>
      <w:r>
        <w:rPr>
          <w:rtl/>
        </w:rPr>
        <w:t xml:space="preserve"> חבר הכנסת ביטן</w:t>
      </w:r>
      <w:r>
        <w:rPr>
          <w:rFonts w:hint="cs"/>
          <w:rtl/>
        </w:rPr>
        <w:t>?</w:t>
      </w:r>
      <w:r>
        <w:rPr>
          <w:rtl/>
        </w:rPr>
        <w:t xml:space="preserve"> חבר הכנסת </w:t>
      </w:r>
      <w:bookmarkStart w:id="1631" w:name="_ETM_Q9_715689"/>
      <w:bookmarkEnd w:id="1631"/>
      <w:r>
        <w:rPr>
          <w:rtl/>
        </w:rPr>
        <w:t>ביטן</w:t>
      </w:r>
      <w:r>
        <w:rPr>
          <w:rFonts w:hint="cs"/>
          <w:rtl/>
        </w:rPr>
        <w:t>,</w:t>
      </w:r>
      <w:r>
        <w:rPr>
          <w:rtl/>
        </w:rPr>
        <w:t xml:space="preserve"> </w:t>
      </w:r>
      <w:bookmarkStart w:id="1632" w:name="_ETM_Q9_720000"/>
      <w:bookmarkEnd w:id="1632"/>
      <w:r>
        <w:rPr>
          <w:rtl/>
        </w:rPr>
        <w:t>התאוששת מאתמול</w:t>
      </w:r>
      <w:r>
        <w:rPr>
          <w:rFonts w:hint="cs"/>
          <w:rtl/>
        </w:rPr>
        <w:t>?</w:t>
      </w:r>
      <w:r>
        <w:rPr>
          <w:rtl/>
        </w:rPr>
        <w:t xml:space="preserve"> </w:t>
      </w:r>
      <w:bookmarkStart w:id="1633" w:name="_ETM_Q9_722510"/>
      <w:bookmarkEnd w:id="1633"/>
      <w:r>
        <w:rPr>
          <w:rtl/>
        </w:rPr>
        <w:t xml:space="preserve">הוא לא עונה, אתה רואה? </w:t>
      </w:r>
      <w:bookmarkStart w:id="1634" w:name="_ETM_Q9_724309"/>
      <w:bookmarkEnd w:id="1634"/>
      <w:r>
        <w:rPr>
          <w:rtl/>
        </w:rPr>
        <w:t>הוא מתעל</w:t>
      </w:r>
      <w:r>
        <w:rPr>
          <w:rFonts w:hint="cs"/>
          <w:rtl/>
        </w:rPr>
        <w:t>ם</w:t>
      </w:r>
      <w:r>
        <w:rPr>
          <w:rtl/>
        </w:rPr>
        <w:t>.</w:t>
      </w:r>
      <w:bookmarkStart w:id="1635" w:name="_ETM_Q9_726909"/>
      <w:bookmarkStart w:id="1636" w:name="_ETM_Q9_724898"/>
      <w:bookmarkEnd w:id="1635"/>
      <w:bookmarkEnd w:id="1636"/>
    </w:p>
    <w:p w:rsidR="00765BAC" w:rsidRDefault="00765BAC" w:rsidP="00732168">
      <w:pPr>
        <w:rPr>
          <w:rtl/>
        </w:rPr>
      </w:pPr>
      <w:bookmarkStart w:id="1637" w:name="_ETM_Q9_724976"/>
      <w:bookmarkEnd w:id="1637"/>
    </w:p>
    <w:p w:rsidR="00765BAC" w:rsidRDefault="00765BAC" w:rsidP="00732168">
      <w:pPr>
        <w:pStyle w:val="af5"/>
        <w:keepNext/>
        <w:rPr>
          <w:rtl/>
        </w:rPr>
      </w:pPr>
      <w:bookmarkStart w:id="1638" w:name="ET_interruption_קר_אה_61"/>
      <w:r w:rsidRPr="00D4759B">
        <w:rPr>
          <w:rStyle w:val="TagStyle"/>
          <w:rtl/>
        </w:rPr>
        <w:t xml:space="preserve"> &lt;&lt; קריאה &gt;&gt; </w:t>
      </w:r>
      <w:r>
        <w:rPr>
          <w:rtl/>
        </w:rPr>
        <w:t>קריאה:</w:t>
      </w:r>
      <w:r w:rsidRPr="00D4759B">
        <w:rPr>
          <w:rStyle w:val="TagStyle"/>
          <w:rtl/>
        </w:rPr>
        <w:t xml:space="preserve"> &lt;&lt; קריאה &gt;&gt;</w:t>
      </w:r>
      <w:r>
        <w:rPr>
          <w:rtl/>
        </w:rPr>
        <w:t xml:space="preserve"> </w:t>
      </w:r>
      <w:bookmarkEnd w:id="1638"/>
    </w:p>
    <w:p w:rsidR="00765BAC" w:rsidRDefault="00765BAC" w:rsidP="00732168">
      <w:pPr>
        <w:pStyle w:val="KeepWithNext"/>
        <w:rPr>
          <w:rtl/>
        </w:rPr>
      </w:pPr>
    </w:p>
    <w:p w:rsidR="00765BAC" w:rsidRDefault="00765BAC" w:rsidP="00732168">
      <w:pPr>
        <w:rPr>
          <w:rtl/>
        </w:rPr>
      </w:pPr>
      <w:bookmarkStart w:id="1639" w:name="_ETM_Q9_724092"/>
      <w:bookmarkEnd w:id="1639"/>
      <w:r>
        <w:rPr>
          <w:rFonts w:hint="cs"/>
          <w:rtl/>
        </w:rPr>
        <w:t xml:space="preserve">מה עם דוד? מיקי, מה עם </w:t>
      </w:r>
      <w:bookmarkStart w:id="1640" w:name="_ETM_Q9_728829"/>
      <w:bookmarkEnd w:id="1640"/>
      <w:r>
        <w:rPr>
          <w:rFonts w:hint="cs"/>
          <w:rtl/>
        </w:rPr>
        <w:t xml:space="preserve">דוד? </w:t>
      </w:r>
      <w:bookmarkStart w:id="1641" w:name="_ETM_Q9_730461"/>
      <w:bookmarkEnd w:id="1641"/>
    </w:p>
    <w:p w:rsidR="00765BAC" w:rsidRDefault="00765BAC" w:rsidP="00732168">
      <w:pPr>
        <w:rPr>
          <w:rtl/>
        </w:rPr>
      </w:pPr>
      <w:bookmarkStart w:id="1642" w:name="_ETM_Q9_730550"/>
      <w:bookmarkEnd w:id="1642"/>
    </w:p>
    <w:p w:rsidR="00765BAC" w:rsidRDefault="00765BAC" w:rsidP="00732168">
      <w:pPr>
        <w:pStyle w:val="-"/>
        <w:keepNext/>
        <w:rPr>
          <w:rtl/>
        </w:rPr>
      </w:pPr>
      <w:bookmarkStart w:id="1643" w:name="ET_speakercontinue_6438_62"/>
      <w:r w:rsidRPr="00D4759B">
        <w:rPr>
          <w:rStyle w:val="TagStyle"/>
          <w:rtl/>
        </w:rPr>
        <w:t xml:space="preserve"> &lt;&lt; דובר_המשך &gt;&gt; </w:t>
      </w:r>
      <w:r>
        <w:rPr>
          <w:rtl/>
        </w:rPr>
        <w:t>שר התרבות והספורט מכלוף מיקי זוהר:</w:t>
      </w:r>
      <w:r w:rsidRPr="00D4759B">
        <w:rPr>
          <w:rStyle w:val="TagStyle"/>
          <w:rtl/>
        </w:rPr>
        <w:t xml:space="preserve"> &lt;&lt; דובר_המשך &gt;&gt;</w:t>
      </w:r>
      <w:r>
        <w:rPr>
          <w:rtl/>
        </w:rPr>
        <w:t xml:space="preserve"> </w:t>
      </w:r>
      <w:bookmarkEnd w:id="1643"/>
    </w:p>
    <w:p w:rsidR="00765BAC" w:rsidRDefault="00765BAC" w:rsidP="00732168">
      <w:pPr>
        <w:pStyle w:val="KeepWithNext"/>
        <w:rPr>
          <w:rtl/>
        </w:rPr>
      </w:pPr>
    </w:p>
    <w:p w:rsidR="00765BAC" w:rsidRDefault="00765BAC" w:rsidP="00732168">
      <w:pPr>
        <w:rPr>
          <w:rtl/>
        </w:rPr>
      </w:pPr>
      <w:r>
        <w:rPr>
          <w:rtl/>
        </w:rPr>
        <w:t>שאלתי אם הוא התאושש מאתמול.</w:t>
      </w:r>
    </w:p>
    <w:p w:rsidR="00765BAC" w:rsidRDefault="00765BAC" w:rsidP="00732168">
      <w:pPr>
        <w:rPr>
          <w:rtl/>
        </w:rPr>
      </w:pPr>
    </w:p>
    <w:p w:rsidR="00765BAC" w:rsidRDefault="00765BAC" w:rsidP="00732168">
      <w:pPr>
        <w:pStyle w:val="af6"/>
        <w:keepNext/>
        <w:rPr>
          <w:rtl/>
        </w:rPr>
      </w:pPr>
      <w:bookmarkStart w:id="1644" w:name="ET_yor_6688_63"/>
      <w:r w:rsidRPr="00D4759B">
        <w:rPr>
          <w:rStyle w:val="TagStyle"/>
          <w:rtl/>
        </w:rPr>
        <w:t xml:space="preserve"> &lt;&lt; יור &gt;&gt; </w:t>
      </w:r>
      <w:r>
        <w:rPr>
          <w:rtl/>
        </w:rPr>
        <w:t>היו"ר יעקב מרגי:</w:t>
      </w:r>
      <w:r w:rsidRPr="00D4759B">
        <w:rPr>
          <w:rStyle w:val="TagStyle"/>
          <w:rtl/>
        </w:rPr>
        <w:t xml:space="preserve"> &lt;&lt; יור &gt;&gt;</w:t>
      </w:r>
      <w:r>
        <w:rPr>
          <w:rtl/>
        </w:rPr>
        <w:t xml:space="preserve"> </w:t>
      </w:r>
      <w:bookmarkEnd w:id="1644"/>
    </w:p>
    <w:p w:rsidR="00765BAC" w:rsidRDefault="00765BAC" w:rsidP="00732168">
      <w:pPr>
        <w:pStyle w:val="KeepWithNext"/>
        <w:rPr>
          <w:rtl/>
        </w:rPr>
      </w:pPr>
    </w:p>
    <w:p w:rsidR="00765BAC" w:rsidRDefault="00765BAC" w:rsidP="00732168">
      <w:pPr>
        <w:rPr>
          <w:rtl/>
        </w:rPr>
      </w:pPr>
      <w:bookmarkStart w:id="1645" w:name="_ETM_Q9_731445"/>
      <w:bookmarkStart w:id="1646" w:name="_ETM_Q9_730359"/>
      <w:bookmarkEnd w:id="1645"/>
      <w:bookmarkEnd w:id="1646"/>
      <w:r>
        <w:rPr>
          <w:rtl/>
        </w:rPr>
        <w:t>תודה. תודה לשר מיקי זוהר, תם זמן.</w:t>
      </w:r>
      <w:bookmarkStart w:id="1647" w:name="_ETM_Q9_731981"/>
      <w:bookmarkEnd w:id="1647"/>
      <w:r>
        <w:rPr>
          <w:rFonts w:hint="cs"/>
          <w:rtl/>
        </w:rPr>
        <w:t xml:space="preserve"> </w:t>
      </w:r>
      <w:bookmarkStart w:id="1648" w:name="_ETM_Q9_732056"/>
      <w:bookmarkEnd w:id="1648"/>
      <w:r>
        <w:rPr>
          <w:rtl/>
        </w:rPr>
        <w:t xml:space="preserve">משה קינלי </w:t>
      </w:r>
      <w:bookmarkStart w:id="1649" w:name="_ETM_Q9_733169"/>
      <w:bookmarkEnd w:id="1649"/>
      <w:r>
        <w:rPr>
          <w:rtl/>
        </w:rPr>
        <w:t>טור</w:t>
      </w:r>
      <w:r>
        <w:rPr>
          <w:rFonts w:hint="cs"/>
          <w:rtl/>
        </w:rPr>
        <w:t xml:space="preserve"> פז</w:t>
      </w:r>
      <w:r>
        <w:rPr>
          <w:rtl/>
        </w:rPr>
        <w:t>, אתה רוצה לענות?</w:t>
      </w:r>
    </w:p>
    <w:p w:rsidR="00765BAC" w:rsidRDefault="00765BAC" w:rsidP="00732168">
      <w:pPr>
        <w:rPr>
          <w:rtl/>
        </w:rPr>
      </w:pPr>
    </w:p>
    <w:p w:rsidR="00765BAC" w:rsidRDefault="00765BAC" w:rsidP="00732168">
      <w:pPr>
        <w:pStyle w:val="-"/>
        <w:keepNext/>
        <w:rPr>
          <w:rtl/>
        </w:rPr>
      </w:pPr>
      <w:r w:rsidRPr="00D4759B">
        <w:rPr>
          <w:rStyle w:val="TagStyle"/>
          <w:rtl/>
        </w:rPr>
        <w:t xml:space="preserve">&lt;&lt; דובר_המשך &gt;&gt; </w:t>
      </w:r>
      <w:r>
        <w:rPr>
          <w:rtl/>
        </w:rPr>
        <w:t>שר התרבות והספורט מכלוף מיקי זוהר:</w:t>
      </w:r>
      <w:r w:rsidRPr="00D4759B">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bookmarkStart w:id="1650" w:name="_ETM_Q9_738852"/>
      <w:bookmarkStart w:id="1651" w:name="_ETM_Q9_736229"/>
      <w:bookmarkEnd w:id="1650"/>
      <w:bookmarkEnd w:id="1651"/>
      <w:r>
        <w:rPr>
          <w:rtl/>
        </w:rPr>
        <w:t xml:space="preserve">רגע, אבל הם רוצים שאני </w:t>
      </w:r>
      <w:r>
        <w:rPr>
          <w:rFonts w:hint="cs"/>
          <w:rtl/>
        </w:rPr>
        <w:t xml:space="preserve">- - - </w:t>
      </w:r>
    </w:p>
    <w:p w:rsidR="00765BAC" w:rsidRDefault="00765BAC" w:rsidP="00732168">
      <w:pPr>
        <w:rPr>
          <w:rtl/>
        </w:rPr>
      </w:pPr>
    </w:p>
    <w:p w:rsidR="00765BAC" w:rsidRDefault="00765BAC" w:rsidP="00732168">
      <w:pPr>
        <w:pStyle w:val="af6"/>
        <w:keepNext/>
        <w:rPr>
          <w:rtl/>
        </w:rPr>
      </w:pPr>
      <w:bookmarkStart w:id="1652" w:name="ET_yor_6688_69"/>
      <w:r w:rsidRPr="0081711D">
        <w:rPr>
          <w:rStyle w:val="TagStyle"/>
          <w:rtl/>
        </w:rPr>
        <w:t xml:space="preserve"> &lt;&lt; יור &gt;&gt; </w:t>
      </w:r>
      <w:r>
        <w:rPr>
          <w:rtl/>
        </w:rPr>
        <w:t>היו"ר יעקב מרגי:</w:t>
      </w:r>
      <w:r w:rsidRPr="0081711D">
        <w:rPr>
          <w:rStyle w:val="TagStyle"/>
          <w:rtl/>
        </w:rPr>
        <w:t xml:space="preserve"> &lt;&lt; יור &gt;&gt;</w:t>
      </w:r>
      <w:r>
        <w:rPr>
          <w:rtl/>
        </w:rPr>
        <w:t xml:space="preserve"> </w:t>
      </w:r>
      <w:bookmarkEnd w:id="1652"/>
    </w:p>
    <w:p w:rsidR="00765BAC" w:rsidRDefault="00765BAC" w:rsidP="00732168">
      <w:pPr>
        <w:pStyle w:val="KeepWithNext"/>
        <w:rPr>
          <w:rtl/>
        </w:rPr>
      </w:pPr>
    </w:p>
    <w:p w:rsidR="00765BAC" w:rsidRDefault="00765BAC" w:rsidP="00732168">
      <w:pPr>
        <w:rPr>
          <w:rtl/>
        </w:rPr>
      </w:pPr>
      <w:bookmarkStart w:id="1653" w:name="_ETM_Q9_733392"/>
      <w:bookmarkEnd w:id="1653"/>
      <w:r>
        <w:rPr>
          <w:rtl/>
        </w:rPr>
        <w:t>נגמר</w:t>
      </w:r>
      <w:r>
        <w:rPr>
          <w:rFonts w:hint="cs"/>
          <w:rtl/>
        </w:rPr>
        <w:t>, נגמר</w:t>
      </w:r>
      <w:r>
        <w:rPr>
          <w:rtl/>
        </w:rPr>
        <w:t>.</w:t>
      </w:r>
      <w:bookmarkStart w:id="1654" w:name="_ETM_Q9_737975"/>
      <w:bookmarkEnd w:id="1654"/>
    </w:p>
    <w:p w:rsidR="00765BAC" w:rsidRDefault="00765BAC" w:rsidP="00732168">
      <w:pPr>
        <w:rPr>
          <w:rtl/>
        </w:rPr>
      </w:pPr>
      <w:bookmarkStart w:id="1655" w:name="_ETM_Q9_738064"/>
      <w:bookmarkEnd w:id="1655"/>
    </w:p>
    <w:p w:rsidR="00765BAC" w:rsidRDefault="00765BAC" w:rsidP="00732168">
      <w:pPr>
        <w:pStyle w:val="-"/>
        <w:keepNext/>
        <w:rPr>
          <w:rtl/>
        </w:rPr>
      </w:pPr>
      <w:r w:rsidRPr="00D4759B">
        <w:rPr>
          <w:rStyle w:val="TagStyle"/>
          <w:rtl/>
        </w:rPr>
        <w:t xml:space="preserve">&lt;&lt; דובר_המשך &gt;&gt; </w:t>
      </w:r>
      <w:r>
        <w:rPr>
          <w:rtl/>
        </w:rPr>
        <w:t>שר התרבות והספורט מכלוף מיקי זוהר:</w:t>
      </w:r>
      <w:r w:rsidRPr="00D4759B">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bookmarkStart w:id="1656" w:name="_ETM_Q9_739085"/>
      <w:bookmarkEnd w:id="1656"/>
      <w:r>
        <w:rPr>
          <w:rtl/>
        </w:rPr>
        <w:t xml:space="preserve">זה עניין של </w:t>
      </w:r>
      <w:bookmarkStart w:id="1657" w:name="_ETM_Q9_737914"/>
      <w:bookmarkEnd w:id="1657"/>
      <w:r>
        <w:rPr>
          <w:rtl/>
        </w:rPr>
        <w:t>זמנים?</w:t>
      </w:r>
      <w:bookmarkStart w:id="1658" w:name="_ETM_Q9_741911"/>
      <w:bookmarkEnd w:id="1658"/>
      <w:r>
        <w:rPr>
          <w:rFonts w:hint="cs"/>
          <w:rtl/>
        </w:rPr>
        <w:t xml:space="preserve"> אפשר? </w:t>
      </w:r>
    </w:p>
    <w:p w:rsidR="00765BAC" w:rsidRDefault="00765BAC" w:rsidP="00732168">
      <w:pPr>
        <w:rPr>
          <w:rtl/>
        </w:rPr>
      </w:pPr>
      <w:bookmarkStart w:id="1659" w:name="_ETM_Q9_741996"/>
      <w:bookmarkEnd w:id="1659"/>
    </w:p>
    <w:p w:rsidR="00765BAC" w:rsidRDefault="00765BAC" w:rsidP="00732168">
      <w:pPr>
        <w:pStyle w:val="af6"/>
        <w:keepNext/>
        <w:rPr>
          <w:rtl/>
        </w:rPr>
      </w:pPr>
      <w:bookmarkStart w:id="1660" w:name="ET_yor_6688_72"/>
      <w:r w:rsidRPr="0081711D">
        <w:rPr>
          <w:rStyle w:val="TagStyle"/>
          <w:rtl/>
        </w:rPr>
        <w:t xml:space="preserve"> &lt;&lt; יור &gt;&gt; </w:t>
      </w:r>
      <w:r>
        <w:rPr>
          <w:rtl/>
        </w:rPr>
        <w:t>היו"ר יעקב מרגי:</w:t>
      </w:r>
      <w:r w:rsidRPr="0081711D">
        <w:rPr>
          <w:rStyle w:val="TagStyle"/>
          <w:rtl/>
        </w:rPr>
        <w:t xml:space="preserve"> &lt;&lt; יור &gt;&gt;</w:t>
      </w:r>
      <w:r>
        <w:rPr>
          <w:rtl/>
        </w:rPr>
        <w:t xml:space="preserve"> </w:t>
      </w:r>
      <w:bookmarkEnd w:id="1660"/>
    </w:p>
    <w:p w:rsidR="00765BAC" w:rsidRDefault="00765BAC" w:rsidP="00732168">
      <w:pPr>
        <w:pStyle w:val="KeepWithNext"/>
        <w:rPr>
          <w:rtl/>
          <w:lang w:eastAsia="he-IL"/>
        </w:rPr>
      </w:pPr>
    </w:p>
    <w:p w:rsidR="00765BAC" w:rsidRDefault="00765BAC" w:rsidP="00732168">
      <w:pPr>
        <w:rPr>
          <w:rtl/>
        </w:rPr>
      </w:pPr>
      <w:bookmarkStart w:id="1661" w:name="_ETM_Q9_743068"/>
      <w:bookmarkStart w:id="1662" w:name="_ETM_Q9_740669"/>
      <w:bookmarkEnd w:id="1661"/>
      <w:bookmarkEnd w:id="1662"/>
      <w:r>
        <w:rPr>
          <w:rtl/>
        </w:rPr>
        <w:t>נגמר הזמן.</w:t>
      </w:r>
      <w:r>
        <w:rPr>
          <w:rFonts w:hint="cs"/>
          <w:rtl/>
        </w:rPr>
        <w:t xml:space="preserve"> </w:t>
      </w:r>
      <w:r>
        <w:rPr>
          <w:rtl/>
        </w:rPr>
        <w:t>יאיר לפיד</w:t>
      </w:r>
      <w:r>
        <w:rPr>
          <w:rFonts w:hint="cs"/>
          <w:rtl/>
        </w:rPr>
        <w:t>,</w:t>
      </w:r>
      <w:r>
        <w:rPr>
          <w:rtl/>
        </w:rPr>
        <w:t xml:space="preserve"> במקום משה קינלי טור</w:t>
      </w:r>
      <w:r>
        <w:rPr>
          <w:rFonts w:hint="cs"/>
          <w:rtl/>
        </w:rPr>
        <w:t xml:space="preserve"> </w:t>
      </w:r>
      <w:bookmarkStart w:id="1663" w:name="_ETM_Q9_742105"/>
      <w:bookmarkEnd w:id="1663"/>
      <w:r>
        <w:rPr>
          <w:rtl/>
        </w:rPr>
        <w:t>פז, רוצה להשיב</w:t>
      </w:r>
      <w:r>
        <w:rPr>
          <w:rFonts w:hint="cs"/>
          <w:rtl/>
        </w:rPr>
        <w:t>.</w:t>
      </w:r>
      <w:r>
        <w:rPr>
          <w:rtl/>
        </w:rPr>
        <w:t xml:space="preserve"> </w:t>
      </w:r>
      <w:bookmarkStart w:id="1664" w:name="_ETM_Q9_752900"/>
      <w:bookmarkEnd w:id="1664"/>
      <w:r>
        <w:rPr>
          <w:rtl/>
        </w:rPr>
        <w:t>חברי הכנסת, נא לשבת</w:t>
      </w:r>
      <w:r>
        <w:rPr>
          <w:rFonts w:hint="cs"/>
          <w:rtl/>
        </w:rPr>
        <w:t>,</w:t>
      </w:r>
      <w:r>
        <w:rPr>
          <w:rtl/>
        </w:rPr>
        <w:t xml:space="preserve"> לשמור על השקט. עד שלוש דקות </w:t>
      </w:r>
      <w:bookmarkStart w:id="1665" w:name="_ETM_Q9_755566"/>
      <w:bookmarkEnd w:id="1665"/>
      <w:r>
        <w:rPr>
          <w:rtl/>
        </w:rPr>
        <w:t>לרשותך</w:t>
      </w:r>
      <w:r>
        <w:rPr>
          <w:rFonts w:hint="cs"/>
          <w:rtl/>
        </w:rPr>
        <w:t>,</w:t>
      </w:r>
      <w:r>
        <w:rPr>
          <w:rtl/>
        </w:rPr>
        <w:t xml:space="preserve"> אדוני</w:t>
      </w:r>
      <w:r>
        <w:rPr>
          <w:rFonts w:hint="cs"/>
          <w:rtl/>
        </w:rPr>
        <w:t>.</w:t>
      </w:r>
      <w:r>
        <w:rPr>
          <w:rtl/>
        </w:rPr>
        <w:t xml:space="preserve"> אני אתן לך עד שתוריד את הפודיום. </w:t>
      </w:r>
      <w:bookmarkStart w:id="1666" w:name="_ETM_Q9_763640"/>
      <w:bookmarkEnd w:id="1666"/>
      <w:r>
        <w:rPr>
          <w:rtl/>
        </w:rPr>
        <w:t>בבקשה, אדוני.</w:t>
      </w:r>
    </w:p>
    <w:p w:rsidR="00765BAC" w:rsidRDefault="00765BAC" w:rsidP="00732168">
      <w:pPr>
        <w:rPr>
          <w:rtl/>
        </w:rPr>
      </w:pPr>
    </w:p>
    <w:p w:rsidR="00765BAC" w:rsidRDefault="00765BAC" w:rsidP="00732168">
      <w:pPr>
        <w:pStyle w:val="a4"/>
        <w:keepNext/>
        <w:rPr>
          <w:rtl/>
        </w:rPr>
      </w:pPr>
      <w:bookmarkStart w:id="1667" w:name="ET_speaker_5087_67"/>
      <w:r w:rsidRPr="00BB3C34">
        <w:rPr>
          <w:rStyle w:val="TagStyle"/>
          <w:rtl/>
        </w:rPr>
        <w:t xml:space="preserve"> &lt;&lt; דובר &gt;&gt; </w:t>
      </w:r>
      <w:bookmarkStart w:id="1668" w:name="_Toc215071591"/>
      <w:bookmarkStart w:id="1669" w:name="_Toc215082026"/>
      <w:bookmarkStart w:id="1670" w:name="_Toc215087761"/>
      <w:bookmarkStart w:id="1671" w:name="_Toc215088015"/>
      <w:r>
        <w:rPr>
          <w:rtl/>
        </w:rPr>
        <w:t>יאיר לפיד (יש עתיד):</w:t>
      </w:r>
      <w:bookmarkEnd w:id="1668"/>
      <w:bookmarkEnd w:id="1669"/>
      <w:bookmarkEnd w:id="1670"/>
      <w:bookmarkEnd w:id="1671"/>
      <w:r w:rsidRPr="00BB3C34">
        <w:rPr>
          <w:rStyle w:val="TagStyle"/>
          <w:rtl/>
        </w:rPr>
        <w:t xml:space="preserve"> &lt;&lt; דובר &gt;&gt;</w:t>
      </w:r>
      <w:r>
        <w:rPr>
          <w:rtl/>
        </w:rPr>
        <w:t xml:space="preserve"> </w:t>
      </w:r>
      <w:bookmarkEnd w:id="1667"/>
    </w:p>
    <w:p w:rsidR="00765BAC" w:rsidRDefault="00765BAC" w:rsidP="00732168">
      <w:pPr>
        <w:pStyle w:val="KeepWithNext"/>
        <w:rPr>
          <w:rtl/>
        </w:rPr>
      </w:pPr>
    </w:p>
    <w:p w:rsidR="00765BAC" w:rsidRDefault="00765BAC" w:rsidP="00732168">
      <w:pPr>
        <w:rPr>
          <w:rtl/>
        </w:rPr>
      </w:pPr>
      <w:bookmarkStart w:id="1672" w:name="_ETM_Q9_765960"/>
      <w:bookmarkEnd w:id="1672"/>
      <w:r>
        <w:rPr>
          <w:rtl/>
        </w:rPr>
        <w:t xml:space="preserve">תודה </w:t>
      </w:r>
      <w:bookmarkStart w:id="1673" w:name="_ETM_Q9_758233"/>
      <w:bookmarkEnd w:id="1673"/>
      <w:r>
        <w:rPr>
          <w:rtl/>
        </w:rPr>
        <w:t>רבה. אדוני היושב</w:t>
      </w:r>
      <w:r>
        <w:rPr>
          <w:rFonts w:hint="cs"/>
          <w:rtl/>
        </w:rPr>
        <w:t>-</w:t>
      </w:r>
      <w:r>
        <w:rPr>
          <w:rtl/>
        </w:rPr>
        <w:t xml:space="preserve">ראש, כנסת נכבדה, אני רוצה לנצל את ההזדמנות </w:t>
      </w:r>
      <w:bookmarkStart w:id="1674" w:name="_ETM_Q9_768849"/>
      <w:bookmarkEnd w:id="1674"/>
      <w:r>
        <w:rPr>
          <w:rFonts w:hint="cs"/>
          <w:rtl/>
        </w:rPr>
        <w:t>כ</w:t>
      </w:r>
      <w:r>
        <w:rPr>
          <w:rtl/>
        </w:rPr>
        <w:t>שאני רואה ששר הביטחון פה</w:t>
      </w:r>
      <w:r>
        <w:rPr>
          <w:rFonts w:hint="cs"/>
          <w:rtl/>
        </w:rPr>
        <w:t xml:space="preserve"> ו</w:t>
      </w:r>
      <w:r>
        <w:rPr>
          <w:rtl/>
        </w:rPr>
        <w:t>שר המשפטים פה</w:t>
      </w:r>
      <w:r>
        <w:rPr>
          <w:rFonts w:hint="cs"/>
          <w:rtl/>
        </w:rPr>
        <w:t>.</w:t>
      </w:r>
      <w:r>
        <w:rPr>
          <w:rtl/>
        </w:rPr>
        <w:t xml:space="preserve"> </w:t>
      </w:r>
      <w:bookmarkStart w:id="1675" w:name="_ETM_Q9_772469"/>
      <w:bookmarkEnd w:id="1675"/>
      <w:r>
        <w:rPr>
          <w:rtl/>
        </w:rPr>
        <w:t xml:space="preserve">בשבוע הבא </w:t>
      </w:r>
      <w:bookmarkStart w:id="1676" w:name="_ETM_Q9_774539"/>
      <w:bookmarkEnd w:id="1676"/>
      <w:r>
        <w:rPr>
          <w:rtl/>
        </w:rPr>
        <w:t xml:space="preserve">אני מעלה </w:t>
      </w:r>
      <w:r>
        <w:rPr>
          <w:rFonts w:hint="cs"/>
          <w:rtl/>
        </w:rPr>
        <w:t>ב</w:t>
      </w:r>
      <w:r>
        <w:rPr>
          <w:rtl/>
        </w:rPr>
        <w:t>כנסת ישראל הצעה לסדר</w:t>
      </w:r>
      <w:r>
        <w:rPr>
          <w:rFonts w:hint="cs"/>
          <w:rtl/>
        </w:rPr>
        <w:t xml:space="preserve">-היום - - - </w:t>
      </w:r>
    </w:p>
    <w:p w:rsidR="00765BAC" w:rsidRDefault="00765BAC" w:rsidP="00732168">
      <w:pPr>
        <w:rPr>
          <w:rtl/>
        </w:rPr>
      </w:pPr>
    </w:p>
    <w:p w:rsidR="00765BAC" w:rsidRDefault="00765BAC" w:rsidP="00732168">
      <w:pPr>
        <w:pStyle w:val="af6"/>
        <w:keepNext/>
        <w:rPr>
          <w:rtl/>
        </w:rPr>
      </w:pPr>
      <w:r w:rsidRPr="008D0FE0">
        <w:rPr>
          <w:rStyle w:val="TagStyle"/>
          <w:rtl/>
        </w:rPr>
        <w:t xml:space="preserve"> &lt;&lt; יור &gt;&gt; </w:t>
      </w:r>
      <w:r>
        <w:rPr>
          <w:rtl/>
        </w:rPr>
        <w:t>היו"ר יעקב מרגי:</w:t>
      </w:r>
      <w:r w:rsidRPr="008D0FE0">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1677" w:name="_ETM_Q9_120543"/>
      <w:bookmarkStart w:id="1678" w:name="_ETM_Q9_777750"/>
      <w:bookmarkEnd w:id="1677"/>
      <w:bookmarkEnd w:id="1678"/>
      <w:r>
        <w:rPr>
          <w:rtl/>
        </w:rPr>
        <w:t xml:space="preserve">חברי הכנסת, נא לשבת </w:t>
      </w:r>
      <w:r>
        <w:rPr>
          <w:rFonts w:hint="cs"/>
          <w:rtl/>
        </w:rPr>
        <w:t xml:space="preserve">ולשמור על השקט. בבקשה, אדוני. </w:t>
      </w:r>
      <w:bookmarkStart w:id="1679" w:name="_ETM_Q9_787623"/>
      <w:bookmarkEnd w:id="1679"/>
    </w:p>
    <w:p w:rsidR="00765BAC" w:rsidRDefault="00765BAC" w:rsidP="00732168">
      <w:pPr>
        <w:rPr>
          <w:rtl/>
        </w:rPr>
      </w:pPr>
      <w:bookmarkStart w:id="1680" w:name="_ETM_Q9_99648"/>
      <w:bookmarkStart w:id="1681" w:name="_ETM_Q9_99758"/>
      <w:bookmarkEnd w:id="1680"/>
      <w:bookmarkEnd w:id="1681"/>
    </w:p>
    <w:p w:rsidR="00765BAC" w:rsidRDefault="00765BAC" w:rsidP="00732168">
      <w:pPr>
        <w:pStyle w:val="-"/>
        <w:rPr>
          <w:rStyle w:val="TagStyle"/>
          <w:rtl/>
        </w:rPr>
      </w:pPr>
      <w:bookmarkStart w:id="1682" w:name="ET_speakercontinue_5087_167"/>
      <w:r w:rsidRPr="001412D3">
        <w:rPr>
          <w:rStyle w:val="TagStyle"/>
          <w:rtl/>
        </w:rPr>
        <w:t xml:space="preserve"> &lt;&lt; דובר_המשך &gt;&gt;</w:t>
      </w:r>
      <w:r w:rsidRPr="00BB3C34">
        <w:rPr>
          <w:rStyle w:val="TagStyle"/>
          <w:rtl/>
        </w:rPr>
        <w:t xml:space="preserve"> </w:t>
      </w:r>
      <w:r>
        <w:rPr>
          <w:rtl/>
        </w:rPr>
        <w:t>יאיר לפיד (יש עתיד):</w:t>
      </w:r>
      <w:r w:rsidRPr="00BB3C34">
        <w:rPr>
          <w:rStyle w:val="TagStyle"/>
          <w:rtl/>
        </w:rPr>
        <w:t xml:space="preserve"> </w:t>
      </w:r>
      <w:r w:rsidRPr="001412D3">
        <w:rPr>
          <w:rStyle w:val="TagStyle"/>
          <w:rtl/>
        </w:rPr>
        <w:t>&lt;&lt; דובר_המשך &gt;&gt;</w:t>
      </w:r>
      <w:bookmarkEnd w:id="1682"/>
      <w:r w:rsidRPr="001412D3">
        <w:rPr>
          <w:rStyle w:val="TagStyle"/>
          <w:rtl/>
        </w:rPr>
        <w:t xml:space="preserve"> </w:t>
      </w:r>
    </w:p>
    <w:p w:rsidR="00765BAC" w:rsidRPr="001412D3" w:rsidRDefault="00765BAC" w:rsidP="00732168">
      <w:pPr>
        <w:rPr>
          <w:rtl/>
          <w:lang w:eastAsia="he-IL"/>
        </w:rPr>
      </w:pPr>
    </w:p>
    <w:p w:rsidR="00765BAC" w:rsidRDefault="00765BAC" w:rsidP="00732168">
      <w:pPr>
        <w:rPr>
          <w:rtl/>
          <w:lang w:eastAsia="he-IL"/>
        </w:rPr>
      </w:pPr>
      <w:bookmarkStart w:id="1683" w:name="TOR_Q10"/>
      <w:bookmarkEnd w:id="1683"/>
      <w:r>
        <w:rPr>
          <w:rFonts w:hint="cs"/>
          <w:rtl/>
          <w:lang w:eastAsia="he-IL"/>
        </w:rPr>
        <w:t xml:space="preserve">בשבוע הבא אני מעלה לכנסת ישראל הצעה לסדר-היום </w:t>
      </w:r>
      <w:bookmarkStart w:id="1684" w:name="_ETM_Q10_187005"/>
      <w:bookmarkStart w:id="1685" w:name="_ETM_Q10_187061"/>
      <w:bookmarkStart w:id="1686" w:name="_ETM_Q10_187165"/>
      <w:bookmarkStart w:id="1687" w:name="_ETM_Q10_187221"/>
      <w:bookmarkEnd w:id="1684"/>
      <w:bookmarkEnd w:id="1685"/>
      <w:bookmarkEnd w:id="1686"/>
      <w:bookmarkEnd w:id="1687"/>
      <w:r>
        <w:rPr>
          <w:rFonts w:hint="cs"/>
          <w:rtl/>
          <w:lang w:eastAsia="he-IL"/>
        </w:rPr>
        <w:t xml:space="preserve">שבכנסת ישראל כולה, קואליציה ואופוזיציה כאחד, </w:t>
      </w:r>
      <w:bookmarkStart w:id="1688" w:name="_ETM_Q10_194295"/>
      <w:bookmarkEnd w:id="1688"/>
      <w:r>
        <w:rPr>
          <w:rFonts w:hint="cs"/>
          <w:rtl/>
          <w:lang w:eastAsia="he-IL"/>
        </w:rPr>
        <w:t xml:space="preserve">יאמצו את תוכנית 20 הנקודות של הנשיא טראמפ. </w:t>
      </w:r>
    </w:p>
    <w:p w:rsidR="00765BAC" w:rsidRDefault="00765BAC" w:rsidP="00732168">
      <w:pPr>
        <w:rPr>
          <w:rtl/>
          <w:lang w:eastAsia="he-IL"/>
        </w:rPr>
      </w:pPr>
    </w:p>
    <w:p w:rsidR="00765BAC" w:rsidRDefault="00765BAC" w:rsidP="00732168">
      <w:pPr>
        <w:pStyle w:val="af5"/>
        <w:keepNext/>
        <w:rPr>
          <w:rtl/>
        </w:rPr>
      </w:pPr>
      <w:bookmarkStart w:id="1689" w:name="ET_interruption_5807_28"/>
      <w:r w:rsidRPr="002B402F">
        <w:rPr>
          <w:rStyle w:val="TagStyle"/>
          <w:rtl/>
        </w:rPr>
        <w:t>&lt;&lt; קריאה &gt;&gt;</w:t>
      </w:r>
      <w:r w:rsidRPr="00145F7C">
        <w:rPr>
          <w:rStyle w:val="TagStyle"/>
          <w:rtl/>
        </w:rPr>
        <w:t xml:space="preserve"> </w:t>
      </w:r>
      <w:r>
        <w:rPr>
          <w:rtl/>
        </w:rPr>
        <w:t>קטי קטרין שטרית (הליכוד):</w:t>
      </w:r>
      <w:r w:rsidRPr="00145F7C">
        <w:rPr>
          <w:rStyle w:val="TagStyle"/>
          <w:rtl/>
        </w:rPr>
        <w:t xml:space="preserve"> </w:t>
      </w:r>
      <w:r w:rsidRPr="002B402F">
        <w:rPr>
          <w:rStyle w:val="TagStyle"/>
          <w:rtl/>
        </w:rPr>
        <w:t>&lt;&lt; קריאה &gt;&gt;</w:t>
      </w:r>
      <w:r>
        <w:rPr>
          <w:rtl/>
        </w:rPr>
        <w:t xml:space="preserve"> </w:t>
      </w:r>
      <w:bookmarkEnd w:id="1689"/>
    </w:p>
    <w:p w:rsidR="00765BAC" w:rsidRPr="00145F7C" w:rsidRDefault="00765BAC" w:rsidP="00732168">
      <w:pPr>
        <w:pStyle w:val="KeepWithNext"/>
        <w:rPr>
          <w:rtl/>
          <w:lang w:eastAsia="he-IL"/>
        </w:rPr>
      </w:pPr>
    </w:p>
    <w:p w:rsidR="00765BAC" w:rsidRPr="006A6E0A" w:rsidRDefault="00765BAC" w:rsidP="00732168">
      <w:pPr>
        <w:rPr>
          <w:rtl/>
          <w:lang w:eastAsia="he-IL"/>
        </w:rPr>
      </w:pPr>
      <w:r>
        <w:rPr>
          <w:rFonts w:hint="cs"/>
          <w:rtl/>
          <w:lang w:eastAsia="he-IL"/>
        </w:rPr>
        <w:t>- - -</w:t>
      </w:r>
    </w:p>
    <w:p w:rsidR="00765BAC" w:rsidRDefault="00765BAC" w:rsidP="00732168">
      <w:pPr>
        <w:rPr>
          <w:rtl/>
          <w:lang w:eastAsia="he-IL"/>
        </w:rPr>
      </w:pPr>
    </w:p>
    <w:p w:rsidR="00765BAC" w:rsidRDefault="00765BAC" w:rsidP="00732168">
      <w:pPr>
        <w:pStyle w:val="af6"/>
        <w:keepNext/>
        <w:rPr>
          <w:rtl/>
        </w:rPr>
      </w:pPr>
      <w:r w:rsidRPr="002B402F">
        <w:rPr>
          <w:rStyle w:val="TagStyle"/>
          <w:rtl/>
        </w:rPr>
        <w:t xml:space="preserve"> &lt;&lt; יור &gt;&gt;</w:t>
      </w:r>
      <w:r w:rsidRPr="00CD1EC0">
        <w:rPr>
          <w:rStyle w:val="TagStyle"/>
          <w:rtl/>
        </w:rPr>
        <w:t xml:space="preserve"> </w:t>
      </w:r>
      <w:r>
        <w:rPr>
          <w:rtl/>
        </w:rPr>
        <w:t>היו"ר יעקב מרגי:</w:t>
      </w:r>
      <w:r w:rsidRPr="00CD1EC0">
        <w:rPr>
          <w:rStyle w:val="TagStyle"/>
          <w:rtl/>
        </w:rPr>
        <w:t xml:space="preserve"> </w:t>
      </w:r>
      <w:r w:rsidRPr="002B402F">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קטי שטרית, זה נכנס למיקרופון.</w:t>
      </w:r>
    </w:p>
    <w:p w:rsidR="00765BAC" w:rsidRDefault="00765BAC" w:rsidP="00732168">
      <w:pPr>
        <w:rPr>
          <w:rtl/>
          <w:lang w:eastAsia="he-IL"/>
        </w:rPr>
      </w:pPr>
    </w:p>
    <w:p w:rsidR="00765BAC" w:rsidRDefault="00765BAC" w:rsidP="00732168">
      <w:pPr>
        <w:pStyle w:val="-"/>
        <w:keepNext/>
        <w:rPr>
          <w:rtl/>
        </w:rPr>
      </w:pPr>
      <w:bookmarkStart w:id="1690" w:name="ET_speakercontinue_5087_31"/>
      <w:r w:rsidRPr="002B402F">
        <w:rPr>
          <w:rStyle w:val="TagStyle"/>
          <w:rtl/>
        </w:rPr>
        <w:t xml:space="preserve"> &lt;&lt; דובר_המשך &gt;&gt;</w:t>
      </w:r>
      <w:r w:rsidRPr="006F4155">
        <w:rPr>
          <w:rStyle w:val="TagStyle"/>
          <w:rtl/>
        </w:rPr>
        <w:t xml:space="preserve"> </w:t>
      </w:r>
      <w:r>
        <w:rPr>
          <w:rtl/>
        </w:rPr>
        <w:t>יאיר לפיד (יש עתיד):</w:t>
      </w:r>
      <w:r w:rsidRPr="006F4155">
        <w:rPr>
          <w:rStyle w:val="TagStyle"/>
          <w:rtl/>
        </w:rPr>
        <w:t xml:space="preserve"> </w:t>
      </w:r>
      <w:r w:rsidRPr="002B402F">
        <w:rPr>
          <w:rStyle w:val="TagStyle"/>
          <w:rtl/>
        </w:rPr>
        <w:t>&lt;&lt; דובר_המשך &gt;&gt;</w:t>
      </w:r>
      <w:r>
        <w:rPr>
          <w:rtl/>
        </w:rPr>
        <w:t xml:space="preserve"> </w:t>
      </w:r>
      <w:bookmarkEnd w:id="1690"/>
    </w:p>
    <w:p w:rsidR="00765BAC" w:rsidRPr="006F4155" w:rsidRDefault="00765BAC" w:rsidP="00732168">
      <w:pPr>
        <w:pStyle w:val="KeepWithNext"/>
        <w:rPr>
          <w:bdr w:val="single" w:sz="4" w:space="0" w:color="FF66FF"/>
          <w:rtl/>
        </w:rPr>
      </w:pPr>
    </w:p>
    <w:p w:rsidR="00765BAC" w:rsidRDefault="00765BAC" w:rsidP="00732168">
      <w:pPr>
        <w:rPr>
          <w:rtl/>
          <w:lang w:eastAsia="he-IL"/>
        </w:rPr>
      </w:pPr>
      <w:r>
        <w:rPr>
          <w:rFonts w:hint="cs"/>
          <w:rtl/>
          <w:lang w:eastAsia="he-IL"/>
        </w:rPr>
        <w:t xml:space="preserve">התוכנית הזאת אומצה על ידי ראש הממשלה, אבל הוא עשה </w:t>
      </w:r>
      <w:bookmarkStart w:id="1691" w:name="_ETM_Q10_204551"/>
      <w:bookmarkEnd w:id="1691"/>
      <w:r>
        <w:rPr>
          <w:rFonts w:hint="cs"/>
          <w:rtl/>
          <w:lang w:eastAsia="he-IL"/>
        </w:rPr>
        <w:t xml:space="preserve">את זה רק באנגלית. ראוי שהכנסת תתייצב מאחורי נשיא </w:t>
      </w:r>
      <w:bookmarkStart w:id="1692" w:name="_ETM_Q10_207771"/>
      <w:bookmarkEnd w:id="1692"/>
      <w:r>
        <w:rPr>
          <w:rFonts w:hint="cs"/>
          <w:rtl/>
          <w:lang w:eastAsia="he-IL"/>
        </w:rPr>
        <w:t xml:space="preserve">אמריקאי, שהקדיש מאמץ אדיר לטובת אזרחי ישראל לסיום המלחמה </w:t>
      </w:r>
      <w:bookmarkStart w:id="1693" w:name="_ETM_Q10_214584"/>
      <w:bookmarkEnd w:id="1693"/>
      <w:r>
        <w:rPr>
          <w:rFonts w:hint="cs"/>
          <w:rtl/>
          <w:lang w:eastAsia="he-IL"/>
        </w:rPr>
        <w:t>ולהחזרת החטופים. ואני קורא לכל כנסת ישראל - - -</w:t>
      </w:r>
    </w:p>
    <w:p w:rsidR="00765BAC" w:rsidRDefault="00765BAC" w:rsidP="00732168">
      <w:pPr>
        <w:rPr>
          <w:rtl/>
          <w:lang w:eastAsia="he-IL"/>
        </w:rPr>
      </w:pPr>
    </w:p>
    <w:p w:rsidR="00765BAC" w:rsidRDefault="00765BAC" w:rsidP="00732168">
      <w:pPr>
        <w:pStyle w:val="af6"/>
        <w:keepNext/>
        <w:rPr>
          <w:rtl/>
        </w:rPr>
      </w:pPr>
      <w:r w:rsidRPr="002B402F">
        <w:rPr>
          <w:rStyle w:val="TagStyle"/>
          <w:rtl/>
        </w:rPr>
        <w:t xml:space="preserve"> &lt;&lt; יור &gt;&gt;</w:t>
      </w:r>
      <w:r w:rsidRPr="00CD1EC0">
        <w:rPr>
          <w:rStyle w:val="TagStyle"/>
          <w:rtl/>
        </w:rPr>
        <w:t xml:space="preserve"> </w:t>
      </w:r>
      <w:r>
        <w:rPr>
          <w:rtl/>
        </w:rPr>
        <w:t>היו"ר יעקב מרגי:</w:t>
      </w:r>
      <w:r w:rsidRPr="00CD1EC0">
        <w:rPr>
          <w:rStyle w:val="TagStyle"/>
          <w:rtl/>
        </w:rPr>
        <w:t xml:space="preserve"> </w:t>
      </w:r>
      <w:r w:rsidRPr="002B402F">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סדרנים, אתם לא צריכים לחכות להוראה </w:t>
      </w:r>
      <w:bookmarkStart w:id="1694" w:name="_ETM_Q10_218618"/>
      <w:bookmarkEnd w:id="1694"/>
      <w:r>
        <w:rPr>
          <w:rFonts w:hint="cs"/>
          <w:rtl/>
          <w:lang w:eastAsia="he-IL"/>
        </w:rPr>
        <w:t xml:space="preserve">שלי. כל מי שעומד – להושיב אותו. מי שלא רוצה </w:t>
      </w:r>
      <w:bookmarkStart w:id="1695" w:name="_ETM_Q10_220821"/>
      <w:bookmarkEnd w:id="1695"/>
      <w:r>
        <w:rPr>
          <w:rFonts w:hint="cs"/>
          <w:rtl/>
          <w:lang w:eastAsia="he-IL"/>
        </w:rPr>
        <w:t xml:space="preserve">– להוציא אותו, גם שרים, גם חברי כנסת וגם יועצים. ומי שמדבר בטלפון בקול – גם כן. אתם מכירים </w:t>
      </w:r>
      <w:bookmarkStart w:id="1696" w:name="_ETM_Q10_230888"/>
      <w:bookmarkEnd w:id="1696"/>
      <w:r>
        <w:rPr>
          <w:rFonts w:hint="cs"/>
          <w:rtl/>
          <w:lang w:eastAsia="he-IL"/>
        </w:rPr>
        <w:t>את העבודה שלכם. בבקשה, אדוני.</w:t>
      </w:r>
    </w:p>
    <w:p w:rsidR="00765BAC" w:rsidRDefault="00765BAC" w:rsidP="00732168">
      <w:pPr>
        <w:rPr>
          <w:rtl/>
          <w:lang w:eastAsia="he-IL"/>
        </w:rPr>
      </w:pPr>
    </w:p>
    <w:p w:rsidR="00765BAC" w:rsidRDefault="00765BAC" w:rsidP="00732168">
      <w:pPr>
        <w:pStyle w:val="-"/>
        <w:keepNext/>
        <w:rPr>
          <w:rtl/>
        </w:rPr>
      </w:pPr>
      <w:bookmarkStart w:id="1697" w:name="ET_speakercontinue_5087_8"/>
      <w:r w:rsidRPr="002B402F">
        <w:rPr>
          <w:rStyle w:val="TagStyle"/>
          <w:rtl/>
        </w:rPr>
        <w:t xml:space="preserve"> &lt;&lt; דובר_המשך &gt;&gt;</w:t>
      </w:r>
      <w:r w:rsidRPr="00CD1EC0">
        <w:rPr>
          <w:rStyle w:val="TagStyle"/>
          <w:rtl/>
        </w:rPr>
        <w:t xml:space="preserve"> </w:t>
      </w:r>
      <w:r>
        <w:rPr>
          <w:rtl/>
        </w:rPr>
        <w:t>יאיר לפיד (יש עתיד):</w:t>
      </w:r>
      <w:r w:rsidRPr="00CD1EC0">
        <w:rPr>
          <w:rStyle w:val="TagStyle"/>
          <w:rtl/>
        </w:rPr>
        <w:t xml:space="preserve"> </w:t>
      </w:r>
      <w:r w:rsidRPr="002B402F">
        <w:rPr>
          <w:rStyle w:val="TagStyle"/>
          <w:rtl/>
        </w:rPr>
        <w:t>&lt;&lt; דובר_המשך &gt;&gt;</w:t>
      </w:r>
      <w:r>
        <w:rPr>
          <w:rtl/>
        </w:rPr>
        <w:t xml:space="preserve"> </w:t>
      </w:r>
      <w:bookmarkEnd w:id="169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אני מעריך את זה. תודה רבה. הנשיא טראמפ עשה מאמץ אדיר, יחד עם הצוות שלו, יחד עם רוביו, מזכיר המדינה, עם סטיבן </w:t>
      </w:r>
      <w:bookmarkStart w:id="1698" w:name="_ETM_Q10_247892"/>
      <w:bookmarkEnd w:id="1698"/>
      <w:proofErr w:type="spellStart"/>
      <w:r>
        <w:rPr>
          <w:rFonts w:hint="cs"/>
          <w:rtl/>
          <w:lang w:eastAsia="he-IL"/>
        </w:rPr>
        <w:t>ויטקוף</w:t>
      </w:r>
      <w:proofErr w:type="spellEnd"/>
      <w:r>
        <w:rPr>
          <w:rFonts w:hint="cs"/>
          <w:rtl/>
          <w:lang w:eastAsia="he-IL"/>
        </w:rPr>
        <w:t xml:space="preserve">, עם משפחת </w:t>
      </w:r>
      <w:proofErr w:type="spellStart"/>
      <w:r>
        <w:rPr>
          <w:rFonts w:hint="cs"/>
          <w:rtl/>
          <w:lang w:eastAsia="he-IL"/>
        </w:rPr>
        <w:t>קושנר</w:t>
      </w:r>
      <w:proofErr w:type="spellEnd"/>
      <w:r>
        <w:rPr>
          <w:rFonts w:hint="cs"/>
          <w:rtl/>
          <w:lang w:eastAsia="he-IL"/>
        </w:rPr>
        <w:t xml:space="preserve">, </w:t>
      </w:r>
      <w:proofErr w:type="spellStart"/>
      <w:r>
        <w:rPr>
          <w:rFonts w:hint="cs"/>
          <w:rtl/>
          <w:lang w:eastAsia="he-IL"/>
        </w:rPr>
        <w:t>ג'ארד</w:t>
      </w:r>
      <w:proofErr w:type="spellEnd"/>
      <w:r>
        <w:rPr>
          <w:rFonts w:hint="cs"/>
          <w:rtl/>
          <w:lang w:eastAsia="he-IL"/>
        </w:rPr>
        <w:t xml:space="preserve"> </w:t>
      </w:r>
      <w:proofErr w:type="spellStart"/>
      <w:r>
        <w:rPr>
          <w:rFonts w:hint="cs"/>
          <w:rtl/>
          <w:lang w:eastAsia="he-IL"/>
        </w:rPr>
        <w:t>קושנר</w:t>
      </w:r>
      <w:proofErr w:type="spellEnd"/>
      <w:r>
        <w:rPr>
          <w:rFonts w:hint="cs"/>
          <w:rtl/>
          <w:lang w:eastAsia="he-IL"/>
        </w:rPr>
        <w:t xml:space="preserve"> ואחרים, כדי להביא את </w:t>
      </w:r>
      <w:bookmarkStart w:id="1699" w:name="_ETM_Q10_251527"/>
      <w:bookmarkEnd w:id="1699"/>
      <w:r>
        <w:rPr>
          <w:rFonts w:hint="cs"/>
          <w:rtl/>
          <w:lang w:eastAsia="he-IL"/>
        </w:rPr>
        <w:t xml:space="preserve">תוכנית 20 הנקודות, שהפסיקה את המלחמה בעזה, שהחזירה את החטופים, </w:t>
      </w:r>
      <w:bookmarkStart w:id="1700" w:name="_ETM_Q10_260962"/>
      <w:bookmarkEnd w:id="1700"/>
      <w:r>
        <w:rPr>
          <w:rFonts w:hint="cs"/>
          <w:rtl/>
          <w:lang w:eastAsia="he-IL"/>
        </w:rPr>
        <w:t xml:space="preserve">שאפשרה למדינה הזו לחזור ולנשום. ומן הראוי שמדי פעם כנסת </w:t>
      </w:r>
      <w:bookmarkStart w:id="1701" w:name="_ETM_Q10_265581"/>
      <w:bookmarkEnd w:id="1701"/>
      <w:r>
        <w:rPr>
          <w:rFonts w:hint="cs"/>
          <w:rtl/>
          <w:lang w:eastAsia="he-IL"/>
        </w:rPr>
        <w:t xml:space="preserve">ישראל כולה תתנהג כאילו יש פה עם אחד שיש לו </w:t>
      </w:r>
      <w:bookmarkStart w:id="1702" w:name="_ETM_Q10_269890"/>
      <w:bookmarkEnd w:id="1702"/>
      <w:r>
        <w:rPr>
          <w:rFonts w:hint="cs"/>
          <w:rtl/>
          <w:lang w:eastAsia="he-IL"/>
        </w:rPr>
        <w:t>מטרות משותפות.</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עמד פה ראש הממשלה רק בשבוע שעבר ואמר שהגיע </w:t>
      </w:r>
      <w:bookmarkStart w:id="1703" w:name="_ETM_Q10_271977"/>
      <w:bookmarkEnd w:id="1703"/>
      <w:r>
        <w:rPr>
          <w:rFonts w:hint="cs"/>
          <w:rtl/>
          <w:lang w:eastAsia="he-IL"/>
        </w:rPr>
        <w:t xml:space="preserve">הזמן לחזור לאחדות. הפעם אני מצטרף אליו. אני קורא </w:t>
      </w:r>
      <w:bookmarkStart w:id="1704" w:name="_ETM_Q10_276299"/>
      <w:bookmarkEnd w:id="1704"/>
      <w:r>
        <w:rPr>
          <w:rFonts w:hint="cs"/>
          <w:rtl/>
          <w:lang w:eastAsia="he-IL"/>
        </w:rPr>
        <w:t xml:space="preserve">לקואליציה, לאופוזיציה, לכל סיעות הבית: בשבוע הבא תהיה לנו הזדמנות </w:t>
      </w:r>
      <w:bookmarkStart w:id="1705" w:name="_ETM_Q10_282364"/>
      <w:bookmarkEnd w:id="1705"/>
      <w:r>
        <w:rPr>
          <w:rFonts w:hint="cs"/>
          <w:rtl/>
          <w:lang w:eastAsia="he-IL"/>
        </w:rPr>
        <w:t xml:space="preserve">לאשרר יחד את תוכנית 20 הנקודות של הנשיא טראמפ. לא </w:t>
      </w:r>
      <w:bookmarkStart w:id="1706" w:name="_ETM_Q10_289563"/>
      <w:bookmarkEnd w:id="1706"/>
      <w:r>
        <w:rPr>
          <w:rFonts w:hint="cs"/>
          <w:rtl/>
          <w:lang w:eastAsia="he-IL"/>
        </w:rPr>
        <w:t xml:space="preserve">עולה בדעתי שראש הממשלה לא יחייב את כל סיעות </w:t>
      </w:r>
      <w:bookmarkStart w:id="1707" w:name="_ETM_Q10_291613"/>
      <w:bookmarkEnd w:id="1707"/>
      <w:r>
        <w:rPr>
          <w:rFonts w:hint="cs"/>
          <w:rtl/>
          <w:lang w:eastAsia="he-IL"/>
        </w:rPr>
        <w:t xml:space="preserve">הקואליציה לתמוך בזה. מובן שכל סיעות האופוזיציה – אני </w:t>
      </w:r>
      <w:bookmarkStart w:id="1708" w:name="_ETM_Q10_294969"/>
      <w:bookmarkEnd w:id="1708"/>
      <w:r>
        <w:rPr>
          <w:rFonts w:hint="cs"/>
          <w:rtl/>
          <w:lang w:eastAsia="he-IL"/>
        </w:rPr>
        <w:t xml:space="preserve">אדבר איתן אחת-אחת כדי לוודא שגם הן יתמכו בזה. התוכנית של הנשיא ראויה מאיתנו לכבוד, ראויה </w:t>
      </w:r>
      <w:bookmarkStart w:id="1709" w:name="_ETM_Q10_307701"/>
      <w:bookmarkEnd w:id="1709"/>
      <w:r>
        <w:rPr>
          <w:rFonts w:hint="cs"/>
          <w:rtl/>
          <w:lang w:eastAsia="he-IL"/>
        </w:rPr>
        <w:t xml:space="preserve">מאיתנו להוקרה, ראויה מאיתנו לתמיכה. פעם אחת שכנסת ישראל תראה </w:t>
      </w:r>
      <w:bookmarkStart w:id="1710" w:name="_ETM_Q10_312611"/>
      <w:bookmarkEnd w:id="1710"/>
      <w:r>
        <w:rPr>
          <w:rFonts w:hint="cs"/>
          <w:rtl/>
          <w:lang w:eastAsia="he-IL"/>
        </w:rPr>
        <w:t xml:space="preserve">שעם ישראל עומד מאחורי הידיד הטוב ביותר שהיה אי פעם </w:t>
      </w:r>
      <w:bookmarkStart w:id="1711" w:name="_ETM_Q10_315394"/>
      <w:bookmarkEnd w:id="1711"/>
      <w:r>
        <w:rPr>
          <w:rFonts w:hint="cs"/>
          <w:rtl/>
          <w:lang w:eastAsia="he-IL"/>
        </w:rPr>
        <w:t>למדינת ישראל בבית הלבן. תודה רבה.</w:t>
      </w:r>
    </w:p>
    <w:p w:rsidR="00765BAC" w:rsidRDefault="00765BAC" w:rsidP="00732168">
      <w:pPr>
        <w:rPr>
          <w:rtl/>
          <w:lang w:eastAsia="he-IL"/>
        </w:rPr>
      </w:pPr>
    </w:p>
    <w:p w:rsidR="00765BAC" w:rsidRDefault="00765BAC" w:rsidP="00732168">
      <w:pPr>
        <w:pStyle w:val="af6"/>
        <w:keepNext/>
        <w:rPr>
          <w:rtl/>
        </w:rPr>
      </w:pPr>
      <w:r w:rsidRPr="002B402F">
        <w:rPr>
          <w:rStyle w:val="TagStyle"/>
          <w:rtl/>
        </w:rPr>
        <w:t xml:space="preserve"> &lt;&lt; יור &gt;&gt;</w:t>
      </w:r>
      <w:r w:rsidRPr="001C253D">
        <w:rPr>
          <w:rStyle w:val="TagStyle"/>
          <w:rtl/>
        </w:rPr>
        <w:t xml:space="preserve"> </w:t>
      </w:r>
      <w:r>
        <w:rPr>
          <w:rtl/>
        </w:rPr>
        <w:t>היו"ר יעקב מרגי:</w:t>
      </w:r>
      <w:r w:rsidRPr="001C253D">
        <w:rPr>
          <w:rStyle w:val="TagStyle"/>
          <w:rtl/>
        </w:rPr>
        <w:t xml:space="preserve"> </w:t>
      </w:r>
      <w:r w:rsidRPr="002B402F">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תודה רבה לחבר הכנסת יאיר לפיד.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חברים, אנחנו עוברים להצבעה. על </w:t>
      </w:r>
      <w:bookmarkStart w:id="1712" w:name="_ETM_Q10_327948"/>
      <w:bookmarkEnd w:id="1712"/>
      <w:r>
        <w:rPr>
          <w:rFonts w:hint="cs"/>
          <w:rtl/>
          <w:lang w:eastAsia="he-IL"/>
        </w:rPr>
        <w:t xml:space="preserve">מה? אתם יודעים על מה עוברים להצבעה? אז בואו, תקשיבו. אנו עוברים להצבעה על הצעת חוק לימוד חובה (תיקון – הפחתת </w:t>
      </w:r>
      <w:bookmarkStart w:id="1713" w:name="_ETM_Q10_334395"/>
      <w:bookmarkEnd w:id="1713"/>
      <w:r>
        <w:rPr>
          <w:rFonts w:hint="cs"/>
          <w:rtl/>
          <w:lang w:eastAsia="he-IL"/>
        </w:rPr>
        <w:t>תקציב בשל אי-גיוס בוגרים), התשפ"ה–2025. הצבעה.</w:t>
      </w:r>
    </w:p>
    <w:p w:rsidR="00765BAC" w:rsidRDefault="00765BAC" w:rsidP="00732168">
      <w:pPr>
        <w:rPr>
          <w:rtl/>
          <w:lang w:eastAsia="he-IL"/>
        </w:rPr>
      </w:pPr>
    </w:p>
    <w:p w:rsidR="00765BAC" w:rsidRDefault="00765BAC" w:rsidP="00732168">
      <w:pPr>
        <w:pStyle w:val="af1"/>
        <w:keepNext/>
        <w:rPr>
          <w:rtl/>
          <w:lang w:eastAsia="he-IL"/>
        </w:rPr>
      </w:pPr>
      <w:r>
        <w:rPr>
          <w:rtl/>
          <w:lang w:eastAsia="he-IL"/>
        </w:rPr>
        <w:t>הצבעה מס'</w:t>
      </w:r>
      <w:r>
        <w:rPr>
          <w:rFonts w:hint="cs"/>
          <w:rtl/>
          <w:lang w:eastAsia="he-IL"/>
        </w:rPr>
        <w:t xml:space="preserve"> 4</w:t>
      </w:r>
    </w:p>
    <w:p w:rsidR="00765BAC" w:rsidRDefault="00765BAC" w:rsidP="00732168">
      <w:pPr>
        <w:pStyle w:val="--"/>
        <w:keepNext/>
        <w:rPr>
          <w:rtl/>
          <w:lang w:eastAsia="he-IL"/>
        </w:rPr>
      </w:pPr>
    </w:p>
    <w:p w:rsidR="00765BAC" w:rsidRDefault="00765BAC" w:rsidP="00732168">
      <w:pPr>
        <w:pStyle w:val="--"/>
        <w:keepNext/>
        <w:rPr>
          <w:rtl/>
          <w:lang w:eastAsia="he-IL"/>
        </w:rPr>
      </w:pPr>
      <w:r>
        <w:rPr>
          <w:rtl/>
          <w:lang w:eastAsia="he-IL"/>
        </w:rPr>
        <w:t>בעד ההצעה להעביר את הצעת החוק לוועדה –</w:t>
      </w:r>
      <w:r>
        <w:rPr>
          <w:rFonts w:hint="cs"/>
          <w:rtl/>
          <w:lang w:eastAsia="he-IL"/>
        </w:rPr>
        <w:t xml:space="preserve"> 35</w:t>
      </w:r>
    </w:p>
    <w:p w:rsidR="00765BAC" w:rsidRDefault="00765BAC" w:rsidP="0073216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765BAC" w:rsidRDefault="00765BAC" w:rsidP="00732168">
      <w:pPr>
        <w:pStyle w:val="--"/>
        <w:keepNext/>
        <w:rPr>
          <w:rtl/>
          <w:lang w:eastAsia="he-IL"/>
        </w:rPr>
      </w:pPr>
      <w:r>
        <w:rPr>
          <w:rtl/>
          <w:lang w:eastAsia="he-IL"/>
        </w:rPr>
        <w:t>נמנ</w:t>
      </w:r>
      <w:r>
        <w:rPr>
          <w:rFonts w:hint="cs"/>
          <w:rtl/>
          <w:lang w:eastAsia="he-IL"/>
        </w:rPr>
        <w:t>עים</w:t>
      </w:r>
      <w:r>
        <w:rPr>
          <w:rtl/>
          <w:lang w:eastAsia="he-IL"/>
        </w:rPr>
        <w:t xml:space="preserve"> – </w:t>
      </w:r>
      <w:r>
        <w:rPr>
          <w:rFonts w:hint="cs"/>
          <w:rtl/>
          <w:lang w:eastAsia="he-IL"/>
        </w:rPr>
        <w:t>אין</w:t>
      </w:r>
    </w:p>
    <w:p w:rsidR="00765BAC" w:rsidRDefault="00765BAC" w:rsidP="00732168">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sidRPr="00912DB2">
        <w:rPr>
          <w:rFonts w:hint="cs"/>
          <w:rtl/>
          <w:lang w:eastAsia="he-IL"/>
        </w:rPr>
        <w:t xml:space="preserve"> </w:t>
      </w:r>
      <w:r>
        <w:rPr>
          <w:rFonts w:hint="cs"/>
          <w:rtl/>
          <w:lang w:eastAsia="he-IL"/>
        </w:rPr>
        <w:t>לימוד חובה (תיקון – הפחתת תקציב בשל אי-גיוס בוגרים), התשפ"ה–2025, לא נתקבלה.</w:t>
      </w:r>
    </w:p>
    <w:p w:rsidR="00765BAC" w:rsidRDefault="00765BAC" w:rsidP="00732168">
      <w:pPr>
        <w:rPr>
          <w:rtl/>
          <w:lang w:eastAsia="he-IL"/>
        </w:rPr>
      </w:pPr>
    </w:p>
    <w:p w:rsidR="00765BAC" w:rsidRDefault="00765BAC" w:rsidP="00732168">
      <w:pPr>
        <w:pStyle w:val="af6"/>
        <w:keepNext/>
        <w:rPr>
          <w:rtl/>
        </w:rPr>
      </w:pPr>
      <w:bookmarkStart w:id="1714" w:name="ET_yor_6688_10"/>
      <w:r w:rsidRPr="002B402F">
        <w:rPr>
          <w:rStyle w:val="TagStyle"/>
          <w:rtl/>
        </w:rPr>
        <w:t xml:space="preserve"> &lt;&lt; יור &gt;&gt;</w:t>
      </w:r>
      <w:r w:rsidRPr="001C253D">
        <w:rPr>
          <w:rStyle w:val="TagStyle"/>
          <w:rtl/>
        </w:rPr>
        <w:t xml:space="preserve"> </w:t>
      </w:r>
      <w:r>
        <w:rPr>
          <w:rtl/>
        </w:rPr>
        <w:t>היו"ר יעקב מרגי:</w:t>
      </w:r>
      <w:r w:rsidRPr="001C253D">
        <w:rPr>
          <w:rStyle w:val="TagStyle"/>
          <w:rtl/>
        </w:rPr>
        <w:t xml:space="preserve"> </w:t>
      </w:r>
      <w:r w:rsidRPr="002B402F">
        <w:rPr>
          <w:rStyle w:val="TagStyle"/>
          <w:rtl/>
        </w:rPr>
        <w:t>&lt;&lt; יור &gt;&gt;</w:t>
      </w:r>
      <w:r>
        <w:rPr>
          <w:rtl/>
        </w:rPr>
        <w:t xml:space="preserve"> </w:t>
      </w:r>
      <w:bookmarkEnd w:id="1714"/>
    </w:p>
    <w:p w:rsidR="00765BAC" w:rsidRDefault="00765BAC" w:rsidP="00732168">
      <w:pPr>
        <w:pStyle w:val="KeepWithNext"/>
        <w:rPr>
          <w:rtl/>
          <w:lang w:eastAsia="he-IL"/>
        </w:rPr>
      </w:pPr>
    </w:p>
    <w:p w:rsidR="00765BAC" w:rsidRDefault="00765BAC" w:rsidP="00732168">
      <w:pPr>
        <w:rPr>
          <w:rtl/>
          <w:lang w:eastAsia="he-IL"/>
        </w:rPr>
      </w:pPr>
      <w:bookmarkStart w:id="1715" w:name="_ETM_Q10_352392"/>
      <w:bookmarkStart w:id="1716" w:name="_ETM_Q10_352501"/>
      <w:bookmarkEnd w:id="1715"/>
      <w:bookmarkEnd w:id="1716"/>
      <w:r>
        <w:rPr>
          <w:rFonts w:hint="cs"/>
          <w:rtl/>
          <w:lang w:eastAsia="he-IL"/>
        </w:rPr>
        <w:t xml:space="preserve">בעד הצעת </w:t>
      </w:r>
      <w:bookmarkStart w:id="1717" w:name="_ETM_Q10_362714"/>
      <w:bookmarkEnd w:id="1717"/>
      <w:r>
        <w:rPr>
          <w:rFonts w:hint="cs"/>
          <w:rtl/>
          <w:lang w:eastAsia="he-IL"/>
        </w:rPr>
        <w:t xml:space="preserve">החוק הצביעו 35 חברי כנסת, נגדה – 53. אני </w:t>
      </w:r>
      <w:bookmarkStart w:id="1718" w:name="_ETM_Q10_366445"/>
      <w:bookmarkEnd w:id="1718"/>
      <w:r>
        <w:rPr>
          <w:rFonts w:hint="cs"/>
          <w:rtl/>
          <w:lang w:eastAsia="he-IL"/>
        </w:rPr>
        <w:t xml:space="preserve">קובע כי הצעת חוק לימוד חובה (תיקון – הפחתת תקציב בשל אי-גיוס בוגרים), התשפ"ה–2025, לא אושרה, ותוסר מסדר-היום.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חברים, זה בלתי נסבל, </w:t>
      </w:r>
      <w:bookmarkStart w:id="1719" w:name="_ETM_Q10_381347"/>
      <w:bookmarkEnd w:id="1719"/>
      <w:r>
        <w:rPr>
          <w:rFonts w:hint="cs"/>
          <w:rtl/>
          <w:lang w:eastAsia="he-IL"/>
        </w:rPr>
        <w:t xml:space="preserve">הרעש במליאה. סדרנים. אפשר לדבר, אבל לא לצעוק. אפשר לדבר </w:t>
      </w:r>
      <w:bookmarkStart w:id="1720" w:name="_ETM_Q10_388124"/>
      <w:bookmarkEnd w:id="1720"/>
      <w:r>
        <w:rPr>
          <w:rFonts w:hint="cs"/>
          <w:rtl/>
          <w:lang w:eastAsia="he-IL"/>
        </w:rPr>
        <w:t xml:space="preserve">בלי לצעוק. קטי, את מפריעה לי, שומעים את זה עד </w:t>
      </w:r>
      <w:bookmarkStart w:id="1721" w:name="_ETM_Q10_394372"/>
      <w:bookmarkEnd w:id="1721"/>
      <w:r>
        <w:rPr>
          <w:rFonts w:hint="cs"/>
          <w:rtl/>
          <w:lang w:eastAsia="he-IL"/>
        </w:rPr>
        <w:t>לכאן.</w:t>
      </w:r>
    </w:p>
    <w:p w:rsidR="00765BAC" w:rsidRDefault="00765BAC" w:rsidP="00732168">
      <w:pPr>
        <w:rPr>
          <w:rtl/>
          <w:lang w:eastAsia="he-IL"/>
        </w:rPr>
      </w:pPr>
    </w:p>
    <w:p w:rsidR="00765BAC" w:rsidRDefault="00765BAC" w:rsidP="00732168">
      <w:pPr>
        <w:rPr>
          <w:rtl/>
          <w:lang w:eastAsia="he-IL"/>
        </w:rPr>
      </w:pPr>
    </w:p>
    <w:p w:rsidR="00765BAC" w:rsidRDefault="00765BAC" w:rsidP="00732168">
      <w:pPr>
        <w:pStyle w:val="a6"/>
        <w:rPr>
          <w:rtl/>
          <w:lang w:eastAsia="he-IL"/>
        </w:rPr>
      </w:pPr>
      <w:bookmarkStart w:id="1722" w:name="ET_hatsach_647520_11"/>
      <w:r w:rsidRPr="002B402F">
        <w:rPr>
          <w:rStyle w:val="TagStyle"/>
          <w:rtl/>
        </w:rPr>
        <w:t xml:space="preserve"> &lt;&lt; הצח &gt;&gt;</w:t>
      </w:r>
      <w:r w:rsidRPr="0079523A">
        <w:rPr>
          <w:rStyle w:val="TagStyle"/>
          <w:rtl/>
        </w:rPr>
        <w:t xml:space="preserve"> </w:t>
      </w:r>
      <w:bookmarkStart w:id="1723" w:name="_Toc215071592"/>
      <w:bookmarkStart w:id="1724" w:name="_Toc215082027"/>
      <w:bookmarkStart w:id="1725" w:name="_Toc215087762"/>
      <w:bookmarkStart w:id="1726" w:name="_Toc215088016"/>
      <w:r>
        <w:rPr>
          <w:rtl/>
          <w:lang w:eastAsia="he-IL"/>
        </w:rPr>
        <w:t xml:space="preserve">הצעת חוק מניעת פגיעת גוף שידורים זר בביטחון המדינה (הוראת שעה </w:t>
      </w:r>
      <w:r>
        <w:rPr>
          <w:rFonts w:hint="cs"/>
          <w:rtl/>
          <w:lang w:eastAsia="he-IL"/>
        </w:rPr>
        <w:t>–</w:t>
      </w:r>
      <w:r>
        <w:rPr>
          <w:rtl/>
          <w:lang w:eastAsia="he-IL"/>
        </w:rPr>
        <w:t xml:space="preserve"> חרבות ברזל) (תיקון </w:t>
      </w:r>
      <w:r>
        <w:rPr>
          <w:rFonts w:hint="cs"/>
          <w:rtl/>
          <w:lang w:eastAsia="he-IL"/>
        </w:rPr>
        <w:t>–</w:t>
      </w:r>
      <w:r>
        <w:rPr>
          <w:rtl/>
          <w:lang w:eastAsia="he-IL"/>
        </w:rPr>
        <w:t xml:space="preserve"> מניעת שידורים), התשפ"ד</w:t>
      </w:r>
      <w:r>
        <w:rPr>
          <w:rFonts w:hint="cs"/>
          <w:rtl/>
          <w:lang w:eastAsia="he-IL"/>
        </w:rPr>
        <w:t>–</w:t>
      </w:r>
      <w:r>
        <w:rPr>
          <w:rtl/>
          <w:lang w:eastAsia="he-IL"/>
        </w:rPr>
        <w:t>2024</w:t>
      </w:r>
      <w:bookmarkEnd w:id="1723"/>
      <w:bookmarkEnd w:id="1724"/>
      <w:bookmarkEnd w:id="1725"/>
      <w:bookmarkEnd w:id="1726"/>
      <w:r w:rsidRPr="0079523A">
        <w:rPr>
          <w:rStyle w:val="TagStyle"/>
          <w:rtl/>
        </w:rPr>
        <w:t xml:space="preserve"> </w:t>
      </w:r>
      <w:r w:rsidRPr="002B402F">
        <w:rPr>
          <w:rStyle w:val="TagStyle"/>
          <w:rtl/>
        </w:rPr>
        <w:t>&lt;&lt; הצח &gt;&gt;</w:t>
      </w:r>
      <w:r>
        <w:rPr>
          <w:rtl/>
          <w:lang w:eastAsia="he-IL"/>
        </w:rPr>
        <w:t xml:space="preserve"> </w:t>
      </w:r>
      <w:bookmarkEnd w:id="1722"/>
    </w:p>
    <w:p w:rsidR="00765BAC" w:rsidRDefault="00765BAC" w:rsidP="00732168">
      <w:pPr>
        <w:pStyle w:val="KeepWithNext"/>
        <w:rPr>
          <w:rtl/>
          <w:lang w:eastAsia="he-IL"/>
        </w:rPr>
      </w:pPr>
      <w:r>
        <w:rPr>
          <w:rtl/>
          <w:lang w:eastAsia="he-IL"/>
        </w:rPr>
        <w:t>[הצעת חוק פ/</w:t>
      </w:r>
      <w:r>
        <w:rPr>
          <w:rFonts w:hint="cs"/>
          <w:rtl/>
          <w:lang w:eastAsia="he-IL"/>
        </w:rPr>
        <w:t>4886/25; נספחות.</w:t>
      </w:r>
      <w:r>
        <w:rPr>
          <w:rtl/>
          <w:lang w:eastAsia="he-IL"/>
        </w:rPr>
        <w:t>]</w:t>
      </w:r>
    </w:p>
    <w:p w:rsidR="00765BAC" w:rsidRDefault="00765BAC" w:rsidP="00732168">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765BAC" w:rsidRDefault="00765BAC" w:rsidP="00732168">
      <w:pPr>
        <w:ind w:firstLine="0"/>
        <w:rPr>
          <w:rtl/>
          <w:lang w:eastAsia="he-IL"/>
        </w:rPr>
      </w:pPr>
    </w:p>
    <w:p w:rsidR="00765BAC" w:rsidRDefault="00765BAC" w:rsidP="00732168">
      <w:pPr>
        <w:pStyle w:val="af6"/>
        <w:keepNext/>
        <w:rPr>
          <w:rtl/>
        </w:rPr>
      </w:pPr>
      <w:bookmarkStart w:id="1727" w:name="ET_yor_6688_12"/>
      <w:r w:rsidRPr="002B402F">
        <w:rPr>
          <w:rStyle w:val="TagStyle"/>
          <w:rtl/>
        </w:rPr>
        <w:t xml:space="preserve"> &lt;&lt; יור &gt;&gt;</w:t>
      </w:r>
      <w:r w:rsidRPr="0079523A">
        <w:rPr>
          <w:rStyle w:val="TagStyle"/>
          <w:rtl/>
        </w:rPr>
        <w:t xml:space="preserve"> </w:t>
      </w:r>
      <w:r>
        <w:rPr>
          <w:rtl/>
        </w:rPr>
        <w:t>היו"ר יעקב מרגי:</w:t>
      </w:r>
      <w:r w:rsidRPr="0079523A">
        <w:rPr>
          <w:rStyle w:val="TagStyle"/>
          <w:rtl/>
        </w:rPr>
        <w:t xml:space="preserve"> </w:t>
      </w:r>
      <w:r w:rsidRPr="002B402F">
        <w:rPr>
          <w:rStyle w:val="TagStyle"/>
          <w:rtl/>
        </w:rPr>
        <w:t>&lt;&lt; יור &gt;&gt;</w:t>
      </w:r>
      <w:r>
        <w:rPr>
          <w:rtl/>
        </w:rPr>
        <w:t xml:space="preserve"> </w:t>
      </w:r>
      <w:bookmarkEnd w:id="172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נעבור לנושא הבא שעל סדר-היום: הצעת חוק מניעת פגיעת גוף שידורים זר </w:t>
      </w:r>
      <w:bookmarkStart w:id="1728" w:name="_ETM_Q10_401481"/>
      <w:bookmarkEnd w:id="1728"/>
      <w:r>
        <w:rPr>
          <w:rFonts w:hint="cs"/>
          <w:rtl/>
          <w:lang w:eastAsia="he-IL"/>
        </w:rPr>
        <w:t xml:space="preserve">בביטחון המדינה (הוראת שעה – חרבות ברזל) (תיקון – מניעת </w:t>
      </w:r>
      <w:bookmarkStart w:id="1729" w:name="_ETM_Q10_401512"/>
      <w:bookmarkEnd w:id="1729"/>
      <w:r>
        <w:rPr>
          <w:rFonts w:hint="cs"/>
          <w:rtl/>
          <w:lang w:eastAsia="he-IL"/>
        </w:rPr>
        <w:t xml:space="preserve">שידורים), התשפ"ד–2024, של חבר הכנסת עמית הלוי. אני מזמין את </w:t>
      </w:r>
      <w:bookmarkStart w:id="1730" w:name="_ETM_Q10_411080"/>
      <w:bookmarkEnd w:id="1730"/>
      <w:r>
        <w:rPr>
          <w:rFonts w:hint="cs"/>
          <w:rtl/>
          <w:lang w:eastAsia="he-IL"/>
        </w:rPr>
        <w:t xml:space="preserve">חבר הכנסת עמית הלוי להציג את הצעת החוק. עד עשר </w:t>
      </w:r>
      <w:bookmarkStart w:id="1731" w:name="_ETM_Q10_437356"/>
      <w:bookmarkEnd w:id="1731"/>
      <w:r>
        <w:rPr>
          <w:rFonts w:hint="cs"/>
          <w:rtl/>
          <w:lang w:eastAsia="he-IL"/>
        </w:rPr>
        <w:t>דקות עומדות לרשותך. בבקשה, אדוני.</w:t>
      </w:r>
    </w:p>
    <w:p w:rsidR="00765BAC" w:rsidRDefault="00765BAC" w:rsidP="00732168">
      <w:pPr>
        <w:ind w:firstLine="0"/>
        <w:rPr>
          <w:rtl/>
          <w:lang w:eastAsia="he-IL"/>
        </w:rPr>
      </w:pPr>
    </w:p>
    <w:p w:rsidR="00765BAC" w:rsidRDefault="00765BAC" w:rsidP="00732168">
      <w:pPr>
        <w:pStyle w:val="a4"/>
        <w:keepNext/>
        <w:rPr>
          <w:rtl/>
        </w:rPr>
      </w:pPr>
      <w:bookmarkStart w:id="1732" w:name="ET_speaker_6164_15"/>
      <w:r w:rsidRPr="002B402F">
        <w:rPr>
          <w:rStyle w:val="TagStyle"/>
          <w:rtl/>
        </w:rPr>
        <w:t xml:space="preserve"> &lt;&lt; דובר &gt;&gt;</w:t>
      </w:r>
      <w:r w:rsidRPr="007F4D52">
        <w:rPr>
          <w:rStyle w:val="TagStyle"/>
          <w:rtl/>
        </w:rPr>
        <w:t xml:space="preserve"> </w:t>
      </w:r>
      <w:bookmarkStart w:id="1733" w:name="_Toc215071593"/>
      <w:bookmarkStart w:id="1734" w:name="_Toc215082028"/>
      <w:bookmarkStart w:id="1735" w:name="_Toc215087763"/>
      <w:bookmarkStart w:id="1736" w:name="_Toc215088017"/>
      <w:r>
        <w:rPr>
          <w:rtl/>
        </w:rPr>
        <w:t>עמית הלוי (הליכוד):</w:t>
      </w:r>
      <w:bookmarkEnd w:id="1733"/>
      <w:bookmarkEnd w:id="1734"/>
      <w:bookmarkEnd w:id="1735"/>
      <w:bookmarkEnd w:id="1736"/>
      <w:r w:rsidRPr="007F4D52">
        <w:rPr>
          <w:rStyle w:val="TagStyle"/>
          <w:rtl/>
        </w:rPr>
        <w:t xml:space="preserve"> </w:t>
      </w:r>
      <w:r w:rsidRPr="002B402F">
        <w:rPr>
          <w:rStyle w:val="TagStyle"/>
          <w:rtl/>
        </w:rPr>
        <w:t>&lt;&lt; דובר &gt;&gt;</w:t>
      </w:r>
      <w:r>
        <w:rPr>
          <w:rtl/>
        </w:rPr>
        <w:t xml:space="preserve"> </w:t>
      </w:r>
      <w:bookmarkEnd w:id="1732"/>
    </w:p>
    <w:p w:rsidR="00765BAC" w:rsidRPr="007F4D52"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אדוני היושב-ראש, חבריי השרים, חברות וחברי הכנסת, אזרחי ישראל. </w:t>
      </w:r>
    </w:p>
    <w:p w:rsidR="00765BAC" w:rsidRDefault="00765BAC" w:rsidP="00732168">
      <w:pPr>
        <w:rPr>
          <w:rtl/>
          <w:lang w:eastAsia="he-IL"/>
        </w:rPr>
      </w:pPr>
    </w:p>
    <w:p w:rsidR="00765BAC" w:rsidRDefault="00765BAC" w:rsidP="00732168">
      <w:pPr>
        <w:pStyle w:val="af6"/>
        <w:keepNext/>
        <w:rPr>
          <w:rtl/>
        </w:rPr>
      </w:pPr>
      <w:r w:rsidRPr="002B402F">
        <w:rPr>
          <w:rStyle w:val="TagStyle"/>
          <w:rtl/>
        </w:rPr>
        <w:t xml:space="preserve"> &lt;&lt; יור &gt;&gt;</w:t>
      </w:r>
      <w:r w:rsidRPr="007F4D52">
        <w:rPr>
          <w:rStyle w:val="TagStyle"/>
          <w:rtl/>
        </w:rPr>
        <w:t xml:space="preserve"> </w:t>
      </w:r>
      <w:r>
        <w:rPr>
          <w:rtl/>
        </w:rPr>
        <w:t>היו"ר יעקב מרגי:</w:t>
      </w:r>
      <w:r w:rsidRPr="007F4D52">
        <w:rPr>
          <w:rStyle w:val="TagStyle"/>
          <w:rtl/>
        </w:rPr>
        <w:t xml:space="preserve"> </w:t>
      </w:r>
      <w:r w:rsidRPr="002B402F">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השרה מאי גולן. השרה מאי גולן. תודה. זה מפריע. </w:t>
      </w:r>
      <w:bookmarkStart w:id="1737" w:name="_ETM_Q10_454821"/>
      <w:bookmarkEnd w:id="1737"/>
      <w:r>
        <w:rPr>
          <w:rFonts w:hint="cs"/>
          <w:rtl/>
          <w:lang w:eastAsia="he-IL"/>
        </w:rPr>
        <w:t xml:space="preserve">השר ניר ברקת. עם הגב לדובר </w:t>
      </w:r>
      <w:bookmarkStart w:id="1738" w:name="_ETM_Q10_457272"/>
      <w:bookmarkEnd w:id="1738"/>
      <w:r>
        <w:rPr>
          <w:rFonts w:hint="cs"/>
          <w:rtl/>
          <w:lang w:eastAsia="he-IL"/>
        </w:rPr>
        <w:t>וגם מדברים בעמידה. אני מסייע למפקד הסדרנים. בבקשה, אדוני.</w:t>
      </w:r>
    </w:p>
    <w:p w:rsidR="00765BAC" w:rsidRDefault="00765BAC" w:rsidP="00732168">
      <w:pPr>
        <w:rPr>
          <w:rtl/>
          <w:lang w:eastAsia="he-IL"/>
        </w:rPr>
      </w:pPr>
      <w:bookmarkStart w:id="1739" w:name="_ETM_Q10_462495"/>
      <w:bookmarkStart w:id="1740" w:name="_ETM_Q10_462589"/>
      <w:bookmarkEnd w:id="1739"/>
      <w:bookmarkEnd w:id="1740"/>
    </w:p>
    <w:p w:rsidR="00765BAC" w:rsidRDefault="00765BAC" w:rsidP="00732168">
      <w:pPr>
        <w:pStyle w:val="-"/>
        <w:keepNext/>
        <w:rPr>
          <w:rtl/>
        </w:rPr>
      </w:pPr>
      <w:bookmarkStart w:id="1741" w:name="ET_speakercontinue_6164_35"/>
      <w:r w:rsidRPr="002B402F">
        <w:rPr>
          <w:rStyle w:val="TagStyle"/>
          <w:rtl/>
        </w:rPr>
        <w:t xml:space="preserve"> &lt;&lt; דובר_המשך &gt;&gt;</w:t>
      </w:r>
      <w:r w:rsidRPr="004E3210">
        <w:rPr>
          <w:rStyle w:val="TagStyle"/>
          <w:rtl/>
        </w:rPr>
        <w:t xml:space="preserve"> </w:t>
      </w:r>
      <w:r>
        <w:rPr>
          <w:rtl/>
        </w:rPr>
        <w:t>עמית הלוי (הליכוד):</w:t>
      </w:r>
      <w:r w:rsidRPr="004E3210">
        <w:rPr>
          <w:rStyle w:val="TagStyle"/>
          <w:rtl/>
        </w:rPr>
        <w:t xml:space="preserve"> </w:t>
      </w:r>
      <w:r w:rsidRPr="002B402F">
        <w:rPr>
          <w:rStyle w:val="TagStyle"/>
          <w:rtl/>
        </w:rPr>
        <w:t>&lt;&lt; דובר_המשך &gt;&gt;</w:t>
      </w:r>
      <w:r>
        <w:rPr>
          <w:rtl/>
        </w:rPr>
        <w:t xml:space="preserve"> </w:t>
      </w:r>
      <w:bookmarkEnd w:id="1741"/>
    </w:p>
    <w:p w:rsidR="00765BAC" w:rsidRDefault="00765BAC" w:rsidP="00732168">
      <w:pPr>
        <w:pStyle w:val="KeepWithNext"/>
        <w:rPr>
          <w:rtl/>
          <w:lang w:eastAsia="he-IL"/>
        </w:rPr>
      </w:pPr>
    </w:p>
    <w:p w:rsidR="00765BAC" w:rsidRDefault="00765BAC" w:rsidP="00732168">
      <w:pPr>
        <w:rPr>
          <w:rtl/>
          <w:lang w:eastAsia="he-IL"/>
        </w:rPr>
      </w:pPr>
      <w:bookmarkStart w:id="1742" w:name="_ETM_Q10_463561"/>
      <w:bookmarkEnd w:id="1742"/>
      <w:r>
        <w:rPr>
          <w:rFonts w:hint="cs"/>
          <w:rtl/>
          <w:lang w:eastAsia="he-IL"/>
        </w:rPr>
        <w:t>תודה.</w:t>
      </w:r>
      <w:bookmarkStart w:id="1743" w:name="_ETM_Q10_466832"/>
      <w:bookmarkEnd w:id="1743"/>
      <w:r>
        <w:rPr>
          <w:rFonts w:hint="cs"/>
          <w:rtl/>
          <w:lang w:eastAsia="he-IL"/>
        </w:rPr>
        <w:t xml:space="preserve"> חברותיי וחבריי לכנסת, שר התקשורת, אזרחי ישראל, החוק הזה הוא למעשה אוסף של ההסתייגויות שהנחתי על החוק </w:t>
      </w:r>
      <w:bookmarkStart w:id="1744" w:name="_ETM_Q10_476239"/>
      <w:bookmarkEnd w:id="1744"/>
      <w:r>
        <w:rPr>
          <w:rFonts w:hint="cs"/>
          <w:rtl/>
          <w:lang w:eastAsia="he-IL"/>
        </w:rPr>
        <w:t xml:space="preserve">המקורי, המכונה חוק אל-ג'זירה; הוא לא עוסק רק </w:t>
      </w:r>
      <w:bookmarkStart w:id="1745" w:name="_ETM_Q10_481898"/>
      <w:bookmarkEnd w:id="1745"/>
      <w:r>
        <w:rPr>
          <w:rFonts w:hint="cs"/>
          <w:rtl/>
          <w:lang w:eastAsia="he-IL"/>
        </w:rPr>
        <w:t>באל-ג'זירה או באל-</w:t>
      </w:r>
      <w:proofErr w:type="spellStart"/>
      <w:r>
        <w:rPr>
          <w:rFonts w:hint="cs"/>
          <w:rtl/>
          <w:lang w:eastAsia="he-IL"/>
        </w:rPr>
        <w:t>מיאדין</w:t>
      </w:r>
      <w:proofErr w:type="spellEnd"/>
      <w:r>
        <w:rPr>
          <w:rFonts w:hint="cs"/>
          <w:rtl/>
          <w:lang w:eastAsia="he-IL"/>
        </w:rPr>
        <w:t>, הוא עוסק בכל הערוצים שבמסווה של תקשורת</w:t>
      </w:r>
      <w:bookmarkStart w:id="1746" w:name="_ETM_Q10_489720"/>
      <w:bookmarkEnd w:id="1746"/>
      <w:r>
        <w:rPr>
          <w:rFonts w:hint="cs"/>
          <w:rtl/>
          <w:lang w:eastAsia="he-IL"/>
        </w:rPr>
        <w:t xml:space="preserve"> הפכו להיות כלי מלחמה של ממש. שמענו </w:t>
      </w:r>
      <w:bookmarkStart w:id="1747" w:name="_ETM_Q10_495660"/>
      <w:bookmarkEnd w:id="1747"/>
      <w:r>
        <w:rPr>
          <w:rFonts w:hint="cs"/>
          <w:rtl/>
          <w:lang w:eastAsia="he-IL"/>
        </w:rPr>
        <w:t xml:space="preserve">בוועדה את המשמעות של אל-ג'זירה – היא לא משמעות </w:t>
      </w:r>
      <w:proofErr w:type="spellStart"/>
      <w:r>
        <w:rPr>
          <w:rFonts w:hint="cs"/>
          <w:rtl/>
          <w:lang w:eastAsia="he-IL"/>
        </w:rPr>
        <w:t>דוברותית</w:t>
      </w:r>
      <w:proofErr w:type="spellEnd"/>
      <w:r>
        <w:rPr>
          <w:rFonts w:hint="cs"/>
          <w:rtl/>
          <w:lang w:eastAsia="he-IL"/>
        </w:rPr>
        <w:t xml:space="preserve">, היא לא עניין תקשורתי, היא עניין של רצח ממש של </w:t>
      </w:r>
      <w:bookmarkStart w:id="1748" w:name="_ETM_Q10_505986"/>
      <w:bookmarkEnd w:id="1748"/>
      <w:r>
        <w:rPr>
          <w:rFonts w:hint="cs"/>
          <w:rtl/>
          <w:lang w:eastAsia="he-IL"/>
        </w:rPr>
        <w:t xml:space="preserve">חיילי צה"ל. לא אפרט כאן את הדברים שנאמרו לנו בדיון </w:t>
      </w:r>
      <w:bookmarkStart w:id="1749" w:name="_ETM_Q10_503832"/>
      <w:bookmarkEnd w:id="1749"/>
      <w:r>
        <w:rPr>
          <w:rFonts w:hint="cs"/>
          <w:rtl/>
          <w:lang w:eastAsia="he-IL"/>
        </w:rPr>
        <w:t xml:space="preserve">החסוי, אבל המסקנה היא ברורה: שידורי אל-ג'זירה היו </w:t>
      </w:r>
      <w:bookmarkStart w:id="1750" w:name="_ETM_Q10_513753"/>
      <w:bookmarkEnd w:id="1750"/>
      <w:r>
        <w:rPr>
          <w:rFonts w:hint="cs"/>
          <w:rtl/>
          <w:lang w:eastAsia="he-IL"/>
        </w:rPr>
        <w:t xml:space="preserve">ונשארו שידורים שרוצחים חיילים, רוצחים את אזרחי ישראל, שופכים </w:t>
      </w:r>
      <w:bookmarkStart w:id="1751" w:name="_ETM_Q10_520712"/>
      <w:bookmarkEnd w:id="1751"/>
      <w:r>
        <w:rPr>
          <w:rFonts w:hint="cs"/>
          <w:rtl/>
          <w:lang w:eastAsia="he-IL"/>
        </w:rPr>
        <w:t xml:space="preserve">את דמם. לכן, אחרי שניסינו במשך חודשים את החוק שהוגש </w:t>
      </w:r>
      <w:bookmarkStart w:id="1752" w:name="_ETM_Q10_522680"/>
      <w:bookmarkEnd w:id="1752"/>
      <w:r>
        <w:rPr>
          <w:rFonts w:hint="cs"/>
          <w:rtl/>
          <w:lang w:eastAsia="he-IL"/>
        </w:rPr>
        <w:t xml:space="preserve">בעבר, חבר הכנסת קלנר, שהניח אף הוא חוק דומה </w:t>
      </w:r>
      <w:bookmarkStart w:id="1753" w:name="_ETM_Q10_533179"/>
      <w:bookmarkEnd w:id="1753"/>
      <w:r>
        <w:rPr>
          <w:rFonts w:hint="cs"/>
          <w:rtl/>
          <w:lang w:eastAsia="he-IL"/>
        </w:rPr>
        <w:t xml:space="preserve">לחוק הזה ואת אותן הסתייגויות אז, ואנוכי, שמבקש להצטרף </w:t>
      </w:r>
      <w:bookmarkStart w:id="1754" w:name="_ETM_Q10_538232"/>
      <w:bookmarkEnd w:id="1754"/>
      <w:r>
        <w:rPr>
          <w:rFonts w:hint="cs"/>
          <w:rtl/>
          <w:lang w:eastAsia="he-IL"/>
        </w:rPr>
        <w:t xml:space="preserve">אליו בחוק הזה, מבקשים לסתום את הפרצות הללו בחוק ולא לאפשר </w:t>
      </w:r>
      <w:bookmarkStart w:id="1755" w:name="_ETM_Q10_545990"/>
      <w:bookmarkEnd w:id="1755"/>
      <w:r>
        <w:rPr>
          <w:rFonts w:hint="cs"/>
          <w:rtl/>
          <w:lang w:eastAsia="he-IL"/>
        </w:rPr>
        <w:t xml:space="preserve">ולא להמשיך לאפשר, כמו שרצתה הצעת החוק הממשלתית </w:t>
      </w:r>
      <w:bookmarkStart w:id="1756" w:name="_ETM_Q10_545273"/>
      <w:bookmarkEnd w:id="1756"/>
      <w:r>
        <w:rPr>
          <w:rFonts w:hint="cs"/>
          <w:rtl/>
          <w:lang w:eastAsia="he-IL"/>
        </w:rPr>
        <w:t>ורצה שר התקשורת, ובצדק.</w:t>
      </w:r>
    </w:p>
    <w:p w:rsidR="00765BAC" w:rsidRDefault="00765BAC" w:rsidP="00732168">
      <w:pPr>
        <w:rPr>
          <w:rtl/>
          <w:lang w:eastAsia="he-IL"/>
        </w:rPr>
      </w:pPr>
    </w:p>
    <w:p w:rsidR="00765BAC" w:rsidRDefault="00765BAC" w:rsidP="00732168">
      <w:pPr>
        <w:pStyle w:val="af5"/>
        <w:keepNext/>
        <w:rPr>
          <w:rtl/>
        </w:rPr>
      </w:pPr>
      <w:bookmarkStart w:id="1757" w:name="ET_interruption_5300_36"/>
      <w:r w:rsidRPr="002B402F">
        <w:rPr>
          <w:rStyle w:val="TagStyle"/>
          <w:rtl/>
        </w:rPr>
        <w:t xml:space="preserve"> &lt;&lt; קריאה &gt;&gt;</w:t>
      </w:r>
      <w:r w:rsidRPr="00EA0906">
        <w:rPr>
          <w:rStyle w:val="TagStyle"/>
          <w:rtl/>
        </w:rPr>
        <w:t xml:space="preserve"> </w:t>
      </w:r>
      <w:r>
        <w:rPr>
          <w:rtl/>
        </w:rPr>
        <w:t>מירב בן ארי (יש עתיד):</w:t>
      </w:r>
      <w:r w:rsidRPr="00EA0906">
        <w:rPr>
          <w:rStyle w:val="TagStyle"/>
          <w:rtl/>
        </w:rPr>
        <w:t xml:space="preserve"> </w:t>
      </w:r>
      <w:r w:rsidRPr="002B402F">
        <w:rPr>
          <w:rStyle w:val="TagStyle"/>
          <w:rtl/>
        </w:rPr>
        <w:t>&lt;&lt; קריאה &gt;&gt;</w:t>
      </w:r>
      <w:r>
        <w:rPr>
          <w:rtl/>
        </w:rPr>
        <w:t xml:space="preserve"> </w:t>
      </w:r>
      <w:bookmarkEnd w:id="1757"/>
    </w:p>
    <w:p w:rsidR="00765BAC" w:rsidRDefault="00765BAC" w:rsidP="00732168">
      <w:pPr>
        <w:pStyle w:val="KeepWithNext"/>
        <w:rPr>
          <w:rtl/>
          <w:lang w:eastAsia="he-IL"/>
        </w:rPr>
      </w:pPr>
      <w:bookmarkStart w:id="1758" w:name="_ETM_Q10_548353"/>
      <w:bookmarkEnd w:id="1758"/>
    </w:p>
    <w:p w:rsidR="00765BAC" w:rsidRDefault="00765BAC" w:rsidP="00732168">
      <w:pPr>
        <w:rPr>
          <w:rtl/>
          <w:lang w:eastAsia="he-IL"/>
        </w:rPr>
      </w:pPr>
      <w:bookmarkStart w:id="1759" w:name="_ETM_Q10_548402"/>
      <w:bookmarkEnd w:id="1759"/>
      <w:r>
        <w:rPr>
          <w:rFonts w:hint="cs"/>
          <w:rtl/>
          <w:lang w:eastAsia="he-IL"/>
        </w:rPr>
        <w:t xml:space="preserve">אבל אתה תמכת בהצעת </w:t>
      </w:r>
      <w:bookmarkStart w:id="1760" w:name="_ETM_Q10_550211"/>
      <w:bookmarkEnd w:id="1760"/>
      <w:r>
        <w:rPr>
          <w:rFonts w:hint="cs"/>
          <w:rtl/>
          <w:lang w:eastAsia="he-IL"/>
        </w:rPr>
        <w:t>החוק. אתה תמכת.</w:t>
      </w:r>
    </w:p>
    <w:p w:rsidR="00765BAC" w:rsidRDefault="00765BAC" w:rsidP="00732168">
      <w:pPr>
        <w:rPr>
          <w:rtl/>
          <w:lang w:eastAsia="he-IL"/>
        </w:rPr>
      </w:pPr>
    </w:p>
    <w:p w:rsidR="00765BAC" w:rsidRDefault="00765BAC" w:rsidP="00732168">
      <w:pPr>
        <w:pStyle w:val="-"/>
        <w:keepNext/>
        <w:rPr>
          <w:rtl/>
        </w:rPr>
      </w:pPr>
      <w:bookmarkStart w:id="1761" w:name="ET_speakercontinue_6164_38"/>
      <w:r w:rsidRPr="002B402F">
        <w:rPr>
          <w:rStyle w:val="TagStyle"/>
          <w:rtl/>
        </w:rPr>
        <w:t xml:space="preserve"> &lt;&lt; דובר_המשך &gt;&gt;</w:t>
      </w:r>
      <w:r w:rsidRPr="00EA0906">
        <w:rPr>
          <w:rStyle w:val="TagStyle"/>
          <w:rtl/>
        </w:rPr>
        <w:t xml:space="preserve"> </w:t>
      </w:r>
      <w:r>
        <w:rPr>
          <w:rtl/>
        </w:rPr>
        <w:t>עמית הלוי (הליכוד):</w:t>
      </w:r>
      <w:r w:rsidRPr="00EA0906">
        <w:rPr>
          <w:rStyle w:val="TagStyle"/>
          <w:rtl/>
        </w:rPr>
        <w:t xml:space="preserve"> </w:t>
      </w:r>
      <w:r w:rsidRPr="002B402F">
        <w:rPr>
          <w:rStyle w:val="TagStyle"/>
          <w:rtl/>
        </w:rPr>
        <w:t>&lt;&lt; דובר_המשך &gt;&gt;</w:t>
      </w:r>
      <w:r>
        <w:rPr>
          <w:rtl/>
        </w:rPr>
        <w:t xml:space="preserve"> </w:t>
      </w:r>
      <w:bookmarkEnd w:id="1761"/>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לא, לא, לא. לא, מירב, </w:t>
      </w:r>
      <w:bookmarkStart w:id="1762" w:name="_ETM_Q10_552695"/>
      <w:bookmarkEnd w:id="1762"/>
      <w:r>
        <w:rPr>
          <w:rFonts w:hint="cs"/>
          <w:rtl/>
          <w:lang w:eastAsia="he-IL"/>
        </w:rPr>
        <w:t xml:space="preserve">לא. אני הנחתי את אותן הסתייגויות. אני חייב לומר לך, זאת פעם שלישית שזה קורה לי בכנסת </w:t>
      </w:r>
      <w:bookmarkStart w:id="1763" w:name="_ETM_Q10_561745"/>
      <w:bookmarkEnd w:id="1763"/>
      <w:r>
        <w:rPr>
          <w:rFonts w:hint="cs"/>
          <w:rtl/>
          <w:lang w:eastAsia="he-IL"/>
        </w:rPr>
        <w:t xml:space="preserve">הזאת – פעם שלישית שזה קורה לי בכנסת הזאת, שמגיע חוק, הוא מגיע לוועדה, מתגלים כל החורים וכל </w:t>
      </w:r>
      <w:bookmarkStart w:id="1764" w:name="_ETM_Q10_568139"/>
      <w:bookmarkEnd w:id="1764"/>
      <w:r>
        <w:rPr>
          <w:rFonts w:hint="cs"/>
          <w:rtl/>
          <w:lang w:eastAsia="he-IL"/>
        </w:rPr>
        <w:t xml:space="preserve">הפרצות </w:t>
      </w:r>
      <w:bookmarkStart w:id="1765" w:name="_ETM_Q10_567574"/>
      <w:bookmarkEnd w:id="1765"/>
      <w:r>
        <w:rPr>
          <w:rFonts w:hint="cs"/>
          <w:rtl/>
          <w:lang w:eastAsia="he-IL"/>
        </w:rPr>
        <w:t>- -</w:t>
      </w:r>
    </w:p>
    <w:p w:rsidR="00765BAC" w:rsidRDefault="00765BAC" w:rsidP="00732168">
      <w:pPr>
        <w:rPr>
          <w:rtl/>
          <w:lang w:eastAsia="he-IL"/>
        </w:rPr>
      </w:pPr>
    </w:p>
    <w:p w:rsidR="00765BAC" w:rsidRDefault="00765BAC" w:rsidP="00732168">
      <w:pPr>
        <w:pStyle w:val="af5"/>
        <w:keepNext/>
        <w:rPr>
          <w:rtl/>
        </w:rPr>
      </w:pPr>
      <w:bookmarkStart w:id="1766" w:name="ET_interruption_5300_41"/>
      <w:r w:rsidRPr="002B402F">
        <w:rPr>
          <w:rStyle w:val="TagStyle"/>
          <w:rtl/>
        </w:rPr>
        <w:t xml:space="preserve"> &lt;&lt; קריאה &gt;&gt;</w:t>
      </w:r>
      <w:r w:rsidRPr="007B0FCC">
        <w:rPr>
          <w:rStyle w:val="TagStyle"/>
          <w:rtl/>
        </w:rPr>
        <w:t xml:space="preserve"> </w:t>
      </w:r>
      <w:r>
        <w:rPr>
          <w:rtl/>
        </w:rPr>
        <w:t>מירב בן ארי (יש עתיד):</w:t>
      </w:r>
      <w:r w:rsidRPr="007B0FCC">
        <w:rPr>
          <w:rStyle w:val="TagStyle"/>
          <w:rtl/>
        </w:rPr>
        <w:t xml:space="preserve"> </w:t>
      </w:r>
      <w:r w:rsidRPr="002B402F">
        <w:rPr>
          <w:rStyle w:val="TagStyle"/>
          <w:rtl/>
        </w:rPr>
        <w:t>&lt;&lt; קריאה &gt;&gt;</w:t>
      </w:r>
      <w:r>
        <w:rPr>
          <w:rtl/>
        </w:rPr>
        <w:t xml:space="preserve"> </w:t>
      </w:r>
      <w:bookmarkEnd w:id="176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כן. הייתי שם.</w:t>
      </w:r>
    </w:p>
    <w:p w:rsidR="00765BAC" w:rsidRDefault="00765BAC" w:rsidP="00732168">
      <w:pPr>
        <w:pStyle w:val="KeepWithNext"/>
        <w:ind w:firstLine="0"/>
        <w:rPr>
          <w:rtl/>
          <w:lang w:eastAsia="he-IL"/>
        </w:rPr>
      </w:pPr>
      <w:bookmarkStart w:id="1767" w:name="_ETM_Q10_569304"/>
      <w:bookmarkStart w:id="1768" w:name="_ETM_Q10_569417"/>
      <w:bookmarkEnd w:id="1767"/>
      <w:bookmarkEnd w:id="1768"/>
    </w:p>
    <w:p w:rsidR="00765BAC" w:rsidRDefault="00765BAC" w:rsidP="00732168">
      <w:pPr>
        <w:pStyle w:val="-"/>
        <w:keepNext/>
        <w:rPr>
          <w:rtl/>
        </w:rPr>
      </w:pPr>
      <w:bookmarkStart w:id="1769" w:name="ET_speakercontinue_6164_43"/>
      <w:r w:rsidRPr="002B402F">
        <w:rPr>
          <w:rStyle w:val="TagStyle"/>
          <w:rtl/>
        </w:rPr>
        <w:t xml:space="preserve"> &lt;&lt; דובר_המשך &gt;&gt;</w:t>
      </w:r>
      <w:r w:rsidRPr="00C6492A">
        <w:rPr>
          <w:rStyle w:val="TagStyle"/>
          <w:rtl/>
        </w:rPr>
        <w:t xml:space="preserve"> </w:t>
      </w:r>
      <w:r>
        <w:rPr>
          <w:rtl/>
        </w:rPr>
        <w:t>עמית הלוי (הליכוד):</w:t>
      </w:r>
      <w:r w:rsidRPr="00C6492A">
        <w:rPr>
          <w:rStyle w:val="TagStyle"/>
          <w:rtl/>
        </w:rPr>
        <w:t xml:space="preserve"> </w:t>
      </w:r>
      <w:r w:rsidRPr="002B402F">
        <w:rPr>
          <w:rStyle w:val="TagStyle"/>
          <w:rtl/>
        </w:rPr>
        <w:t>&lt;&lt; דובר_המשך &gt;&gt;</w:t>
      </w:r>
      <w:r>
        <w:rPr>
          <w:rtl/>
        </w:rPr>
        <w:t xml:space="preserve"> </w:t>
      </w:r>
      <w:bookmarkEnd w:id="1769"/>
    </w:p>
    <w:p w:rsidR="00765BAC" w:rsidRPr="00C6492A" w:rsidRDefault="00765BAC" w:rsidP="00732168">
      <w:pPr>
        <w:pStyle w:val="KeepWithNext"/>
        <w:rPr>
          <w:rtl/>
          <w:lang w:eastAsia="he-IL"/>
        </w:rPr>
      </w:pPr>
    </w:p>
    <w:p w:rsidR="00765BAC" w:rsidRDefault="00765BAC" w:rsidP="00732168">
      <w:pPr>
        <w:rPr>
          <w:rtl/>
          <w:lang w:eastAsia="he-IL"/>
        </w:rPr>
      </w:pPr>
      <w:bookmarkStart w:id="1770" w:name="_ETM_Q10_570417"/>
      <w:bookmarkEnd w:id="1770"/>
      <w:r>
        <w:rPr>
          <w:rFonts w:hint="cs"/>
          <w:rtl/>
          <w:lang w:eastAsia="he-IL"/>
        </w:rPr>
        <w:t xml:space="preserve">- - ואני מגיש את </w:t>
      </w:r>
      <w:bookmarkStart w:id="1771" w:name="_ETM_Q10_569903"/>
      <w:bookmarkEnd w:id="1771"/>
      <w:r>
        <w:rPr>
          <w:rFonts w:hint="cs"/>
          <w:rtl/>
          <w:lang w:eastAsia="he-IL"/>
        </w:rPr>
        <w:t xml:space="preserve">ההסתייגויות כדי שהחוק יהיה טוב ומהודק וימשיך לשמור על ביטחון </w:t>
      </w:r>
      <w:bookmarkStart w:id="1772" w:name="_ETM_Q10_577043"/>
      <w:bookmarkEnd w:id="1772"/>
      <w:r>
        <w:rPr>
          <w:rFonts w:hint="cs"/>
          <w:rtl/>
          <w:lang w:eastAsia="he-IL"/>
        </w:rPr>
        <w:t>ישראל, ואז באה המציאות וטופחת על פנינו, מירב, ואנחנו מגלים, גם היום, ואת יודעת את זה - - -</w:t>
      </w:r>
    </w:p>
    <w:p w:rsidR="00765BAC" w:rsidRDefault="00765BAC" w:rsidP="00732168">
      <w:pPr>
        <w:rPr>
          <w:rtl/>
          <w:lang w:eastAsia="he-IL"/>
        </w:rPr>
      </w:pPr>
    </w:p>
    <w:p w:rsidR="00765BAC" w:rsidRDefault="00765BAC" w:rsidP="00732168">
      <w:pPr>
        <w:pStyle w:val="af5"/>
        <w:keepNext/>
        <w:rPr>
          <w:rtl/>
        </w:rPr>
      </w:pPr>
      <w:bookmarkStart w:id="1773" w:name="ET_interruption_5300_44"/>
      <w:r w:rsidRPr="002B402F">
        <w:rPr>
          <w:rStyle w:val="TagStyle"/>
          <w:rtl/>
        </w:rPr>
        <w:t xml:space="preserve"> &lt;&lt; קריאה &gt;&gt;</w:t>
      </w:r>
      <w:r w:rsidRPr="006D1FED">
        <w:rPr>
          <w:rStyle w:val="TagStyle"/>
          <w:rtl/>
        </w:rPr>
        <w:t xml:space="preserve"> </w:t>
      </w:r>
      <w:r>
        <w:rPr>
          <w:rtl/>
        </w:rPr>
        <w:t>מירב בן ארי (יש עתיד):</w:t>
      </w:r>
      <w:r w:rsidRPr="006D1FED">
        <w:rPr>
          <w:rStyle w:val="TagStyle"/>
          <w:rtl/>
        </w:rPr>
        <w:t xml:space="preserve"> </w:t>
      </w:r>
      <w:r w:rsidRPr="002B402F">
        <w:rPr>
          <w:rStyle w:val="TagStyle"/>
          <w:rtl/>
        </w:rPr>
        <w:t>&lt;&lt; קריאה &gt;&gt;</w:t>
      </w:r>
      <w:r>
        <w:rPr>
          <w:rtl/>
        </w:rPr>
        <w:t xml:space="preserve"> </w:t>
      </w:r>
      <w:bookmarkEnd w:id="1773"/>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מה אני יודעת?</w:t>
      </w:r>
    </w:p>
    <w:p w:rsidR="00765BAC" w:rsidRDefault="00765BAC" w:rsidP="00732168">
      <w:pPr>
        <w:rPr>
          <w:rtl/>
          <w:lang w:eastAsia="he-IL"/>
        </w:rPr>
      </w:pPr>
      <w:bookmarkStart w:id="1774" w:name="_ETM_Q10_568184"/>
      <w:bookmarkStart w:id="1775" w:name="_ETM_Q10_568305"/>
      <w:bookmarkEnd w:id="1774"/>
      <w:bookmarkEnd w:id="1775"/>
    </w:p>
    <w:p w:rsidR="00765BAC" w:rsidRDefault="00765BAC" w:rsidP="00732168">
      <w:pPr>
        <w:pStyle w:val="-"/>
        <w:keepNext/>
        <w:rPr>
          <w:rtl/>
        </w:rPr>
      </w:pPr>
      <w:bookmarkStart w:id="1776" w:name="ET_speakercontinue_6164_45"/>
      <w:r w:rsidRPr="002B402F">
        <w:rPr>
          <w:rStyle w:val="TagStyle"/>
          <w:rtl/>
        </w:rPr>
        <w:t xml:space="preserve"> &lt;&lt; דובר_המשך &gt;&gt;</w:t>
      </w:r>
      <w:r w:rsidRPr="00826237">
        <w:rPr>
          <w:rStyle w:val="TagStyle"/>
          <w:rtl/>
        </w:rPr>
        <w:t xml:space="preserve"> </w:t>
      </w:r>
      <w:r>
        <w:rPr>
          <w:rtl/>
        </w:rPr>
        <w:t>עמית הלוי (הליכוד):</w:t>
      </w:r>
      <w:r w:rsidRPr="00826237">
        <w:rPr>
          <w:rStyle w:val="TagStyle"/>
          <w:rtl/>
        </w:rPr>
        <w:t xml:space="preserve"> </w:t>
      </w:r>
      <w:r w:rsidRPr="002B402F">
        <w:rPr>
          <w:rStyle w:val="TagStyle"/>
          <w:rtl/>
        </w:rPr>
        <w:t>&lt;&lt; דובר_המשך &gt;&gt;</w:t>
      </w:r>
      <w:r>
        <w:rPr>
          <w:rtl/>
        </w:rPr>
        <w:t xml:space="preserve"> </w:t>
      </w:r>
      <w:bookmarkEnd w:id="1776"/>
    </w:p>
    <w:p w:rsidR="00765BAC" w:rsidRDefault="00765BAC" w:rsidP="00732168">
      <w:pPr>
        <w:pStyle w:val="KeepWithNext"/>
        <w:rPr>
          <w:rtl/>
          <w:lang w:eastAsia="he-IL"/>
        </w:rPr>
      </w:pPr>
      <w:bookmarkStart w:id="1777" w:name="_ETM_Q10_571031"/>
      <w:bookmarkEnd w:id="1777"/>
    </w:p>
    <w:p w:rsidR="00765BAC" w:rsidRDefault="00765BAC" w:rsidP="00732168">
      <w:pPr>
        <w:rPr>
          <w:rtl/>
          <w:lang w:eastAsia="he-IL"/>
        </w:rPr>
      </w:pPr>
      <w:bookmarkStart w:id="1778" w:name="_ETM_Q10_571099"/>
      <w:bookmarkEnd w:id="1778"/>
      <w:r>
        <w:rPr>
          <w:rFonts w:hint="cs"/>
          <w:rtl/>
          <w:lang w:eastAsia="he-IL"/>
        </w:rPr>
        <w:t>את יודעת ששידורי אל-ג'זירה נמשכים.</w:t>
      </w:r>
    </w:p>
    <w:p w:rsidR="00765BAC" w:rsidRDefault="00765BAC" w:rsidP="00732168">
      <w:pPr>
        <w:rPr>
          <w:rtl/>
          <w:lang w:eastAsia="he-IL"/>
        </w:rPr>
      </w:pPr>
    </w:p>
    <w:p w:rsidR="00765BAC" w:rsidRDefault="00765BAC" w:rsidP="00732168">
      <w:pPr>
        <w:pStyle w:val="af5"/>
        <w:keepNext/>
        <w:rPr>
          <w:rtl/>
        </w:rPr>
      </w:pPr>
      <w:bookmarkStart w:id="1779" w:name="ET_interruption_5300_46"/>
      <w:r w:rsidRPr="002B402F">
        <w:rPr>
          <w:rStyle w:val="TagStyle"/>
          <w:rtl/>
        </w:rPr>
        <w:t xml:space="preserve"> &lt;&lt; קריאה &gt;&gt;</w:t>
      </w:r>
      <w:r w:rsidRPr="002B6706">
        <w:rPr>
          <w:rStyle w:val="TagStyle"/>
          <w:rtl/>
        </w:rPr>
        <w:t xml:space="preserve"> </w:t>
      </w:r>
      <w:r>
        <w:rPr>
          <w:rtl/>
        </w:rPr>
        <w:t>מירב בן ארי (יש עתיד):</w:t>
      </w:r>
      <w:r w:rsidRPr="002B6706">
        <w:rPr>
          <w:rStyle w:val="TagStyle"/>
          <w:rtl/>
        </w:rPr>
        <w:t xml:space="preserve"> </w:t>
      </w:r>
      <w:r w:rsidRPr="002B402F">
        <w:rPr>
          <w:rStyle w:val="TagStyle"/>
          <w:rtl/>
        </w:rPr>
        <w:t>&lt;&lt; קריאה &gt;&gt;</w:t>
      </w:r>
      <w:r>
        <w:rPr>
          <w:rtl/>
        </w:rPr>
        <w:t xml:space="preserve"> </w:t>
      </w:r>
      <w:bookmarkEnd w:id="1779"/>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אתה יודע שזה לא רק אל-ג'זירה. </w:t>
      </w:r>
      <w:bookmarkStart w:id="1780" w:name="_ETM_Q10_588003"/>
      <w:bookmarkEnd w:id="1780"/>
    </w:p>
    <w:p w:rsidR="00765BAC" w:rsidRDefault="00765BAC" w:rsidP="00732168">
      <w:pPr>
        <w:rPr>
          <w:rtl/>
          <w:lang w:eastAsia="he-IL"/>
        </w:rPr>
      </w:pPr>
    </w:p>
    <w:p w:rsidR="00765BAC" w:rsidRDefault="00765BAC" w:rsidP="00732168">
      <w:pPr>
        <w:pStyle w:val="-"/>
        <w:keepNext/>
        <w:rPr>
          <w:rtl/>
        </w:rPr>
      </w:pPr>
      <w:bookmarkStart w:id="1781" w:name="ET_speakercontinue_6164_47"/>
      <w:r w:rsidRPr="002B402F">
        <w:rPr>
          <w:rStyle w:val="TagStyle"/>
          <w:rtl/>
        </w:rPr>
        <w:t xml:space="preserve"> &lt;&lt; דובר_המשך &gt;&gt;</w:t>
      </w:r>
      <w:r w:rsidRPr="00DB768D">
        <w:rPr>
          <w:rStyle w:val="TagStyle"/>
          <w:rtl/>
        </w:rPr>
        <w:t xml:space="preserve"> </w:t>
      </w:r>
      <w:r>
        <w:rPr>
          <w:rtl/>
        </w:rPr>
        <w:t>עמית הלוי (הליכוד):</w:t>
      </w:r>
      <w:r w:rsidRPr="00DB768D">
        <w:rPr>
          <w:rStyle w:val="TagStyle"/>
          <w:rtl/>
        </w:rPr>
        <w:t xml:space="preserve"> </w:t>
      </w:r>
      <w:r w:rsidRPr="002B402F">
        <w:rPr>
          <w:rStyle w:val="TagStyle"/>
          <w:rtl/>
        </w:rPr>
        <w:t>&lt;&lt; דובר_המשך &gt;&gt;</w:t>
      </w:r>
      <w:r>
        <w:rPr>
          <w:rtl/>
        </w:rPr>
        <w:t xml:space="preserve"> </w:t>
      </w:r>
      <w:bookmarkEnd w:id="1781"/>
    </w:p>
    <w:p w:rsidR="00765BAC" w:rsidRDefault="00765BAC" w:rsidP="00732168">
      <w:pPr>
        <w:pStyle w:val="KeepWithNext"/>
        <w:rPr>
          <w:rtl/>
          <w:lang w:eastAsia="he-IL"/>
        </w:rPr>
      </w:pPr>
      <w:bookmarkStart w:id="1782" w:name="_ETM_Q10_587370"/>
      <w:bookmarkEnd w:id="1782"/>
    </w:p>
    <w:p w:rsidR="00765BAC" w:rsidRDefault="00765BAC" w:rsidP="00732168">
      <w:pPr>
        <w:rPr>
          <w:rtl/>
          <w:lang w:eastAsia="he-IL"/>
        </w:rPr>
      </w:pPr>
      <w:bookmarkStart w:id="1783" w:name="_ETM_Q10_587474"/>
      <w:bookmarkEnd w:id="1783"/>
      <w:r>
        <w:rPr>
          <w:rFonts w:hint="cs"/>
          <w:rtl/>
          <w:lang w:eastAsia="he-IL"/>
        </w:rPr>
        <w:t>אמרתי, לא רק אל-ג'זירה – אל-</w:t>
      </w:r>
      <w:proofErr w:type="spellStart"/>
      <w:r>
        <w:rPr>
          <w:rFonts w:hint="cs"/>
          <w:rtl/>
          <w:lang w:eastAsia="he-IL"/>
        </w:rPr>
        <w:t>מיאדין</w:t>
      </w:r>
      <w:proofErr w:type="spellEnd"/>
      <w:r>
        <w:rPr>
          <w:rFonts w:hint="cs"/>
          <w:rtl/>
          <w:lang w:eastAsia="he-IL"/>
        </w:rPr>
        <w:t>.</w:t>
      </w:r>
    </w:p>
    <w:p w:rsidR="00765BAC" w:rsidRDefault="00765BAC" w:rsidP="00732168">
      <w:pPr>
        <w:rPr>
          <w:rtl/>
          <w:lang w:eastAsia="he-IL"/>
        </w:rPr>
      </w:pPr>
    </w:p>
    <w:p w:rsidR="00765BAC" w:rsidRDefault="00765BAC" w:rsidP="00732168">
      <w:pPr>
        <w:pStyle w:val="af5"/>
        <w:keepNext/>
        <w:rPr>
          <w:rtl/>
        </w:rPr>
      </w:pPr>
      <w:bookmarkStart w:id="1784" w:name="ET_interruption_5300_48"/>
      <w:r w:rsidRPr="002B402F">
        <w:rPr>
          <w:rStyle w:val="TagStyle"/>
          <w:rtl/>
        </w:rPr>
        <w:t xml:space="preserve"> &lt;&lt; קריאה &gt;&gt;</w:t>
      </w:r>
      <w:r w:rsidRPr="008F5C60">
        <w:rPr>
          <w:rStyle w:val="TagStyle"/>
          <w:rtl/>
        </w:rPr>
        <w:t xml:space="preserve"> </w:t>
      </w:r>
      <w:r>
        <w:rPr>
          <w:rtl/>
        </w:rPr>
        <w:t>מירב בן ארי (יש עתיד):</w:t>
      </w:r>
      <w:r w:rsidRPr="008F5C60">
        <w:rPr>
          <w:rStyle w:val="TagStyle"/>
          <w:rtl/>
        </w:rPr>
        <w:t xml:space="preserve"> </w:t>
      </w:r>
      <w:r w:rsidRPr="002B402F">
        <w:rPr>
          <w:rStyle w:val="TagStyle"/>
          <w:rtl/>
        </w:rPr>
        <w:t>&lt;&lt; קריאה &gt;&gt;</w:t>
      </w:r>
      <w:r>
        <w:rPr>
          <w:rtl/>
        </w:rPr>
        <w:t xml:space="preserve"> </w:t>
      </w:r>
      <w:bookmarkEnd w:id="1784"/>
    </w:p>
    <w:p w:rsidR="00765BAC" w:rsidRDefault="00765BAC" w:rsidP="00732168">
      <w:pPr>
        <w:pStyle w:val="KeepWithNext"/>
        <w:rPr>
          <w:rtl/>
          <w:lang w:eastAsia="he-IL"/>
        </w:rPr>
      </w:pPr>
    </w:p>
    <w:p w:rsidR="00765BAC" w:rsidRDefault="00765BAC" w:rsidP="00732168">
      <w:pPr>
        <w:rPr>
          <w:rtl/>
          <w:lang w:eastAsia="he-IL"/>
        </w:rPr>
      </w:pPr>
      <w:bookmarkStart w:id="1785" w:name="_ETM_Q10_592507"/>
      <w:bookmarkEnd w:id="1785"/>
      <w:r>
        <w:rPr>
          <w:rFonts w:hint="cs"/>
          <w:rtl/>
          <w:lang w:eastAsia="he-IL"/>
        </w:rPr>
        <w:t>זה כל התקשורת הזרה. אז אל תגיד אל-ג'זירה.</w:t>
      </w:r>
    </w:p>
    <w:p w:rsidR="00765BAC" w:rsidRDefault="00765BAC" w:rsidP="00732168">
      <w:pPr>
        <w:rPr>
          <w:rtl/>
          <w:lang w:eastAsia="he-IL"/>
        </w:rPr>
      </w:pPr>
    </w:p>
    <w:p w:rsidR="00765BAC" w:rsidRDefault="00765BAC" w:rsidP="00732168">
      <w:pPr>
        <w:pStyle w:val="-"/>
        <w:keepNext/>
        <w:rPr>
          <w:rtl/>
        </w:rPr>
      </w:pPr>
      <w:bookmarkStart w:id="1786" w:name="ET_speakercontinue_6164_49"/>
      <w:r w:rsidRPr="002B402F">
        <w:rPr>
          <w:rStyle w:val="TagStyle"/>
          <w:rtl/>
        </w:rPr>
        <w:t xml:space="preserve"> &lt;&lt; דובר_המשך &gt;&gt;</w:t>
      </w:r>
      <w:r w:rsidRPr="008F5C60">
        <w:rPr>
          <w:rStyle w:val="TagStyle"/>
          <w:rtl/>
        </w:rPr>
        <w:t xml:space="preserve"> </w:t>
      </w:r>
      <w:r>
        <w:rPr>
          <w:rtl/>
        </w:rPr>
        <w:t>עמית הלוי (הליכוד):</w:t>
      </w:r>
      <w:r w:rsidRPr="008F5C60">
        <w:rPr>
          <w:rStyle w:val="TagStyle"/>
          <w:rtl/>
        </w:rPr>
        <w:t xml:space="preserve"> </w:t>
      </w:r>
      <w:r w:rsidRPr="002B402F">
        <w:rPr>
          <w:rStyle w:val="TagStyle"/>
          <w:rtl/>
        </w:rPr>
        <w:t>&lt;&lt; דובר_המשך &gt;&gt;</w:t>
      </w:r>
      <w:r>
        <w:rPr>
          <w:rtl/>
        </w:rPr>
        <w:t xml:space="preserve"> </w:t>
      </w:r>
      <w:bookmarkEnd w:id="178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כל כלי תקשורת שבמסווה תקשורתי שופך את הדם של </w:t>
      </w:r>
      <w:bookmarkStart w:id="1787" w:name="_ETM_Q10_598452"/>
      <w:bookmarkEnd w:id="1787"/>
      <w:r>
        <w:rPr>
          <w:rFonts w:hint="cs"/>
          <w:rtl/>
          <w:lang w:eastAsia="he-IL"/>
        </w:rPr>
        <w:t>אזרחי ישראל ושל חיילי צה"ל.</w:t>
      </w:r>
    </w:p>
    <w:p w:rsidR="00765BAC" w:rsidRDefault="00765BAC" w:rsidP="00732168">
      <w:pPr>
        <w:rPr>
          <w:rtl/>
          <w:lang w:eastAsia="he-IL"/>
        </w:rPr>
      </w:pPr>
    </w:p>
    <w:p w:rsidR="00765BAC" w:rsidRDefault="00765BAC" w:rsidP="00732168">
      <w:pPr>
        <w:pStyle w:val="af5"/>
        <w:keepNext/>
        <w:rPr>
          <w:rtl/>
        </w:rPr>
      </w:pPr>
      <w:bookmarkStart w:id="1788" w:name="ET_interruption_5300_50"/>
      <w:r w:rsidRPr="002B402F">
        <w:rPr>
          <w:rStyle w:val="TagStyle"/>
          <w:rtl/>
        </w:rPr>
        <w:t xml:space="preserve"> &lt;&lt; קריאה &gt;&gt;</w:t>
      </w:r>
      <w:r w:rsidRPr="0037205D">
        <w:rPr>
          <w:rStyle w:val="TagStyle"/>
          <w:rtl/>
        </w:rPr>
        <w:t xml:space="preserve"> </w:t>
      </w:r>
      <w:r>
        <w:rPr>
          <w:rtl/>
        </w:rPr>
        <w:t>מירב בן ארי (יש עתיד):</w:t>
      </w:r>
      <w:r w:rsidRPr="0037205D">
        <w:rPr>
          <w:rStyle w:val="TagStyle"/>
          <w:rtl/>
        </w:rPr>
        <w:t xml:space="preserve"> </w:t>
      </w:r>
      <w:r w:rsidRPr="002B402F">
        <w:rPr>
          <w:rStyle w:val="TagStyle"/>
          <w:rtl/>
        </w:rPr>
        <w:t>&lt;&lt; קריאה &gt;&gt;</w:t>
      </w:r>
      <w:r>
        <w:rPr>
          <w:rtl/>
        </w:rPr>
        <w:t xml:space="preserve"> </w:t>
      </w:r>
      <w:bookmarkEnd w:id="1788"/>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לא, זה לא נכון.</w:t>
      </w:r>
    </w:p>
    <w:p w:rsidR="00765BAC" w:rsidRDefault="00765BAC" w:rsidP="00732168">
      <w:pPr>
        <w:rPr>
          <w:rtl/>
          <w:lang w:eastAsia="he-IL"/>
        </w:rPr>
      </w:pPr>
      <w:bookmarkStart w:id="1789" w:name="_ETM_Q10_595672"/>
      <w:bookmarkEnd w:id="1789"/>
    </w:p>
    <w:p w:rsidR="00765BAC" w:rsidRDefault="00765BAC" w:rsidP="00732168">
      <w:pPr>
        <w:pStyle w:val="-"/>
        <w:keepNext/>
        <w:rPr>
          <w:rtl/>
        </w:rPr>
      </w:pPr>
      <w:bookmarkStart w:id="1790" w:name="ET_speakercontinue_6164_51"/>
      <w:r w:rsidRPr="002B402F">
        <w:rPr>
          <w:rStyle w:val="TagStyle"/>
          <w:rtl/>
        </w:rPr>
        <w:t xml:space="preserve"> &lt;&lt; דובר_המשך &gt;&gt;</w:t>
      </w:r>
      <w:r w:rsidRPr="0037205D">
        <w:rPr>
          <w:rStyle w:val="TagStyle"/>
          <w:rtl/>
        </w:rPr>
        <w:t xml:space="preserve"> </w:t>
      </w:r>
      <w:r>
        <w:rPr>
          <w:rtl/>
        </w:rPr>
        <w:t>עמית הלוי (הליכוד):</w:t>
      </w:r>
      <w:r w:rsidRPr="0037205D">
        <w:rPr>
          <w:rStyle w:val="TagStyle"/>
          <w:rtl/>
        </w:rPr>
        <w:t xml:space="preserve"> </w:t>
      </w:r>
      <w:r w:rsidRPr="002B402F">
        <w:rPr>
          <w:rStyle w:val="TagStyle"/>
          <w:rtl/>
        </w:rPr>
        <w:t>&lt;&lt; דובר_המשך &gt;&gt;</w:t>
      </w:r>
      <w:r>
        <w:rPr>
          <w:rtl/>
        </w:rPr>
        <w:t xml:space="preserve"> </w:t>
      </w:r>
      <w:bookmarkEnd w:id="1790"/>
    </w:p>
    <w:p w:rsidR="00765BAC" w:rsidRDefault="00765BAC" w:rsidP="00732168">
      <w:pPr>
        <w:pStyle w:val="KeepWithNext"/>
        <w:rPr>
          <w:rtl/>
          <w:lang w:eastAsia="he-IL"/>
        </w:rPr>
      </w:pPr>
    </w:p>
    <w:p w:rsidR="00765BAC" w:rsidRDefault="00765BAC" w:rsidP="00732168">
      <w:pPr>
        <w:rPr>
          <w:rtl/>
          <w:lang w:eastAsia="he-IL"/>
        </w:rPr>
      </w:pPr>
      <w:bookmarkStart w:id="1791" w:name="_ETM_Q10_597594"/>
      <w:bookmarkEnd w:id="1791"/>
      <w:r>
        <w:rPr>
          <w:rFonts w:hint="cs"/>
          <w:rtl/>
          <w:lang w:eastAsia="he-IL"/>
        </w:rPr>
        <w:t xml:space="preserve">והדיווח בוועדה לביטחון לאומי – ונמצא פה יושב-ראש הוועדה, צביקה </w:t>
      </w:r>
      <w:bookmarkStart w:id="1792" w:name="_ETM_Q10_602305"/>
      <w:bookmarkEnd w:id="1792"/>
      <w:r>
        <w:rPr>
          <w:rFonts w:hint="cs"/>
          <w:rtl/>
          <w:lang w:eastAsia="he-IL"/>
        </w:rPr>
        <w:t xml:space="preserve">פוגל, הוא היה איתנו בדיון – השורה התחתונה של </w:t>
      </w:r>
      <w:bookmarkStart w:id="1793" w:name="_ETM_Q10_609460"/>
      <w:bookmarkEnd w:id="1793"/>
      <w:r>
        <w:rPr>
          <w:rFonts w:hint="cs"/>
          <w:rtl/>
          <w:lang w:eastAsia="he-IL"/>
        </w:rPr>
        <w:t xml:space="preserve">הדיווח, ואמרתי את זה קודם, הוא שפיכות </w:t>
      </w:r>
      <w:bookmarkStart w:id="1794" w:name="_ETM_Q10_609649"/>
      <w:bookmarkEnd w:id="1794"/>
      <w:r>
        <w:rPr>
          <w:rFonts w:hint="cs"/>
          <w:rtl/>
          <w:lang w:eastAsia="he-IL"/>
        </w:rPr>
        <w:t>הדם של אזרחי ישראל.</w:t>
      </w:r>
    </w:p>
    <w:p w:rsidR="00765BAC" w:rsidRDefault="00765BAC" w:rsidP="00732168">
      <w:pPr>
        <w:rPr>
          <w:rtl/>
          <w:lang w:eastAsia="he-IL"/>
        </w:rPr>
      </w:pPr>
    </w:p>
    <w:p w:rsidR="00765BAC" w:rsidRDefault="00765BAC" w:rsidP="00732168">
      <w:pPr>
        <w:pStyle w:val="af5"/>
        <w:keepNext/>
        <w:rPr>
          <w:rtl/>
        </w:rPr>
      </w:pPr>
      <w:bookmarkStart w:id="1795" w:name="ET_interruption_5300_53"/>
      <w:r w:rsidRPr="002B402F">
        <w:rPr>
          <w:rStyle w:val="TagStyle"/>
          <w:rtl/>
        </w:rPr>
        <w:t xml:space="preserve"> &lt;&lt; קריאה &gt;&gt;</w:t>
      </w:r>
      <w:r w:rsidRPr="003D0860">
        <w:rPr>
          <w:rStyle w:val="TagStyle"/>
          <w:rtl/>
        </w:rPr>
        <w:t xml:space="preserve"> </w:t>
      </w:r>
      <w:r>
        <w:rPr>
          <w:rtl/>
        </w:rPr>
        <w:t>מירב בן ארי (יש עתיד):</w:t>
      </w:r>
      <w:r w:rsidRPr="003D0860">
        <w:rPr>
          <w:rStyle w:val="TagStyle"/>
          <w:rtl/>
        </w:rPr>
        <w:t xml:space="preserve"> </w:t>
      </w:r>
      <w:r w:rsidRPr="002B402F">
        <w:rPr>
          <w:rStyle w:val="TagStyle"/>
          <w:rtl/>
        </w:rPr>
        <w:t>&lt;&lt; קריאה &gt;&gt;</w:t>
      </w:r>
      <w:r>
        <w:rPr>
          <w:rtl/>
        </w:rPr>
        <w:t xml:space="preserve"> </w:t>
      </w:r>
      <w:bookmarkEnd w:id="1795"/>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אתה אומר דברים לא נכונים.</w:t>
      </w:r>
    </w:p>
    <w:p w:rsidR="00765BAC" w:rsidRDefault="00765BAC" w:rsidP="00732168">
      <w:pPr>
        <w:pStyle w:val="KeepWithNext"/>
        <w:ind w:firstLine="0"/>
        <w:rPr>
          <w:rtl/>
          <w:lang w:eastAsia="he-IL"/>
        </w:rPr>
      </w:pPr>
    </w:p>
    <w:p w:rsidR="00765BAC" w:rsidRDefault="00765BAC" w:rsidP="00732168">
      <w:pPr>
        <w:pStyle w:val="-"/>
        <w:keepNext/>
        <w:rPr>
          <w:rtl/>
        </w:rPr>
      </w:pPr>
      <w:bookmarkStart w:id="1796" w:name="ET_speakercontinue_6164_55"/>
      <w:r w:rsidRPr="002B402F">
        <w:rPr>
          <w:rStyle w:val="TagStyle"/>
          <w:rtl/>
        </w:rPr>
        <w:t xml:space="preserve"> &lt;&lt; דובר_המשך &gt;&gt;</w:t>
      </w:r>
      <w:r w:rsidRPr="00B57303">
        <w:rPr>
          <w:rStyle w:val="TagStyle"/>
          <w:rtl/>
        </w:rPr>
        <w:t xml:space="preserve"> </w:t>
      </w:r>
      <w:r>
        <w:rPr>
          <w:rtl/>
        </w:rPr>
        <w:t>עמית הלוי (הליכוד):</w:t>
      </w:r>
      <w:r w:rsidRPr="00B57303">
        <w:rPr>
          <w:rStyle w:val="TagStyle"/>
          <w:rtl/>
        </w:rPr>
        <w:t xml:space="preserve"> </w:t>
      </w:r>
      <w:r w:rsidRPr="002B402F">
        <w:rPr>
          <w:rStyle w:val="TagStyle"/>
          <w:rtl/>
        </w:rPr>
        <w:t>&lt;&lt; דובר_המשך &gt;&gt;</w:t>
      </w:r>
      <w:r>
        <w:rPr>
          <w:rtl/>
        </w:rPr>
        <w:t xml:space="preserve"> </w:t>
      </w:r>
      <w:bookmarkEnd w:id="179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השידורים של אל-ג'זירה שפכו את דם </w:t>
      </w:r>
      <w:bookmarkStart w:id="1797" w:name="_ETM_Q10_618138"/>
      <w:bookmarkEnd w:id="1797"/>
      <w:r>
        <w:rPr>
          <w:rFonts w:hint="cs"/>
          <w:rtl/>
          <w:lang w:eastAsia="he-IL"/>
        </w:rPr>
        <w:t xml:space="preserve">החיילים. אגב, יותר מזה, לא רק את דם החיילים בעזה, אלא את דמם של אזרחי ישראל בתוך מה שמכונה הקו </w:t>
      </w:r>
      <w:bookmarkStart w:id="1798" w:name="_ETM_Q10_630791"/>
      <w:bookmarkEnd w:id="1798"/>
      <w:r>
        <w:rPr>
          <w:rFonts w:hint="cs"/>
          <w:rtl/>
          <w:lang w:eastAsia="he-IL"/>
        </w:rPr>
        <w:t xml:space="preserve">הירוק. ולכן אני בא כאן – ובאמת זה מביך שזה </w:t>
      </w:r>
      <w:bookmarkStart w:id="1799" w:name="_ETM_Q10_633922"/>
      <w:bookmarkEnd w:id="1799"/>
      <w:r>
        <w:rPr>
          <w:rFonts w:hint="cs"/>
          <w:rtl/>
          <w:lang w:eastAsia="he-IL"/>
        </w:rPr>
        <w:t xml:space="preserve">קורה לי פעם שלישית – לסתום את הפרצות הללו. אני שמח גם על החוק שהגיש חבר הכנסת קלנר, גם על ההסכמה </w:t>
      </w:r>
      <w:bookmarkStart w:id="1800" w:name="_ETM_Q10_637072"/>
      <w:bookmarkEnd w:id="1800"/>
      <w:r>
        <w:rPr>
          <w:rFonts w:hint="cs"/>
          <w:rtl/>
          <w:lang w:eastAsia="he-IL"/>
        </w:rPr>
        <w:t xml:space="preserve">של שר התקשורת בדיון שכבר היה, ובחוק הזה אנחנו נסתום את הפרצות. אני אציין פרצה אחת </w:t>
      </w:r>
      <w:bookmarkStart w:id="1801" w:name="_ETM_Q10_645480"/>
      <w:bookmarkEnd w:id="1801"/>
      <w:r>
        <w:rPr>
          <w:rFonts w:hint="cs"/>
          <w:rtl/>
          <w:lang w:eastAsia="he-IL"/>
        </w:rPr>
        <w:t xml:space="preserve">מרכזית, והיא העובדה שאל-ג'זירה, כמו הרבה תחנות אחרות, נקלטת בקרב </w:t>
      </w:r>
      <w:bookmarkStart w:id="1802" w:name="_ETM_Q10_655745"/>
      <w:bookmarkEnd w:id="1802"/>
      <w:r>
        <w:rPr>
          <w:rFonts w:hint="cs"/>
          <w:rtl/>
          <w:lang w:eastAsia="he-IL"/>
        </w:rPr>
        <w:t xml:space="preserve">רבים מאזרחי ישראל לא דרך האינטרנט, מירב, אלא דרך צלחות </w:t>
      </w:r>
      <w:bookmarkStart w:id="1803" w:name="_ETM_Q10_662927"/>
      <w:bookmarkEnd w:id="1803"/>
      <w:r>
        <w:rPr>
          <w:rFonts w:hint="cs"/>
          <w:rtl/>
          <w:lang w:eastAsia="he-IL"/>
        </w:rPr>
        <w:t xml:space="preserve">הקולטות את שידורי הלוויין. </w:t>
      </w:r>
    </w:p>
    <w:p w:rsidR="00765BAC" w:rsidRDefault="00765BAC" w:rsidP="00732168">
      <w:pPr>
        <w:rPr>
          <w:rtl/>
          <w:lang w:eastAsia="he-IL"/>
        </w:rPr>
      </w:pPr>
      <w:bookmarkStart w:id="1804" w:name="_ETM_Q10_663886"/>
      <w:bookmarkStart w:id="1805" w:name="_ETM_Q10_663983"/>
      <w:bookmarkEnd w:id="1804"/>
      <w:bookmarkEnd w:id="1805"/>
    </w:p>
    <w:p w:rsidR="00765BAC" w:rsidRDefault="00765BAC" w:rsidP="00732168">
      <w:pPr>
        <w:pStyle w:val="af5"/>
        <w:keepNext/>
        <w:rPr>
          <w:rtl/>
        </w:rPr>
      </w:pPr>
      <w:bookmarkStart w:id="1806" w:name="ET_interruption_5300_56"/>
      <w:r w:rsidRPr="002B402F">
        <w:rPr>
          <w:rStyle w:val="TagStyle"/>
          <w:rtl/>
        </w:rPr>
        <w:t xml:space="preserve"> &lt;&lt;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r>
        <w:rPr>
          <w:rtl/>
        </w:rPr>
        <w:t xml:space="preserve"> </w:t>
      </w:r>
      <w:bookmarkEnd w:id="180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אתה רוצה להשתלט על כל התקשורת הזרה במדינת ישראל.</w:t>
      </w:r>
      <w:bookmarkStart w:id="1807" w:name="_ETM_Q10_664590"/>
      <w:bookmarkEnd w:id="1807"/>
      <w:r>
        <w:rPr>
          <w:rFonts w:hint="cs"/>
          <w:rtl/>
          <w:lang w:eastAsia="he-IL"/>
        </w:rPr>
        <w:t xml:space="preserve"> זה מה שאתה עושה. </w:t>
      </w:r>
    </w:p>
    <w:p w:rsidR="00765BAC" w:rsidRDefault="00765BAC" w:rsidP="00732168">
      <w:pPr>
        <w:rPr>
          <w:rtl/>
          <w:lang w:eastAsia="he-IL"/>
        </w:rPr>
      </w:pPr>
      <w:bookmarkStart w:id="1808" w:name="_ETM_Q10_667583"/>
      <w:bookmarkStart w:id="1809" w:name="_ETM_Q10_667654"/>
      <w:bookmarkEnd w:id="1808"/>
      <w:bookmarkEnd w:id="1809"/>
    </w:p>
    <w:p w:rsidR="00765BAC" w:rsidRDefault="00765BAC" w:rsidP="00732168">
      <w:pPr>
        <w:pStyle w:val="-"/>
        <w:keepNext/>
        <w:rPr>
          <w:rtl/>
        </w:rPr>
      </w:pPr>
      <w:bookmarkStart w:id="1810" w:name="ET_speakercontinue_6164_57"/>
      <w:r w:rsidRPr="002B402F">
        <w:rPr>
          <w:rStyle w:val="TagStyle"/>
          <w:rtl/>
        </w:rPr>
        <w:t xml:space="preserve"> &lt;&lt; דובר_המשך &gt;&gt;</w:t>
      </w:r>
      <w:r w:rsidRPr="00893EC1">
        <w:rPr>
          <w:rStyle w:val="TagStyle"/>
          <w:rtl/>
        </w:rPr>
        <w:t xml:space="preserve"> </w:t>
      </w:r>
      <w:r>
        <w:rPr>
          <w:rtl/>
        </w:rPr>
        <w:t>עמית הלוי (הליכוד):</w:t>
      </w:r>
      <w:r w:rsidRPr="00893EC1">
        <w:rPr>
          <w:rStyle w:val="TagStyle"/>
          <w:rtl/>
        </w:rPr>
        <w:t xml:space="preserve"> </w:t>
      </w:r>
      <w:r w:rsidRPr="002B402F">
        <w:rPr>
          <w:rStyle w:val="TagStyle"/>
          <w:rtl/>
        </w:rPr>
        <w:t>&lt;&lt; דובר_המשך &gt;&gt;</w:t>
      </w:r>
      <w:r>
        <w:rPr>
          <w:rtl/>
        </w:rPr>
        <w:t xml:space="preserve"> </w:t>
      </w:r>
      <w:bookmarkEnd w:id="1810"/>
    </w:p>
    <w:p w:rsidR="00765BAC" w:rsidRDefault="00765BAC" w:rsidP="00732168">
      <w:pPr>
        <w:pStyle w:val="KeepWithNext"/>
        <w:rPr>
          <w:rtl/>
          <w:lang w:eastAsia="he-IL"/>
        </w:rPr>
      </w:pPr>
    </w:p>
    <w:p w:rsidR="00765BAC" w:rsidRDefault="00765BAC" w:rsidP="00732168">
      <w:pPr>
        <w:rPr>
          <w:rtl/>
          <w:lang w:eastAsia="he-IL"/>
        </w:rPr>
      </w:pPr>
      <w:bookmarkStart w:id="1811" w:name="_ETM_Q10_669933"/>
      <w:bookmarkEnd w:id="1811"/>
      <w:r>
        <w:rPr>
          <w:rFonts w:hint="cs"/>
          <w:rtl/>
          <w:lang w:eastAsia="he-IL"/>
        </w:rPr>
        <w:t>לא.</w:t>
      </w:r>
      <w:bookmarkStart w:id="1812" w:name="_ETM_Q10_670570"/>
      <w:bookmarkEnd w:id="1812"/>
      <w:r>
        <w:rPr>
          <w:rFonts w:hint="cs"/>
          <w:rtl/>
          <w:lang w:eastAsia="he-IL"/>
        </w:rPr>
        <w:t xml:space="preserve"> מירב.</w:t>
      </w:r>
    </w:p>
    <w:p w:rsidR="00765BAC" w:rsidRDefault="00765BAC" w:rsidP="00732168">
      <w:pPr>
        <w:rPr>
          <w:rtl/>
          <w:lang w:eastAsia="he-IL"/>
        </w:rPr>
      </w:pPr>
    </w:p>
    <w:p w:rsidR="00765BAC" w:rsidRDefault="00765BAC" w:rsidP="00732168">
      <w:pPr>
        <w:pStyle w:val="af5"/>
        <w:keepNext/>
        <w:rPr>
          <w:rtl/>
        </w:rPr>
      </w:pPr>
      <w:bookmarkStart w:id="1813" w:name="ET_interruption_5300_70"/>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13"/>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1814" w:name="_ETM_Q10_668048"/>
      <w:bookmarkStart w:id="1815" w:name="_ETM_Q10_668134"/>
      <w:bookmarkEnd w:id="1814"/>
      <w:bookmarkEnd w:id="1815"/>
      <w:r>
        <w:rPr>
          <w:rFonts w:hint="cs"/>
          <w:rtl/>
          <w:lang w:eastAsia="he-IL"/>
        </w:rPr>
        <w:t>היית איתי</w:t>
      </w:r>
      <w:bookmarkStart w:id="1816" w:name="_ETM_Q10_671392"/>
      <w:bookmarkEnd w:id="1816"/>
      <w:r>
        <w:rPr>
          <w:rFonts w:hint="cs"/>
          <w:rtl/>
          <w:lang w:eastAsia="he-IL"/>
        </w:rPr>
        <w:t xml:space="preserve"> בחוק הראשון.</w:t>
      </w:r>
    </w:p>
    <w:p w:rsidR="00765BAC" w:rsidRDefault="00765BAC" w:rsidP="00732168">
      <w:pPr>
        <w:rPr>
          <w:rtl/>
          <w:lang w:eastAsia="he-IL"/>
        </w:rPr>
      </w:pPr>
    </w:p>
    <w:p w:rsidR="00765BAC" w:rsidRDefault="00765BAC" w:rsidP="00732168">
      <w:pPr>
        <w:pStyle w:val="-"/>
        <w:keepNext/>
        <w:rPr>
          <w:rtl/>
        </w:rPr>
      </w:pPr>
      <w:bookmarkStart w:id="1817" w:name="ET_speakercontinue_6164_59"/>
      <w:r w:rsidRPr="002B402F">
        <w:rPr>
          <w:rStyle w:val="TagStyle"/>
          <w:rtl/>
        </w:rPr>
        <w:t xml:space="preserve"> &lt;&lt; דובר_המשך &gt;&gt;</w:t>
      </w:r>
      <w:r w:rsidRPr="002D096C">
        <w:rPr>
          <w:rStyle w:val="TagStyle"/>
          <w:rtl/>
        </w:rPr>
        <w:t xml:space="preserve"> </w:t>
      </w:r>
      <w:r>
        <w:rPr>
          <w:rtl/>
        </w:rPr>
        <w:t>עמית הלוי (הליכוד):</w:t>
      </w:r>
      <w:r w:rsidRPr="002D096C">
        <w:rPr>
          <w:rStyle w:val="TagStyle"/>
          <w:rtl/>
        </w:rPr>
        <w:t xml:space="preserve"> </w:t>
      </w:r>
      <w:r w:rsidRPr="002B402F">
        <w:rPr>
          <w:rStyle w:val="TagStyle"/>
          <w:rtl/>
        </w:rPr>
        <w:t>&lt;&lt; דובר_המשך &gt;&gt;</w:t>
      </w:r>
      <w:r>
        <w:rPr>
          <w:rtl/>
        </w:rPr>
        <w:t xml:space="preserve"> </w:t>
      </w:r>
      <w:bookmarkEnd w:id="181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מירב. החוק הזה זה רק אם כל גופי הביטחון </w:t>
      </w:r>
      <w:bookmarkStart w:id="1818" w:name="_ETM_Q10_674296"/>
      <w:bookmarkEnd w:id="1818"/>
      <w:r>
        <w:rPr>
          <w:rFonts w:hint="cs"/>
          <w:rtl/>
          <w:lang w:eastAsia="he-IL"/>
        </w:rPr>
        <w:t xml:space="preserve">אמרו – מה זה התקשורת הזרה? אם כל גופי הביטחון </w:t>
      </w:r>
      <w:bookmarkStart w:id="1819" w:name="_ETM_Q10_675630"/>
      <w:bookmarkEnd w:id="1819"/>
      <w:r>
        <w:rPr>
          <w:rFonts w:hint="cs"/>
          <w:rtl/>
          <w:lang w:eastAsia="he-IL"/>
        </w:rPr>
        <w:t xml:space="preserve">היו – הייתי בחוק הראשון. והמציאות לימדה אותנו: רוב </w:t>
      </w:r>
      <w:bookmarkStart w:id="1820" w:name="_ETM_Q10_681606"/>
      <w:bookmarkEnd w:id="1820"/>
      <w:r>
        <w:rPr>
          <w:rFonts w:hint="cs"/>
          <w:rtl/>
          <w:lang w:eastAsia="he-IL"/>
        </w:rPr>
        <w:t>גופי הביטחון – רוב גופי הביטחון מאשרים - -</w:t>
      </w:r>
    </w:p>
    <w:p w:rsidR="00765BAC" w:rsidRDefault="00765BAC" w:rsidP="00732168">
      <w:pPr>
        <w:rPr>
          <w:rtl/>
          <w:lang w:eastAsia="he-IL"/>
        </w:rPr>
      </w:pPr>
    </w:p>
    <w:p w:rsidR="00765BAC" w:rsidRDefault="00765BAC" w:rsidP="00732168">
      <w:pPr>
        <w:pStyle w:val="af5"/>
        <w:keepNext/>
        <w:rPr>
          <w:rtl/>
        </w:rPr>
      </w:pPr>
      <w:bookmarkStart w:id="1821" w:name="ET_interruption_5300_71"/>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21"/>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גופי הביטחון לא ידעו בכלל - - -</w:t>
      </w:r>
    </w:p>
    <w:p w:rsidR="00765BAC" w:rsidRDefault="00765BAC" w:rsidP="00732168">
      <w:pPr>
        <w:rPr>
          <w:rtl/>
          <w:lang w:eastAsia="he-IL"/>
        </w:rPr>
      </w:pPr>
      <w:bookmarkStart w:id="1822" w:name="_ETM_Q10_681950"/>
      <w:bookmarkStart w:id="1823" w:name="_ETM_Q10_682017"/>
      <w:bookmarkEnd w:id="1822"/>
      <w:bookmarkEnd w:id="1823"/>
    </w:p>
    <w:p w:rsidR="00765BAC" w:rsidRDefault="00765BAC" w:rsidP="00732168">
      <w:pPr>
        <w:pStyle w:val="-"/>
        <w:keepNext/>
        <w:rPr>
          <w:rtl/>
        </w:rPr>
      </w:pPr>
      <w:bookmarkStart w:id="1824" w:name="ET_speakercontinue_6164_60"/>
      <w:r w:rsidRPr="002B402F">
        <w:rPr>
          <w:rStyle w:val="TagStyle"/>
          <w:rtl/>
        </w:rPr>
        <w:t xml:space="preserve"> &lt;&lt; דובר_המשך &gt;&gt;</w:t>
      </w:r>
      <w:r w:rsidRPr="002D096C">
        <w:rPr>
          <w:rStyle w:val="TagStyle"/>
          <w:rtl/>
        </w:rPr>
        <w:t xml:space="preserve"> </w:t>
      </w:r>
      <w:r>
        <w:rPr>
          <w:rtl/>
        </w:rPr>
        <w:t>עמית הלוי (הליכוד):</w:t>
      </w:r>
      <w:r w:rsidRPr="002D096C">
        <w:rPr>
          <w:rStyle w:val="TagStyle"/>
          <w:rtl/>
        </w:rPr>
        <w:t xml:space="preserve"> </w:t>
      </w:r>
      <w:r w:rsidRPr="002B402F">
        <w:rPr>
          <w:rStyle w:val="TagStyle"/>
          <w:rtl/>
        </w:rPr>
        <w:t>&lt;&lt; דובר_המשך &gt;&gt;</w:t>
      </w:r>
      <w:r>
        <w:rPr>
          <w:rtl/>
        </w:rPr>
        <w:t xml:space="preserve"> </w:t>
      </w:r>
      <w:bookmarkEnd w:id="1824"/>
    </w:p>
    <w:p w:rsidR="00765BAC" w:rsidRDefault="00765BAC" w:rsidP="00732168">
      <w:pPr>
        <w:pStyle w:val="KeepWithNext"/>
        <w:rPr>
          <w:rtl/>
          <w:lang w:eastAsia="he-IL"/>
        </w:rPr>
      </w:pPr>
    </w:p>
    <w:p w:rsidR="00765BAC" w:rsidRDefault="00765BAC" w:rsidP="00732168">
      <w:pPr>
        <w:rPr>
          <w:rtl/>
          <w:lang w:eastAsia="he-IL"/>
        </w:rPr>
      </w:pPr>
      <w:bookmarkStart w:id="1825" w:name="_ETM_Q10_683741"/>
      <w:bookmarkEnd w:id="1825"/>
      <w:r>
        <w:rPr>
          <w:rFonts w:hint="cs"/>
          <w:rtl/>
          <w:lang w:eastAsia="he-IL"/>
        </w:rPr>
        <w:t xml:space="preserve">- - ואישור קבינט, ואחרי ששוכנע ראש </w:t>
      </w:r>
      <w:bookmarkStart w:id="1826" w:name="_ETM_Q10_687961"/>
      <w:bookmarkEnd w:id="1826"/>
      <w:r>
        <w:rPr>
          <w:rFonts w:hint="cs"/>
          <w:rtl/>
          <w:lang w:eastAsia="he-IL"/>
        </w:rPr>
        <w:t xml:space="preserve">הממשלה והקבינט, אחרי ההמלצה </w:t>
      </w:r>
      <w:r>
        <w:rPr>
          <w:rFonts w:hint="eastAsia"/>
          <w:rtl/>
          <w:lang w:eastAsia="he-IL"/>
        </w:rPr>
        <w:t>–</w:t>
      </w:r>
      <w:r>
        <w:rPr>
          <w:rFonts w:hint="cs"/>
          <w:rtl/>
          <w:lang w:eastAsia="he-IL"/>
        </w:rPr>
        <w:t xml:space="preserve"> בחוק המקורי, שאני מתנגד, עוד יש איזה אישור שיפוטי </w:t>
      </w:r>
      <w:r>
        <w:rPr>
          <w:rFonts w:hint="eastAsia"/>
          <w:rtl/>
          <w:lang w:eastAsia="he-IL"/>
        </w:rPr>
        <w:t>–</w:t>
      </w:r>
      <w:r>
        <w:rPr>
          <w:rFonts w:hint="cs"/>
          <w:rtl/>
          <w:lang w:eastAsia="he-IL"/>
        </w:rPr>
        <w:t xml:space="preserve"> ואחרי כל אלו, כשגופי הביטחון </w:t>
      </w:r>
      <w:bookmarkStart w:id="1827" w:name="_ETM_Q10_692628"/>
      <w:bookmarkEnd w:id="1827"/>
      <w:r>
        <w:rPr>
          <w:rFonts w:hint="cs"/>
          <w:rtl/>
          <w:lang w:eastAsia="he-IL"/>
        </w:rPr>
        <w:t xml:space="preserve">אומרים לך שכלי תקשורת מסוים מסכן את חיילי צה"ל, </w:t>
      </w:r>
      <w:bookmarkStart w:id="1828" w:name="_ETM_Q10_700573"/>
      <w:bookmarkEnd w:id="1828"/>
      <w:r>
        <w:rPr>
          <w:rFonts w:hint="cs"/>
          <w:rtl/>
          <w:lang w:eastAsia="he-IL"/>
        </w:rPr>
        <w:t>את רוצה שזה יישאר משהו זמני?</w:t>
      </w:r>
    </w:p>
    <w:p w:rsidR="00765BAC" w:rsidRDefault="00765BAC" w:rsidP="00732168">
      <w:pPr>
        <w:rPr>
          <w:rtl/>
          <w:lang w:eastAsia="he-IL"/>
        </w:rPr>
      </w:pPr>
    </w:p>
    <w:p w:rsidR="00765BAC" w:rsidRDefault="00765BAC" w:rsidP="00732168">
      <w:pPr>
        <w:pStyle w:val="af5"/>
        <w:keepNext/>
        <w:rPr>
          <w:rtl/>
        </w:rPr>
      </w:pPr>
      <w:bookmarkStart w:id="1829" w:name="ET_interruption_5300_72"/>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29"/>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תגיד לי, אתה אומר לי על חיילי צה"ל? מה אתה מוכר פה? אתה בא ואומר: אני הצבעתי על החוק הקודם, זה חוק </w:t>
      </w:r>
      <w:bookmarkStart w:id="1830" w:name="_ETM_Q10_712240"/>
      <w:bookmarkEnd w:id="1830"/>
      <w:r>
        <w:rPr>
          <w:rFonts w:hint="cs"/>
          <w:rtl/>
          <w:lang w:eastAsia="he-IL"/>
        </w:rPr>
        <w:t>- - - הצבעת בעד.</w:t>
      </w:r>
    </w:p>
    <w:p w:rsidR="00765BAC" w:rsidRDefault="00765BAC" w:rsidP="00732168">
      <w:pPr>
        <w:rPr>
          <w:rtl/>
          <w:lang w:eastAsia="he-IL"/>
        </w:rPr>
      </w:pPr>
      <w:bookmarkStart w:id="1831" w:name="_ETM_Q10_705954"/>
      <w:bookmarkStart w:id="1832" w:name="_ETM_Q10_706030"/>
      <w:bookmarkEnd w:id="1831"/>
      <w:bookmarkEnd w:id="1832"/>
    </w:p>
    <w:p w:rsidR="00765BAC" w:rsidRDefault="00765BAC" w:rsidP="00732168">
      <w:pPr>
        <w:pStyle w:val="-"/>
        <w:keepNext/>
        <w:rPr>
          <w:rtl/>
        </w:rPr>
      </w:pPr>
      <w:bookmarkStart w:id="1833" w:name="ET_speakercontinue_6164_61"/>
      <w:r w:rsidRPr="002B402F">
        <w:rPr>
          <w:rStyle w:val="TagStyle"/>
          <w:rtl/>
        </w:rPr>
        <w:t xml:space="preserve"> &lt;&lt; דובר_המשך &gt;&gt;</w:t>
      </w:r>
      <w:r w:rsidRPr="00492F0D">
        <w:rPr>
          <w:rStyle w:val="TagStyle"/>
          <w:rtl/>
        </w:rPr>
        <w:t xml:space="preserve"> </w:t>
      </w:r>
      <w:r>
        <w:rPr>
          <w:rtl/>
        </w:rPr>
        <w:t>עמית הלוי (הליכוד):</w:t>
      </w:r>
      <w:r w:rsidRPr="00492F0D">
        <w:rPr>
          <w:rStyle w:val="TagStyle"/>
          <w:rtl/>
        </w:rPr>
        <w:t xml:space="preserve"> </w:t>
      </w:r>
      <w:r w:rsidRPr="002B402F">
        <w:rPr>
          <w:rStyle w:val="TagStyle"/>
          <w:rtl/>
        </w:rPr>
        <w:t>&lt;&lt; דובר_המשך &gt;&gt;</w:t>
      </w:r>
      <w:r>
        <w:rPr>
          <w:rtl/>
        </w:rPr>
        <w:t xml:space="preserve"> </w:t>
      </w:r>
      <w:bookmarkEnd w:id="1833"/>
    </w:p>
    <w:p w:rsidR="00765BAC" w:rsidRDefault="00765BAC" w:rsidP="00732168">
      <w:pPr>
        <w:pStyle w:val="KeepWithNext"/>
        <w:rPr>
          <w:rtl/>
          <w:lang w:eastAsia="he-IL"/>
        </w:rPr>
      </w:pPr>
    </w:p>
    <w:p w:rsidR="00765BAC" w:rsidRDefault="00765BAC" w:rsidP="00732168">
      <w:pPr>
        <w:rPr>
          <w:rtl/>
          <w:lang w:eastAsia="he-IL"/>
        </w:rPr>
      </w:pPr>
      <w:bookmarkStart w:id="1834" w:name="_ETM_Q10_707387"/>
      <w:bookmarkEnd w:id="1834"/>
      <w:r>
        <w:rPr>
          <w:rFonts w:hint="cs"/>
          <w:rtl/>
          <w:lang w:eastAsia="he-IL"/>
        </w:rPr>
        <w:t xml:space="preserve">לא, אני </w:t>
      </w:r>
      <w:bookmarkStart w:id="1835" w:name="_ETM_Q10_702800"/>
      <w:bookmarkEnd w:id="1835"/>
      <w:r>
        <w:rPr>
          <w:rFonts w:hint="cs"/>
          <w:rtl/>
          <w:lang w:eastAsia="he-IL"/>
        </w:rPr>
        <w:t xml:space="preserve">הגשתי הסתייגויות לחוק הקודם. אני, כמו שאת יודעת - - </w:t>
      </w:r>
      <w:bookmarkStart w:id="1836" w:name="_ETM_Q10_725617"/>
      <w:bookmarkEnd w:id="1836"/>
    </w:p>
    <w:p w:rsidR="00765BAC" w:rsidRDefault="00765BAC" w:rsidP="00732168">
      <w:pPr>
        <w:rPr>
          <w:rtl/>
          <w:lang w:eastAsia="he-IL"/>
        </w:rPr>
      </w:pPr>
    </w:p>
    <w:p w:rsidR="00765BAC" w:rsidRDefault="00765BAC" w:rsidP="00732168">
      <w:pPr>
        <w:pStyle w:val="af5"/>
        <w:keepNext/>
        <w:rPr>
          <w:rtl/>
        </w:rPr>
      </w:pPr>
      <w:bookmarkStart w:id="1837" w:name="ET_interruption_5300_73"/>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37"/>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1838" w:name="_ETM_Q10_705370"/>
      <w:bookmarkEnd w:id="1838"/>
      <w:r>
        <w:rPr>
          <w:rFonts w:hint="cs"/>
          <w:rtl/>
          <w:lang w:eastAsia="he-IL"/>
        </w:rPr>
        <w:t xml:space="preserve">אבל הצבעת בעד. אופיר </w:t>
      </w:r>
      <w:bookmarkStart w:id="1839" w:name="_ETM_Q10_712044"/>
      <w:bookmarkEnd w:id="1839"/>
      <w:r>
        <w:rPr>
          <w:rFonts w:hint="cs"/>
          <w:rtl/>
          <w:lang w:eastAsia="he-IL"/>
        </w:rPr>
        <w:t xml:space="preserve">כץ בא לוועדה, אליך </w:t>
      </w:r>
      <w:proofErr w:type="spellStart"/>
      <w:r>
        <w:rPr>
          <w:rFonts w:hint="cs"/>
          <w:rtl/>
          <w:lang w:eastAsia="he-IL"/>
        </w:rPr>
        <w:t>ולקלנר</w:t>
      </w:r>
      <w:proofErr w:type="spellEnd"/>
      <w:r>
        <w:rPr>
          <w:rFonts w:hint="cs"/>
          <w:rtl/>
          <w:lang w:eastAsia="he-IL"/>
        </w:rPr>
        <w:t xml:space="preserve">, ואמר לכם: אתם תצביעו. </w:t>
      </w:r>
    </w:p>
    <w:p w:rsidR="00765BAC" w:rsidRDefault="00765BAC" w:rsidP="00732168">
      <w:pPr>
        <w:rPr>
          <w:rtl/>
          <w:lang w:eastAsia="he-IL"/>
        </w:rPr>
      </w:pPr>
    </w:p>
    <w:p w:rsidR="00765BAC" w:rsidRDefault="00765BAC" w:rsidP="00732168">
      <w:pPr>
        <w:pStyle w:val="-"/>
        <w:keepNext/>
        <w:rPr>
          <w:rtl/>
        </w:rPr>
      </w:pPr>
      <w:bookmarkStart w:id="1840" w:name="ET_speakercontinue_6164_62"/>
      <w:r w:rsidRPr="002B402F">
        <w:rPr>
          <w:rStyle w:val="TagStyle"/>
          <w:rtl/>
        </w:rPr>
        <w:t xml:space="preserve"> &lt;&lt; דובר_המשך &gt;&gt;</w:t>
      </w:r>
      <w:r w:rsidRPr="00F40D20">
        <w:rPr>
          <w:rStyle w:val="TagStyle"/>
          <w:rtl/>
        </w:rPr>
        <w:t xml:space="preserve"> </w:t>
      </w:r>
      <w:r>
        <w:rPr>
          <w:rtl/>
        </w:rPr>
        <w:t>עמית הלוי (הליכוד):</w:t>
      </w:r>
      <w:r w:rsidRPr="00F40D20">
        <w:rPr>
          <w:rStyle w:val="TagStyle"/>
          <w:rtl/>
        </w:rPr>
        <w:t xml:space="preserve"> </w:t>
      </w:r>
      <w:r w:rsidRPr="002B402F">
        <w:rPr>
          <w:rStyle w:val="TagStyle"/>
          <w:rtl/>
        </w:rPr>
        <w:t>&lt;&lt; דובר_המשך &gt;&gt;</w:t>
      </w:r>
      <w:r>
        <w:rPr>
          <w:rtl/>
        </w:rPr>
        <w:t xml:space="preserve"> </w:t>
      </w:r>
      <w:bookmarkEnd w:id="184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כן? ומה קרה?</w:t>
      </w:r>
    </w:p>
    <w:p w:rsidR="00765BAC" w:rsidRDefault="00765BAC" w:rsidP="00732168">
      <w:pPr>
        <w:rPr>
          <w:rtl/>
          <w:lang w:eastAsia="he-IL"/>
        </w:rPr>
      </w:pPr>
    </w:p>
    <w:p w:rsidR="00765BAC" w:rsidRDefault="00765BAC" w:rsidP="00732168">
      <w:pPr>
        <w:pStyle w:val="af5"/>
        <w:keepNext/>
        <w:rPr>
          <w:rtl/>
        </w:rPr>
      </w:pPr>
      <w:bookmarkStart w:id="1841" w:name="ET_interruption_5300_74"/>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41"/>
      <w:r>
        <w:rPr>
          <w:rtl/>
        </w:rPr>
        <w:t xml:space="preserve"> </w:t>
      </w:r>
    </w:p>
    <w:p w:rsidR="00765BAC" w:rsidRDefault="00765BAC" w:rsidP="00732168">
      <w:pPr>
        <w:pStyle w:val="KeepWithNext"/>
        <w:rPr>
          <w:rtl/>
          <w:lang w:eastAsia="he-IL"/>
        </w:rPr>
      </w:pPr>
      <w:bookmarkStart w:id="1842" w:name="_ETM_Q10_718951"/>
      <w:bookmarkEnd w:id="1842"/>
    </w:p>
    <w:p w:rsidR="00765BAC" w:rsidRDefault="00765BAC" w:rsidP="00732168">
      <w:pPr>
        <w:rPr>
          <w:rtl/>
          <w:lang w:eastAsia="he-IL"/>
        </w:rPr>
      </w:pPr>
      <w:r>
        <w:rPr>
          <w:rFonts w:hint="cs"/>
          <w:rtl/>
          <w:lang w:eastAsia="he-IL"/>
        </w:rPr>
        <w:t>ואתם, מה עשיתם?</w:t>
      </w:r>
    </w:p>
    <w:p w:rsidR="00765BAC" w:rsidRDefault="00765BAC" w:rsidP="00732168">
      <w:pPr>
        <w:rPr>
          <w:rtl/>
          <w:lang w:eastAsia="he-IL"/>
        </w:rPr>
      </w:pPr>
    </w:p>
    <w:p w:rsidR="00765BAC" w:rsidRDefault="00765BAC" w:rsidP="00732168">
      <w:pPr>
        <w:pStyle w:val="-"/>
        <w:keepNext/>
        <w:rPr>
          <w:rtl/>
        </w:rPr>
      </w:pPr>
      <w:bookmarkStart w:id="1843" w:name="ET_speakercontinue_6164_63"/>
      <w:r w:rsidRPr="002B402F">
        <w:rPr>
          <w:rStyle w:val="TagStyle"/>
          <w:rtl/>
        </w:rPr>
        <w:t xml:space="preserve"> &lt;&lt; דובר_המשך &gt;&gt;</w:t>
      </w:r>
      <w:r w:rsidRPr="00F40D20">
        <w:rPr>
          <w:rStyle w:val="TagStyle"/>
          <w:rtl/>
        </w:rPr>
        <w:t xml:space="preserve"> </w:t>
      </w:r>
      <w:r>
        <w:rPr>
          <w:rtl/>
        </w:rPr>
        <w:t>עמית הלוי (הליכוד):</w:t>
      </w:r>
      <w:r w:rsidRPr="00F40D20">
        <w:rPr>
          <w:rStyle w:val="TagStyle"/>
          <w:rtl/>
        </w:rPr>
        <w:t xml:space="preserve"> </w:t>
      </w:r>
      <w:r w:rsidRPr="002B402F">
        <w:rPr>
          <w:rStyle w:val="TagStyle"/>
          <w:rtl/>
        </w:rPr>
        <w:t>&lt;&lt; דובר_המשך &gt;&gt;</w:t>
      </w:r>
      <w:r>
        <w:rPr>
          <w:rtl/>
        </w:rPr>
        <w:t xml:space="preserve"> </w:t>
      </w:r>
      <w:bookmarkEnd w:id="1843"/>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רגע, רגע, אבל הגשנו הסתייגויות.</w:t>
      </w:r>
    </w:p>
    <w:p w:rsidR="00765BAC" w:rsidRDefault="00765BAC" w:rsidP="00732168">
      <w:pPr>
        <w:rPr>
          <w:rtl/>
          <w:lang w:eastAsia="he-IL"/>
        </w:rPr>
      </w:pPr>
    </w:p>
    <w:p w:rsidR="00765BAC" w:rsidRDefault="00765BAC" w:rsidP="00732168">
      <w:pPr>
        <w:pStyle w:val="af5"/>
        <w:keepNext/>
        <w:rPr>
          <w:rtl/>
        </w:rPr>
      </w:pPr>
      <w:bookmarkStart w:id="1844" w:name="ET_interruption_5300_75"/>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44"/>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1845" w:name="_ETM_Q10_721300"/>
      <w:bookmarkEnd w:id="1845"/>
      <w:r>
        <w:rPr>
          <w:rFonts w:hint="cs"/>
          <w:rtl/>
          <w:lang w:eastAsia="he-IL"/>
        </w:rPr>
        <w:t>אבל הן</w:t>
      </w:r>
      <w:bookmarkStart w:id="1846" w:name="_ETM_Q10_721447"/>
      <w:bookmarkEnd w:id="1846"/>
      <w:r>
        <w:rPr>
          <w:rFonts w:hint="cs"/>
          <w:rtl/>
          <w:lang w:eastAsia="he-IL"/>
        </w:rPr>
        <w:t xml:space="preserve"> נפלו, כי לא הצבעת עליהן - - - </w:t>
      </w:r>
    </w:p>
    <w:p w:rsidR="00765BAC" w:rsidRDefault="00765BAC" w:rsidP="00732168">
      <w:pPr>
        <w:rPr>
          <w:rtl/>
          <w:lang w:eastAsia="he-IL"/>
        </w:rPr>
      </w:pPr>
      <w:bookmarkStart w:id="1847" w:name="_ETM_Q10_727539"/>
      <w:bookmarkStart w:id="1848" w:name="_ETM_Q10_727615"/>
      <w:bookmarkEnd w:id="1847"/>
      <w:bookmarkEnd w:id="1848"/>
    </w:p>
    <w:p w:rsidR="00765BAC" w:rsidRDefault="00765BAC" w:rsidP="00732168">
      <w:pPr>
        <w:pStyle w:val="-"/>
        <w:keepNext/>
        <w:rPr>
          <w:rtl/>
        </w:rPr>
      </w:pPr>
      <w:bookmarkStart w:id="1849" w:name="ET_speakercontinue_6164_64"/>
      <w:r w:rsidRPr="002B402F">
        <w:rPr>
          <w:rStyle w:val="TagStyle"/>
          <w:rtl/>
        </w:rPr>
        <w:t xml:space="preserve"> &lt;&lt; דובר_המשך &gt;&gt;</w:t>
      </w:r>
      <w:r w:rsidRPr="00BB69C4">
        <w:rPr>
          <w:rStyle w:val="TagStyle"/>
          <w:rtl/>
        </w:rPr>
        <w:t xml:space="preserve"> </w:t>
      </w:r>
      <w:r>
        <w:rPr>
          <w:rtl/>
        </w:rPr>
        <w:t>עמית הלוי (הליכוד):</w:t>
      </w:r>
      <w:r w:rsidRPr="00BB69C4">
        <w:rPr>
          <w:rStyle w:val="TagStyle"/>
          <w:rtl/>
        </w:rPr>
        <w:t xml:space="preserve"> </w:t>
      </w:r>
      <w:r w:rsidRPr="002B402F">
        <w:rPr>
          <w:rStyle w:val="TagStyle"/>
          <w:rtl/>
        </w:rPr>
        <w:t>&lt;&lt; דובר_המשך &gt;&gt;</w:t>
      </w:r>
      <w:r>
        <w:rPr>
          <w:rtl/>
        </w:rPr>
        <w:t xml:space="preserve"> </w:t>
      </w:r>
      <w:bookmarkEnd w:id="1849"/>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לא, הן נפלו כאן. אני עליתי</w:t>
      </w:r>
      <w:bookmarkStart w:id="1850" w:name="_ETM_Q10_724908"/>
      <w:bookmarkEnd w:id="1850"/>
      <w:r>
        <w:rPr>
          <w:rFonts w:hint="cs"/>
          <w:rtl/>
          <w:lang w:eastAsia="he-IL"/>
        </w:rPr>
        <w:t xml:space="preserve"> לפה, גברת. תחזרי לדברי הכנסת. היו הסתייגויות, לא הצלחתי לשכנע את הקואליציה, ואני מאוד שמח שגם שר </w:t>
      </w:r>
      <w:bookmarkStart w:id="1851" w:name="_ETM_Q10_734449"/>
      <w:bookmarkEnd w:id="1851"/>
      <w:r>
        <w:rPr>
          <w:rFonts w:hint="cs"/>
          <w:rtl/>
          <w:lang w:eastAsia="he-IL"/>
        </w:rPr>
        <w:t>התקשורת וגם חבר הכנסת קלנר, שהגיש למעשה את החוק הזה.</w:t>
      </w:r>
    </w:p>
    <w:p w:rsidR="00765BAC" w:rsidRDefault="00765BAC" w:rsidP="00732168">
      <w:pPr>
        <w:rPr>
          <w:rtl/>
          <w:lang w:eastAsia="he-IL"/>
        </w:rPr>
      </w:pPr>
      <w:bookmarkStart w:id="1852" w:name="_ETM_Q10_740098"/>
      <w:bookmarkStart w:id="1853" w:name="_ETM_Q10_740181"/>
      <w:bookmarkEnd w:id="1852"/>
      <w:bookmarkEnd w:id="1853"/>
    </w:p>
    <w:p w:rsidR="00765BAC" w:rsidRDefault="00765BAC" w:rsidP="00732168">
      <w:pPr>
        <w:pStyle w:val="af5"/>
        <w:keepNext/>
        <w:rPr>
          <w:rtl/>
        </w:rPr>
      </w:pPr>
      <w:bookmarkStart w:id="1854" w:name="ET_interruption_5300_76"/>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54"/>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גם שר התקשורת אמר שהחוק שכתוב זה לא החוק שיצא. גם </w:t>
      </w:r>
      <w:bookmarkStart w:id="1855" w:name="_ETM_Q10_745254"/>
      <w:bookmarkEnd w:id="1855"/>
      <w:r>
        <w:rPr>
          <w:rFonts w:hint="cs"/>
          <w:rtl/>
          <w:lang w:eastAsia="he-IL"/>
        </w:rPr>
        <w:t xml:space="preserve">הוא אמר את זה. </w:t>
      </w:r>
      <w:bookmarkStart w:id="1856" w:name="_ETM_Q10_743522"/>
      <w:bookmarkEnd w:id="1856"/>
      <w:r>
        <w:rPr>
          <w:rFonts w:hint="cs"/>
          <w:rtl/>
          <w:lang w:eastAsia="he-IL"/>
        </w:rPr>
        <w:t>לפחות תהיו אמיתיים עם עצמכם.</w:t>
      </w:r>
      <w:bookmarkStart w:id="1857" w:name="_ETM_Q10_750840"/>
      <w:bookmarkEnd w:id="1857"/>
      <w:r>
        <w:rPr>
          <w:rFonts w:hint="cs"/>
          <w:rtl/>
          <w:lang w:eastAsia="he-IL"/>
        </w:rPr>
        <w:t xml:space="preserve"> רק אל תגיד </w:t>
      </w:r>
      <w:bookmarkStart w:id="1858" w:name="_ETM_Q10_754833"/>
      <w:bookmarkEnd w:id="1858"/>
      <w:r>
        <w:rPr>
          <w:rFonts w:hint="cs"/>
          <w:rtl/>
          <w:lang w:eastAsia="he-IL"/>
        </w:rPr>
        <w:t>לי - - -</w:t>
      </w:r>
    </w:p>
    <w:p w:rsidR="00765BAC" w:rsidRDefault="00765BAC" w:rsidP="00732168">
      <w:pPr>
        <w:rPr>
          <w:rtl/>
          <w:lang w:eastAsia="he-IL"/>
        </w:rPr>
      </w:pPr>
      <w:bookmarkStart w:id="1859" w:name="_ETM_Q10_750909"/>
      <w:bookmarkEnd w:id="1859"/>
    </w:p>
    <w:p w:rsidR="00765BAC" w:rsidRDefault="00765BAC" w:rsidP="00732168">
      <w:pPr>
        <w:pStyle w:val="-"/>
        <w:keepNext/>
        <w:rPr>
          <w:rtl/>
        </w:rPr>
      </w:pPr>
      <w:bookmarkStart w:id="1860" w:name="ET_speakercontinue_6164_66"/>
      <w:r w:rsidRPr="002B402F">
        <w:rPr>
          <w:rStyle w:val="TagStyle"/>
          <w:rtl/>
        </w:rPr>
        <w:t xml:space="preserve"> &lt;&lt; דובר_המשך &gt;&gt;</w:t>
      </w:r>
      <w:r w:rsidRPr="00212995">
        <w:rPr>
          <w:rStyle w:val="TagStyle"/>
          <w:rtl/>
        </w:rPr>
        <w:t xml:space="preserve"> </w:t>
      </w:r>
      <w:r>
        <w:rPr>
          <w:rtl/>
        </w:rPr>
        <w:t>עמית הלוי (הליכוד):</w:t>
      </w:r>
      <w:r w:rsidRPr="00212995">
        <w:rPr>
          <w:rStyle w:val="TagStyle"/>
          <w:rtl/>
        </w:rPr>
        <w:t xml:space="preserve"> </w:t>
      </w:r>
      <w:r w:rsidRPr="002B402F">
        <w:rPr>
          <w:rStyle w:val="TagStyle"/>
          <w:rtl/>
        </w:rPr>
        <w:t>&lt;&lt; דובר_המשך &gt;&gt;</w:t>
      </w:r>
      <w:r>
        <w:rPr>
          <w:rtl/>
        </w:rPr>
        <w:t xml:space="preserve"> </w:t>
      </w:r>
      <w:bookmarkEnd w:id="1860"/>
    </w:p>
    <w:p w:rsidR="00765BAC" w:rsidRDefault="00765BAC" w:rsidP="00732168">
      <w:pPr>
        <w:pStyle w:val="KeepWithNext"/>
        <w:rPr>
          <w:rtl/>
          <w:lang w:eastAsia="he-IL"/>
        </w:rPr>
      </w:pPr>
      <w:bookmarkStart w:id="1861" w:name="_ETM_Q10_752393"/>
      <w:bookmarkEnd w:id="1861"/>
    </w:p>
    <w:p w:rsidR="00765BAC" w:rsidRDefault="00765BAC" w:rsidP="00732168">
      <w:pPr>
        <w:rPr>
          <w:rtl/>
          <w:lang w:eastAsia="he-IL"/>
        </w:rPr>
      </w:pPr>
      <w:bookmarkStart w:id="1862" w:name="_ETM_Q10_752453"/>
      <w:bookmarkEnd w:id="1862"/>
      <w:r>
        <w:rPr>
          <w:rFonts w:hint="cs"/>
          <w:rtl/>
          <w:lang w:eastAsia="he-IL"/>
        </w:rPr>
        <w:t>מירב, מירב, תשמעי,</w:t>
      </w:r>
      <w:bookmarkStart w:id="1863" w:name="_ETM_Q10_753235"/>
      <w:bookmarkEnd w:id="1863"/>
      <w:r>
        <w:rPr>
          <w:rFonts w:hint="cs"/>
          <w:rtl/>
          <w:lang w:eastAsia="he-IL"/>
        </w:rPr>
        <w:t xml:space="preserve"> דבר אחד צריך להיות משותף לכולנו – שלא את ולא </w:t>
      </w:r>
      <w:bookmarkStart w:id="1864" w:name="_ETM_Q10_752770"/>
      <w:bookmarkEnd w:id="1864"/>
      <w:r>
        <w:rPr>
          <w:rFonts w:hint="cs"/>
          <w:rtl/>
          <w:lang w:eastAsia="he-IL"/>
        </w:rPr>
        <w:t xml:space="preserve">אני רוצים שמאות אלפי אזרחים במדינת ישראל יקומו בבוקר ויצפו </w:t>
      </w:r>
      <w:bookmarkStart w:id="1865" w:name="_ETM_Q10_759641"/>
      <w:bookmarkEnd w:id="1865"/>
      <w:r>
        <w:rPr>
          <w:rFonts w:hint="cs"/>
          <w:rtl/>
          <w:lang w:eastAsia="he-IL"/>
        </w:rPr>
        <w:t xml:space="preserve">בערוץ שלא רק מסית לרצח יהודים אלא גורם לרצח יהודים ומטווח, לא בתי"ו, בטי"ת, כן? מטווח חיילי </w:t>
      </w:r>
      <w:bookmarkStart w:id="1866" w:name="_ETM_Q10_773527"/>
      <w:bookmarkEnd w:id="1866"/>
      <w:r>
        <w:rPr>
          <w:rFonts w:hint="cs"/>
          <w:rtl/>
          <w:lang w:eastAsia="he-IL"/>
        </w:rPr>
        <w:t>צה"ל.</w:t>
      </w:r>
    </w:p>
    <w:p w:rsidR="00765BAC" w:rsidRDefault="00765BAC" w:rsidP="00732168">
      <w:pPr>
        <w:rPr>
          <w:rtl/>
          <w:lang w:eastAsia="he-IL"/>
        </w:rPr>
      </w:pPr>
    </w:p>
    <w:p w:rsidR="00765BAC" w:rsidRDefault="00765BAC" w:rsidP="00732168">
      <w:pPr>
        <w:pStyle w:val="af5"/>
        <w:keepNext/>
        <w:rPr>
          <w:rtl/>
        </w:rPr>
      </w:pPr>
      <w:bookmarkStart w:id="1867" w:name="ET_interruption_5300_78"/>
      <w:r w:rsidRPr="002B402F">
        <w:rPr>
          <w:rStyle w:val="TagStyle"/>
          <w:rtl/>
        </w:rPr>
        <w:t>&lt;&lt; קריאה &gt;&gt;</w:t>
      </w:r>
      <w:r w:rsidRPr="00893EC1">
        <w:rPr>
          <w:rStyle w:val="TagStyle"/>
          <w:rtl/>
        </w:rPr>
        <w:t xml:space="preserve"> </w:t>
      </w:r>
      <w:r>
        <w:rPr>
          <w:rtl/>
        </w:rPr>
        <w:t>מירב בן ארי (יש עתיד):</w:t>
      </w:r>
      <w:r w:rsidRPr="00893EC1">
        <w:rPr>
          <w:rStyle w:val="TagStyle"/>
          <w:rtl/>
        </w:rPr>
        <w:t xml:space="preserve"> </w:t>
      </w:r>
      <w:r w:rsidRPr="002B402F">
        <w:rPr>
          <w:rStyle w:val="TagStyle"/>
          <w:rtl/>
        </w:rPr>
        <w:t>&lt;&lt; קריאה &gt;&gt;</w:t>
      </w:r>
      <w:bookmarkEnd w:id="1867"/>
      <w:r>
        <w:rPr>
          <w:rtl/>
        </w:rPr>
        <w:t xml:space="preserve"> </w:t>
      </w:r>
      <w:bookmarkStart w:id="1868" w:name="_ETM_Q10_765811"/>
      <w:bookmarkStart w:id="1869" w:name="_ETM_Q10_765930"/>
      <w:bookmarkStart w:id="1870" w:name="_ETM_Q10_766402"/>
      <w:bookmarkEnd w:id="1868"/>
      <w:bookmarkEnd w:id="1869"/>
      <w:bookmarkEnd w:id="1870"/>
    </w:p>
    <w:p w:rsidR="00765BAC" w:rsidRPr="003870F5" w:rsidRDefault="00765BAC" w:rsidP="00732168">
      <w:pPr>
        <w:pStyle w:val="KeepWithNext"/>
        <w:rPr>
          <w:rtl/>
          <w:lang w:eastAsia="he-IL"/>
        </w:rPr>
      </w:pPr>
      <w:bookmarkStart w:id="1871" w:name="_ETM_Q10_772465"/>
      <w:bookmarkStart w:id="1872" w:name="_ETM_Q10_772537"/>
      <w:bookmarkEnd w:id="1871"/>
      <w:bookmarkEnd w:id="1872"/>
    </w:p>
    <w:p w:rsidR="00765BAC" w:rsidRDefault="00765BAC" w:rsidP="00732168">
      <w:pPr>
        <w:rPr>
          <w:rtl/>
          <w:lang w:eastAsia="he-IL"/>
        </w:rPr>
      </w:pPr>
      <w:bookmarkStart w:id="1873" w:name="_ETM_Q10_766462"/>
      <w:bookmarkEnd w:id="1873"/>
      <w:r>
        <w:rPr>
          <w:rFonts w:hint="cs"/>
          <w:rtl/>
          <w:lang w:eastAsia="he-IL"/>
        </w:rPr>
        <w:t xml:space="preserve">אבל </w:t>
      </w:r>
      <w:bookmarkStart w:id="1874" w:name="_ETM_Q10_767650"/>
      <w:bookmarkEnd w:id="1874"/>
      <w:r>
        <w:rPr>
          <w:rFonts w:hint="cs"/>
          <w:rtl/>
          <w:lang w:eastAsia="he-IL"/>
        </w:rPr>
        <w:t>תמכנו בחוק של אל-ג'זירה. תמכנו בו. הוא יודע שתמכנו.</w:t>
      </w:r>
    </w:p>
    <w:p w:rsidR="00765BAC" w:rsidRDefault="00765BAC" w:rsidP="00732168">
      <w:pPr>
        <w:rPr>
          <w:rtl/>
          <w:lang w:eastAsia="he-IL"/>
        </w:rPr>
      </w:pPr>
    </w:p>
    <w:p w:rsidR="00765BAC" w:rsidRDefault="00765BAC" w:rsidP="00732168">
      <w:pPr>
        <w:pStyle w:val="-"/>
        <w:keepNext/>
        <w:rPr>
          <w:rtl/>
        </w:rPr>
      </w:pPr>
      <w:bookmarkStart w:id="1875" w:name="TOR_Q11"/>
      <w:bookmarkStart w:id="1876" w:name="ET_speakercontinue_6164_2"/>
      <w:bookmarkEnd w:id="1875"/>
      <w:r w:rsidRPr="00D81B56">
        <w:rPr>
          <w:rStyle w:val="TagStyle"/>
          <w:rtl/>
        </w:rPr>
        <w:t xml:space="preserve">&lt;&lt; דובר_המשך &gt;&gt; </w:t>
      </w:r>
      <w:r>
        <w:rPr>
          <w:rtl/>
        </w:rPr>
        <w:t>עמית הלוי (הליכוד):</w:t>
      </w:r>
      <w:r w:rsidRPr="00D81B56">
        <w:rPr>
          <w:rStyle w:val="TagStyle"/>
          <w:rtl/>
        </w:rPr>
        <w:t xml:space="preserve"> &lt;&lt; דובר_המשך &gt;&gt;</w:t>
      </w:r>
      <w:r>
        <w:rPr>
          <w:rtl/>
        </w:rPr>
        <w:t xml:space="preserve"> </w:t>
      </w:r>
      <w:bookmarkEnd w:id="1876"/>
    </w:p>
    <w:p w:rsidR="00765BAC" w:rsidRDefault="00765BAC" w:rsidP="00732168">
      <w:pPr>
        <w:pStyle w:val="KeepWithNext"/>
        <w:rPr>
          <w:rtl/>
        </w:rPr>
      </w:pPr>
    </w:p>
    <w:p w:rsidR="00765BAC" w:rsidRDefault="00765BAC" w:rsidP="00732168">
      <w:pPr>
        <w:rPr>
          <w:rtl/>
        </w:rPr>
      </w:pPr>
      <w:bookmarkStart w:id="1877" w:name="_ETM_Q11_23361"/>
      <w:bookmarkStart w:id="1878" w:name="_ETM_Q11_180000"/>
      <w:bookmarkEnd w:id="1877"/>
      <w:bookmarkEnd w:id="1878"/>
      <w:r>
        <w:rPr>
          <w:rFonts w:hint="cs"/>
          <w:rtl/>
        </w:rPr>
        <w:t>מירב בן ארי</w:t>
      </w:r>
      <w:r>
        <w:rPr>
          <w:rtl/>
        </w:rPr>
        <w:t>, יש חוק ויש מציאות</w:t>
      </w:r>
      <w:r>
        <w:rPr>
          <w:rFonts w:hint="cs"/>
          <w:rtl/>
        </w:rPr>
        <w:t>.</w:t>
      </w:r>
      <w:r>
        <w:rPr>
          <w:rtl/>
        </w:rPr>
        <w:t xml:space="preserve"> </w:t>
      </w:r>
    </w:p>
    <w:p w:rsidR="00765BAC" w:rsidRDefault="00765BAC" w:rsidP="00732168">
      <w:pPr>
        <w:rPr>
          <w:rtl/>
        </w:rPr>
      </w:pPr>
    </w:p>
    <w:p w:rsidR="00765BAC" w:rsidRDefault="00765BAC" w:rsidP="00732168">
      <w:pPr>
        <w:pStyle w:val="af5"/>
        <w:keepNext/>
        <w:rPr>
          <w:rtl/>
        </w:rPr>
      </w:pPr>
      <w:bookmarkStart w:id="1879" w:name="ET_interruption_5109_3"/>
      <w:r w:rsidRPr="00D81B56">
        <w:rPr>
          <w:rStyle w:val="TagStyle"/>
          <w:rtl/>
        </w:rPr>
        <w:t xml:space="preserve"> &lt;&lt; קריאה &gt;&gt; </w:t>
      </w:r>
      <w:r>
        <w:rPr>
          <w:rtl/>
        </w:rPr>
        <w:t>אלעזר שטרן (יש עתיד):</w:t>
      </w:r>
      <w:r w:rsidRPr="00D81B56">
        <w:rPr>
          <w:rStyle w:val="TagStyle"/>
          <w:rtl/>
        </w:rPr>
        <w:t xml:space="preserve"> &lt;&lt; קריאה &gt;&gt;</w:t>
      </w:r>
      <w:r>
        <w:rPr>
          <w:rtl/>
        </w:rPr>
        <w:t xml:space="preserve"> </w:t>
      </w:r>
      <w:bookmarkEnd w:id="1879"/>
    </w:p>
    <w:p w:rsidR="00765BAC" w:rsidRDefault="00765BAC" w:rsidP="00732168">
      <w:pPr>
        <w:pStyle w:val="KeepWithNext"/>
        <w:rPr>
          <w:rtl/>
        </w:rPr>
      </w:pPr>
    </w:p>
    <w:p w:rsidR="00765BAC" w:rsidRDefault="00765BAC" w:rsidP="00732168">
      <w:pPr>
        <w:rPr>
          <w:rtl/>
        </w:rPr>
      </w:pPr>
      <w:r>
        <w:rPr>
          <w:rFonts w:hint="cs"/>
          <w:rtl/>
        </w:rPr>
        <w:t>- - -</w:t>
      </w:r>
    </w:p>
    <w:p w:rsidR="00765BAC" w:rsidRDefault="00765BAC" w:rsidP="00732168">
      <w:pPr>
        <w:rPr>
          <w:rtl/>
        </w:rPr>
      </w:pPr>
      <w:bookmarkStart w:id="1880" w:name="_ETM_Q11_178581"/>
      <w:bookmarkStart w:id="1881" w:name="_ETM_Q11_178638"/>
      <w:bookmarkEnd w:id="1880"/>
      <w:bookmarkEnd w:id="1881"/>
    </w:p>
    <w:p w:rsidR="00765BAC" w:rsidRDefault="00765BAC" w:rsidP="00732168">
      <w:pPr>
        <w:pStyle w:val="-"/>
        <w:keepNext/>
        <w:rPr>
          <w:rtl/>
        </w:rPr>
      </w:pPr>
      <w:bookmarkStart w:id="1882" w:name="ET_speakercontinue_6164_4"/>
      <w:r w:rsidRPr="00D81B56">
        <w:rPr>
          <w:rStyle w:val="TagStyle"/>
          <w:rtl/>
        </w:rPr>
        <w:t xml:space="preserve"> &lt;&lt; דובר_המשך &gt;&gt; </w:t>
      </w:r>
      <w:r>
        <w:rPr>
          <w:rtl/>
        </w:rPr>
        <w:t>עמית הלוי (הליכוד):</w:t>
      </w:r>
      <w:r w:rsidRPr="00D81B56">
        <w:rPr>
          <w:rStyle w:val="TagStyle"/>
          <w:rtl/>
        </w:rPr>
        <w:t xml:space="preserve"> &lt;&lt; דובר_המשך &gt;&gt;</w:t>
      </w:r>
      <w:r>
        <w:rPr>
          <w:rtl/>
        </w:rPr>
        <w:t xml:space="preserve"> </w:t>
      </w:r>
      <w:bookmarkEnd w:id="1882"/>
    </w:p>
    <w:p w:rsidR="00765BAC" w:rsidRDefault="00765BAC" w:rsidP="00732168">
      <w:pPr>
        <w:pStyle w:val="KeepWithNext"/>
        <w:rPr>
          <w:rtl/>
        </w:rPr>
      </w:pPr>
    </w:p>
    <w:p w:rsidR="00765BAC" w:rsidRDefault="00765BAC" w:rsidP="00732168">
      <w:pPr>
        <w:rPr>
          <w:rtl/>
        </w:rPr>
      </w:pPr>
      <w:r>
        <w:rPr>
          <w:rFonts w:hint="cs"/>
          <w:rtl/>
        </w:rPr>
        <w:t xml:space="preserve">אלעזר שטרן, </w:t>
      </w:r>
      <w:r>
        <w:rPr>
          <w:rtl/>
        </w:rPr>
        <w:t>יש חוק</w:t>
      </w:r>
      <w:r>
        <w:rPr>
          <w:rFonts w:hint="cs"/>
          <w:rtl/>
        </w:rPr>
        <w:t>.</w:t>
      </w:r>
      <w:r>
        <w:rPr>
          <w:rtl/>
        </w:rPr>
        <w:t xml:space="preserve"> אנחנו </w:t>
      </w:r>
      <w:bookmarkStart w:id="1883" w:name="_ETM_Q11_183588"/>
      <w:bookmarkEnd w:id="1883"/>
      <w:r>
        <w:rPr>
          <w:rtl/>
        </w:rPr>
        <w:t>לא פה כדי לעשות חוקים</w:t>
      </w:r>
      <w:bookmarkStart w:id="1884" w:name="_ETM_Q11_185366"/>
      <w:bookmarkEnd w:id="1884"/>
      <w:r>
        <w:rPr>
          <w:rFonts w:hint="cs"/>
          <w:rtl/>
        </w:rPr>
        <w:t xml:space="preserve"> </w:t>
      </w:r>
      <w:r>
        <w:rPr>
          <w:rFonts w:hint="eastAsia"/>
          <w:rtl/>
        </w:rPr>
        <w:t>–</w:t>
      </w:r>
      <w:r>
        <w:rPr>
          <w:rFonts w:hint="cs"/>
          <w:rtl/>
        </w:rPr>
        <w:t xml:space="preserve"> </w:t>
      </w:r>
      <w:bookmarkStart w:id="1885" w:name="_ETM_Q11_187177"/>
      <w:bookmarkEnd w:id="1885"/>
      <w:r>
        <w:rPr>
          <w:rtl/>
        </w:rPr>
        <w:t>וציפיתי גם ממך, כמי שמסכימה לכאורה לעניין הזה</w:t>
      </w:r>
      <w:r>
        <w:rPr>
          <w:rFonts w:hint="cs"/>
          <w:rtl/>
        </w:rPr>
        <w:t xml:space="preserve"> </w:t>
      </w:r>
      <w:r>
        <w:rPr>
          <w:rFonts w:hint="eastAsia"/>
          <w:rtl/>
        </w:rPr>
        <w:t>–</w:t>
      </w:r>
      <w:r>
        <w:rPr>
          <w:rtl/>
        </w:rPr>
        <w:t xml:space="preserve"> לא </w:t>
      </w:r>
      <w:bookmarkStart w:id="1886" w:name="_ETM_Q11_190765"/>
      <w:bookmarkEnd w:id="1886"/>
      <w:r>
        <w:rPr>
          <w:rtl/>
        </w:rPr>
        <w:t xml:space="preserve">פה כדי לעשות חוקים שאחר כך במציאות הם לא משמשים </w:t>
      </w:r>
      <w:bookmarkStart w:id="1887" w:name="_ETM_Q11_194354"/>
      <w:bookmarkEnd w:id="1887"/>
      <w:r>
        <w:rPr>
          <w:rtl/>
        </w:rPr>
        <w:t>חומה בצורה</w:t>
      </w:r>
      <w:r>
        <w:rPr>
          <w:rFonts w:hint="cs"/>
          <w:rtl/>
        </w:rPr>
        <w:t xml:space="preserve"> </w:t>
      </w:r>
      <w:r>
        <w:rPr>
          <w:rtl/>
        </w:rPr>
        <w:t>כנגד</w:t>
      </w:r>
      <w:r>
        <w:rPr>
          <w:rFonts w:hint="cs"/>
          <w:rtl/>
        </w:rPr>
        <w:t xml:space="preserve"> </w:t>
      </w:r>
      <w:r>
        <w:rPr>
          <w:rFonts w:hint="eastAsia"/>
          <w:rtl/>
        </w:rPr>
        <w:t>–</w:t>
      </w:r>
      <w:r>
        <w:rPr>
          <w:rFonts w:hint="cs"/>
          <w:rtl/>
        </w:rPr>
        <w:t xml:space="preserve"> </w:t>
      </w:r>
      <w:r>
        <w:rPr>
          <w:rtl/>
        </w:rPr>
        <w:t>ביטחוני</w:t>
      </w:r>
      <w:r>
        <w:rPr>
          <w:rFonts w:hint="cs"/>
          <w:rtl/>
        </w:rPr>
        <w:t>ת</w:t>
      </w:r>
      <w:r>
        <w:rPr>
          <w:rtl/>
        </w:rPr>
        <w:t>. לא</w:t>
      </w:r>
      <w:r>
        <w:rPr>
          <w:rFonts w:hint="cs"/>
          <w:rtl/>
        </w:rPr>
        <w:t>,</w:t>
      </w:r>
      <w:r>
        <w:rPr>
          <w:rtl/>
        </w:rPr>
        <w:t xml:space="preserve"> דווקא להפך, להפך. שר התקשורת </w:t>
      </w:r>
      <w:bookmarkStart w:id="1888" w:name="_ETM_Q11_197943"/>
      <w:bookmarkEnd w:id="1888"/>
      <w:r>
        <w:rPr>
          <w:rtl/>
        </w:rPr>
        <w:t>הגיע וחברי הכנסת הגיעו ואמרו</w:t>
      </w:r>
      <w:r>
        <w:rPr>
          <w:rFonts w:hint="cs"/>
          <w:rtl/>
        </w:rPr>
        <w:t>:</w:t>
      </w:r>
      <w:r>
        <w:rPr>
          <w:rtl/>
        </w:rPr>
        <w:t xml:space="preserve"> אכן, בואו נשפר. </w:t>
      </w:r>
      <w:bookmarkStart w:id="1889" w:name="_ETM_Q11_203417"/>
      <w:bookmarkStart w:id="1890" w:name="_ETM_Q11_203455"/>
      <w:bookmarkStart w:id="1891" w:name="_ETM_Q11_203561"/>
      <w:bookmarkStart w:id="1892" w:name="_ETM_Q11_203633"/>
      <w:bookmarkEnd w:id="1889"/>
      <w:bookmarkEnd w:id="1890"/>
      <w:bookmarkEnd w:id="1891"/>
      <w:bookmarkEnd w:id="1892"/>
      <w:r>
        <w:rPr>
          <w:rtl/>
        </w:rPr>
        <w:t xml:space="preserve">זאת מטרת </w:t>
      </w:r>
      <w:bookmarkStart w:id="1893" w:name="_ETM_Q11_201531"/>
      <w:bookmarkEnd w:id="1893"/>
      <w:r>
        <w:rPr>
          <w:rtl/>
        </w:rPr>
        <w:t xml:space="preserve">החוק, וזה בסדר גמור שגם חברי כנסת וגם שרים באים </w:t>
      </w:r>
      <w:bookmarkStart w:id="1894" w:name="_ETM_Q11_205120"/>
      <w:bookmarkEnd w:id="1894"/>
      <w:r>
        <w:rPr>
          <w:rtl/>
        </w:rPr>
        <w:t>ואומרים</w:t>
      </w:r>
      <w:r>
        <w:rPr>
          <w:rFonts w:hint="cs"/>
          <w:rtl/>
        </w:rPr>
        <w:t xml:space="preserve">: גילינו </w:t>
      </w:r>
      <w:bookmarkStart w:id="1895" w:name="_ETM_Q11_209110"/>
      <w:bookmarkEnd w:id="1895"/>
      <w:r>
        <w:rPr>
          <w:rtl/>
        </w:rPr>
        <w:t xml:space="preserve">שהמציאות </w:t>
      </w:r>
      <w:bookmarkStart w:id="1896" w:name="_ETM_Q11_211829"/>
      <w:bookmarkEnd w:id="1896"/>
      <w:r>
        <w:rPr>
          <w:rtl/>
        </w:rPr>
        <w:t>לא מסתדרת, לא מ</w:t>
      </w:r>
      <w:r>
        <w:rPr>
          <w:rFonts w:hint="cs"/>
          <w:rtl/>
        </w:rPr>
        <w:t>י</w:t>
      </w:r>
      <w:r>
        <w:rPr>
          <w:rtl/>
        </w:rPr>
        <w:t xml:space="preserve">תקנת, ולכן אנחנו לא משאירים חוק עם </w:t>
      </w:r>
      <w:bookmarkStart w:id="1897" w:name="_ETM_Q11_215649"/>
      <w:bookmarkEnd w:id="1897"/>
      <w:r>
        <w:rPr>
          <w:rtl/>
        </w:rPr>
        <w:t>חורים כמו גבינה שווי</w:t>
      </w:r>
      <w:r>
        <w:rPr>
          <w:rFonts w:hint="cs"/>
          <w:rtl/>
        </w:rPr>
        <w:t>י</w:t>
      </w:r>
      <w:r>
        <w:rPr>
          <w:rtl/>
        </w:rPr>
        <w:t>צרית</w:t>
      </w:r>
      <w:r>
        <w:rPr>
          <w:rFonts w:hint="cs"/>
          <w:rtl/>
        </w:rPr>
        <w:t xml:space="preserve"> - </w:t>
      </w:r>
      <w:bookmarkStart w:id="1898" w:name="_ETM_Q11_217259"/>
      <w:bookmarkEnd w:id="1898"/>
      <w:r>
        <w:rPr>
          <w:rFonts w:hint="cs"/>
          <w:rtl/>
        </w:rPr>
        <w:t>-</w:t>
      </w:r>
    </w:p>
    <w:p w:rsidR="00765BAC" w:rsidRDefault="00765BAC" w:rsidP="00732168">
      <w:pPr>
        <w:rPr>
          <w:rtl/>
        </w:rPr>
      </w:pPr>
    </w:p>
    <w:p w:rsidR="00765BAC" w:rsidRDefault="00765BAC" w:rsidP="00732168">
      <w:pPr>
        <w:pStyle w:val="af5"/>
        <w:keepNext/>
        <w:rPr>
          <w:rtl/>
        </w:rPr>
      </w:pPr>
      <w:bookmarkStart w:id="1899" w:name="ET_interruption_5300_6"/>
      <w:r w:rsidRPr="00D81B56">
        <w:rPr>
          <w:rStyle w:val="TagStyle"/>
          <w:rtl/>
        </w:rPr>
        <w:t xml:space="preserve"> &lt;&lt; קריאה &gt;&gt; </w:t>
      </w:r>
      <w:r>
        <w:rPr>
          <w:rtl/>
        </w:rPr>
        <w:t>מירב בן ארי (יש עתיד):</w:t>
      </w:r>
      <w:r w:rsidRPr="00D81B56">
        <w:rPr>
          <w:rStyle w:val="TagStyle"/>
          <w:rtl/>
        </w:rPr>
        <w:t xml:space="preserve"> &lt;&lt; קריאה &gt;&gt;</w:t>
      </w:r>
      <w:r>
        <w:rPr>
          <w:rtl/>
        </w:rPr>
        <w:t xml:space="preserve"> </w:t>
      </w:r>
      <w:bookmarkEnd w:id="1899"/>
    </w:p>
    <w:p w:rsidR="00765BAC" w:rsidRDefault="00765BAC" w:rsidP="00732168">
      <w:pPr>
        <w:pStyle w:val="KeepWithNext"/>
        <w:rPr>
          <w:rtl/>
        </w:rPr>
      </w:pPr>
    </w:p>
    <w:p w:rsidR="00765BAC" w:rsidRDefault="00765BAC" w:rsidP="00732168">
      <w:pPr>
        <w:rPr>
          <w:rtl/>
        </w:rPr>
      </w:pPr>
      <w:r>
        <w:rPr>
          <w:rFonts w:hint="cs"/>
          <w:rtl/>
        </w:rPr>
        <w:t xml:space="preserve">מה זה חורים? זה כל מה שהייעוץ המשפטי </w:t>
      </w:r>
      <w:bookmarkStart w:id="1900" w:name="_ETM_Q11_211042"/>
      <w:bookmarkEnd w:id="1900"/>
      <w:r>
        <w:rPr>
          <w:rFonts w:hint="cs"/>
          <w:rtl/>
        </w:rPr>
        <w:t xml:space="preserve">אמר. מבחינתך זה חורים. </w:t>
      </w:r>
    </w:p>
    <w:p w:rsidR="00765BAC" w:rsidRDefault="00765BAC" w:rsidP="00732168">
      <w:pPr>
        <w:rPr>
          <w:rtl/>
        </w:rPr>
      </w:pPr>
    </w:p>
    <w:p w:rsidR="00765BAC" w:rsidRDefault="00765BAC" w:rsidP="00732168">
      <w:pPr>
        <w:pStyle w:val="-"/>
        <w:keepNext/>
        <w:rPr>
          <w:rtl/>
        </w:rPr>
      </w:pPr>
      <w:bookmarkStart w:id="1901" w:name="ET_speakercontinue_6164_7"/>
      <w:r w:rsidRPr="00D81B56">
        <w:rPr>
          <w:rStyle w:val="TagStyle"/>
          <w:rtl/>
        </w:rPr>
        <w:t xml:space="preserve"> &lt;&lt; דובר_המשך &gt;&gt; </w:t>
      </w:r>
      <w:r>
        <w:rPr>
          <w:rtl/>
        </w:rPr>
        <w:t>עמית הלוי (הליכוד):</w:t>
      </w:r>
      <w:r w:rsidRPr="00D81B56">
        <w:rPr>
          <w:rStyle w:val="TagStyle"/>
          <w:rtl/>
        </w:rPr>
        <w:t xml:space="preserve"> &lt;&lt; דובר_המשך &gt;&gt;</w:t>
      </w:r>
      <w:r>
        <w:rPr>
          <w:rtl/>
        </w:rPr>
        <w:t xml:space="preserve"> </w:t>
      </w:r>
      <w:bookmarkEnd w:id="1901"/>
    </w:p>
    <w:p w:rsidR="00765BAC" w:rsidRDefault="00765BAC" w:rsidP="00732168">
      <w:pPr>
        <w:pStyle w:val="KeepWithNext"/>
        <w:rPr>
          <w:rtl/>
        </w:rPr>
      </w:pPr>
    </w:p>
    <w:p w:rsidR="00765BAC" w:rsidRDefault="00765BAC" w:rsidP="00732168">
      <w:pPr>
        <w:rPr>
          <w:rtl/>
        </w:rPr>
      </w:pPr>
      <w:r>
        <w:rPr>
          <w:rFonts w:hint="cs"/>
          <w:rtl/>
        </w:rPr>
        <w:t xml:space="preserve">- - </w:t>
      </w:r>
      <w:r>
        <w:rPr>
          <w:rtl/>
        </w:rPr>
        <w:t xml:space="preserve">אלא אנחנו סותמים </w:t>
      </w:r>
      <w:bookmarkStart w:id="1902" w:name="_ETM_Q11_220930"/>
      <w:bookmarkEnd w:id="1902"/>
      <w:r>
        <w:rPr>
          <w:rFonts w:hint="cs"/>
          <w:rtl/>
        </w:rPr>
        <w:t xml:space="preserve">אותם. </w:t>
      </w:r>
      <w:r>
        <w:rPr>
          <w:rtl/>
        </w:rPr>
        <w:t xml:space="preserve">אני </w:t>
      </w:r>
      <w:r>
        <w:rPr>
          <w:rFonts w:hint="cs"/>
          <w:rtl/>
        </w:rPr>
        <w:t xml:space="preserve">אומר לך מה החור הראשי, </w:t>
      </w:r>
      <w:bookmarkStart w:id="1903" w:name="_ETM_Q11_222136"/>
      <w:bookmarkStart w:id="1904" w:name="_ETM_Q11_222163"/>
      <w:bookmarkEnd w:id="1903"/>
      <w:bookmarkEnd w:id="1904"/>
      <w:r>
        <w:rPr>
          <w:rFonts w:hint="cs"/>
          <w:rtl/>
        </w:rPr>
        <w:t xml:space="preserve">ואני </w:t>
      </w:r>
      <w:r>
        <w:rPr>
          <w:rtl/>
        </w:rPr>
        <w:t xml:space="preserve">לא חושב שזה במחלוקת כאן. החור </w:t>
      </w:r>
      <w:bookmarkStart w:id="1905" w:name="_ETM_Q11_225261"/>
      <w:bookmarkEnd w:id="1905"/>
      <w:r>
        <w:rPr>
          <w:rtl/>
        </w:rPr>
        <w:t>הראשי הוא</w:t>
      </w:r>
      <w:r>
        <w:rPr>
          <w:rFonts w:hint="cs"/>
          <w:rtl/>
        </w:rPr>
        <w:t xml:space="preserve"> שמעל - - -</w:t>
      </w:r>
    </w:p>
    <w:p w:rsidR="00765BAC" w:rsidRDefault="00765BAC" w:rsidP="00732168">
      <w:pPr>
        <w:rPr>
          <w:rtl/>
        </w:rPr>
      </w:pPr>
    </w:p>
    <w:p w:rsidR="00765BAC" w:rsidRDefault="00765BAC" w:rsidP="00732168">
      <w:pPr>
        <w:pStyle w:val="af5"/>
        <w:keepNext/>
        <w:rPr>
          <w:rtl/>
        </w:rPr>
      </w:pPr>
      <w:bookmarkStart w:id="1906" w:name="ET_interruption_5300_10"/>
      <w:r w:rsidRPr="00B35FD4">
        <w:rPr>
          <w:rStyle w:val="TagStyle"/>
          <w:rtl/>
        </w:rPr>
        <w:t xml:space="preserve"> &lt;&lt; קריאה &gt;&gt; </w:t>
      </w:r>
      <w:r>
        <w:rPr>
          <w:rtl/>
        </w:rPr>
        <w:t>מירב בן ארי (יש עתיד):</w:t>
      </w:r>
      <w:r w:rsidRPr="00B35FD4">
        <w:rPr>
          <w:rStyle w:val="TagStyle"/>
          <w:rtl/>
        </w:rPr>
        <w:t xml:space="preserve"> &lt;&lt; קריאה &gt;&gt;</w:t>
      </w:r>
      <w:r>
        <w:rPr>
          <w:rtl/>
        </w:rPr>
        <w:t xml:space="preserve"> </w:t>
      </w:r>
      <w:bookmarkEnd w:id="1906"/>
    </w:p>
    <w:p w:rsidR="00765BAC" w:rsidRDefault="00765BAC" w:rsidP="00732168">
      <w:pPr>
        <w:pStyle w:val="KeepWithNext"/>
        <w:rPr>
          <w:rtl/>
        </w:rPr>
      </w:pPr>
    </w:p>
    <w:p w:rsidR="00765BAC" w:rsidRDefault="00765BAC" w:rsidP="00732168">
      <w:pPr>
        <w:rPr>
          <w:rtl/>
        </w:rPr>
      </w:pPr>
      <w:r>
        <w:rPr>
          <w:rFonts w:hint="cs"/>
          <w:rtl/>
        </w:rPr>
        <w:t>מה החור הראשי?</w:t>
      </w:r>
    </w:p>
    <w:p w:rsidR="00765BAC" w:rsidRDefault="00765BAC" w:rsidP="00732168">
      <w:pPr>
        <w:rPr>
          <w:rtl/>
        </w:rPr>
      </w:pPr>
    </w:p>
    <w:p w:rsidR="00765BAC" w:rsidRDefault="00765BAC" w:rsidP="00732168">
      <w:pPr>
        <w:pStyle w:val="-"/>
        <w:keepNext/>
        <w:rPr>
          <w:rtl/>
        </w:rPr>
      </w:pPr>
      <w:bookmarkStart w:id="1907" w:name="ET_speakercontinue_6164_11"/>
      <w:r w:rsidRPr="00B35FD4">
        <w:rPr>
          <w:rStyle w:val="TagStyle"/>
          <w:rtl/>
        </w:rPr>
        <w:t xml:space="preserve"> &lt;&lt; דובר_המשך &gt;&gt; </w:t>
      </w:r>
      <w:r>
        <w:rPr>
          <w:rtl/>
        </w:rPr>
        <w:t>עמית הלוי (הליכוד):</w:t>
      </w:r>
      <w:r w:rsidRPr="00B35FD4">
        <w:rPr>
          <w:rStyle w:val="TagStyle"/>
          <w:rtl/>
        </w:rPr>
        <w:t xml:space="preserve"> &lt;&lt; דובר_המשך &gt;&gt;</w:t>
      </w:r>
      <w:r>
        <w:rPr>
          <w:rtl/>
        </w:rPr>
        <w:t xml:space="preserve"> </w:t>
      </w:r>
      <w:bookmarkEnd w:id="1907"/>
    </w:p>
    <w:p w:rsidR="00765BAC" w:rsidRDefault="00765BAC" w:rsidP="00732168">
      <w:pPr>
        <w:pStyle w:val="KeepWithNext"/>
        <w:rPr>
          <w:rtl/>
        </w:rPr>
      </w:pPr>
    </w:p>
    <w:p w:rsidR="00765BAC" w:rsidRDefault="00765BAC" w:rsidP="00732168">
      <w:pPr>
        <w:rPr>
          <w:rtl/>
        </w:rPr>
      </w:pPr>
      <w:r>
        <w:rPr>
          <w:rFonts w:hint="cs"/>
          <w:rtl/>
        </w:rPr>
        <w:t xml:space="preserve">אני מסביר. מעל 90% </w:t>
      </w:r>
      <w:bookmarkStart w:id="1908" w:name="_ETM_Q11_229593"/>
      <w:bookmarkEnd w:id="1908"/>
      <w:r>
        <w:rPr>
          <w:rtl/>
        </w:rPr>
        <w:t>מערביי ישראל</w:t>
      </w:r>
      <w:r>
        <w:rPr>
          <w:rFonts w:hint="cs"/>
          <w:rtl/>
        </w:rPr>
        <w:t xml:space="preserve"> </w:t>
      </w:r>
      <w:r>
        <w:rPr>
          <w:rFonts w:hint="eastAsia"/>
          <w:rtl/>
        </w:rPr>
        <w:t>–</w:t>
      </w:r>
      <w:r>
        <w:rPr>
          <w:rtl/>
        </w:rPr>
        <w:t xml:space="preserve"> יש פה כמה במשכן, את יכולה לשאול אותם, </w:t>
      </w:r>
      <w:bookmarkStart w:id="1909" w:name="_ETM_Q11_233924"/>
      <w:bookmarkEnd w:id="1909"/>
      <w:r>
        <w:rPr>
          <w:rtl/>
        </w:rPr>
        <w:t>וזה אני אומר לך גם מידע אישי</w:t>
      </w:r>
      <w:bookmarkStart w:id="1910" w:name="_ETM_Q11_233888"/>
      <w:bookmarkEnd w:id="1910"/>
      <w:r>
        <w:rPr>
          <w:rFonts w:hint="cs"/>
          <w:rtl/>
        </w:rPr>
        <w:t>, מ</w:t>
      </w:r>
      <w:r>
        <w:rPr>
          <w:rtl/>
        </w:rPr>
        <w:t>כל המקומות</w:t>
      </w:r>
      <w:r>
        <w:rPr>
          <w:rFonts w:hint="cs"/>
          <w:rtl/>
        </w:rPr>
        <w:t xml:space="preserve">, </w:t>
      </w:r>
      <w:r>
        <w:rPr>
          <w:rtl/>
        </w:rPr>
        <w:t xml:space="preserve">אני </w:t>
      </w:r>
      <w:bookmarkStart w:id="1911" w:name="_ETM_Q11_238256"/>
      <w:bookmarkEnd w:id="1911"/>
      <w:r>
        <w:rPr>
          <w:rtl/>
        </w:rPr>
        <w:t>מבקר במקומות הללו</w:t>
      </w:r>
      <w:r>
        <w:rPr>
          <w:rFonts w:hint="cs"/>
          <w:rtl/>
        </w:rPr>
        <w:t xml:space="preserve"> </w:t>
      </w:r>
      <w:r>
        <w:rPr>
          <w:rFonts w:hint="eastAsia"/>
          <w:rtl/>
        </w:rPr>
        <w:t>–</w:t>
      </w:r>
      <w:r>
        <w:rPr>
          <w:rtl/>
        </w:rPr>
        <w:t xml:space="preserve"> צורכים את אל</w:t>
      </w:r>
      <w:r>
        <w:rPr>
          <w:rFonts w:hint="cs"/>
          <w:rtl/>
        </w:rPr>
        <w:t>-</w:t>
      </w:r>
      <w:r>
        <w:rPr>
          <w:rtl/>
        </w:rPr>
        <w:t>ג'זירה על ידי צלחות לוויין</w:t>
      </w:r>
      <w:r>
        <w:rPr>
          <w:rFonts w:hint="cs"/>
          <w:rtl/>
        </w:rPr>
        <w:t>.</w:t>
      </w:r>
      <w:r>
        <w:rPr>
          <w:rtl/>
        </w:rPr>
        <w:t xml:space="preserve"> </w:t>
      </w:r>
      <w:bookmarkStart w:id="1912" w:name="_ETM_Q11_242587"/>
      <w:bookmarkEnd w:id="1912"/>
      <w:r>
        <w:rPr>
          <w:rtl/>
        </w:rPr>
        <w:t>ולכן</w:t>
      </w:r>
      <w:r>
        <w:rPr>
          <w:rFonts w:hint="cs"/>
          <w:rtl/>
        </w:rPr>
        <w:t>,</w:t>
      </w:r>
      <w:r>
        <w:rPr>
          <w:rtl/>
        </w:rPr>
        <w:t xml:space="preserve"> לא השתנה כלום מבחינת הרגלי הצריכה</w:t>
      </w:r>
      <w:r>
        <w:rPr>
          <w:rFonts w:hint="cs"/>
          <w:rtl/>
        </w:rPr>
        <w:t xml:space="preserve">. לא השתנה. </w:t>
      </w:r>
      <w:bookmarkStart w:id="1913" w:name="_ETM_Q11_244269"/>
      <w:bookmarkEnd w:id="1913"/>
    </w:p>
    <w:p w:rsidR="00765BAC" w:rsidRDefault="00765BAC" w:rsidP="00732168">
      <w:pPr>
        <w:rPr>
          <w:rtl/>
        </w:rPr>
      </w:pPr>
      <w:bookmarkStart w:id="1914" w:name="_ETM_Q11_242870"/>
      <w:bookmarkStart w:id="1915" w:name="_ETM_Q11_242912"/>
      <w:bookmarkEnd w:id="1914"/>
      <w:bookmarkEnd w:id="1915"/>
    </w:p>
    <w:p w:rsidR="00765BAC" w:rsidRDefault="00765BAC" w:rsidP="00732168">
      <w:pPr>
        <w:pStyle w:val="af5"/>
        <w:keepNext/>
        <w:rPr>
          <w:rtl/>
        </w:rPr>
      </w:pPr>
      <w:bookmarkStart w:id="1916" w:name="ET_interruption_5300_12"/>
      <w:r w:rsidRPr="00B35FD4">
        <w:rPr>
          <w:rStyle w:val="TagStyle"/>
          <w:rtl/>
        </w:rPr>
        <w:t xml:space="preserve"> &lt;&lt; קריאה &gt;&gt; </w:t>
      </w:r>
      <w:r>
        <w:rPr>
          <w:rtl/>
        </w:rPr>
        <w:t>מירב בן ארי (יש עתיד):</w:t>
      </w:r>
      <w:r w:rsidRPr="00B35FD4">
        <w:rPr>
          <w:rStyle w:val="TagStyle"/>
          <w:rtl/>
        </w:rPr>
        <w:t xml:space="preserve"> &lt;&lt; קריאה &gt;&gt;</w:t>
      </w:r>
      <w:r>
        <w:rPr>
          <w:rtl/>
        </w:rPr>
        <w:t xml:space="preserve"> </w:t>
      </w:r>
      <w:bookmarkEnd w:id="1916"/>
    </w:p>
    <w:p w:rsidR="00765BAC" w:rsidRDefault="00765BAC" w:rsidP="00732168">
      <w:pPr>
        <w:pStyle w:val="KeepWithNext"/>
        <w:rPr>
          <w:rtl/>
        </w:rPr>
      </w:pPr>
    </w:p>
    <w:p w:rsidR="00765BAC" w:rsidRDefault="00765BAC" w:rsidP="00732168">
      <w:pPr>
        <w:rPr>
          <w:rtl/>
        </w:rPr>
      </w:pPr>
      <w:bookmarkStart w:id="1917" w:name="_ETM_Q11_245976"/>
      <w:bookmarkStart w:id="1918" w:name="_ETM_Q11_246233"/>
      <w:bookmarkStart w:id="1919" w:name="_ETM_Q11_246285"/>
      <w:bookmarkEnd w:id="1917"/>
      <w:bookmarkEnd w:id="1918"/>
      <w:bookmarkEnd w:id="1919"/>
      <w:r>
        <w:rPr>
          <w:rFonts w:hint="cs"/>
          <w:rtl/>
        </w:rPr>
        <w:t>- - - תקשורת ערביי ישראל, באצטלה של</w:t>
      </w:r>
      <w:bookmarkStart w:id="1920" w:name="_ETM_Q11_244947"/>
      <w:bookmarkEnd w:id="1920"/>
      <w:r>
        <w:rPr>
          <w:rFonts w:hint="cs"/>
          <w:rtl/>
        </w:rPr>
        <w:t xml:space="preserve"> חיילי צה"ל, </w:t>
      </w:r>
      <w:bookmarkStart w:id="1921" w:name="_ETM_Q11_237450"/>
      <w:bookmarkStart w:id="1922" w:name="_ETM_Q11_237501"/>
      <w:bookmarkStart w:id="1923" w:name="ET_speakercontinue_6164_13"/>
      <w:bookmarkEnd w:id="1921"/>
      <w:bookmarkEnd w:id="1922"/>
      <w:r w:rsidRPr="00B35FD4">
        <w:rPr>
          <w:rStyle w:val="TagStyle"/>
          <w:rtl/>
        </w:rPr>
        <w:t xml:space="preserve"> &lt;&lt; דובר_המשך &gt;&gt; </w:t>
      </w:r>
      <w:bookmarkStart w:id="1924" w:name="_ETM_Q11_244376"/>
      <w:bookmarkStart w:id="1925" w:name="_ETM_Q11_244411"/>
      <w:bookmarkStart w:id="1926" w:name="_ETM_Q11_246880"/>
      <w:bookmarkEnd w:id="1923"/>
      <w:bookmarkEnd w:id="1924"/>
      <w:bookmarkEnd w:id="1925"/>
      <w:bookmarkEnd w:id="1926"/>
      <w:r>
        <w:rPr>
          <w:rFonts w:hint="cs"/>
          <w:rtl/>
        </w:rPr>
        <w:t>ואתה כל הזמן עושה את זה.</w:t>
      </w:r>
      <w:r>
        <w:rPr>
          <w:rtl/>
        </w:rPr>
        <w:t xml:space="preserve"> </w:t>
      </w:r>
      <w:r>
        <w:rPr>
          <w:rFonts w:hint="cs"/>
          <w:rtl/>
        </w:rPr>
        <w:t>כל הזמן.</w:t>
      </w:r>
    </w:p>
    <w:p w:rsidR="00765BAC" w:rsidRDefault="00765BAC" w:rsidP="00732168">
      <w:pPr>
        <w:rPr>
          <w:rtl/>
        </w:rPr>
      </w:pPr>
      <w:bookmarkStart w:id="1927" w:name="_ETM_Q11_247945"/>
      <w:bookmarkStart w:id="1928" w:name="_ETM_Q11_247982"/>
      <w:bookmarkEnd w:id="1927"/>
      <w:bookmarkEnd w:id="1928"/>
    </w:p>
    <w:p w:rsidR="00765BAC" w:rsidRDefault="00765BAC" w:rsidP="00732168">
      <w:pPr>
        <w:pStyle w:val="-"/>
        <w:keepNext/>
        <w:rPr>
          <w:rtl/>
        </w:rPr>
      </w:pPr>
      <w:r w:rsidRPr="00B35FD4">
        <w:rPr>
          <w:rStyle w:val="TagStyle"/>
          <w:rtl/>
        </w:rPr>
        <w:t xml:space="preserve"> &lt;&lt; דובר_המשך &gt;&gt; </w:t>
      </w:r>
      <w:r>
        <w:rPr>
          <w:rtl/>
        </w:rPr>
        <w:t>עמית הלוי (הליכוד):</w:t>
      </w:r>
      <w:r w:rsidRPr="00B35FD4">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bookmarkStart w:id="1929" w:name="_ETM_Q11_248517"/>
      <w:bookmarkStart w:id="1930" w:name="_ETM_Q11_249010"/>
      <w:bookmarkStart w:id="1931" w:name="_ETM_Q11_251500"/>
      <w:bookmarkEnd w:id="1929"/>
      <w:bookmarkEnd w:id="1930"/>
      <w:bookmarkEnd w:id="1931"/>
      <w:r>
        <w:rPr>
          <w:rFonts w:hint="cs"/>
          <w:rtl/>
        </w:rPr>
        <w:t xml:space="preserve">לא, לא, לא. </w:t>
      </w:r>
      <w:r>
        <w:rPr>
          <w:rtl/>
        </w:rPr>
        <w:t xml:space="preserve">יש דוח של השב"כ, יש דוח של צה"ל, יש דוח </w:t>
      </w:r>
      <w:bookmarkStart w:id="1932" w:name="_ETM_Q11_255496"/>
      <w:bookmarkEnd w:id="1932"/>
      <w:r>
        <w:rPr>
          <w:rtl/>
        </w:rPr>
        <w:t xml:space="preserve">של </w:t>
      </w:r>
      <w:proofErr w:type="spellStart"/>
      <w:r>
        <w:rPr>
          <w:rtl/>
        </w:rPr>
        <w:t>המל</w:t>
      </w:r>
      <w:r>
        <w:rPr>
          <w:rFonts w:hint="cs"/>
          <w:rtl/>
        </w:rPr>
        <w:t>"</w:t>
      </w:r>
      <w:r>
        <w:rPr>
          <w:rtl/>
        </w:rPr>
        <w:t>ל</w:t>
      </w:r>
      <w:proofErr w:type="spellEnd"/>
      <w:r>
        <w:rPr>
          <w:rtl/>
        </w:rPr>
        <w:t xml:space="preserve">, מירב, על רצח, על רצח, רצח חיילים, רצח </w:t>
      </w:r>
      <w:bookmarkStart w:id="1933" w:name="_ETM_Q11_259492"/>
      <w:bookmarkEnd w:id="1933"/>
      <w:r>
        <w:rPr>
          <w:rtl/>
        </w:rPr>
        <w:t>אזרחים</w:t>
      </w:r>
      <w:r>
        <w:rPr>
          <w:rFonts w:hint="cs"/>
          <w:rtl/>
        </w:rPr>
        <w:t>,</w:t>
      </w:r>
      <w:r>
        <w:rPr>
          <w:rtl/>
        </w:rPr>
        <w:t xml:space="preserve"> אגב</w:t>
      </w:r>
      <w:r>
        <w:rPr>
          <w:rFonts w:hint="cs"/>
          <w:rtl/>
        </w:rPr>
        <w:t>.</w:t>
      </w:r>
      <w:r>
        <w:rPr>
          <w:rtl/>
        </w:rPr>
        <w:t xml:space="preserve"> ה</w:t>
      </w:r>
      <w:r>
        <w:rPr>
          <w:rFonts w:hint="cs"/>
          <w:rtl/>
        </w:rPr>
        <w:t>י</w:t>
      </w:r>
      <w:r>
        <w:rPr>
          <w:rtl/>
        </w:rPr>
        <w:t>נה אני אומר</w:t>
      </w:r>
      <w:r>
        <w:rPr>
          <w:rFonts w:hint="cs"/>
          <w:rtl/>
        </w:rPr>
        <w:t>.</w:t>
      </w:r>
    </w:p>
    <w:p w:rsidR="00765BAC" w:rsidRDefault="00765BAC" w:rsidP="00732168">
      <w:pPr>
        <w:rPr>
          <w:rtl/>
        </w:rPr>
      </w:pPr>
      <w:bookmarkStart w:id="1934" w:name="_ETM_Q11_259885"/>
      <w:bookmarkStart w:id="1935" w:name="_ETM_Q11_259933"/>
      <w:bookmarkEnd w:id="1934"/>
      <w:bookmarkEnd w:id="1935"/>
    </w:p>
    <w:p w:rsidR="00765BAC" w:rsidRDefault="00765BAC" w:rsidP="00732168">
      <w:pPr>
        <w:pStyle w:val="af5"/>
        <w:keepNext/>
        <w:rPr>
          <w:rtl/>
        </w:rPr>
      </w:pPr>
      <w:bookmarkStart w:id="1936" w:name="ET_interruption_5300_16"/>
      <w:r w:rsidRPr="00B35FD4">
        <w:rPr>
          <w:rStyle w:val="TagStyle"/>
          <w:rtl/>
        </w:rPr>
        <w:t xml:space="preserve"> &lt;&lt; קריאה &gt;&gt; </w:t>
      </w:r>
      <w:r>
        <w:rPr>
          <w:rtl/>
        </w:rPr>
        <w:t>מירב בן ארי (יש עתיד):</w:t>
      </w:r>
      <w:r w:rsidRPr="00B35FD4">
        <w:rPr>
          <w:rStyle w:val="TagStyle"/>
          <w:rtl/>
        </w:rPr>
        <w:t xml:space="preserve"> &lt;&lt; קריאה &gt;&gt;</w:t>
      </w:r>
      <w:r>
        <w:rPr>
          <w:rtl/>
        </w:rPr>
        <w:t xml:space="preserve"> </w:t>
      </w:r>
      <w:bookmarkEnd w:id="1936"/>
    </w:p>
    <w:p w:rsidR="00765BAC" w:rsidRDefault="00765BAC" w:rsidP="00732168">
      <w:pPr>
        <w:pStyle w:val="KeepWithNext"/>
        <w:rPr>
          <w:rtl/>
        </w:rPr>
      </w:pPr>
    </w:p>
    <w:p w:rsidR="00765BAC" w:rsidRDefault="00765BAC" w:rsidP="00732168">
      <w:pPr>
        <w:rPr>
          <w:rtl/>
        </w:rPr>
      </w:pPr>
      <w:bookmarkStart w:id="1937" w:name="_ETM_Q11_257508"/>
      <w:bookmarkEnd w:id="1937"/>
      <w:r>
        <w:rPr>
          <w:rFonts w:hint="cs"/>
          <w:rtl/>
        </w:rPr>
        <w:t>תפסיק</w:t>
      </w:r>
      <w:bookmarkStart w:id="1938" w:name="_ETM_Q11_260082"/>
      <w:bookmarkEnd w:id="1938"/>
      <w:r>
        <w:rPr>
          <w:rFonts w:hint="cs"/>
          <w:rtl/>
        </w:rPr>
        <w:t>, תפסיק - - -</w:t>
      </w:r>
      <w:bookmarkStart w:id="1939" w:name="_ETM_Q11_258435"/>
      <w:bookmarkEnd w:id="1939"/>
    </w:p>
    <w:p w:rsidR="00765BAC" w:rsidRDefault="00765BAC" w:rsidP="00732168">
      <w:pPr>
        <w:rPr>
          <w:rtl/>
        </w:rPr>
      </w:pPr>
      <w:bookmarkStart w:id="1940" w:name="_ETM_Q11_258472"/>
      <w:bookmarkEnd w:id="1940"/>
    </w:p>
    <w:p w:rsidR="00765BAC" w:rsidRDefault="00765BAC" w:rsidP="00732168">
      <w:pPr>
        <w:pStyle w:val="-"/>
        <w:keepNext/>
        <w:rPr>
          <w:rtl/>
        </w:rPr>
      </w:pPr>
      <w:bookmarkStart w:id="1941" w:name="ET_speakercontinue_6164_17"/>
      <w:r w:rsidRPr="00B35FD4">
        <w:rPr>
          <w:rStyle w:val="TagStyle"/>
          <w:rtl/>
        </w:rPr>
        <w:t xml:space="preserve"> &lt;&lt; דובר_המשך &gt;&gt; </w:t>
      </w:r>
      <w:r>
        <w:rPr>
          <w:rtl/>
        </w:rPr>
        <w:t>עמית הלוי (הליכוד):</w:t>
      </w:r>
      <w:r w:rsidRPr="00B35FD4">
        <w:rPr>
          <w:rStyle w:val="TagStyle"/>
          <w:rtl/>
        </w:rPr>
        <w:t xml:space="preserve"> &lt;&lt; דובר_המשך &gt;&gt;</w:t>
      </w:r>
      <w:r>
        <w:rPr>
          <w:rtl/>
        </w:rPr>
        <w:t xml:space="preserve"> </w:t>
      </w:r>
      <w:bookmarkEnd w:id="1941"/>
    </w:p>
    <w:p w:rsidR="00765BAC" w:rsidRDefault="00765BAC" w:rsidP="00732168">
      <w:pPr>
        <w:pStyle w:val="KeepWithNext"/>
        <w:rPr>
          <w:rtl/>
        </w:rPr>
      </w:pPr>
    </w:p>
    <w:p w:rsidR="00765BAC" w:rsidRDefault="00765BAC" w:rsidP="00732168">
      <w:pPr>
        <w:rPr>
          <w:rtl/>
        </w:rPr>
      </w:pPr>
      <w:bookmarkStart w:id="1942" w:name="_ETM_Q11_259103"/>
      <w:bookmarkStart w:id="1943" w:name="_ETM_Q11_260069"/>
      <w:bookmarkStart w:id="1944" w:name="_ETM_Q11_260114"/>
      <w:bookmarkEnd w:id="1942"/>
      <w:bookmarkEnd w:id="1943"/>
      <w:bookmarkEnd w:id="1944"/>
      <w:r>
        <w:rPr>
          <w:rtl/>
        </w:rPr>
        <w:t>גרמת לי לומר, אני אומר</w:t>
      </w:r>
      <w:r>
        <w:rPr>
          <w:rFonts w:hint="cs"/>
          <w:rtl/>
        </w:rPr>
        <w:t xml:space="preserve"> </w:t>
      </w:r>
      <w:r>
        <w:rPr>
          <w:rFonts w:hint="eastAsia"/>
          <w:rtl/>
        </w:rPr>
        <w:t>–</w:t>
      </w:r>
      <w:r>
        <w:rPr>
          <w:rtl/>
        </w:rPr>
        <w:t xml:space="preserve"> </w:t>
      </w:r>
      <w:bookmarkStart w:id="1945" w:name="_ETM_Q11_263488"/>
      <w:bookmarkEnd w:id="1945"/>
      <w:r>
        <w:rPr>
          <w:rtl/>
        </w:rPr>
        <w:t>רצח אזרחים</w:t>
      </w:r>
      <w:r>
        <w:rPr>
          <w:rFonts w:hint="cs"/>
          <w:rtl/>
        </w:rPr>
        <w:t>.</w:t>
      </w:r>
      <w:r>
        <w:rPr>
          <w:rtl/>
        </w:rPr>
        <w:t xml:space="preserve"> אל</w:t>
      </w:r>
      <w:r>
        <w:rPr>
          <w:rFonts w:hint="cs"/>
          <w:rtl/>
        </w:rPr>
        <w:t>-</w:t>
      </w:r>
      <w:r>
        <w:rPr>
          <w:rtl/>
        </w:rPr>
        <w:t xml:space="preserve">ג'זירה רצחה פה אזרחים, ממש, ממש. </w:t>
      </w:r>
    </w:p>
    <w:p w:rsidR="00765BAC" w:rsidRDefault="00765BAC" w:rsidP="00732168">
      <w:pPr>
        <w:rPr>
          <w:rtl/>
        </w:rPr>
      </w:pPr>
      <w:bookmarkStart w:id="1946" w:name="_ETM_Q11_264428"/>
      <w:bookmarkStart w:id="1947" w:name="_ETM_Q11_264467"/>
      <w:bookmarkEnd w:id="1946"/>
      <w:bookmarkEnd w:id="1947"/>
    </w:p>
    <w:p w:rsidR="00765BAC" w:rsidRDefault="00765BAC" w:rsidP="00732168">
      <w:pPr>
        <w:pStyle w:val="af5"/>
        <w:keepNext/>
        <w:rPr>
          <w:rtl/>
        </w:rPr>
      </w:pPr>
      <w:bookmarkStart w:id="1948" w:name="ET_interruption_5300_18"/>
      <w:r w:rsidRPr="00B35FD4">
        <w:rPr>
          <w:rStyle w:val="TagStyle"/>
          <w:rtl/>
        </w:rPr>
        <w:t xml:space="preserve"> &lt;&lt; קריאה &gt;&gt; </w:t>
      </w:r>
      <w:r>
        <w:rPr>
          <w:rtl/>
        </w:rPr>
        <w:t>מירב בן ארי (יש עתיד):</w:t>
      </w:r>
      <w:r w:rsidRPr="00B35FD4">
        <w:rPr>
          <w:rStyle w:val="TagStyle"/>
          <w:rtl/>
        </w:rPr>
        <w:t xml:space="preserve"> &lt;&lt; קריאה &gt;&gt;</w:t>
      </w:r>
      <w:r>
        <w:rPr>
          <w:rtl/>
        </w:rPr>
        <w:t xml:space="preserve"> </w:t>
      </w:r>
      <w:bookmarkEnd w:id="1948"/>
    </w:p>
    <w:p w:rsidR="00765BAC" w:rsidRDefault="00765BAC" w:rsidP="00732168">
      <w:pPr>
        <w:pStyle w:val="KeepWithNext"/>
        <w:rPr>
          <w:rtl/>
        </w:rPr>
      </w:pPr>
    </w:p>
    <w:p w:rsidR="00765BAC" w:rsidRDefault="00765BAC" w:rsidP="00732168">
      <w:pPr>
        <w:rPr>
          <w:rtl/>
        </w:rPr>
      </w:pPr>
      <w:bookmarkStart w:id="1949" w:name="_ETM_Q11_268426"/>
      <w:bookmarkEnd w:id="1949"/>
      <w:r>
        <w:rPr>
          <w:rFonts w:hint="cs"/>
          <w:rtl/>
        </w:rPr>
        <w:t xml:space="preserve">תגיד לי, אתה </w:t>
      </w:r>
      <w:bookmarkStart w:id="1950" w:name="_ETM_Q11_267584"/>
      <w:bookmarkStart w:id="1951" w:name="_ETM_Q11_268327"/>
      <w:bookmarkEnd w:id="1950"/>
      <w:bookmarkEnd w:id="1951"/>
      <w:r>
        <w:rPr>
          <w:rFonts w:hint="cs"/>
          <w:rtl/>
        </w:rPr>
        <w:t>משכנע אותנו?</w:t>
      </w:r>
      <w:r>
        <w:rPr>
          <w:rFonts w:hint="cs"/>
        </w:rPr>
        <w:t xml:space="preserve"> </w:t>
      </w:r>
      <w:r>
        <w:rPr>
          <w:rFonts w:hint="cs"/>
          <w:rtl/>
        </w:rPr>
        <w:t xml:space="preserve">אנחנו הצבענו בעד החוק של אל-ג'זירה. הצבענו </w:t>
      </w:r>
      <w:bookmarkStart w:id="1952" w:name="_ETM_Q11_265328"/>
      <w:bookmarkEnd w:id="1952"/>
      <w:r>
        <w:rPr>
          <w:rFonts w:hint="cs"/>
          <w:rtl/>
        </w:rPr>
        <w:t xml:space="preserve">בעד. </w:t>
      </w:r>
    </w:p>
    <w:p w:rsidR="00765BAC" w:rsidRDefault="00765BAC" w:rsidP="00732168">
      <w:pPr>
        <w:rPr>
          <w:rtl/>
        </w:rPr>
      </w:pPr>
      <w:bookmarkStart w:id="1953" w:name="_ETM_Q11_268375"/>
      <w:bookmarkEnd w:id="1953"/>
    </w:p>
    <w:p w:rsidR="00765BAC" w:rsidRDefault="00765BAC" w:rsidP="00732168">
      <w:pPr>
        <w:pStyle w:val="-"/>
        <w:keepNext/>
        <w:rPr>
          <w:rtl/>
        </w:rPr>
      </w:pPr>
      <w:bookmarkStart w:id="1954" w:name="ET_speakercontinue_6164_19"/>
      <w:r w:rsidRPr="00B35FD4">
        <w:rPr>
          <w:rStyle w:val="TagStyle"/>
          <w:rtl/>
        </w:rPr>
        <w:t xml:space="preserve"> &lt;&lt; דובר_המשך &gt;&gt; </w:t>
      </w:r>
      <w:r>
        <w:rPr>
          <w:rtl/>
        </w:rPr>
        <w:t>עמית הלוי (הליכוד):</w:t>
      </w:r>
      <w:r w:rsidRPr="00B35FD4">
        <w:rPr>
          <w:rStyle w:val="TagStyle"/>
          <w:rtl/>
        </w:rPr>
        <w:t xml:space="preserve"> &lt;&lt; דובר_המשך &gt;&gt;</w:t>
      </w:r>
      <w:r>
        <w:rPr>
          <w:rtl/>
        </w:rPr>
        <w:t xml:space="preserve"> </w:t>
      </w:r>
      <w:bookmarkEnd w:id="1954"/>
    </w:p>
    <w:p w:rsidR="00765BAC" w:rsidRDefault="00765BAC" w:rsidP="00732168">
      <w:pPr>
        <w:pStyle w:val="KeepWithNext"/>
        <w:rPr>
          <w:rtl/>
        </w:rPr>
      </w:pPr>
    </w:p>
    <w:p w:rsidR="00765BAC" w:rsidRDefault="00765BAC" w:rsidP="00732168">
      <w:pPr>
        <w:rPr>
          <w:rtl/>
        </w:rPr>
      </w:pPr>
      <w:bookmarkStart w:id="1955" w:name="_ETM_Q11_268974"/>
      <w:bookmarkStart w:id="1956" w:name="_ETM_Q11_264565"/>
      <w:bookmarkStart w:id="1957" w:name="_ETM_Q11_264601"/>
      <w:bookmarkEnd w:id="1955"/>
      <w:bookmarkEnd w:id="1956"/>
      <w:bookmarkEnd w:id="1957"/>
      <w:r>
        <w:rPr>
          <w:rtl/>
        </w:rPr>
        <w:t>רגע</w:t>
      </w:r>
      <w:r>
        <w:rPr>
          <w:rFonts w:hint="cs"/>
          <w:rtl/>
        </w:rPr>
        <w:t>.</w:t>
      </w:r>
      <w:r>
        <w:rPr>
          <w:rtl/>
        </w:rPr>
        <w:t xml:space="preserve"> </w:t>
      </w:r>
      <w:bookmarkStart w:id="1958" w:name="_ETM_Q11_267484"/>
      <w:bookmarkEnd w:id="1958"/>
      <w:r>
        <w:rPr>
          <w:rtl/>
        </w:rPr>
        <w:t xml:space="preserve">ולכן </w:t>
      </w:r>
      <w:bookmarkStart w:id="1959" w:name="_ETM_Q11_272080"/>
      <w:bookmarkEnd w:id="1959"/>
      <w:r>
        <w:rPr>
          <w:rtl/>
        </w:rPr>
        <w:t xml:space="preserve">הצבעת על חוק חסר, </w:t>
      </w:r>
      <w:bookmarkStart w:id="1960" w:name="_ETM_Q11_275708"/>
      <w:bookmarkEnd w:id="1960"/>
      <w:r>
        <w:rPr>
          <w:rtl/>
        </w:rPr>
        <w:t xml:space="preserve">ועכשיו יש לך הזדמנות להשלים אותו. </w:t>
      </w:r>
      <w:r>
        <w:rPr>
          <w:rFonts w:hint="cs"/>
          <w:rtl/>
        </w:rPr>
        <w:t>וההשלמה תהיה - - -</w:t>
      </w:r>
    </w:p>
    <w:p w:rsidR="00765BAC" w:rsidRDefault="00765BAC" w:rsidP="00732168">
      <w:pPr>
        <w:rPr>
          <w:rtl/>
        </w:rPr>
      </w:pPr>
    </w:p>
    <w:p w:rsidR="00765BAC" w:rsidRDefault="00765BAC" w:rsidP="00732168">
      <w:pPr>
        <w:pStyle w:val="af5"/>
        <w:keepNext/>
        <w:rPr>
          <w:rtl/>
        </w:rPr>
      </w:pPr>
      <w:bookmarkStart w:id="1961" w:name="ET_interruption_5300_20"/>
      <w:r w:rsidRPr="00994975">
        <w:rPr>
          <w:rStyle w:val="TagStyle"/>
          <w:rtl/>
        </w:rPr>
        <w:t xml:space="preserve"> &lt;&lt; קריאה &gt;&gt; </w:t>
      </w:r>
      <w:r>
        <w:rPr>
          <w:rtl/>
        </w:rPr>
        <w:t>מירב בן ארי (יש עתיד):</w:t>
      </w:r>
      <w:r w:rsidRPr="00994975">
        <w:rPr>
          <w:rStyle w:val="TagStyle"/>
          <w:rtl/>
        </w:rPr>
        <w:t xml:space="preserve"> &lt;&lt; קריאה &gt;&gt;</w:t>
      </w:r>
      <w:r>
        <w:rPr>
          <w:rtl/>
        </w:rPr>
        <w:t xml:space="preserve"> </w:t>
      </w:r>
      <w:bookmarkEnd w:id="1961"/>
    </w:p>
    <w:p w:rsidR="00765BAC" w:rsidRDefault="00765BAC" w:rsidP="00732168">
      <w:pPr>
        <w:pStyle w:val="KeepWithNext"/>
        <w:rPr>
          <w:rtl/>
        </w:rPr>
      </w:pPr>
    </w:p>
    <w:p w:rsidR="00765BAC" w:rsidRDefault="00765BAC" w:rsidP="00732168">
      <w:pPr>
        <w:rPr>
          <w:rtl/>
        </w:rPr>
      </w:pPr>
      <w:r>
        <w:rPr>
          <w:rFonts w:hint="cs"/>
          <w:rtl/>
        </w:rPr>
        <w:t>לא, לא, לא - - -</w:t>
      </w:r>
    </w:p>
    <w:p w:rsidR="00765BAC" w:rsidRDefault="00765BAC" w:rsidP="00732168">
      <w:pPr>
        <w:rPr>
          <w:rtl/>
        </w:rPr>
      </w:pPr>
      <w:bookmarkStart w:id="1962" w:name="_ETM_Q11_279301"/>
      <w:bookmarkStart w:id="1963" w:name="_ETM_Q11_279351"/>
      <w:bookmarkEnd w:id="1962"/>
      <w:bookmarkEnd w:id="1963"/>
    </w:p>
    <w:p w:rsidR="00765BAC" w:rsidRDefault="00765BAC" w:rsidP="00732168">
      <w:pPr>
        <w:pStyle w:val="-"/>
        <w:keepNext/>
        <w:rPr>
          <w:rtl/>
        </w:rPr>
      </w:pPr>
      <w:bookmarkStart w:id="1964" w:name="ET_speakercontinue_6164_21"/>
      <w:r w:rsidRPr="00994975">
        <w:rPr>
          <w:rStyle w:val="TagStyle"/>
          <w:rtl/>
        </w:rPr>
        <w:t xml:space="preserve"> &lt;&lt; דובר_המשך &gt;&gt; </w:t>
      </w:r>
      <w:r>
        <w:rPr>
          <w:rtl/>
        </w:rPr>
        <w:t>עמית הלוי (הליכוד):</w:t>
      </w:r>
      <w:r w:rsidRPr="00994975">
        <w:rPr>
          <w:rStyle w:val="TagStyle"/>
          <w:rtl/>
        </w:rPr>
        <w:t xml:space="preserve"> &lt;&lt; דובר_המשך &gt;&gt;</w:t>
      </w:r>
      <w:r>
        <w:rPr>
          <w:rtl/>
        </w:rPr>
        <w:t xml:space="preserve"> </w:t>
      </w:r>
      <w:bookmarkEnd w:id="1964"/>
    </w:p>
    <w:p w:rsidR="00765BAC" w:rsidRDefault="00765BAC" w:rsidP="00732168">
      <w:pPr>
        <w:pStyle w:val="KeepWithNext"/>
        <w:rPr>
          <w:rtl/>
        </w:rPr>
      </w:pPr>
    </w:p>
    <w:p w:rsidR="00765BAC" w:rsidRDefault="00765BAC" w:rsidP="00732168">
      <w:pPr>
        <w:rPr>
          <w:rtl/>
        </w:rPr>
      </w:pPr>
      <w:bookmarkStart w:id="1965" w:name="_ETM_Q11_280000"/>
      <w:bookmarkStart w:id="1966" w:name="_ETM_Q11_279336"/>
      <w:bookmarkEnd w:id="1965"/>
      <w:bookmarkEnd w:id="1966"/>
      <w:r>
        <w:rPr>
          <w:rtl/>
        </w:rPr>
        <w:t xml:space="preserve">יש כמה השלמות בחוק שאני הצעתי, אבל אני לא רוצה </w:t>
      </w:r>
      <w:bookmarkStart w:id="1967" w:name="_ETM_Q11_282964"/>
      <w:bookmarkEnd w:id="1967"/>
      <w:r>
        <w:rPr>
          <w:rtl/>
        </w:rPr>
        <w:t xml:space="preserve">להאריך, ואני אומר לך </w:t>
      </w:r>
      <w:r>
        <w:rPr>
          <w:rFonts w:hint="cs"/>
          <w:rtl/>
        </w:rPr>
        <w:t>מה</w:t>
      </w:r>
      <w:r>
        <w:rPr>
          <w:rtl/>
        </w:rPr>
        <w:t xml:space="preserve"> הפרצה העיקרית שאותה אני סותם </w:t>
      </w:r>
      <w:bookmarkStart w:id="1968" w:name="_ETM_Q11_286592"/>
      <w:bookmarkEnd w:id="1968"/>
      <w:r>
        <w:rPr>
          <w:rtl/>
        </w:rPr>
        <w:t>בהצעה הזאת</w:t>
      </w:r>
      <w:r>
        <w:rPr>
          <w:rFonts w:hint="cs"/>
          <w:rtl/>
        </w:rPr>
        <w:t>,</w:t>
      </w:r>
      <w:r>
        <w:rPr>
          <w:rtl/>
        </w:rPr>
        <w:t xml:space="preserve"> </w:t>
      </w:r>
      <w:bookmarkStart w:id="1969" w:name="_ETM_Q11_290500"/>
      <w:bookmarkEnd w:id="1969"/>
      <w:r>
        <w:rPr>
          <w:rtl/>
        </w:rPr>
        <w:t>וגם חבר הכנסת קלנר בהצעתו סותם, והיא שלא יוכלו</w:t>
      </w:r>
      <w:r>
        <w:rPr>
          <w:rFonts w:hint="cs"/>
          <w:rtl/>
        </w:rPr>
        <w:t xml:space="preserve"> </w:t>
      </w:r>
      <w:bookmarkStart w:id="1970" w:name="_ETM_Q11_298828"/>
      <w:bookmarkEnd w:id="1970"/>
      <w:r>
        <w:rPr>
          <w:rFonts w:hint="eastAsia"/>
          <w:rtl/>
        </w:rPr>
        <w:t>–</w:t>
      </w:r>
      <w:bookmarkStart w:id="1971" w:name="_ETM_Q11_295982"/>
      <w:bookmarkEnd w:id="1971"/>
      <w:r>
        <w:rPr>
          <w:rtl/>
        </w:rPr>
        <w:t xml:space="preserve">המחוקק, הכנסת, מאפשרת לממשלת ישראל להשתמש בכל דרך כדי </w:t>
      </w:r>
      <w:bookmarkStart w:id="1972" w:name="_ETM_Q11_301464"/>
      <w:bookmarkEnd w:id="1972"/>
      <w:r>
        <w:rPr>
          <w:rtl/>
        </w:rPr>
        <w:t>לסגור את הערוצים הללו ואת ההגעה שלהם</w:t>
      </w:r>
      <w:r>
        <w:rPr>
          <w:rFonts w:hint="cs"/>
          <w:rtl/>
        </w:rPr>
        <w:t>,</w:t>
      </w:r>
      <w:r>
        <w:rPr>
          <w:rtl/>
        </w:rPr>
        <w:t xml:space="preserve"> של </w:t>
      </w:r>
      <w:r>
        <w:rPr>
          <w:rFonts w:hint="cs"/>
          <w:rtl/>
        </w:rPr>
        <w:t>ה</w:t>
      </w:r>
      <w:r>
        <w:rPr>
          <w:rtl/>
        </w:rPr>
        <w:t xml:space="preserve">חומר הברברי </w:t>
      </w:r>
      <w:bookmarkStart w:id="1973" w:name="_ETM_Q11_306946"/>
      <w:bookmarkEnd w:id="1973"/>
      <w:r>
        <w:rPr>
          <w:rtl/>
        </w:rPr>
        <w:t>והרצחני הזה</w:t>
      </w:r>
      <w:r>
        <w:rPr>
          <w:rFonts w:hint="cs"/>
          <w:rtl/>
        </w:rPr>
        <w:t>,</w:t>
      </w:r>
      <w:r>
        <w:rPr>
          <w:rtl/>
        </w:rPr>
        <w:t xml:space="preserve"> לאזרחי ישראל. </w:t>
      </w:r>
      <w:bookmarkStart w:id="1974" w:name="_ETM_Q11_310717"/>
      <w:bookmarkStart w:id="1975" w:name="_ETM_Q11_310808"/>
      <w:bookmarkStart w:id="1976" w:name="_ETM_Q11_310838"/>
      <w:bookmarkEnd w:id="1974"/>
      <w:bookmarkEnd w:id="1975"/>
      <w:bookmarkEnd w:id="1976"/>
      <w:r>
        <w:rPr>
          <w:rtl/>
        </w:rPr>
        <w:t>ולכן</w:t>
      </w:r>
      <w:r>
        <w:rPr>
          <w:rFonts w:hint="cs"/>
          <w:rtl/>
        </w:rPr>
        <w:t>,</w:t>
      </w:r>
      <w:r>
        <w:rPr>
          <w:rtl/>
        </w:rPr>
        <w:t xml:space="preserve"> זה לא כל כך חשוב </w:t>
      </w:r>
      <w:bookmarkStart w:id="1977" w:name="_ETM_Q11_312428"/>
      <w:bookmarkEnd w:id="1977"/>
      <w:r>
        <w:rPr>
          <w:rtl/>
        </w:rPr>
        <w:t>אם זה באינטרנט או בצלחות לוויין</w:t>
      </w:r>
      <w:r>
        <w:rPr>
          <w:rFonts w:hint="cs"/>
          <w:rtl/>
        </w:rPr>
        <w:t>.</w:t>
      </w:r>
      <w:r>
        <w:rPr>
          <w:rtl/>
        </w:rPr>
        <w:t xml:space="preserve"> </w:t>
      </w:r>
      <w:bookmarkStart w:id="1978" w:name="_ETM_Q11_318250"/>
      <w:bookmarkEnd w:id="1978"/>
      <w:r>
        <w:rPr>
          <w:rtl/>
        </w:rPr>
        <w:t xml:space="preserve">הדברים הטכנולוגיים גם משתכללים. היום את יכולה לאסור חלק מהשידורים, </w:t>
      </w:r>
      <w:bookmarkStart w:id="1979" w:name="_ETM_Q11_323289"/>
      <w:bookmarkEnd w:id="1979"/>
      <w:r>
        <w:rPr>
          <w:rtl/>
        </w:rPr>
        <w:t>מחר יותר</w:t>
      </w:r>
      <w:r>
        <w:rPr>
          <w:rFonts w:hint="cs"/>
          <w:rtl/>
        </w:rPr>
        <w:t>.</w:t>
      </w:r>
      <w:r>
        <w:rPr>
          <w:rtl/>
        </w:rPr>
        <w:t xml:space="preserve"> </w:t>
      </w:r>
      <w:bookmarkStart w:id="1980" w:name="_ETM_Q11_319612"/>
      <w:bookmarkStart w:id="1981" w:name="_ETM_Q11_319655"/>
      <w:bookmarkStart w:id="1982" w:name="_ETM_Q11_319779"/>
      <w:bookmarkStart w:id="1983" w:name="_ETM_Q11_319889"/>
      <w:bookmarkEnd w:id="1980"/>
      <w:bookmarkEnd w:id="1981"/>
      <w:bookmarkEnd w:id="1982"/>
      <w:bookmarkEnd w:id="1983"/>
      <w:r>
        <w:rPr>
          <w:rtl/>
        </w:rPr>
        <w:t>אנחנו ככנסת צריכים לומר את הדבר הפשוט</w:t>
      </w:r>
      <w:r>
        <w:rPr>
          <w:rFonts w:hint="cs"/>
          <w:rtl/>
        </w:rPr>
        <w:t>:</w:t>
      </w:r>
      <w:r>
        <w:rPr>
          <w:rtl/>
        </w:rPr>
        <w:t xml:space="preserve"> במדינת </w:t>
      </w:r>
      <w:bookmarkStart w:id="1984" w:name="_ETM_Q11_328329"/>
      <w:bookmarkEnd w:id="1984"/>
      <w:r>
        <w:rPr>
          <w:rtl/>
        </w:rPr>
        <w:t xml:space="preserve">ישראל או בכל שטח שבאחריותנו, לא </w:t>
      </w:r>
      <w:r>
        <w:rPr>
          <w:rFonts w:hint="cs"/>
          <w:rtl/>
        </w:rPr>
        <w:t>י</w:t>
      </w:r>
      <w:r>
        <w:rPr>
          <w:rtl/>
        </w:rPr>
        <w:t>תקיימו שידורי</w:t>
      </w:r>
      <w:r>
        <w:rPr>
          <w:rFonts w:hint="cs"/>
          <w:rtl/>
        </w:rPr>
        <w:t>ם</w:t>
      </w:r>
      <w:r>
        <w:rPr>
          <w:rtl/>
        </w:rPr>
        <w:t xml:space="preserve"> </w:t>
      </w:r>
      <w:bookmarkStart w:id="1985" w:name="_ETM_Q11_333970"/>
      <w:bookmarkEnd w:id="1985"/>
      <w:proofErr w:type="spellStart"/>
      <w:r>
        <w:rPr>
          <w:rtl/>
        </w:rPr>
        <w:t>גבלס</w:t>
      </w:r>
      <w:r>
        <w:rPr>
          <w:rFonts w:hint="cs"/>
          <w:rtl/>
        </w:rPr>
        <w:t>י</w:t>
      </w:r>
      <w:r>
        <w:rPr>
          <w:rtl/>
        </w:rPr>
        <w:t>ים</w:t>
      </w:r>
      <w:proofErr w:type="spellEnd"/>
      <w:r>
        <w:rPr>
          <w:rtl/>
        </w:rPr>
        <w:t xml:space="preserve"> מהסוג הזה של אל</w:t>
      </w:r>
      <w:r>
        <w:rPr>
          <w:rFonts w:hint="cs"/>
          <w:rtl/>
        </w:rPr>
        <w:t>-</w:t>
      </w:r>
      <w:r>
        <w:rPr>
          <w:rtl/>
        </w:rPr>
        <w:t xml:space="preserve">ג'זירה. </w:t>
      </w:r>
    </w:p>
    <w:p w:rsidR="00765BAC" w:rsidRDefault="00765BAC" w:rsidP="00732168">
      <w:pPr>
        <w:rPr>
          <w:rtl/>
        </w:rPr>
      </w:pPr>
      <w:bookmarkStart w:id="1986" w:name="_ETM_Q11_338288"/>
      <w:bookmarkStart w:id="1987" w:name="_ETM_Q11_338334"/>
      <w:bookmarkEnd w:id="1986"/>
      <w:bookmarkEnd w:id="1987"/>
    </w:p>
    <w:p w:rsidR="00765BAC" w:rsidRDefault="00765BAC" w:rsidP="00732168">
      <w:pPr>
        <w:rPr>
          <w:rtl/>
        </w:rPr>
      </w:pPr>
      <w:bookmarkStart w:id="1988" w:name="_ETM_Q11_338423"/>
      <w:bookmarkStart w:id="1989" w:name="_ETM_Q11_338526"/>
      <w:bookmarkEnd w:id="1988"/>
      <w:bookmarkEnd w:id="1989"/>
      <w:r>
        <w:rPr>
          <w:rtl/>
        </w:rPr>
        <w:t>ולכן, אדוני היושב</w:t>
      </w:r>
      <w:r>
        <w:rPr>
          <w:rFonts w:hint="cs"/>
          <w:rtl/>
        </w:rPr>
        <w:t>-</w:t>
      </w:r>
      <w:r>
        <w:rPr>
          <w:rtl/>
        </w:rPr>
        <w:t xml:space="preserve">ראש, אני </w:t>
      </w:r>
      <w:bookmarkStart w:id="1990" w:name="_ETM_Q11_337730"/>
      <w:bookmarkEnd w:id="1990"/>
      <w:r>
        <w:rPr>
          <w:rtl/>
        </w:rPr>
        <w:t>מאוד מבקש</w:t>
      </w:r>
      <w:r>
        <w:rPr>
          <w:rFonts w:hint="cs"/>
          <w:rtl/>
        </w:rPr>
        <w:t xml:space="preserve"> –</w:t>
      </w:r>
      <w:r>
        <w:rPr>
          <w:rtl/>
        </w:rPr>
        <w:t xml:space="preserve"> אמרתי גם לשר התקשורת בוועדה ואני אומר את </w:t>
      </w:r>
      <w:bookmarkStart w:id="1991" w:name="_ETM_Q11_341490"/>
      <w:bookmarkEnd w:id="1991"/>
      <w:r>
        <w:rPr>
          <w:rtl/>
        </w:rPr>
        <w:t>זה גם כאן לכולנו</w:t>
      </w:r>
      <w:r>
        <w:rPr>
          <w:rFonts w:hint="cs"/>
          <w:rtl/>
        </w:rPr>
        <w:t>.</w:t>
      </w:r>
      <w:r>
        <w:rPr>
          <w:rtl/>
        </w:rPr>
        <w:t xml:space="preserve"> החוק הזה מתמזג עם אותו </w:t>
      </w:r>
      <w:bookmarkStart w:id="1992" w:name="_ETM_Q11_345250"/>
      <w:bookmarkEnd w:id="1992"/>
      <w:r>
        <w:rPr>
          <w:rtl/>
        </w:rPr>
        <w:t xml:space="preserve">חוק של חבר הכנסת קלנר במטרה אחת, והיא לאפשר בישראל </w:t>
      </w:r>
      <w:bookmarkStart w:id="1993" w:name="_ETM_Q11_349010"/>
      <w:bookmarkEnd w:id="1993"/>
      <w:r>
        <w:rPr>
          <w:rtl/>
        </w:rPr>
        <w:t xml:space="preserve">שידורים </w:t>
      </w:r>
      <w:bookmarkStart w:id="1994" w:name="_ETM_Q11_352779"/>
      <w:bookmarkEnd w:id="1994"/>
      <w:r>
        <w:rPr>
          <w:rtl/>
        </w:rPr>
        <w:t xml:space="preserve">פתוחים, חופשיים, אבל חופש השידור הוא לא החופש לרצוח, הוא </w:t>
      </w:r>
      <w:bookmarkStart w:id="1995" w:name="_ETM_Q11_356459"/>
      <w:bookmarkEnd w:id="1995"/>
      <w:r>
        <w:rPr>
          <w:rtl/>
        </w:rPr>
        <w:t>לא החופש להסי</w:t>
      </w:r>
      <w:r>
        <w:rPr>
          <w:rFonts w:hint="cs"/>
          <w:rtl/>
        </w:rPr>
        <w:t>ת.</w:t>
      </w:r>
      <w:r>
        <w:rPr>
          <w:rtl/>
        </w:rPr>
        <w:t xml:space="preserve"> ואת זה אנחנו עושים בסתימת החורים בחוק </w:t>
      </w:r>
      <w:bookmarkStart w:id="1996" w:name="_ETM_Q11_360139"/>
      <w:bookmarkEnd w:id="1996"/>
      <w:r>
        <w:rPr>
          <w:rtl/>
        </w:rPr>
        <w:t xml:space="preserve">המקורי ונעשה את זה בצורה רצינית, יסודית, לטובת הביטחון שלכם, </w:t>
      </w:r>
      <w:bookmarkStart w:id="1997" w:name="_ETM_Q11_363819"/>
      <w:bookmarkEnd w:id="1997"/>
      <w:r>
        <w:rPr>
          <w:rtl/>
        </w:rPr>
        <w:t>אזרחי ישראל. תודה.</w:t>
      </w:r>
    </w:p>
    <w:p w:rsidR="00765BAC" w:rsidRDefault="00765BAC" w:rsidP="009635F5">
      <w:pPr>
        <w:rPr>
          <w:rtl/>
        </w:rPr>
      </w:pPr>
    </w:p>
    <w:p w:rsidR="00765BAC" w:rsidRDefault="00765BAC" w:rsidP="00732168">
      <w:pPr>
        <w:pStyle w:val="af6"/>
        <w:keepNext/>
        <w:rPr>
          <w:rtl/>
        </w:rPr>
      </w:pPr>
      <w:r w:rsidRPr="00994975">
        <w:rPr>
          <w:rStyle w:val="TagStyle"/>
          <w:rtl/>
        </w:rPr>
        <w:t xml:space="preserve"> &lt;&lt; יור &gt;&gt; </w:t>
      </w:r>
      <w:r>
        <w:rPr>
          <w:rtl/>
        </w:rPr>
        <w:t>היו"ר יעקב מרגי:</w:t>
      </w:r>
      <w:r w:rsidRPr="00994975">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1998" w:name="_ETM_Q11_368549"/>
      <w:bookmarkStart w:id="1999" w:name="_ETM_Q11_367860"/>
      <w:bookmarkEnd w:id="1998"/>
      <w:bookmarkEnd w:id="1999"/>
      <w:r>
        <w:rPr>
          <w:rtl/>
        </w:rPr>
        <w:t xml:space="preserve">תודה לחבר הכנסת </w:t>
      </w:r>
      <w:r>
        <w:rPr>
          <w:rFonts w:hint="cs"/>
          <w:rtl/>
        </w:rPr>
        <w:t>ע</w:t>
      </w:r>
      <w:r>
        <w:rPr>
          <w:rtl/>
        </w:rPr>
        <w:t>מית</w:t>
      </w:r>
      <w:r>
        <w:rPr>
          <w:rFonts w:hint="cs"/>
          <w:rtl/>
        </w:rPr>
        <w:t xml:space="preserve"> </w:t>
      </w:r>
      <w:r>
        <w:rPr>
          <w:rtl/>
        </w:rPr>
        <w:t>הלוי</w:t>
      </w:r>
      <w:r>
        <w:rPr>
          <w:rFonts w:hint="cs"/>
          <w:rtl/>
        </w:rPr>
        <w:t>.</w:t>
      </w:r>
      <w:r>
        <w:rPr>
          <w:rtl/>
        </w:rPr>
        <w:t xml:space="preserve"> להצעת החוק הזו ביקשו להתנגד. </w:t>
      </w:r>
      <w:bookmarkStart w:id="2000" w:name="_ETM_Q11_375750"/>
      <w:bookmarkEnd w:id="2000"/>
    </w:p>
    <w:p w:rsidR="00765BAC" w:rsidRDefault="00765BAC" w:rsidP="00732168">
      <w:pPr>
        <w:rPr>
          <w:rtl/>
        </w:rPr>
      </w:pPr>
    </w:p>
    <w:p w:rsidR="00765BAC" w:rsidRDefault="00765BAC" w:rsidP="00732168">
      <w:pPr>
        <w:pStyle w:val="af5"/>
        <w:keepNext/>
        <w:rPr>
          <w:rtl/>
        </w:rPr>
      </w:pPr>
      <w:bookmarkStart w:id="2001" w:name="ET_interruption_6461_23"/>
      <w:r w:rsidRPr="00822C1B">
        <w:rPr>
          <w:rStyle w:val="TagStyle"/>
          <w:rtl/>
        </w:rPr>
        <w:t xml:space="preserve"> &lt;&lt; קריאה &gt;&gt; </w:t>
      </w:r>
      <w:r>
        <w:rPr>
          <w:rtl/>
        </w:rPr>
        <w:t>שר התקשורת שלמה קרעי:</w:t>
      </w:r>
      <w:r w:rsidRPr="00822C1B">
        <w:rPr>
          <w:rStyle w:val="TagStyle"/>
          <w:rtl/>
        </w:rPr>
        <w:t xml:space="preserve"> &lt;&lt; קריאה &gt;&gt;</w:t>
      </w:r>
      <w:r>
        <w:rPr>
          <w:rtl/>
        </w:rPr>
        <w:t xml:space="preserve"> </w:t>
      </w:r>
      <w:bookmarkEnd w:id="2001"/>
    </w:p>
    <w:p w:rsidR="00765BAC" w:rsidRDefault="00765BAC" w:rsidP="00732168">
      <w:pPr>
        <w:pStyle w:val="KeepWithNext"/>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af6"/>
        <w:keepNext/>
        <w:rPr>
          <w:rtl/>
        </w:rPr>
      </w:pPr>
      <w:bookmarkStart w:id="2002" w:name="ET_yor_6688_24"/>
      <w:r w:rsidRPr="00822C1B">
        <w:rPr>
          <w:rStyle w:val="TagStyle"/>
          <w:rtl/>
        </w:rPr>
        <w:t xml:space="preserve"> &lt;&lt; יור &gt;&gt; </w:t>
      </w:r>
      <w:r>
        <w:rPr>
          <w:rtl/>
        </w:rPr>
        <w:t>היו"ר יעקב מרגי:</w:t>
      </w:r>
      <w:r w:rsidRPr="00822C1B">
        <w:rPr>
          <w:rStyle w:val="TagStyle"/>
          <w:rtl/>
        </w:rPr>
        <w:t xml:space="preserve"> &lt;&lt; יור &gt;&gt;</w:t>
      </w:r>
      <w:r>
        <w:rPr>
          <w:rtl/>
        </w:rPr>
        <w:t xml:space="preserve"> </w:t>
      </w:r>
      <w:bookmarkEnd w:id="2002"/>
    </w:p>
    <w:p w:rsidR="00765BAC" w:rsidRDefault="00765BAC" w:rsidP="00732168">
      <w:pPr>
        <w:pStyle w:val="KeepWithNext"/>
        <w:rPr>
          <w:rtl/>
        </w:rPr>
      </w:pPr>
    </w:p>
    <w:p w:rsidR="00765BAC" w:rsidRDefault="00765BAC" w:rsidP="00732168">
      <w:pPr>
        <w:rPr>
          <w:rtl/>
        </w:rPr>
      </w:pPr>
      <w:r>
        <w:rPr>
          <w:rtl/>
        </w:rPr>
        <w:t>סליחה</w:t>
      </w:r>
      <w:r>
        <w:rPr>
          <w:rFonts w:hint="cs"/>
          <w:rtl/>
        </w:rPr>
        <w:t>.</w:t>
      </w:r>
      <w:r>
        <w:rPr>
          <w:rtl/>
        </w:rPr>
        <w:t xml:space="preserve"> לפני כן, עמדת השר</w:t>
      </w:r>
      <w:r>
        <w:rPr>
          <w:rFonts w:hint="cs"/>
          <w:rtl/>
        </w:rPr>
        <w:t>,</w:t>
      </w:r>
      <w:r>
        <w:rPr>
          <w:rtl/>
        </w:rPr>
        <w:t xml:space="preserve"> נכון</w:t>
      </w:r>
      <w:r>
        <w:rPr>
          <w:rFonts w:hint="cs"/>
          <w:rtl/>
        </w:rPr>
        <w:t>.</w:t>
      </w:r>
      <w:bookmarkStart w:id="2003" w:name="_ETM_Q11_379283"/>
      <w:bookmarkEnd w:id="2003"/>
      <w:r>
        <w:rPr>
          <w:rFonts w:hint="cs"/>
          <w:rtl/>
        </w:rPr>
        <w:t xml:space="preserve"> אתה </w:t>
      </w:r>
      <w:r>
        <w:rPr>
          <w:rtl/>
        </w:rPr>
        <w:t>ר</w:t>
      </w:r>
      <w:r>
        <w:rPr>
          <w:rFonts w:hint="cs"/>
          <w:rtl/>
        </w:rPr>
        <w:t>ו</w:t>
      </w:r>
      <w:r>
        <w:rPr>
          <w:rtl/>
        </w:rPr>
        <w:t xml:space="preserve">אה, הלהט שלי לבוא </w:t>
      </w:r>
      <w:r>
        <w:rPr>
          <w:rFonts w:hint="cs"/>
          <w:rtl/>
        </w:rPr>
        <w:t>ו</w:t>
      </w:r>
      <w:r>
        <w:rPr>
          <w:rtl/>
        </w:rPr>
        <w:t xml:space="preserve">לרצות את חברי הכנסת. </w:t>
      </w:r>
    </w:p>
    <w:p w:rsidR="00765BAC" w:rsidRDefault="00765BAC" w:rsidP="00732168">
      <w:pPr>
        <w:rPr>
          <w:rtl/>
        </w:rPr>
      </w:pPr>
      <w:bookmarkStart w:id="2004" w:name="_ETM_Q11_379896"/>
      <w:bookmarkStart w:id="2005" w:name="_ETM_Q11_379925"/>
      <w:bookmarkEnd w:id="2004"/>
      <w:bookmarkEnd w:id="2005"/>
    </w:p>
    <w:p w:rsidR="00765BAC" w:rsidRDefault="00765BAC" w:rsidP="00732168">
      <w:pPr>
        <w:pStyle w:val="af5"/>
        <w:keepNext/>
        <w:rPr>
          <w:rtl/>
        </w:rPr>
      </w:pPr>
      <w:bookmarkStart w:id="2006" w:name="ET_interruption_6461_25"/>
      <w:r w:rsidRPr="00822C1B">
        <w:rPr>
          <w:rStyle w:val="TagStyle"/>
          <w:rtl/>
        </w:rPr>
        <w:t xml:space="preserve"> &lt;&lt; קריאה &gt;&gt; </w:t>
      </w:r>
      <w:r>
        <w:rPr>
          <w:rtl/>
        </w:rPr>
        <w:t>שר התקשורת שלמה קרעי:</w:t>
      </w:r>
      <w:r w:rsidRPr="00822C1B">
        <w:rPr>
          <w:rStyle w:val="TagStyle"/>
          <w:rtl/>
        </w:rPr>
        <w:t xml:space="preserve"> &lt;&lt; קריאה &gt;&gt;</w:t>
      </w:r>
      <w:r>
        <w:rPr>
          <w:rtl/>
        </w:rPr>
        <w:t xml:space="preserve"> </w:t>
      </w:r>
      <w:bookmarkEnd w:id="2006"/>
    </w:p>
    <w:p w:rsidR="00765BAC" w:rsidRDefault="00765BAC" w:rsidP="00732168">
      <w:pPr>
        <w:pStyle w:val="KeepWithNext"/>
        <w:rPr>
          <w:rtl/>
        </w:rPr>
      </w:pPr>
    </w:p>
    <w:p w:rsidR="00765BAC" w:rsidRDefault="00765BAC" w:rsidP="00732168">
      <w:pPr>
        <w:rPr>
          <w:rtl/>
        </w:rPr>
      </w:pPr>
      <w:bookmarkStart w:id="2007" w:name="_ETM_Q11_380167"/>
      <w:bookmarkStart w:id="2008" w:name="_ETM_Q11_380194"/>
      <w:bookmarkEnd w:id="2007"/>
      <w:bookmarkEnd w:id="2008"/>
      <w:r>
        <w:rPr>
          <w:rFonts w:hint="cs"/>
          <w:rtl/>
        </w:rPr>
        <w:t>לה</w:t>
      </w:r>
      <w:r>
        <w:rPr>
          <w:rtl/>
        </w:rPr>
        <w:t xml:space="preserve">תנגד </w:t>
      </w:r>
      <w:bookmarkStart w:id="2009" w:name="_ETM_Q11_382816"/>
      <w:bookmarkEnd w:id="2009"/>
      <w:r>
        <w:rPr>
          <w:rtl/>
        </w:rPr>
        <w:t xml:space="preserve">למשהו. </w:t>
      </w:r>
    </w:p>
    <w:p w:rsidR="00765BAC" w:rsidRDefault="00765BAC" w:rsidP="00732168">
      <w:pPr>
        <w:rPr>
          <w:rtl/>
        </w:rPr>
      </w:pPr>
      <w:bookmarkStart w:id="2010" w:name="_ETM_Q11_385742"/>
      <w:bookmarkStart w:id="2011" w:name="_ETM_Q11_385775"/>
      <w:bookmarkEnd w:id="2010"/>
      <w:bookmarkEnd w:id="2011"/>
    </w:p>
    <w:p w:rsidR="00765BAC" w:rsidRDefault="00765BAC" w:rsidP="00732168">
      <w:pPr>
        <w:pStyle w:val="af6"/>
        <w:keepNext/>
        <w:rPr>
          <w:rtl/>
        </w:rPr>
      </w:pPr>
      <w:bookmarkStart w:id="2012" w:name="ET_yor_6688_26"/>
      <w:r w:rsidRPr="00822C1B">
        <w:rPr>
          <w:rStyle w:val="TagStyle"/>
          <w:rtl/>
        </w:rPr>
        <w:t xml:space="preserve"> &lt;&lt; יור &gt;&gt; </w:t>
      </w:r>
      <w:r>
        <w:rPr>
          <w:rtl/>
        </w:rPr>
        <w:t>היו"ר יעקב מרגי:</w:t>
      </w:r>
      <w:r w:rsidRPr="00822C1B">
        <w:rPr>
          <w:rStyle w:val="TagStyle"/>
          <w:rtl/>
        </w:rPr>
        <w:t xml:space="preserve"> &lt;&lt; יור &gt;&gt;</w:t>
      </w:r>
      <w:r>
        <w:rPr>
          <w:rtl/>
        </w:rPr>
        <w:t xml:space="preserve"> </w:t>
      </w:r>
      <w:bookmarkEnd w:id="2012"/>
    </w:p>
    <w:p w:rsidR="00765BAC" w:rsidRDefault="00765BAC" w:rsidP="00732168">
      <w:pPr>
        <w:pStyle w:val="KeepWithNext"/>
        <w:rPr>
          <w:rtl/>
        </w:rPr>
      </w:pPr>
    </w:p>
    <w:p w:rsidR="00765BAC" w:rsidRDefault="00765BAC" w:rsidP="00732168">
      <w:pPr>
        <w:rPr>
          <w:rtl/>
        </w:rPr>
      </w:pPr>
      <w:bookmarkStart w:id="2013" w:name="_ETM_Q11_387553"/>
      <w:bookmarkStart w:id="2014" w:name="_ETM_Q11_385934"/>
      <w:bookmarkStart w:id="2015" w:name="_ETM_Q11_385986"/>
      <w:bookmarkEnd w:id="2013"/>
      <w:bookmarkEnd w:id="2014"/>
      <w:bookmarkEnd w:id="2015"/>
      <w:r>
        <w:rPr>
          <w:rtl/>
        </w:rPr>
        <w:t xml:space="preserve">בבקשה, נכון. </w:t>
      </w:r>
      <w:bookmarkStart w:id="2016" w:name="_ETM_Q11_387710"/>
      <w:bookmarkEnd w:id="2016"/>
      <w:r>
        <w:rPr>
          <w:rtl/>
        </w:rPr>
        <w:t xml:space="preserve">אני מזמין את שר התקשורת, </w:t>
      </w:r>
      <w:r>
        <w:rPr>
          <w:rFonts w:hint="cs"/>
          <w:rtl/>
        </w:rPr>
        <w:t>ה</w:t>
      </w:r>
      <w:r>
        <w:rPr>
          <w:rtl/>
        </w:rPr>
        <w:t>שר שלמה קר</w:t>
      </w:r>
      <w:r>
        <w:rPr>
          <w:rFonts w:hint="cs"/>
          <w:rtl/>
        </w:rPr>
        <w:t>ע</w:t>
      </w:r>
      <w:r>
        <w:rPr>
          <w:rtl/>
        </w:rPr>
        <w:t xml:space="preserve">י, </w:t>
      </w:r>
      <w:bookmarkStart w:id="2017" w:name="_ETM_Q11_391960"/>
      <w:bookmarkEnd w:id="2017"/>
      <w:r>
        <w:rPr>
          <w:rtl/>
        </w:rPr>
        <w:t xml:space="preserve">להציג את עמדת הממשלה להצעת החוק. </w:t>
      </w:r>
      <w:bookmarkStart w:id="2018" w:name="_ETM_Q11_398440"/>
      <w:bookmarkStart w:id="2019" w:name="_ETM_Q11_404000"/>
      <w:bookmarkEnd w:id="2018"/>
      <w:bookmarkEnd w:id="2019"/>
      <w:r>
        <w:rPr>
          <w:rtl/>
        </w:rPr>
        <w:t>עשר דקות לרשותך,</w:t>
      </w:r>
      <w:r>
        <w:rPr>
          <w:rFonts w:hint="cs"/>
          <w:rtl/>
        </w:rPr>
        <w:t xml:space="preserve"> אדוני.</w:t>
      </w:r>
    </w:p>
    <w:p w:rsidR="00765BAC" w:rsidRDefault="00765BAC" w:rsidP="009635F5">
      <w:pPr>
        <w:rPr>
          <w:rtl/>
        </w:rPr>
      </w:pPr>
    </w:p>
    <w:p w:rsidR="00765BAC" w:rsidRDefault="00765BAC" w:rsidP="00732168">
      <w:pPr>
        <w:pStyle w:val="a4"/>
        <w:keepNext/>
        <w:rPr>
          <w:rtl/>
        </w:rPr>
      </w:pPr>
      <w:bookmarkStart w:id="2020" w:name="ET_speaker_6461_27"/>
      <w:r w:rsidRPr="00822C1B">
        <w:rPr>
          <w:rStyle w:val="TagStyle"/>
          <w:rtl/>
        </w:rPr>
        <w:t xml:space="preserve"> &lt;&lt; דובר &gt;&gt; </w:t>
      </w:r>
      <w:bookmarkStart w:id="2021" w:name="_Toc215071594"/>
      <w:bookmarkStart w:id="2022" w:name="_Toc215082029"/>
      <w:bookmarkStart w:id="2023" w:name="_Toc215087764"/>
      <w:bookmarkStart w:id="2024" w:name="_Toc215088018"/>
      <w:r>
        <w:rPr>
          <w:rtl/>
        </w:rPr>
        <w:t>שר התקשורת שלמה קרעי:</w:t>
      </w:r>
      <w:bookmarkEnd w:id="2021"/>
      <w:bookmarkEnd w:id="2022"/>
      <w:bookmarkEnd w:id="2023"/>
      <w:bookmarkEnd w:id="2024"/>
      <w:r w:rsidRPr="00822C1B">
        <w:rPr>
          <w:rStyle w:val="TagStyle"/>
          <w:rtl/>
        </w:rPr>
        <w:t xml:space="preserve"> &lt;&lt; דובר &gt;&gt;</w:t>
      </w:r>
      <w:r>
        <w:rPr>
          <w:rtl/>
        </w:rPr>
        <w:t xml:space="preserve"> </w:t>
      </w:r>
      <w:bookmarkEnd w:id="2020"/>
    </w:p>
    <w:p w:rsidR="00765BAC" w:rsidRDefault="00765BAC" w:rsidP="00732168">
      <w:pPr>
        <w:pStyle w:val="KeepWithNext"/>
        <w:rPr>
          <w:rtl/>
        </w:rPr>
      </w:pPr>
    </w:p>
    <w:p w:rsidR="00765BAC" w:rsidRDefault="00765BAC" w:rsidP="00C5729F">
      <w:pPr>
        <w:rPr>
          <w:rtl/>
        </w:rPr>
      </w:pPr>
      <w:bookmarkStart w:id="2025" w:name="_ETM_Q11_406746"/>
      <w:bookmarkStart w:id="2026" w:name="_ETM_Q11_405240"/>
      <w:bookmarkStart w:id="2027" w:name="_ETM_Q11_407690"/>
      <w:bookmarkEnd w:id="2025"/>
      <w:bookmarkEnd w:id="2026"/>
      <w:bookmarkEnd w:id="2027"/>
      <w:r>
        <w:rPr>
          <w:rtl/>
        </w:rPr>
        <w:t xml:space="preserve">אדוני </w:t>
      </w:r>
      <w:r w:rsidR="00C5729F">
        <w:rPr>
          <w:rFonts w:hint="cs"/>
          <w:rtl/>
        </w:rPr>
        <w:t>ה</w:t>
      </w:r>
      <w:r>
        <w:rPr>
          <w:rtl/>
        </w:rPr>
        <w:t>יושב</w:t>
      </w:r>
      <w:r>
        <w:rPr>
          <w:rFonts w:hint="cs"/>
          <w:rtl/>
        </w:rPr>
        <w:t>-</w:t>
      </w:r>
      <w:r>
        <w:rPr>
          <w:rtl/>
        </w:rPr>
        <w:t>ראש, כנסת נכבדה, מכובדי</w:t>
      </w:r>
      <w:r>
        <w:rPr>
          <w:rFonts w:hint="cs"/>
          <w:rtl/>
        </w:rPr>
        <w:t>י</w:t>
      </w:r>
      <w:r>
        <w:rPr>
          <w:rtl/>
        </w:rPr>
        <w:t xml:space="preserve"> השרים</w:t>
      </w:r>
      <w:r>
        <w:rPr>
          <w:rFonts w:hint="cs"/>
          <w:rtl/>
        </w:rPr>
        <w:t>,</w:t>
      </w:r>
      <w:r>
        <w:rPr>
          <w:rtl/>
        </w:rPr>
        <w:t xml:space="preserve"> </w:t>
      </w:r>
      <w:bookmarkStart w:id="2028" w:name="_ETM_Q11_413309"/>
      <w:bookmarkEnd w:id="2028"/>
      <w:r>
        <w:rPr>
          <w:rtl/>
        </w:rPr>
        <w:t xml:space="preserve">ראשית, </w:t>
      </w:r>
      <w:bookmarkStart w:id="2029" w:name="_ETM_Q11_416050"/>
      <w:bookmarkEnd w:id="2029"/>
      <w:r>
        <w:rPr>
          <w:rtl/>
        </w:rPr>
        <w:t xml:space="preserve">הצעת החוק הזו של חבר הכנסת עמית לוי היא הצעת </w:t>
      </w:r>
      <w:bookmarkStart w:id="2030" w:name="_ETM_Q11_421410"/>
      <w:bookmarkEnd w:id="2030"/>
      <w:r>
        <w:rPr>
          <w:rtl/>
        </w:rPr>
        <w:t xml:space="preserve">חוק ראויה וטובה, וניסיון נוסף לסתום פרצות </w:t>
      </w:r>
      <w:bookmarkStart w:id="2031" w:name="_ETM_Q11_427279"/>
      <w:bookmarkEnd w:id="2031"/>
      <w:r>
        <w:rPr>
          <w:rtl/>
        </w:rPr>
        <w:t>במציאות הקיימת</w:t>
      </w:r>
      <w:r>
        <w:rPr>
          <w:rFonts w:hint="cs"/>
          <w:rtl/>
        </w:rPr>
        <w:t>.</w:t>
      </w:r>
      <w:r>
        <w:rPr>
          <w:rtl/>
        </w:rPr>
        <w:t xml:space="preserve"> התחלנו מתקנות לשעת חירום, עברנו לחקיקה כהוראת שעה, </w:t>
      </w:r>
      <w:bookmarkStart w:id="2032" w:name="_ETM_Q11_433069"/>
      <w:bookmarkEnd w:id="2032"/>
      <w:r>
        <w:rPr>
          <w:rtl/>
        </w:rPr>
        <w:t xml:space="preserve">אנחנו עוברים עכשיו בוועדה לביטחון לאומי </w:t>
      </w:r>
      <w:bookmarkStart w:id="2033" w:name="_ETM_Q11_439309"/>
      <w:bookmarkEnd w:id="2033"/>
      <w:r>
        <w:rPr>
          <w:rtl/>
        </w:rPr>
        <w:t xml:space="preserve">להפוך אותה להוראת קבע. </w:t>
      </w:r>
    </w:p>
    <w:p w:rsidR="00765BAC" w:rsidRDefault="00765BAC" w:rsidP="00732168">
      <w:pPr>
        <w:rPr>
          <w:rtl/>
        </w:rPr>
      </w:pPr>
      <w:bookmarkStart w:id="2034" w:name="_ETM_Q11_443391"/>
      <w:bookmarkStart w:id="2035" w:name="_ETM_Q11_443442"/>
      <w:bookmarkStart w:id="2036" w:name="_ETM_Q11_443527"/>
      <w:bookmarkEnd w:id="2034"/>
      <w:bookmarkEnd w:id="2035"/>
      <w:bookmarkEnd w:id="2036"/>
    </w:p>
    <w:p w:rsidR="00765BAC" w:rsidRDefault="00765BAC" w:rsidP="00732168">
      <w:pPr>
        <w:rPr>
          <w:rtl/>
        </w:rPr>
      </w:pPr>
      <w:bookmarkStart w:id="2037" w:name="_ETM_Q11_443558"/>
      <w:bookmarkEnd w:id="2037"/>
      <w:r>
        <w:rPr>
          <w:rtl/>
        </w:rPr>
        <w:t xml:space="preserve">יש כמה פרצות בחוק. יש </w:t>
      </w:r>
      <w:bookmarkStart w:id="2038" w:name="_ETM_Q11_444083"/>
      <w:bookmarkEnd w:id="2038"/>
      <w:r>
        <w:rPr>
          <w:rtl/>
        </w:rPr>
        <w:t xml:space="preserve">רשתות חברתיות כמו </w:t>
      </w:r>
      <w:proofErr w:type="spellStart"/>
      <w:r>
        <w:rPr>
          <w:rtl/>
        </w:rPr>
        <w:t>יוטיוב</w:t>
      </w:r>
      <w:proofErr w:type="spellEnd"/>
      <w:r>
        <w:rPr>
          <w:rtl/>
        </w:rPr>
        <w:t>, שהערוץ אל</w:t>
      </w:r>
      <w:r>
        <w:rPr>
          <w:rFonts w:hint="cs"/>
          <w:rtl/>
        </w:rPr>
        <w:t>-</w:t>
      </w:r>
      <w:r>
        <w:rPr>
          <w:rtl/>
        </w:rPr>
        <w:t xml:space="preserve">ג'זירה משודר בהן בשידור </w:t>
      </w:r>
      <w:bookmarkStart w:id="2039" w:name="_ETM_Q11_448857"/>
      <w:bookmarkEnd w:id="2039"/>
      <w:r>
        <w:rPr>
          <w:rtl/>
        </w:rPr>
        <w:t xml:space="preserve">חי, ואת זה אני מקווה שכבר יסתמו בהצעת החוק שנמצאת </w:t>
      </w:r>
      <w:bookmarkStart w:id="2040" w:name="_ETM_Q11_453630"/>
      <w:bookmarkEnd w:id="2040"/>
      <w:r>
        <w:rPr>
          <w:rtl/>
        </w:rPr>
        <w:t>בדיון</w:t>
      </w:r>
      <w:r>
        <w:rPr>
          <w:rFonts w:hint="cs"/>
          <w:rtl/>
        </w:rPr>
        <w:t>,</w:t>
      </w:r>
      <w:r>
        <w:rPr>
          <w:rtl/>
        </w:rPr>
        <w:t xml:space="preserve"> ובשבוע הבא אולי כבר </w:t>
      </w:r>
      <w:r>
        <w:rPr>
          <w:rFonts w:hint="cs"/>
          <w:rtl/>
        </w:rPr>
        <w:t xml:space="preserve">תהיה </w:t>
      </w:r>
      <w:r>
        <w:rPr>
          <w:rtl/>
        </w:rPr>
        <w:t xml:space="preserve">הצבעה לקריאה שנייה ושלישית </w:t>
      </w:r>
      <w:bookmarkStart w:id="2041" w:name="_ETM_Q11_458404"/>
      <w:bookmarkEnd w:id="2041"/>
      <w:r>
        <w:rPr>
          <w:rtl/>
        </w:rPr>
        <w:t xml:space="preserve">אצל חבר הכנסת פוגל בוועדה לביטחון לאומי. </w:t>
      </w:r>
      <w:bookmarkStart w:id="2042" w:name="_ETM_Q11_463320"/>
      <w:bookmarkStart w:id="2043" w:name="_ETM_Q11_463062"/>
      <w:bookmarkStart w:id="2044" w:name="_ETM_Q11_463098"/>
      <w:bookmarkStart w:id="2045" w:name="_ETM_Q11_463191"/>
      <w:bookmarkStart w:id="2046" w:name="_ETM_Q11_463221"/>
      <w:bookmarkEnd w:id="2042"/>
      <w:bookmarkEnd w:id="2043"/>
      <w:bookmarkEnd w:id="2044"/>
      <w:bookmarkEnd w:id="2045"/>
      <w:bookmarkEnd w:id="2046"/>
      <w:r>
        <w:rPr>
          <w:rtl/>
        </w:rPr>
        <w:t xml:space="preserve">יש את הסוגיה של הלוויינים, שהיא סוגיה שאם אנחנו מכריחים </w:t>
      </w:r>
      <w:bookmarkStart w:id="2047" w:name="_ETM_Q11_467744"/>
      <w:bookmarkEnd w:id="2047"/>
      <w:r>
        <w:rPr>
          <w:rtl/>
        </w:rPr>
        <w:t xml:space="preserve">אותה בחוק, יש התנגדות של האוצר. הסיכום היה שאנחנו מביאים </w:t>
      </w:r>
      <w:bookmarkStart w:id="2048" w:name="_ETM_Q11_472169"/>
      <w:bookmarkEnd w:id="2048"/>
      <w:r>
        <w:rPr>
          <w:rtl/>
        </w:rPr>
        <w:t>את החוק</w:t>
      </w:r>
      <w:r>
        <w:rPr>
          <w:rFonts w:hint="cs"/>
          <w:rtl/>
        </w:rPr>
        <w:t>,</w:t>
      </w:r>
      <w:r>
        <w:rPr>
          <w:rtl/>
        </w:rPr>
        <w:t xml:space="preserve"> כי אנחנו כרגע נמצאים בלי חוק למעשה. להשאיר </w:t>
      </w:r>
      <w:bookmarkStart w:id="2049" w:name="_ETM_Q11_476594"/>
      <w:bookmarkEnd w:id="2049"/>
      <w:r>
        <w:rPr>
          <w:rtl/>
        </w:rPr>
        <w:t xml:space="preserve">את המצב פתוח לגמרי, פרוץ לחלוטין, זה יותר חמור בעיניי, </w:t>
      </w:r>
      <w:bookmarkStart w:id="2050" w:name="_ETM_Q11_481019"/>
      <w:bookmarkEnd w:id="2050"/>
      <w:r>
        <w:rPr>
          <w:rtl/>
        </w:rPr>
        <w:t xml:space="preserve">ולכן הסכמנו לבוא ולהעביר חוק, את המקסימום שנצליח להוציא ממנו </w:t>
      </w:r>
      <w:bookmarkStart w:id="2051" w:name="_ETM_Q11_485444"/>
      <w:bookmarkEnd w:id="2051"/>
      <w:r>
        <w:rPr>
          <w:rtl/>
        </w:rPr>
        <w:t xml:space="preserve">בהסכמות עם האוצר ועם מי שצריך. </w:t>
      </w:r>
      <w:bookmarkStart w:id="2052" w:name="_ETM_Q11_490850"/>
      <w:bookmarkEnd w:id="2052"/>
    </w:p>
    <w:p w:rsidR="00765BAC" w:rsidRDefault="00765BAC" w:rsidP="00732168">
      <w:pPr>
        <w:rPr>
          <w:rtl/>
        </w:rPr>
      </w:pPr>
    </w:p>
    <w:p w:rsidR="00765BAC" w:rsidRDefault="00765BAC" w:rsidP="00732168">
      <w:pPr>
        <w:pStyle w:val="af5"/>
        <w:keepNext/>
        <w:rPr>
          <w:rtl/>
        </w:rPr>
      </w:pPr>
      <w:bookmarkStart w:id="2053" w:name="ET_interruption_6164_28"/>
      <w:r w:rsidRPr="00822C1B">
        <w:rPr>
          <w:rStyle w:val="TagStyle"/>
          <w:rtl/>
        </w:rPr>
        <w:t xml:space="preserve"> &lt;&lt; קריאה &gt;&gt; </w:t>
      </w:r>
      <w:r>
        <w:rPr>
          <w:rtl/>
        </w:rPr>
        <w:t>עמית הלוי (הליכוד):</w:t>
      </w:r>
      <w:r w:rsidRPr="00822C1B">
        <w:rPr>
          <w:rStyle w:val="TagStyle"/>
          <w:rtl/>
        </w:rPr>
        <w:t xml:space="preserve"> &lt;&lt; קריאה &gt;&gt;</w:t>
      </w:r>
      <w:r>
        <w:rPr>
          <w:rtl/>
        </w:rPr>
        <w:t xml:space="preserve"> </w:t>
      </w:r>
      <w:bookmarkEnd w:id="2053"/>
    </w:p>
    <w:p w:rsidR="00765BAC" w:rsidRDefault="00765BAC" w:rsidP="00732168">
      <w:pPr>
        <w:pStyle w:val="KeepWithNext"/>
        <w:rPr>
          <w:rtl/>
        </w:rPr>
      </w:pPr>
    </w:p>
    <w:p w:rsidR="00765BAC" w:rsidRDefault="00765BAC" w:rsidP="00732168">
      <w:pPr>
        <w:rPr>
          <w:rtl/>
        </w:rPr>
      </w:pPr>
      <w:bookmarkStart w:id="2054" w:name="_ETM_Q11_488564"/>
      <w:bookmarkEnd w:id="2054"/>
      <w:r>
        <w:rPr>
          <w:rFonts w:hint="cs"/>
          <w:rtl/>
        </w:rPr>
        <w:t>- - -</w:t>
      </w:r>
    </w:p>
    <w:p w:rsidR="00765BAC" w:rsidRDefault="00765BAC" w:rsidP="00732168">
      <w:pPr>
        <w:rPr>
          <w:rtl/>
        </w:rPr>
      </w:pPr>
      <w:bookmarkStart w:id="2055" w:name="_ETM_Q11_490619"/>
      <w:bookmarkStart w:id="2056" w:name="_ETM_Q11_490688"/>
      <w:bookmarkEnd w:id="2055"/>
      <w:bookmarkEnd w:id="2056"/>
    </w:p>
    <w:p w:rsidR="00765BAC" w:rsidRDefault="00765BAC" w:rsidP="00732168">
      <w:pPr>
        <w:pStyle w:val="-"/>
        <w:keepNext/>
        <w:rPr>
          <w:rtl/>
        </w:rPr>
      </w:pPr>
      <w:bookmarkStart w:id="2057" w:name="ET_speakercontinue_6461_29"/>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057"/>
    </w:p>
    <w:p w:rsidR="00765BAC" w:rsidRDefault="00765BAC" w:rsidP="00732168">
      <w:pPr>
        <w:pStyle w:val="KeepWithNext"/>
        <w:rPr>
          <w:rtl/>
        </w:rPr>
      </w:pPr>
    </w:p>
    <w:p w:rsidR="00765BAC" w:rsidRDefault="00765BAC" w:rsidP="00732168">
      <w:pPr>
        <w:rPr>
          <w:rtl/>
        </w:rPr>
      </w:pPr>
      <w:bookmarkStart w:id="2058" w:name="_ETM_Q11_491311"/>
      <w:bookmarkStart w:id="2059" w:name="_ETM_Q11_484908"/>
      <w:bookmarkEnd w:id="2058"/>
      <w:bookmarkEnd w:id="2059"/>
      <w:r>
        <w:rPr>
          <w:rtl/>
        </w:rPr>
        <w:t>זה בסדר</w:t>
      </w:r>
      <w:r>
        <w:rPr>
          <w:rFonts w:hint="cs"/>
          <w:rtl/>
        </w:rPr>
        <w:t xml:space="preserve">. </w:t>
      </w:r>
      <w:r>
        <w:rPr>
          <w:rtl/>
        </w:rPr>
        <w:t>אני מסכים</w:t>
      </w:r>
      <w:r>
        <w:rPr>
          <w:rFonts w:hint="cs"/>
          <w:rtl/>
        </w:rPr>
        <w:t>,</w:t>
      </w:r>
      <w:r>
        <w:rPr>
          <w:rtl/>
        </w:rPr>
        <w:t xml:space="preserve"> </w:t>
      </w:r>
      <w:bookmarkStart w:id="2060" w:name="_ETM_Q11_495350"/>
      <w:bookmarkEnd w:id="2060"/>
      <w:r>
        <w:rPr>
          <w:rtl/>
        </w:rPr>
        <w:t>אני מסכים</w:t>
      </w:r>
      <w:r>
        <w:rPr>
          <w:rFonts w:hint="cs"/>
          <w:rtl/>
        </w:rPr>
        <w:t>.</w:t>
      </w:r>
      <w:r>
        <w:rPr>
          <w:rtl/>
        </w:rPr>
        <w:t xml:space="preserve"> אמרתי, יכול להיות שזה יקרה כבר בחוק של </w:t>
      </w:r>
      <w:bookmarkStart w:id="2061" w:name="_ETM_Q11_499318"/>
      <w:bookmarkEnd w:id="2061"/>
      <w:r>
        <w:rPr>
          <w:rtl/>
        </w:rPr>
        <w:t xml:space="preserve">קלנר, בשבוע הבא. אם זה דבר שהוא בלי לחייב עלות </w:t>
      </w:r>
      <w:bookmarkStart w:id="2062" w:name="_ETM_Q11_503287"/>
      <w:bookmarkEnd w:id="2062"/>
      <w:r>
        <w:rPr>
          <w:rtl/>
        </w:rPr>
        <w:t xml:space="preserve">תקציבית של עשרות מיליוני שקלים, כמו שהם אמרו, אלא </w:t>
      </w:r>
      <w:bookmarkStart w:id="2063" w:name="_ETM_Q11_507256"/>
      <w:bookmarkEnd w:id="2063"/>
      <w:r>
        <w:rPr>
          <w:rtl/>
        </w:rPr>
        <w:t>משהו שיינתן לשיקול דעתו של שר הביטחון</w:t>
      </w:r>
      <w:r>
        <w:rPr>
          <w:rFonts w:hint="cs"/>
          <w:rtl/>
        </w:rPr>
        <w:t xml:space="preserve"> –</w:t>
      </w:r>
      <w:r>
        <w:rPr>
          <w:rtl/>
        </w:rPr>
        <w:t xml:space="preserve"> </w:t>
      </w:r>
      <w:bookmarkStart w:id="2064" w:name="_ETM_Q11_511234"/>
      <w:bookmarkEnd w:id="2064"/>
      <w:r>
        <w:rPr>
          <w:rtl/>
        </w:rPr>
        <w:t>זה משהו שמבחינתי ו</w:t>
      </w:r>
      <w:r>
        <w:rPr>
          <w:rFonts w:hint="cs"/>
          <w:rtl/>
        </w:rPr>
        <w:t xml:space="preserve">גם </w:t>
      </w:r>
      <w:r>
        <w:rPr>
          <w:rtl/>
        </w:rPr>
        <w:t xml:space="preserve">מבחינת האוצר </w:t>
      </w:r>
      <w:r>
        <w:rPr>
          <w:rFonts w:hint="cs"/>
          <w:rtl/>
        </w:rPr>
        <w:t>הוא</w:t>
      </w:r>
      <w:r>
        <w:rPr>
          <w:rtl/>
        </w:rPr>
        <w:t xml:space="preserve"> בסדר גמור</w:t>
      </w:r>
      <w:r>
        <w:rPr>
          <w:rFonts w:hint="cs"/>
          <w:rtl/>
        </w:rPr>
        <w:t>.</w:t>
      </w:r>
      <w:r>
        <w:rPr>
          <w:rtl/>
        </w:rPr>
        <w:t xml:space="preserve"> צריך </w:t>
      </w:r>
      <w:bookmarkStart w:id="2065" w:name="_ETM_Q11_514411"/>
      <w:bookmarkEnd w:id="2065"/>
      <w:r>
        <w:rPr>
          <w:rtl/>
        </w:rPr>
        <w:t xml:space="preserve">לסגור איתם את הדבר הזה. </w:t>
      </w:r>
      <w:bookmarkStart w:id="2066" w:name="_ETM_Q11_518414"/>
      <w:bookmarkStart w:id="2067" w:name="_ETM_Q11_518481"/>
      <w:bookmarkStart w:id="2068" w:name="_ETM_Q11_518590"/>
      <w:bookmarkStart w:id="2069" w:name="_ETM_Q11_518661"/>
      <w:bookmarkEnd w:id="2066"/>
      <w:bookmarkEnd w:id="2067"/>
      <w:bookmarkEnd w:id="2068"/>
      <w:bookmarkEnd w:id="2069"/>
      <w:r>
        <w:rPr>
          <w:rtl/>
        </w:rPr>
        <w:t xml:space="preserve">אם לא, אז את החוק </w:t>
      </w:r>
      <w:bookmarkStart w:id="2070" w:name="_ETM_Q11_517588"/>
      <w:bookmarkEnd w:id="2070"/>
      <w:r>
        <w:rPr>
          <w:rtl/>
        </w:rPr>
        <w:t>של קלנר נעביר בקריאה שנייה ושלישית</w:t>
      </w:r>
      <w:r>
        <w:rPr>
          <w:rFonts w:hint="cs"/>
          <w:rtl/>
        </w:rPr>
        <w:t>,</w:t>
      </w:r>
      <w:r>
        <w:rPr>
          <w:rtl/>
        </w:rPr>
        <w:t xml:space="preserve"> נסתום עוד משהו</w:t>
      </w:r>
      <w:r>
        <w:rPr>
          <w:rFonts w:hint="cs"/>
          <w:rtl/>
        </w:rPr>
        <w:t>,</w:t>
      </w:r>
      <w:r>
        <w:rPr>
          <w:rtl/>
        </w:rPr>
        <w:t xml:space="preserve"> </w:t>
      </w:r>
      <w:bookmarkStart w:id="2071" w:name="_ETM_Q11_520765"/>
      <w:bookmarkEnd w:id="2071"/>
      <w:r>
        <w:rPr>
          <w:rtl/>
        </w:rPr>
        <w:t>ו</w:t>
      </w:r>
      <w:r>
        <w:rPr>
          <w:rFonts w:hint="cs"/>
          <w:rtl/>
        </w:rPr>
        <w:t>ב</w:t>
      </w:r>
      <w:r>
        <w:rPr>
          <w:rtl/>
        </w:rPr>
        <w:t xml:space="preserve">חוק של עמית הלוי נמשיך לדון כדי לפתור </w:t>
      </w:r>
      <w:bookmarkStart w:id="2072" w:name="_ETM_Q11_523942"/>
      <w:bookmarkEnd w:id="2072"/>
      <w:r>
        <w:rPr>
          <w:rtl/>
        </w:rPr>
        <w:t>את שאר הדברים</w:t>
      </w:r>
      <w:r>
        <w:rPr>
          <w:rFonts w:hint="cs"/>
          <w:rtl/>
        </w:rPr>
        <w:t>.</w:t>
      </w:r>
    </w:p>
    <w:p w:rsidR="00765BAC" w:rsidRDefault="00765BAC" w:rsidP="00732168">
      <w:pPr>
        <w:rPr>
          <w:rtl/>
        </w:rPr>
      </w:pPr>
      <w:bookmarkStart w:id="2073" w:name="_ETM_Q11_529604"/>
      <w:bookmarkStart w:id="2074" w:name="_ETM_Q11_529646"/>
      <w:bookmarkEnd w:id="2073"/>
      <w:bookmarkEnd w:id="2074"/>
    </w:p>
    <w:p w:rsidR="00765BAC" w:rsidRDefault="00765BAC" w:rsidP="00732168">
      <w:pPr>
        <w:rPr>
          <w:rtl/>
        </w:rPr>
      </w:pPr>
      <w:bookmarkStart w:id="2075" w:name="_ETM_Q11_529731"/>
      <w:bookmarkStart w:id="2076" w:name="_ETM_Q11_529777"/>
      <w:bookmarkStart w:id="2077" w:name="_ETM_Q11_527290"/>
      <w:bookmarkEnd w:id="2075"/>
      <w:bookmarkEnd w:id="2076"/>
      <w:bookmarkEnd w:id="2077"/>
      <w:r>
        <w:rPr>
          <w:rtl/>
        </w:rPr>
        <w:t xml:space="preserve">אבל המטרה שלנו כאן בכנסת בסופו של דבר זה לטייב, </w:t>
      </w:r>
      <w:bookmarkStart w:id="2078" w:name="_ETM_Q11_532391"/>
      <w:bookmarkEnd w:id="2078"/>
      <w:r>
        <w:rPr>
          <w:rtl/>
        </w:rPr>
        <w:t xml:space="preserve">לגרום לחוק טוב יותר להגיע מפעם לפעם. אנחנו עכשיו הופכים </w:t>
      </w:r>
      <w:bookmarkStart w:id="2079" w:name="_ETM_Q11_537493"/>
      <w:bookmarkEnd w:id="2079"/>
      <w:r>
        <w:rPr>
          <w:rtl/>
        </w:rPr>
        <w:t xml:space="preserve">את זה להוראת קבע, הדברים האלה מאוד ברורים. אני לא </w:t>
      </w:r>
      <w:bookmarkStart w:id="2080" w:name="_ETM_Q11_542594"/>
      <w:bookmarkEnd w:id="2080"/>
      <w:r>
        <w:rPr>
          <w:rtl/>
        </w:rPr>
        <w:t>מבין את הערת הביניים של חברת הכנסת בן ארי</w:t>
      </w:r>
      <w:r>
        <w:rPr>
          <w:rFonts w:hint="cs"/>
          <w:rtl/>
        </w:rPr>
        <w:t xml:space="preserve"> </w:t>
      </w:r>
      <w:bookmarkStart w:id="2081" w:name="_ETM_Q11_542664"/>
      <w:bookmarkEnd w:id="2081"/>
      <w:r>
        <w:rPr>
          <w:rFonts w:hint="cs"/>
          <w:rtl/>
        </w:rPr>
        <w:t>- -</w:t>
      </w:r>
    </w:p>
    <w:p w:rsidR="00765BAC" w:rsidRDefault="00765BAC" w:rsidP="00732168">
      <w:pPr>
        <w:rPr>
          <w:rtl/>
        </w:rPr>
      </w:pPr>
      <w:bookmarkStart w:id="2082" w:name="_ETM_Q11_544168"/>
      <w:bookmarkStart w:id="2083" w:name="_ETM_Q11_544211"/>
      <w:bookmarkEnd w:id="2082"/>
      <w:bookmarkEnd w:id="2083"/>
    </w:p>
    <w:p w:rsidR="00765BAC" w:rsidRDefault="00765BAC" w:rsidP="00732168">
      <w:pPr>
        <w:pStyle w:val="af5"/>
        <w:keepNext/>
        <w:rPr>
          <w:rtl/>
        </w:rPr>
      </w:pPr>
      <w:bookmarkStart w:id="2084" w:name="ET_interruption_5300_30"/>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bookmarkEnd w:id="2084"/>
    </w:p>
    <w:p w:rsidR="00765BAC" w:rsidRDefault="00765BAC" w:rsidP="00732168">
      <w:pPr>
        <w:pStyle w:val="KeepWithNext"/>
        <w:rPr>
          <w:rtl/>
        </w:rPr>
      </w:pPr>
    </w:p>
    <w:p w:rsidR="00765BAC" w:rsidRDefault="00765BAC" w:rsidP="00732168">
      <w:pPr>
        <w:rPr>
          <w:rtl/>
        </w:rPr>
      </w:pPr>
      <w:r>
        <w:rPr>
          <w:rFonts w:hint="cs"/>
          <w:rtl/>
        </w:rPr>
        <w:t>מה אתה לא מבין?</w:t>
      </w:r>
    </w:p>
    <w:p w:rsidR="00765BAC" w:rsidRDefault="00765BAC" w:rsidP="00732168">
      <w:pPr>
        <w:rPr>
          <w:rtl/>
        </w:rPr>
      </w:pPr>
    </w:p>
    <w:p w:rsidR="00765BAC" w:rsidRDefault="00765BAC" w:rsidP="00732168">
      <w:pPr>
        <w:pStyle w:val="-"/>
        <w:keepNext/>
        <w:rPr>
          <w:rtl/>
        </w:rPr>
      </w:pPr>
      <w:bookmarkStart w:id="2085" w:name="ET_speakercontinue_6461_31"/>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085"/>
    </w:p>
    <w:p w:rsidR="00765BAC" w:rsidRDefault="00765BAC" w:rsidP="00732168">
      <w:pPr>
        <w:pStyle w:val="KeepWithNext"/>
        <w:rPr>
          <w:rtl/>
        </w:rPr>
      </w:pPr>
    </w:p>
    <w:p w:rsidR="00765BAC" w:rsidRDefault="00765BAC" w:rsidP="00732168">
      <w:pPr>
        <w:rPr>
          <w:rtl/>
        </w:rPr>
      </w:pPr>
      <w:r>
        <w:rPr>
          <w:rFonts w:hint="cs"/>
          <w:rtl/>
        </w:rPr>
        <w:t xml:space="preserve">- - </w:t>
      </w:r>
      <w:bookmarkStart w:id="2086" w:name="_ETM_Q11_544336"/>
      <w:bookmarkStart w:id="2087" w:name="_ETM_Q11_544436"/>
      <w:bookmarkEnd w:id="2086"/>
      <w:bookmarkEnd w:id="2087"/>
      <w:r>
        <w:rPr>
          <w:rtl/>
        </w:rPr>
        <w:t>שאומר</w:t>
      </w:r>
      <w:r>
        <w:rPr>
          <w:rFonts w:hint="cs"/>
          <w:rtl/>
        </w:rPr>
        <w:t>ת</w:t>
      </w:r>
      <w:r>
        <w:rPr>
          <w:rtl/>
        </w:rPr>
        <w:t xml:space="preserve"> </w:t>
      </w:r>
      <w:bookmarkStart w:id="2088" w:name="_ETM_Q11_547705"/>
      <w:bookmarkEnd w:id="2088"/>
      <w:r>
        <w:rPr>
          <w:rtl/>
        </w:rPr>
        <w:t xml:space="preserve">שלא מבינה את זה, למה אנחנו הופכים להוראת קבע, שלא </w:t>
      </w:r>
      <w:bookmarkStart w:id="2089" w:name="_ETM_Q11_551786"/>
      <w:bookmarkEnd w:id="2089"/>
      <w:r>
        <w:rPr>
          <w:rtl/>
        </w:rPr>
        <w:t>מבינה</w:t>
      </w:r>
      <w:r>
        <w:rPr>
          <w:rFonts w:hint="cs"/>
          <w:rtl/>
        </w:rPr>
        <w:t xml:space="preserve"> - - -</w:t>
      </w:r>
    </w:p>
    <w:p w:rsidR="00765BAC" w:rsidRDefault="00765BAC" w:rsidP="00732168">
      <w:pPr>
        <w:rPr>
          <w:rtl/>
        </w:rPr>
      </w:pPr>
      <w:bookmarkStart w:id="2090" w:name="_ETM_Q11_549899"/>
      <w:bookmarkStart w:id="2091" w:name="_ETM_Q11_549945"/>
      <w:bookmarkEnd w:id="2090"/>
      <w:bookmarkEnd w:id="2091"/>
    </w:p>
    <w:p w:rsidR="00765BAC" w:rsidRDefault="00765BAC" w:rsidP="00732168">
      <w:pPr>
        <w:pStyle w:val="af5"/>
        <w:keepNext/>
        <w:rPr>
          <w:rtl/>
        </w:rPr>
      </w:pPr>
      <w:bookmarkStart w:id="2092" w:name="ET_interruption_5300_32"/>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bookmarkEnd w:id="2092"/>
    </w:p>
    <w:p w:rsidR="00765BAC" w:rsidRDefault="00765BAC" w:rsidP="00732168">
      <w:pPr>
        <w:pStyle w:val="KeepWithNext"/>
        <w:rPr>
          <w:rtl/>
        </w:rPr>
      </w:pPr>
    </w:p>
    <w:p w:rsidR="00765BAC" w:rsidRDefault="00765BAC" w:rsidP="00732168">
      <w:pPr>
        <w:rPr>
          <w:rtl/>
        </w:rPr>
      </w:pPr>
      <w:r>
        <w:rPr>
          <w:rFonts w:hint="cs"/>
          <w:rtl/>
        </w:rPr>
        <w:t>אני חייבת להתייחס.</w:t>
      </w:r>
    </w:p>
    <w:p w:rsidR="00765BAC" w:rsidRDefault="00765BAC" w:rsidP="00732168">
      <w:pPr>
        <w:rPr>
          <w:rtl/>
        </w:rPr>
      </w:pPr>
    </w:p>
    <w:p w:rsidR="00765BAC" w:rsidRDefault="00765BAC" w:rsidP="00732168">
      <w:pPr>
        <w:pStyle w:val="-"/>
        <w:keepNext/>
        <w:rPr>
          <w:rtl/>
        </w:rPr>
      </w:pPr>
      <w:bookmarkStart w:id="2093" w:name="ET_speakercontinue_6461_33"/>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093"/>
    </w:p>
    <w:p w:rsidR="00765BAC" w:rsidRDefault="00765BAC" w:rsidP="00732168">
      <w:pPr>
        <w:pStyle w:val="KeepWithNext"/>
        <w:rPr>
          <w:rtl/>
        </w:rPr>
      </w:pPr>
    </w:p>
    <w:p w:rsidR="00765BAC" w:rsidRDefault="00765BAC" w:rsidP="00732168">
      <w:pPr>
        <w:rPr>
          <w:rtl/>
        </w:rPr>
      </w:pPr>
      <w:bookmarkStart w:id="2094" w:name="_ETM_Q11_550058"/>
      <w:bookmarkStart w:id="2095" w:name="_ETM_Q11_550117"/>
      <w:bookmarkEnd w:id="2094"/>
      <w:bookmarkEnd w:id="2095"/>
      <w:r>
        <w:rPr>
          <w:rtl/>
        </w:rPr>
        <w:t xml:space="preserve">אם יש כאן גופים שגורמי הביטחון </w:t>
      </w:r>
      <w:bookmarkStart w:id="2096" w:name="_ETM_Q11_555867"/>
      <w:bookmarkEnd w:id="2096"/>
      <w:r>
        <w:rPr>
          <w:rtl/>
        </w:rPr>
        <w:t xml:space="preserve">אומרים שהם פוגעים פגיעה ממשית בביטחון המדינה, למה אנחנו צריכים </w:t>
      </w:r>
      <w:bookmarkStart w:id="2097" w:name="_ETM_Q11_559948"/>
      <w:bookmarkEnd w:id="2097"/>
      <w:r>
        <w:rPr>
          <w:rtl/>
        </w:rPr>
        <w:t xml:space="preserve">בכלל להתווכח אם צריך לנסות לחסום אותם בכל דרך או </w:t>
      </w:r>
      <w:bookmarkStart w:id="2098" w:name="_ETM_Q11_564029"/>
      <w:bookmarkEnd w:id="2098"/>
      <w:r>
        <w:rPr>
          <w:rtl/>
        </w:rPr>
        <w:t>לא? לא על זה הוויכוח</w:t>
      </w:r>
      <w:r>
        <w:rPr>
          <w:rFonts w:hint="cs"/>
          <w:rtl/>
        </w:rPr>
        <w:t>.</w:t>
      </w:r>
    </w:p>
    <w:p w:rsidR="00765BAC" w:rsidRDefault="00765BAC" w:rsidP="00732168">
      <w:pPr>
        <w:rPr>
          <w:rtl/>
        </w:rPr>
      </w:pPr>
    </w:p>
    <w:p w:rsidR="00765BAC" w:rsidRDefault="00765BAC" w:rsidP="00732168">
      <w:pPr>
        <w:pStyle w:val="af5"/>
        <w:keepNext/>
        <w:rPr>
          <w:rtl/>
        </w:rPr>
      </w:pPr>
      <w:bookmarkStart w:id="2099" w:name="ET_interruption_5300_34"/>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bookmarkEnd w:id="2099"/>
    </w:p>
    <w:p w:rsidR="00765BAC" w:rsidRDefault="00765BAC" w:rsidP="00732168">
      <w:pPr>
        <w:pStyle w:val="KeepWithNext"/>
        <w:rPr>
          <w:rtl/>
        </w:rPr>
      </w:pPr>
    </w:p>
    <w:p w:rsidR="00765BAC" w:rsidRDefault="00765BAC" w:rsidP="00732168">
      <w:pPr>
        <w:rPr>
          <w:rtl/>
        </w:rPr>
      </w:pPr>
      <w:r>
        <w:rPr>
          <w:rFonts w:hint="cs"/>
          <w:rtl/>
        </w:rPr>
        <w:t>אני אסביר לך.</w:t>
      </w:r>
    </w:p>
    <w:p w:rsidR="00765BAC" w:rsidRDefault="00765BAC" w:rsidP="00732168">
      <w:pPr>
        <w:rPr>
          <w:rtl/>
        </w:rPr>
      </w:pPr>
    </w:p>
    <w:p w:rsidR="00765BAC" w:rsidRDefault="00765BAC" w:rsidP="00732168">
      <w:pPr>
        <w:pStyle w:val="-"/>
        <w:keepNext/>
        <w:rPr>
          <w:rtl/>
        </w:rPr>
      </w:pPr>
      <w:bookmarkStart w:id="2100" w:name="ET_speakercontinue_6461_35"/>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100"/>
    </w:p>
    <w:p w:rsidR="00765BAC" w:rsidRDefault="00765BAC" w:rsidP="00732168">
      <w:pPr>
        <w:pStyle w:val="KeepWithNext"/>
        <w:rPr>
          <w:rtl/>
        </w:rPr>
      </w:pPr>
    </w:p>
    <w:p w:rsidR="00765BAC" w:rsidRDefault="00765BAC" w:rsidP="00732168">
      <w:pPr>
        <w:rPr>
          <w:rtl/>
        </w:rPr>
      </w:pPr>
      <w:r>
        <w:rPr>
          <w:rtl/>
        </w:rPr>
        <w:t xml:space="preserve">הוויכוח </w:t>
      </w:r>
      <w:bookmarkStart w:id="2101" w:name="_ETM_Q11_568122"/>
      <w:bookmarkEnd w:id="2101"/>
      <w:r>
        <w:rPr>
          <w:rtl/>
        </w:rPr>
        <w:t xml:space="preserve">יכול להיות תקציבי, הוויכוח יכול להיות שמבחינה טכנית אולי אין </w:t>
      </w:r>
      <w:bookmarkStart w:id="2102" w:name="_ETM_Q11_572205"/>
      <w:bookmarkEnd w:id="2102"/>
      <w:r>
        <w:rPr>
          <w:rtl/>
        </w:rPr>
        <w:t xml:space="preserve">אפשרות לעשות את הכול, אבל מבחינה מהותית, מה אתם מתנגדים </w:t>
      </w:r>
      <w:bookmarkStart w:id="2103" w:name="_ETM_Q11_576289"/>
      <w:bookmarkEnd w:id="2103"/>
      <w:r>
        <w:rPr>
          <w:rtl/>
        </w:rPr>
        <w:t>לחסום את אל</w:t>
      </w:r>
      <w:r>
        <w:rPr>
          <w:rFonts w:hint="cs"/>
          <w:rtl/>
        </w:rPr>
        <w:t>-</w:t>
      </w:r>
      <w:r>
        <w:rPr>
          <w:rtl/>
        </w:rPr>
        <w:t>ג'זירה ואל</w:t>
      </w:r>
      <w:r>
        <w:rPr>
          <w:rFonts w:hint="cs"/>
          <w:rtl/>
        </w:rPr>
        <w:t>-</w:t>
      </w:r>
      <w:proofErr w:type="spellStart"/>
      <w:r>
        <w:rPr>
          <w:rtl/>
        </w:rPr>
        <w:t>מי</w:t>
      </w:r>
      <w:r>
        <w:rPr>
          <w:rFonts w:hint="cs"/>
          <w:rtl/>
        </w:rPr>
        <w:t>א</w:t>
      </w:r>
      <w:r>
        <w:rPr>
          <w:rtl/>
        </w:rPr>
        <w:t>דין</w:t>
      </w:r>
      <w:proofErr w:type="spellEnd"/>
      <w:r>
        <w:rPr>
          <w:rtl/>
        </w:rPr>
        <w:t xml:space="preserve">? הם פוגעים בחיילי צה"ל, פוגעים </w:t>
      </w:r>
      <w:bookmarkStart w:id="2104" w:name="_ETM_Q11_580372"/>
      <w:bookmarkEnd w:id="2104"/>
      <w:r>
        <w:rPr>
          <w:rtl/>
        </w:rPr>
        <w:t xml:space="preserve">באזרחי ישראל. </w:t>
      </w:r>
    </w:p>
    <w:p w:rsidR="00765BAC" w:rsidRDefault="00765BAC" w:rsidP="00732168">
      <w:pPr>
        <w:rPr>
          <w:rtl/>
        </w:rPr>
      </w:pPr>
    </w:p>
    <w:p w:rsidR="00765BAC" w:rsidRDefault="00765BAC" w:rsidP="00732168">
      <w:pPr>
        <w:pStyle w:val="af5"/>
        <w:keepNext/>
        <w:rPr>
          <w:rtl/>
        </w:rPr>
      </w:pPr>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אני רוצה להסביר.</w:t>
      </w:r>
    </w:p>
    <w:p w:rsidR="00765BAC" w:rsidRDefault="00765BAC" w:rsidP="00732168">
      <w:pPr>
        <w:rPr>
          <w:rtl/>
        </w:rPr>
      </w:pPr>
    </w:p>
    <w:p w:rsidR="00765BAC" w:rsidRDefault="00765BAC" w:rsidP="00732168">
      <w:pPr>
        <w:pStyle w:val="-"/>
        <w:keepNext/>
        <w:rPr>
          <w:rtl/>
        </w:rPr>
      </w:pPr>
      <w:bookmarkStart w:id="2105" w:name="ET_speakercontinue_6461_37"/>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105"/>
    </w:p>
    <w:p w:rsidR="00765BAC" w:rsidRDefault="00765BAC" w:rsidP="00732168">
      <w:pPr>
        <w:pStyle w:val="KeepWithNext"/>
        <w:rPr>
          <w:rtl/>
        </w:rPr>
      </w:pPr>
    </w:p>
    <w:p w:rsidR="00765BAC" w:rsidRDefault="00765BAC" w:rsidP="00732168">
      <w:pPr>
        <w:rPr>
          <w:rtl/>
        </w:rPr>
      </w:pPr>
      <w:r>
        <w:rPr>
          <w:rtl/>
        </w:rPr>
        <w:t>מה את אומרת? נשאיר את המצב כמו שהוא</w:t>
      </w:r>
      <w:r>
        <w:rPr>
          <w:rFonts w:hint="cs"/>
          <w:rtl/>
        </w:rPr>
        <w:t>,</w:t>
      </w:r>
      <w:r>
        <w:rPr>
          <w:rtl/>
        </w:rPr>
        <w:t xml:space="preserve"> </w:t>
      </w:r>
      <w:bookmarkStart w:id="2106" w:name="_ETM_Q11_584456"/>
      <w:bookmarkEnd w:id="2106"/>
      <w:r>
        <w:rPr>
          <w:rtl/>
        </w:rPr>
        <w:t xml:space="preserve">שימשיכו לשדר </w:t>
      </w:r>
      <w:proofErr w:type="spellStart"/>
      <w:r>
        <w:rPr>
          <w:rtl/>
        </w:rPr>
        <w:t>ביוטיוב</w:t>
      </w:r>
      <w:proofErr w:type="spellEnd"/>
      <w:r>
        <w:rPr>
          <w:rtl/>
        </w:rPr>
        <w:t xml:space="preserve">? </w:t>
      </w:r>
      <w:bookmarkStart w:id="2107" w:name="_ETM_Q11_590980"/>
      <w:bookmarkEnd w:id="2107"/>
    </w:p>
    <w:p w:rsidR="00765BAC" w:rsidRDefault="00765BAC" w:rsidP="00732168">
      <w:pPr>
        <w:rPr>
          <w:rtl/>
        </w:rPr>
      </w:pPr>
      <w:bookmarkStart w:id="2108" w:name="_ETM_Q11_581278"/>
      <w:bookmarkStart w:id="2109" w:name="_ETM_Q11_581307"/>
      <w:bookmarkStart w:id="2110" w:name="_ETM_Q11_581438"/>
      <w:bookmarkEnd w:id="2108"/>
      <w:bookmarkEnd w:id="2109"/>
      <w:bookmarkEnd w:id="2110"/>
    </w:p>
    <w:p w:rsidR="00765BAC" w:rsidRDefault="00765BAC" w:rsidP="00732168">
      <w:pPr>
        <w:pStyle w:val="af5"/>
        <w:keepNext/>
        <w:rPr>
          <w:rtl/>
        </w:rPr>
      </w:pPr>
      <w:bookmarkStart w:id="2111" w:name="ET_interruption_5300_38"/>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bookmarkEnd w:id="2111"/>
    </w:p>
    <w:p w:rsidR="00765BAC" w:rsidRDefault="00765BAC" w:rsidP="00732168">
      <w:pPr>
        <w:pStyle w:val="KeepWithNext"/>
        <w:rPr>
          <w:rtl/>
        </w:rPr>
      </w:pPr>
    </w:p>
    <w:p w:rsidR="00765BAC" w:rsidRDefault="00765BAC" w:rsidP="00732168">
      <w:pPr>
        <w:rPr>
          <w:rtl/>
        </w:rPr>
      </w:pPr>
      <w:bookmarkStart w:id="2112" w:name="_ETM_Q11_579044"/>
      <w:bookmarkEnd w:id="2112"/>
      <w:r>
        <w:rPr>
          <w:rFonts w:hint="cs"/>
          <w:rtl/>
        </w:rPr>
        <w:t xml:space="preserve">תגיד, למה </w:t>
      </w:r>
      <w:bookmarkStart w:id="2113" w:name="_ETM_Q11_583180"/>
      <w:bookmarkEnd w:id="2113"/>
      <w:r>
        <w:rPr>
          <w:rFonts w:hint="cs"/>
          <w:rtl/>
        </w:rPr>
        <w:t>- - - אמרת לי: מירב,</w:t>
      </w:r>
      <w:bookmarkStart w:id="2114" w:name="_ETM_Q11_588943"/>
      <w:bookmarkEnd w:id="2114"/>
      <w:r>
        <w:rPr>
          <w:rFonts w:hint="cs"/>
          <w:rtl/>
        </w:rPr>
        <w:t xml:space="preserve"> החוק שאת רואה זה לא החוק שיעבור?</w:t>
      </w:r>
      <w:r>
        <w:rPr>
          <w:rFonts w:hint="cs"/>
        </w:rPr>
        <w:t xml:space="preserve"> </w:t>
      </w:r>
      <w:r>
        <w:rPr>
          <w:rFonts w:hint="cs"/>
          <w:rtl/>
        </w:rPr>
        <w:t>אמרת?</w:t>
      </w:r>
      <w:r>
        <w:rPr>
          <w:rFonts w:hint="cs"/>
        </w:rPr>
        <w:t xml:space="preserve"> </w:t>
      </w:r>
    </w:p>
    <w:p w:rsidR="00765BAC" w:rsidRDefault="00765BAC" w:rsidP="00732168">
      <w:pPr>
        <w:rPr>
          <w:rtl/>
        </w:rPr>
      </w:pPr>
      <w:bookmarkStart w:id="2115" w:name="_ETM_Q11_581060"/>
      <w:bookmarkStart w:id="2116" w:name="_ETM_Q11_581118"/>
      <w:bookmarkEnd w:id="2115"/>
      <w:bookmarkEnd w:id="2116"/>
    </w:p>
    <w:p w:rsidR="00765BAC" w:rsidRDefault="00765BAC" w:rsidP="00732168">
      <w:pPr>
        <w:pStyle w:val="-"/>
        <w:keepNext/>
        <w:rPr>
          <w:rtl/>
        </w:rPr>
      </w:pPr>
      <w:bookmarkStart w:id="2117" w:name="ET_speakercontinue_6461_39"/>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117"/>
    </w:p>
    <w:p w:rsidR="00765BAC" w:rsidRDefault="00765BAC" w:rsidP="00732168">
      <w:pPr>
        <w:pStyle w:val="KeepWithNext"/>
        <w:rPr>
          <w:rtl/>
        </w:rPr>
      </w:pPr>
    </w:p>
    <w:p w:rsidR="00765BAC" w:rsidRDefault="00765BAC" w:rsidP="00732168">
      <w:pPr>
        <w:rPr>
          <w:rtl/>
        </w:rPr>
      </w:pPr>
      <w:bookmarkStart w:id="2118" w:name="_ETM_Q11_581735"/>
      <w:bookmarkStart w:id="2119" w:name="_ETM_Q11_581510"/>
      <w:bookmarkEnd w:id="2118"/>
      <w:bookmarkEnd w:id="2119"/>
      <w:r>
        <w:rPr>
          <w:rFonts w:hint="cs"/>
          <w:rtl/>
        </w:rPr>
        <w:t>אז הסברתי עכשיו,</w:t>
      </w:r>
      <w:r>
        <w:rPr>
          <w:rtl/>
        </w:rPr>
        <w:t xml:space="preserve"> לא הקשבת לי. </w:t>
      </w:r>
      <w:r>
        <w:rPr>
          <w:rFonts w:hint="cs"/>
          <w:rtl/>
        </w:rPr>
        <w:t xml:space="preserve">אבל אמרתי. </w:t>
      </w:r>
    </w:p>
    <w:p w:rsidR="00765BAC" w:rsidRDefault="00765BAC" w:rsidP="00732168">
      <w:pPr>
        <w:rPr>
          <w:rtl/>
        </w:rPr>
      </w:pPr>
    </w:p>
    <w:p w:rsidR="00765BAC" w:rsidRDefault="00765BAC" w:rsidP="00732168">
      <w:pPr>
        <w:pStyle w:val="af5"/>
        <w:keepNext/>
        <w:rPr>
          <w:rtl/>
        </w:rPr>
      </w:pPr>
      <w:bookmarkStart w:id="2120" w:name="ET_interruption_5300_40"/>
      <w:r w:rsidRPr="00822C1B">
        <w:rPr>
          <w:rStyle w:val="TagStyle"/>
          <w:rtl/>
        </w:rPr>
        <w:t xml:space="preserve"> &lt;&lt; קריאה &gt;&gt; </w:t>
      </w:r>
      <w:r>
        <w:rPr>
          <w:rtl/>
        </w:rPr>
        <w:t>מירב בן ארי (יש עתיד):</w:t>
      </w:r>
      <w:r w:rsidRPr="00822C1B">
        <w:rPr>
          <w:rStyle w:val="TagStyle"/>
          <w:rtl/>
        </w:rPr>
        <w:t xml:space="preserve"> &lt;&lt; קריאה &gt;&gt;</w:t>
      </w:r>
      <w:r>
        <w:rPr>
          <w:rtl/>
        </w:rPr>
        <w:t xml:space="preserve"> </w:t>
      </w:r>
      <w:bookmarkEnd w:id="2120"/>
    </w:p>
    <w:p w:rsidR="00765BAC" w:rsidRDefault="00765BAC" w:rsidP="00732168">
      <w:pPr>
        <w:pStyle w:val="KeepWithNext"/>
        <w:rPr>
          <w:rtl/>
        </w:rPr>
      </w:pPr>
    </w:p>
    <w:p w:rsidR="00765BAC" w:rsidRDefault="00765BAC" w:rsidP="00732168">
      <w:pPr>
        <w:rPr>
          <w:rtl/>
        </w:rPr>
      </w:pPr>
      <w:bookmarkStart w:id="2121" w:name="_ETM_Q11_593859"/>
      <w:bookmarkEnd w:id="2121"/>
      <w:r>
        <w:rPr>
          <w:rFonts w:hint="cs"/>
          <w:rtl/>
        </w:rPr>
        <w:t>אבל הקשבתי.</w:t>
      </w:r>
    </w:p>
    <w:p w:rsidR="00765BAC" w:rsidRDefault="00765BAC" w:rsidP="00732168">
      <w:pPr>
        <w:rPr>
          <w:rtl/>
        </w:rPr>
      </w:pPr>
      <w:bookmarkStart w:id="2122" w:name="_ETM_Q11_592751"/>
      <w:bookmarkStart w:id="2123" w:name="_ETM_Q11_592805"/>
      <w:bookmarkEnd w:id="2122"/>
      <w:bookmarkEnd w:id="2123"/>
    </w:p>
    <w:p w:rsidR="00765BAC" w:rsidRDefault="00765BAC" w:rsidP="00732168">
      <w:pPr>
        <w:pStyle w:val="-"/>
        <w:keepNext/>
        <w:rPr>
          <w:rtl/>
        </w:rPr>
      </w:pPr>
      <w:bookmarkStart w:id="2124" w:name="ET_speakercontinue_6461_41"/>
      <w:r w:rsidRPr="00822C1B">
        <w:rPr>
          <w:rStyle w:val="TagStyle"/>
          <w:rtl/>
        </w:rPr>
        <w:t xml:space="preserve"> &lt;&lt; דובר_המשך &gt;&gt; </w:t>
      </w:r>
      <w:r>
        <w:rPr>
          <w:rtl/>
        </w:rPr>
        <w:t>שר התקשורת שלמה קרעי:</w:t>
      </w:r>
      <w:r w:rsidRPr="00822C1B">
        <w:rPr>
          <w:rStyle w:val="TagStyle"/>
          <w:rtl/>
        </w:rPr>
        <w:t xml:space="preserve"> &lt;&lt; דובר_המשך &gt;&gt;</w:t>
      </w:r>
      <w:r>
        <w:rPr>
          <w:rtl/>
        </w:rPr>
        <w:t xml:space="preserve"> </w:t>
      </w:r>
      <w:bookmarkEnd w:id="2124"/>
    </w:p>
    <w:p w:rsidR="00765BAC" w:rsidRDefault="00765BAC" w:rsidP="00732168">
      <w:pPr>
        <w:pStyle w:val="KeepWithNext"/>
        <w:rPr>
          <w:rtl/>
        </w:rPr>
      </w:pPr>
    </w:p>
    <w:p w:rsidR="00765BAC" w:rsidRDefault="00765BAC" w:rsidP="00732168">
      <w:pPr>
        <w:rPr>
          <w:rtl/>
        </w:rPr>
      </w:pPr>
      <w:bookmarkStart w:id="2125" w:name="_ETM_Q11_593468"/>
      <w:bookmarkStart w:id="2126" w:name="_ETM_Q11_590486"/>
      <w:bookmarkStart w:id="2127" w:name="_ETM_Q11_595647"/>
      <w:bookmarkEnd w:id="2125"/>
      <w:bookmarkEnd w:id="2126"/>
      <w:bookmarkEnd w:id="2127"/>
      <w:r>
        <w:rPr>
          <w:rtl/>
        </w:rPr>
        <w:t>הסכמנו להביא את החוק בהסכמה של משרד האוצר</w:t>
      </w:r>
      <w:r>
        <w:rPr>
          <w:rFonts w:hint="cs"/>
          <w:rtl/>
        </w:rPr>
        <w:t>,</w:t>
      </w:r>
      <w:r>
        <w:rPr>
          <w:rtl/>
        </w:rPr>
        <w:t xml:space="preserve"> ושלא יהיו </w:t>
      </w:r>
      <w:bookmarkStart w:id="2128" w:name="_ETM_Q11_600314"/>
      <w:bookmarkEnd w:id="2128"/>
      <w:r>
        <w:rPr>
          <w:rtl/>
        </w:rPr>
        <w:t>העלויות התקציביות שיש בסוגיה הזאת</w:t>
      </w:r>
      <w:r>
        <w:rPr>
          <w:rFonts w:hint="cs"/>
          <w:rtl/>
        </w:rPr>
        <w:t>.</w:t>
      </w:r>
      <w:bookmarkStart w:id="2129" w:name="_ETM_Q11_599452"/>
      <w:bookmarkEnd w:id="2129"/>
    </w:p>
    <w:p w:rsidR="00765BAC" w:rsidRDefault="00765BAC" w:rsidP="00732168">
      <w:pPr>
        <w:rPr>
          <w:rtl/>
        </w:rPr>
      </w:pPr>
      <w:bookmarkStart w:id="2130" w:name="_ETM_Q11_599495"/>
      <w:bookmarkEnd w:id="2130"/>
    </w:p>
    <w:p w:rsidR="00765BAC" w:rsidRDefault="00765BAC" w:rsidP="00732168">
      <w:pPr>
        <w:pStyle w:val="af5"/>
        <w:keepNext/>
        <w:rPr>
          <w:rtl/>
        </w:rPr>
      </w:pPr>
      <w:bookmarkStart w:id="2131" w:name="ET_interruption_5300_42"/>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bookmarkEnd w:id="2131"/>
    </w:p>
    <w:p w:rsidR="00765BAC" w:rsidRDefault="00765BAC" w:rsidP="00732168">
      <w:pPr>
        <w:pStyle w:val="KeepWithNext"/>
        <w:rPr>
          <w:rtl/>
        </w:rPr>
      </w:pPr>
    </w:p>
    <w:p w:rsidR="00765BAC" w:rsidRDefault="00765BAC" w:rsidP="00732168">
      <w:pPr>
        <w:rPr>
          <w:rtl/>
        </w:rPr>
      </w:pPr>
      <w:bookmarkStart w:id="2132" w:name="_ETM_Q11_603017"/>
      <w:bookmarkStart w:id="2133" w:name="_ETM_Q11_598655"/>
      <w:bookmarkEnd w:id="2132"/>
      <w:bookmarkEnd w:id="2133"/>
      <w:r>
        <w:rPr>
          <w:rFonts w:hint="cs"/>
          <w:rtl/>
        </w:rPr>
        <w:t>לא. אמרת עוד דברים - - -</w:t>
      </w:r>
    </w:p>
    <w:p w:rsidR="00765BAC" w:rsidRDefault="00765BAC" w:rsidP="00732168">
      <w:pPr>
        <w:rPr>
          <w:rtl/>
        </w:rPr>
      </w:pPr>
      <w:bookmarkStart w:id="2134" w:name="_ETM_Q11_600213"/>
      <w:bookmarkStart w:id="2135" w:name="_ETM_Q11_600252"/>
      <w:bookmarkEnd w:id="2134"/>
      <w:bookmarkEnd w:id="2135"/>
    </w:p>
    <w:p w:rsidR="00765BAC" w:rsidRDefault="00765BAC" w:rsidP="00732168">
      <w:pPr>
        <w:pStyle w:val="-"/>
        <w:keepNext/>
        <w:rPr>
          <w:rtl/>
        </w:rPr>
      </w:pPr>
      <w:bookmarkStart w:id="2136" w:name="ET_speakercontinue_6461_43"/>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136"/>
    </w:p>
    <w:p w:rsidR="00765BAC" w:rsidRDefault="00765BAC" w:rsidP="00732168">
      <w:pPr>
        <w:pStyle w:val="KeepWithNext"/>
        <w:rPr>
          <w:rtl/>
        </w:rPr>
      </w:pPr>
    </w:p>
    <w:p w:rsidR="00765BAC" w:rsidRDefault="00765BAC" w:rsidP="00732168">
      <w:pPr>
        <w:rPr>
          <w:rtl/>
        </w:rPr>
      </w:pPr>
      <w:bookmarkStart w:id="2137" w:name="_ETM_Q11_600959"/>
      <w:bookmarkStart w:id="2138" w:name="_ETM_Q11_600037"/>
      <w:bookmarkStart w:id="2139" w:name="_ETM_Q11_600074"/>
      <w:bookmarkEnd w:id="2137"/>
      <w:bookmarkEnd w:id="2138"/>
      <w:bookmarkEnd w:id="2139"/>
      <w:r>
        <w:rPr>
          <w:rtl/>
        </w:rPr>
        <w:t xml:space="preserve">איזה עוד דברים? </w:t>
      </w:r>
      <w:bookmarkStart w:id="2140" w:name="_ETM_Q11_602291"/>
      <w:bookmarkStart w:id="2141" w:name="_ETM_Q11_602325"/>
      <w:bookmarkStart w:id="2142" w:name="_ETM_Q11_606858"/>
      <w:bookmarkStart w:id="2143" w:name="_ETM_Q11_602419"/>
      <w:bookmarkStart w:id="2144" w:name="_ETM_Q11_602452"/>
      <w:bookmarkStart w:id="2145" w:name="_ETM_Q11_604981"/>
      <w:bookmarkEnd w:id="2140"/>
      <w:bookmarkEnd w:id="2141"/>
      <w:bookmarkEnd w:id="2142"/>
      <w:bookmarkEnd w:id="2143"/>
      <w:bookmarkEnd w:id="2144"/>
      <w:bookmarkEnd w:id="2145"/>
      <w:r>
        <w:rPr>
          <w:rtl/>
        </w:rPr>
        <w:t>אני מסביר, אני אחזור עוד פעם</w:t>
      </w:r>
      <w:r>
        <w:rPr>
          <w:rFonts w:hint="cs"/>
          <w:rtl/>
        </w:rPr>
        <w:t>.</w:t>
      </w:r>
      <w:r>
        <w:rPr>
          <w:rtl/>
        </w:rPr>
        <w:t xml:space="preserve"> אמרתי בוועדה ככה</w:t>
      </w:r>
      <w:r>
        <w:rPr>
          <w:rFonts w:hint="cs"/>
          <w:rtl/>
        </w:rPr>
        <w:t>:</w:t>
      </w:r>
      <w:r>
        <w:rPr>
          <w:rtl/>
        </w:rPr>
        <w:t xml:space="preserve"> </w:t>
      </w:r>
      <w:bookmarkStart w:id="2146" w:name="_ETM_Q11_609660"/>
      <w:bookmarkEnd w:id="2146"/>
      <w:r>
        <w:rPr>
          <w:rtl/>
        </w:rPr>
        <w:t>קודם כול, הבסיס הוא שהחוק יעבור כהוראת קבע</w:t>
      </w:r>
      <w:r>
        <w:rPr>
          <w:rFonts w:hint="cs"/>
          <w:rtl/>
        </w:rPr>
        <w:t>,</w:t>
      </w:r>
      <w:r>
        <w:rPr>
          <w:rtl/>
        </w:rPr>
        <w:t xml:space="preserve"> שלא יהיה </w:t>
      </w:r>
      <w:bookmarkStart w:id="2147" w:name="_ETM_Q11_613395"/>
      <w:bookmarkEnd w:id="2147"/>
      <w:r>
        <w:rPr>
          <w:rtl/>
        </w:rPr>
        <w:t xml:space="preserve">תלוי במצב חירום מיוחד בעורף. </w:t>
      </w:r>
    </w:p>
    <w:p w:rsidR="00765BAC" w:rsidRDefault="00765BAC" w:rsidP="00732168">
      <w:pPr>
        <w:rPr>
          <w:rtl/>
        </w:rPr>
      </w:pPr>
      <w:bookmarkStart w:id="2148" w:name="_ETM_Q11_611744"/>
      <w:bookmarkStart w:id="2149" w:name="_ETM_Q11_611785"/>
      <w:bookmarkEnd w:id="2148"/>
      <w:bookmarkEnd w:id="2149"/>
    </w:p>
    <w:p w:rsidR="00765BAC" w:rsidRDefault="00765BAC" w:rsidP="00732168">
      <w:pPr>
        <w:pStyle w:val="af5"/>
        <w:keepNext/>
        <w:rPr>
          <w:rtl/>
        </w:rPr>
      </w:pPr>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150" w:name="_ETM_Q11_608722"/>
      <w:bookmarkStart w:id="2151" w:name="_ETM_Q11_608981"/>
      <w:bookmarkStart w:id="2152" w:name="_ETM_Q11_609029"/>
      <w:bookmarkEnd w:id="2150"/>
      <w:bookmarkEnd w:id="2151"/>
      <w:bookmarkEnd w:id="2152"/>
      <w:r>
        <w:rPr>
          <w:rFonts w:hint="cs"/>
          <w:rtl/>
        </w:rPr>
        <w:t>זה, אין בעיה.</w:t>
      </w:r>
    </w:p>
    <w:p w:rsidR="00765BAC" w:rsidRDefault="00765BAC" w:rsidP="00732168">
      <w:pPr>
        <w:rPr>
          <w:rtl/>
        </w:rPr>
      </w:pPr>
      <w:bookmarkStart w:id="2153" w:name="_ETM_Q11_611496"/>
      <w:bookmarkStart w:id="2154" w:name="_ETM_Q11_611562"/>
      <w:bookmarkEnd w:id="2153"/>
      <w:bookmarkEnd w:id="2154"/>
    </w:p>
    <w:p w:rsidR="00765BAC" w:rsidRDefault="00765BAC" w:rsidP="00732168">
      <w:pPr>
        <w:pStyle w:val="-"/>
        <w:keepNext/>
        <w:rPr>
          <w:rtl/>
        </w:rPr>
      </w:pPr>
      <w:bookmarkStart w:id="2155" w:name="ET_speakercontinue_6461_47"/>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155"/>
    </w:p>
    <w:p w:rsidR="00765BAC" w:rsidRDefault="00765BAC" w:rsidP="00732168">
      <w:pPr>
        <w:pStyle w:val="KeepWithNext"/>
        <w:rPr>
          <w:rtl/>
        </w:rPr>
      </w:pPr>
    </w:p>
    <w:p w:rsidR="00765BAC" w:rsidRDefault="00765BAC" w:rsidP="00732168">
      <w:pPr>
        <w:rPr>
          <w:rtl/>
        </w:rPr>
      </w:pPr>
      <w:bookmarkStart w:id="2156" w:name="_ETM_Q11_612170"/>
      <w:bookmarkStart w:id="2157" w:name="_ETM_Q11_611918"/>
      <w:bookmarkStart w:id="2158" w:name="_ETM_Q11_611946"/>
      <w:bookmarkEnd w:id="2156"/>
      <w:bookmarkEnd w:id="2157"/>
      <w:bookmarkEnd w:id="2158"/>
      <w:r>
        <w:rPr>
          <w:rtl/>
        </w:rPr>
        <w:t xml:space="preserve">יפה, זה הבסיס. מעבר לזה, </w:t>
      </w:r>
      <w:bookmarkStart w:id="2159" w:name="_ETM_Q11_617131"/>
      <w:bookmarkEnd w:id="2159"/>
      <w:r>
        <w:rPr>
          <w:rtl/>
        </w:rPr>
        <w:t xml:space="preserve">כל פרצה שנצליח לסתום זה טוב. אם לא נצליח כי </w:t>
      </w:r>
      <w:bookmarkStart w:id="2160" w:name="_ETM_Q11_620867"/>
      <w:bookmarkEnd w:id="2160"/>
      <w:r>
        <w:rPr>
          <w:rtl/>
        </w:rPr>
        <w:t xml:space="preserve">לא תהיה הסכמה, אז לא נעשה את זה, אז נחכה </w:t>
      </w:r>
      <w:bookmarkStart w:id="2161" w:name="_ETM_Q11_624603"/>
      <w:bookmarkEnd w:id="2161"/>
      <w:r>
        <w:rPr>
          <w:rtl/>
        </w:rPr>
        <w:t xml:space="preserve">לחוק של עמית הלוי, אבל באופן מהותי </w:t>
      </w:r>
      <w:bookmarkStart w:id="2162" w:name="_ETM_Q11_629500"/>
      <w:bookmarkEnd w:id="2162"/>
      <w:r>
        <w:rPr>
          <w:rFonts w:hint="cs"/>
          <w:rtl/>
        </w:rPr>
        <w:t xml:space="preserve">- - </w:t>
      </w:r>
      <w:bookmarkStart w:id="2163" w:name="_ETM_Q11_625407"/>
      <w:bookmarkEnd w:id="2163"/>
      <w:r>
        <w:rPr>
          <w:rFonts w:hint="cs"/>
          <w:rtl/>
        </w:rPr>
        <w:t>-</w:t>
      </w:r>
    </w:p>
    <w:p w:rsidR="00765BAC" w:rsidRDefault="00765BAC" w:rsidP="00732168">
      <w:pPr>
        <w:rPr>
          <w:rtl/>
        </w:rPr>
      </w:pPr>
      <w:bookmarkStart w:id="2164" w:name="_ETM_Q11_626166"/>
      <w:bookmarkStart w:id="2165" w:name="_ETM_Q11_626191"/>
      <w:bookmarkEnd w:id="2164"/>
      <w:bookmarkEnd w:id="2165"/>
    </w:p>
    <w:p w:rsidR="00765BAC" w:rsidRDefault="00765BAC" w:rsidP="00732168">
      <w:pPr>
        <w:pStyle w:val="af5"/>
        <w:keepNext/>
        <w:rPr>
          <w:rtl/>
        </w:rPr>
      </w:pPr>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166" w:name="_ETM_Q11_629001"/>
      <w:bookmarkEnd w:id="2166"/>
      <w:r>
        <w:rPr>
          <w:rFonts w:hint="cs"/>
          <w:rtl/>
        </w:rPr>
        <w:t>- - -</w:t>
      </w:r>
    </w:p>
    <w:p w:rsidR="00765BAC" w:rsidRDefault="00765BAC" w:rsidP="00732168">
      <w:pPr>
        <w:rPr>
          <w:rtl/>
        </w:rPr>
      </w:pPr>
      <w:bookmarkStart w:id="2167" w:name="_ETM_Q11_626374"/>
      <w:bookmarkEnd w:id="2167"/>
    </w:p>
    <w:p w:rsidR="00765BAC" w:rsidRDefault="00765BAC" w:rsidP="00732168">
      <w:pPr>
        <w:pStyle w:val="-"/>
        <w:keepNext/>
        <w:rPr>
          <w:rtl/>
        </w:rPr>
      </w:pPr>
      <w:bookmarkStart w:id="2168" w:name="ET_speakercontinue_6461_49"/>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168"/>
    </w:p>
    <w:p w:rsidR="00765BAC" w:rsidRDefault="00765BAC" w:rsidP="00732168">
      <w:pPr>
        <w:pStyle w:val="KeepWithNext"/>
        <w:rPr>
          <w:rtl/>
        </w:rPr>
      </w:pPr>
    </w:p>
    <w:p w:rsidR="00765BAC" w:rsidRDefault="00765BAC" w:rsidP="00732168">
      <w:pPr>
        <w:rPr>
          <w:rtl/>
        </w:rPr>
      </w:pPr>
      <w:bookmarkStart w:id="2169" w:name="_ETM_Q11_627148"/>
      <w:bookmarkStart w:id="2170" w:name="_ETM_Q11_626342"/>
      <w:bookmarkStart w:id="2171" w:name="_ETM_Q11_626399"/>
      <w:bookmarkEnd w:id="2169"/>
      <w:bookmarkEnd w:id="2170"/>
      <w:bookmarkEnd w:id="2171"/>
      <w:r>
        <w:rPr>
          <w:rtl/>
        </w:rPr>
        <w:t>רגע, אבל</w:t>
      </w:r>
      <w:r>
        <w:rPr>
          <w:rFonts w:hint="cs"/>
          <w:rtl/>
        </w:rPr>
        <w:t xml:space="preserve"> - - -</w:t>
      </w:r>
      <w:bookmarkStart w:id="2172" w:name="_ETM_Q11_627636"/>
      <w:bookmarkEnd w:id="2172"/>
    </w:p>
    <w:p w:rsidR="00765BAC" w:rsidRDefault="00765BAC" w:rsidP="00732168">
      <w:pPr>
        <w:rPr>
          <w:rtl/>
        </w:rPr>
      </w:pPr>
      <w:bookmarkStart w:id="2173" w:name="_ETM_Q11_627675"/>
      <w:bookmarkEnd w:id="2173"/>
    </w:p>
    <w:p w:rsidR="00765BAC" w:rsidRDefault="00765BAC" w:rsidP="00732168">
      <w:pPr>
        <w:pStyle w:val="af5"/>
        <w:keepNext/>
        <w:rPr>
          <w:rtl/>
        </w:rPr>
      </w:pPr>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174" w:name="_ETM_Q11_629700"/>
      <w:bookmarkStart w:id="2175" w:name="_ETM_Q11_631380"/>
      <w:bookmarkEnd w:id="2174"/>
      <w:bookmarkEnd w:id="2175"/>
      <w:r>
        <w:rPr>
          <w:rtl/>
        </w:rPr>
        <w:t xml:space="preserve">אנחנו משכנו את ההסתייגויות, ובאמת האופוזיציה תמכה, כי </w:t>
      </w:r>
      <w:bookmarkStart w:id="2176" w:name="_ETM_Q11_634939"/>
      <w:bookmarkEnd w:id="2176"/>
      <w:r>
        <w:rPr>
          <w:rtl/>
        </w:rPr>
        <w:t xml:space="preserve">אף אחד לא רוצה באמת שיפגעו בחיילי צה"ל, זו הסכמה </w:t>
      </w:r>
      <w:bookmarkStart w:id="2177" w:name="_ETM_Q11_638499"/>
      <w:bookmarkEnd w:id="2177"/>
      <w:r>
        <w:rPr>
          <w:rtl/>
        </w:rPr>
        <w:t xml:space="preserve">של כולם. למה היית צריך להביא את החוק הזה, </w:t>
      </w:r>
      <w:bookmarkStart w:id="2178" w:name="_ETM_Q11_642059"/>
      <w:bookmarkEnd w:id="2178"/>
      <w:r>
        <w:rPr>
          <w:rtl/>
        </w:rPr>
        <w:t xml:space="preserve">שאתה יודע, יש פה בפנים דברים שהתנגדנו אליהם? תסביר לי </w:t>
      </w:r>
      <w:bookmarkStart w:id="2179" w:name="_ETM_Q11_645619"/>
      <w:bookmarkEnd w:id="2179"/>
      <w:r>
        <w:rPr>
          <w:rtl/>
        </w:rPr>
        <w:t>אתה.</w:t>
      </w:r>
    </w:p>
    <w:p w:rsidR="00765BAC" w:rsidRDefault="00765BAC" w:rsidP="00732168">
      <w:pPr>
        <w:rPr>
          <w:rtl/>
        </w:rPr>
      </w:pPr>
      <w:bookmarkStart w:id="2180" w:name="_ETM_Q11_645452"/>
      <w:bookmarkStart w:id="2181" w:name="_ETM_Q11_645493"/>
      <w:bookmarkEnd w:id="2180"/>
      <w:bookmarkEnd w:id="2181"/>
    </w:p>
    <w:p w:rsidR="00765BAC" w:rsidRDefault="00765BAC" w:rsidP="00732168">
      <w:pPr>
        <w:pStyle w:val="-"/>
        <w:keepNext/>
        <w:rPr>
          <w:rtl/>
        </w:rPr>
      </w:pPr>
      <w:bookmarkStart w:id="2182" w:name="ET_speakercontinue_6461_51"/>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182"/>
    </w:p>
    <w:p w:rsidR="00765BAC" w:rsidRDefault="00765BAC" w:rsidP="00732168">
      <w:pPr>
        <w:pStyle w:val="KeepWithNext"/>
        <w:rPr>
          <w:rtl/>
        </w:rPr>
      </w:pPr>
    </w:p>
    <w:p w:rsidR="00765BAC" w:rsidRDefault="00765BAC" w:rsidP="00732168">
      <w:pPr>
        <w:rPr>
          <w:rtl/>
        </w:rPr>
      </w:pPr>
      <w:bookmarkStart w:id="2183" w:name="_ETM_Q11_646335"/>
      <w:bookmarkEnd w:id="2183"/>
      <w:r>
        <w:rPr>
          <w:rFonts w:hint="cs"/>
          <w:rtl/>
        </w:rPr>
        <w:t xml:space="preserve">אז אני מסביר. </w:t>
      </w:r>
      <w:bookmarkStart w:id="2184" w:name="_ETM_Q11_649500"/>
      <w:bookmarkEnd w:id="2184"/>
      <w:r>
        <w:rPr>
          <w:rtl/>
        </w:rPr>
        <w:t xml:space="preserve">החוק הזה הוא היכולת הטכנית שלנו להביא </w:t>
      </w:r>
      <w:bookmarkStart w:id="2185" w:name="_ETM_Q11_653945"/>
      <w:bookmarkEnd w:id="2185"/>
      <w:r>
        <w:rPr>
          <w:rtl/>
        </w:rPr>
        <w:t>חוק במהירות, לסתום את המצב הקי</w:t>
      </w:r>
      <w:r>
        <w:rPr>
          <w:rFonts w:hint="cs"/>
          <w:rtl/>
        </w:rPr>
        <w:t>י</w:t>
      </w:r>
      <w:r>
        <w:rPr>
          <w:rtl/>
        </w:rPr>
        <w:t xml:space="preserve">ם. </w:t>
      </w:r>
      <w:r>
        <w:rPr>
          <w:rFonts w:hint="cs"/>
          <w:rtl/>
        </w:rPr>
        <w:t>אנחנו עכשיו נמצאים - -</w:t>
      </w:r>
      <w:bookmarkStart w:id="2186" w:name="_ETM_Q11_658746"/>
      <w:bookmarkEnd w:id="2186"/>
      <w:r>
        <w:rPr>
          <w:rFonts w:hint="cs"/>
          <w:rtl/>
        </w:rPr>
        <w:t xml:space="preserve"> -</w:t>
      </w:r>
    </w:p>
    <w:p w:rsidR="00765BAC" w:rsidRDefault="00765BAC" w:rsidP="00732168">
      <w:pPr>
        <w:rPr>
          <w:rtl/>
        </w:rPr>
      </w:pPr>
      <w:bookmarkStart w:id="2187" w:name="_ETM_Q11_655385"/>
      <w:bookmarkStart w:id="2188" w:name="_ETM_Q11_655419"/>
      <w:bookmarkEnd w:id="2187"/>
      <w:bookmarkEnd w:id="2188"/>
    </w:p>
    <w:p w:rsidR="00765BAC" w:rsidRDefault="00765BAC" w:rsidP="00732168">
      <w:pPr>
        <w:pStyle w:val="af5"/>
        <w:keepNext/>
        <w:rPr>
          <w:rtl/>
        </w:rPr>
      </w:pPr>
      <w:bookmarkStart w:id="2189" w:name="ET_interruption_5300_52"/>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bookmarkEnd w:id="2189"/>
    </w:p>
    <w:p w:rsidR="00765BAC" w:rsidRDefault="00765BAC" w:rsidP="00732168">
      <w:pPr>
        <w:pStyle w:val="KeepWithNext"/>
        <w:rPr>
          <w:rtl/>
        </w:rPr>
      </w:pPr>
    </w:p>
    <w:p w:rsidR="00765BAC" w:rsidRDefault="00765BAC" w:rsidP="00732168">
      <w:pPr>
        <w:rPr>
          <w:rtl/>
        </w:rPr>
      </w:pPr>
      <w:bookmarkStart w:id="2190" w:name="_ETM_Q11_658259"/>
      <w:bookmarkEnd w:id="2190"/>
      <w:r>
        <w:rPr>
          <w:rFonts w:hint="cs"/>
          <w:rtl/>
        </w:rPr>
        <w:t>אבל זה הערות של הייעוץ המשפטי. מה זה לסתום?</w:t>
      </w:r>
    </w:p>
    <w:p w:rsidR="00765BAC" w:rsidRDefault="00765BAC" w:rsidP="00732168">
      <w:pPr>
        <w:rPr>
          <w:rtl/>
        </w:rPr>
      </w:pPr>
      <w:bookmarkStart w:id="2191" w:name="_ETM_Q11_655745"/>
      <w:bookmarkStart w:id="2192" w:name="_ETM_Q11_655786"/>
      <w:bookmarkEnd w:id="2191"/>
      <w:bookmarkEnd w:id="2192"/>
    </w:p>
    <w:p w:rsidR="00765BAC" w:rsidRDefault="00765BAC" w:rsidP="00732168">
      <w:pPr>
        <w:pStyle w:val="-"/>
        <w:keepNext/>
        <w:rPr>
          <w:rtl/>
        </w:rPr>
      </w:pPr>
      <w:bookmarkStart w:id="2193" w:name="ET_speakercontinue_6461_53"/>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193"/>
    </w:p>
    <w:p w:rsidR="00765BAC" w:rsidRDefault="00765BAC" w:rsidP="00732168">
      <w:pPr>
        <w:pStyle w:val="KeepWithNext"/>
        <w:rPr>
          <w:rtl/>
        </w:rPr>
      </w:pPr>
    </w:p>
    <w:p w:rsidR="00765BAC" w:rsidRDefault="00765BAC" w:rsidP="00732168">
      <w:pPr>
        <w:rPr>
          <w:rtl/>
        </w:rPr>
      </w:pPr>
      <w:bookmarkStart w:id="2194" w:name="_ETM_Q11_656457"/>
      <w:bookmarkStart w:id="2195" w:name="_ETM_Q11_655528"/>
      <w:bookmarkStart w:id="2196" w:name="_ETM_Q11_655556"/>
      <w:bookmarkEnd w:id="2194"/>
      <w:bookmarkEnd w:id="2195"/>
      <w:bookmarkEnd w:id="2196"/>
      <w:r>
        <w:rPr>
          <w:rFonts w:hint="cs"/>
          <w:rtl/>
        </w:rPr>
        <w:t xml:space="preserve">רגע. </w:t>
      </w:r>
      <w:bookmarkStart w:id="2197" w:name="_ETM_Q11_658959"/>
      <w:bookmarkEnd w:id="2197"/>
      <w:r>
        <w:rPr>
          <w:rtl/>
        </w:rPr>
        <w:t xml:space="preserve">זה בסדר שיש הערות של הייעוץ המשפטי </w:t>
      </w:r>
      <w:bookmarkStart w:id="2198" w:name="_ETM_Q11_662565"/>
      <w:bookmarkEnd w:id="2198"/>
      <w:r>
        <w:rPr>
          <w:rtl/>
        </w:rPr>
        <w:t xml:space="preserve">לממשלה. </w:t>
      </w:r>
      <w:r>
        <w:rPr>
          <w:rFonts w:hint="cs"/>
          <w:rtl/>
        </w:rPr>
        <w:t>ה</w:t>
      </w:r>
      <w:r>
        <w:rPr>
          <w:rtl/>
        </w:rPr>
        <w:t>ם לא קובעי מדיניות כאן, תפסיקו לחשוב</w:t>
      </w:r>
      <w:r>
        <w:rPr>
          <w:rFonts w:hint="cs"/>
          <w:rtl/>
        </w:rPr>
        <w:t xml:space="preserve"> - -</w:t>
      </w:r>
    </w:p>
    <w:p w:rsidR="00765BAC" w:rsidRDefault="00765BAC" w:rsidP="00732168">
      <w:pPr>
        <w:rPr>
          <w:rtl/>
        </w:rPr>
      </w:pPr>
      <w:bookmarkStart w:id="2199" w:name="_ETM_Q11_666081"/>
      <w:bookmarkStart w:id="2200" w:name="_ETM_Q11_666128"/>
      <w:bookmarkEnd w:id="2199"/>
      <w:bookmarkEnd w:id="2200"/>
    </w:p>
    <w:p w:rsidR="00765BAC" w:rsidRDefault="00765BAC" w:rsidP="00732168">
      <w:pPr>
        <w:pStyle w:val="af5"/>
        <w:keepNext/>
        <w:rPr>
          <w:rtl/>
        </w:rPr>
      </w:pPr>
      <w:bookmarkStart w:id="2201" w:name="ET_interruption_5300_54"/>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bookmarkEnd w:id="2201"/>
    </w:p>
    <w:p w:rsidR="00765BAC" w:rsidRDefault="00765BAC" w:rsidP="00732168">
      <w:pPr>
        <w:pStyle w:val="KeepWithNext"/>
        <w:rPr>
          <w:rtl/>
        </w:rPr>
      </w:pPr>
    </w:p>
    <w:p w:rsidR="00765BAC" w:rsidRDefault="00765BAC" w:rsidP="00732168">
      <w:pPr>
        <w:rPr>
          <w:rtl/>
        </w:rPr>
      </w:pPr>
      <w:r>
        <w:rPr>
          <w:rFonts w:hint="cs"/>
          <w:rtl/>
        </w:rPr>
        <w:t xml:space="preserve">מה זה קשור? </w:t>
      </w:r>
      <w:bookmarkStart w:id="2202" w:name="_ETM_Q11_665572"/>
      <w:bookmarkEnd w:id="2202"/>
      <w:r>
        <w:rPr>
          <w:rFonts w:hint="cs"/>
          <w:rtl/>
        </w:rPr>
        <w:t xml:space="preserve">אנחנו מתייעצים. </w:t>
      </w:r>
    </w:p>
    <w:p w:rsidR="00765BAC" w:rsidRDefault="00765BAC" w:rsidP="00732168">
      <w:pPr>
        <w:rPr>
          <w:rtl/>
        </w:rPr>
      </w:pPr>
    </w:p>
    <w:p w:rsidR="00765BAC" w:rsidRDefault="00765BAC" w:rsidP="00732168">
      <w:pPr>
        <w:pStyle w:val="-"/>
        <w:keepNext/>
        <w:rPr>
          <w:rtl/>
        </w:rPr>
      </w:pPr>
      <w:bookmarkStart w:id="2203" w:name="ET_speakercontinue_6461_55"/>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203"/>
    </w:p>
    <w:p w:rsidR="00765BAC" w:rsidRDefault="00765BAC" w:rsidP="00732168">
      <w:pPr>
        <w:pStyle w:val="KeepWithNext"/>
        <w:rPr>
          <w:rtl/>
        </w:rPr>
      </w:pPr>
    </w:p>
    <w:p w:rsidR="00765BAC" w:rsidRDefault="00765BAC" w:rsidP="00732168">
      <w:pPr>
        <w:rPr>
          <w:rtl/>
        </w:rPr>
      </w:pPr>
      <w:r>
        <w:rPr>
          <w:rFonts w:hint="cs"/>
          <w:rtl/>
        </w:rPr>
        <w:t xml:space="preserve">- - </w:t>
      </w:r>
      <w:bookmarkStart w:id="2204" w:name="_ETM_Q11_666298"/>
      <w:bookmarkStart w:id="2205" w:name="_ETM_Q11_666336"/>
      <w:bookmarkEnd w:id="2204"/>
      <w:bookmarkEnd w:id="2205"/>
      <w:r>
        <w:rPr>
          <w:rtl/>
        </w:rPr>
        <w:t xml:space="preserve">שאם יש </w:t>
      </w:r>
      <w:bookmarkStart w:id="2206" w:name="_ETM_Q11_666172"/>
      <w:bookmarkEnd w:id="2206"/>
      <w:r>
        <w:rPr>
          <w:rtl/>
        </w:rPr>
        <w:t>הערה של הייעוץ המשפטי לממשלה, זה קודש ק</w:t>
      </w:r>
      <w:r>
        <w:rPr>
          <w:rFonts w:hint="cs"/>
          <w:rtl/>
        </w:rPr>
        <w:t>ו</w:t>
      </w:r>
      <w:r>
        <w:rPr>
          <w:rtl/>
        </w:rPr>
        <w:t>דשים</w:t>
      </w:r>
      <w:r>
        <w:rPr>
          <w:rFonts w:hint="cs"/>
          <w:rtl/>
        </w:rPr>
        <w:t>.</w:t>
      </w:r>
      <w:r>
        <w:rPr>
          <w:rtl/>
        </w:rPr>
        <w:t xml:space="preserve"> זה בסדר</w:t>
      </w:r>
      <w:r>
        <w:rPr>
          <w:rFonts w:hint="cs"/>
          <w:rtl/>
        </w:rPr>
        <w:t>,</w:t>
      </w:r>
      <w:r>
        <w:rPr>
          <w:rtl/>
        </w:rPr>
        <w:t xml:space="preserve"> </w:t>
      </w:r>
      <w:bookmarkStart w:id="2207" w:name="_ETM_Q11_669779"/>
      <w:bookmarkEnd w:id="2207"/>
      <w:r>
        <w:rPr>
          <w:rtl/>
        </w:rPr>
        <w:t>זה בסדר שיש</w:t>
      </w:r>
      <w:r>
        <w:rPr>
          <w:rFonts w:hint="cs"/>
          <w:rtl/>
        </w:rPr>
        <w:t xml:space="preserve"> - - -</w:t>
      </w:r>
    </w:p>
    <w:p w:rsidR="00765BAC" w:rsidRDefault="00765BAC" w:rsidP="00732168">
      <w:pPr>
        <w:rPr>
          <w:rtl/>
        </w:rPr>
      </w:pPr>
      <w:bookmarkStart w:id="2208" w:name="_ETM_Q11_672272"/>
      <w:bookmarkStart w:id="2209" w:name="_ETM_Q11_672311"/>
      <w:bookmarkEnd w:id="2208"/>
      <w:bookmarkEnd w:id="2209"/>
    </w:p>
    <w:p w:rsidR="00765BAC" w:rsidRDefault="00765BAC" w:rsidP="00732168">
      <w:pPr>
        <w:pStyle w:val="af5"/>
        <w:keepNext/>
        <w:rPr>
          <w:rtl/>
        </w:rPr>
      </w:pPr>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210" w:name="_ETM_Q11_670122"/>
      <w:bookmarkEnd w:id="2210"/>
      <w:r>
        <w:rPr>
          <w:rFonts w:hint="cs"/>
          <w:rtl/>
        </w:rPr>
        <w:t>מה?</w:t>
      </w:r>
      <w:r>
        <w:rPr>
          <w:rFonts w:hint="cs"/>
        </w:rPr>
        <w:t xml:space="preserve"> </w:t>
      </w:r>
      <w:r>
        <w:rPr>
          <w:rFonts w:hint="cs"/>
          <w:rtl/>
        </w:rPr>
        <w:t xml:space="preserve">יש - - </w:t>
      </w:r>
      <w:bookmarkStart w:id="2211" w:name="_ETM_Q11_672602"/>
      <w:bookmarkEnd w:id="2211"/>
      <w:r>
        <w:rPr>
          <w:rFonts w:hint="cs"/>
          <w:rtl/>
        </w:rPr>
        <w:t>-</w:t>
      </w:r>
    </w:p>
    <w:p w:rsidR="00765BAC" w:rsidRDefault="00765BAC" w:rsidP="00732168">
      <w:pPr>
        <w:rPr>
          <w:rtl/>
        </w:rPr>
      </w:pPr>
      <w:bookmarkStart w:id="2212" w:name="_ETM_Q11_674483"/>
      <w:bookmarkStart w:id="2213" w:name="_ETM_Q11_674534"/>
      <w:bookmarkEnd w:id="2212"/>
      <w:bookmarkEnd w:id="2213"/>
    </w:p>
    <w:p w:rsidR="00765BAC" w:rsidRDefault="00765BAC" w:rsidP="00732168">
      <w:pPr>
        <w:pStyle w:val="-"/>
        <w:keepNext/>
        <w:rPr>
          <w:rtl/>
        </w:rPr>
      </w:pPr>
      <w:bookmarkStart w:id="2214" w:name="ET_speakercontinue_6461_57"/>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214"/>
    </w:p>
    <w:p w:rsidR="00765BAC" w:rsidRDefault="00765BAC" w:rsidP="00732168">
      <w:pPr>
        <w:pStyle w:val="KeepWithNext"/>
        <w:rPr>
          <w:rtl/>
        </w:rPr>
      </w:pPr>
    </w:p>
    <w:p w:rsidR="00765BAC" w:rsidRDefault="00765BAC" w:rsidP="00732168">
      <w:pPr>
        <w:rPr>
          <w:rtl/>
        </w:rPr>
      </w:pPr>
      <w:bookmarkStart w:id="2215" w:name="_ETM_Q11_675300"/>
      <w:bookmarkStart w:id="2216" w:name="_ETM_Q11_672425"/>
      <w:bookmarkStart w:id="2217" w:name="_ETM_Q11_672464"/>
      <w:bookmarkEnd w:id="2215"/>
      <w:bookmarkEnd w:id="2216"/>
      <w:bookmarkEnd w:id="2217"/>
      <w:r>
        <w:rPr>
          <w:rtl/>
        </w:rPr>
        <w:t xml:space="preserve">לא, לא, </w:t>
      </w:r>
      <w:bookmarkStart w:id="2218" w:name="_ETM_Q11_673386"/>
      <w:bookmarkEnd w:id="2218"/>
      <w:r>
        <w:rPr>
          <w:rtl/>
        </w:rPr>
        <w:t xml:space="preserve">זה פשוט ההחלטה של ועדת השרים, אני אקריא את ההחלטה </w:t>
      </w:r>
      <w:bookmarkStart w:id="2219" w:name="_ETM_Q11_676993"/>
      <w:bookmarkEnd w:id="2219"/>
      <w:r>
        <w:rPr>
          <w:rtl/>
        </w:rPr>
        <w:t xml:space="preserve">של ועדת השרים. </w:t>
      </w:r>
      <w:bookmarkStart w:id="2220" w:name="_ETM_Q11_677238"/>
      <w:bookmarkEnd w:id="2220"/>
    </w:p>
    <w:p w:rsidR="00765BAC" w:rsidRDefault="00765BAC" w:rsidP="00732168">
      <w:pPr>
        <w:rPr>
          <w:rtl/>
        </w:rPr>
      </w:pPr>
      <w:bookmarkStart w:id="2221" w:name="_ETM_Q11_677268"/>
      <w:bookmarkEnd w:id="2221"/>
    </w:p>
    <w:p w:rsidR="00765BAC" w:rsidRDefault="00765BAC" w:rsidP="00732168">
      <w:pPr>
        <w:pStyle w:val="af5"/>
        <w:keepNext/>
        <w:rPr>
          <w:rtl/>
        </w:rPr>
      </w:pPr>
      <w:bookmarkStart w:id="2222" w:name="ET_interruption_5300_58"/>
      <w:r w:rsidRPr="00A50863">
        <w:rPr>
          <w:rStyle w:val="TagStyle"/>
          <w:rtl/>
        </w:rPr>
        <w:t xml:space="preserve"> &lt;&lt; קריאה &gt;&gt; </w:t>
      </w:r>
      <w:r>
        <w:rPr>
          <w:rtl/>
        </w:rPr>
        <w:t>מירב בן ארי (יש עתיד):</w:t>
      </w:r>
      <w:r w:rsidRPr="00A50863">
        <w:rPr>
          <w:rStyle w:val="TagStyle"/>
          <w:rtl/>
        </w:rPr>
        <w:t xml:space="preserve"> &lt;&lt; קריאה &gt;&gt;</w:t>
      </w:r>
      <w:r>
        <w:rPr>
          <w:rtl/>
        </w:rPr>
        <w:t xml:space="preserve"> </w:t>
      </w:r>
      <w:bookmarkEnd w:id="2222"/>
    </w:p>
    <w:p w:rsidR="00765BAC" w:rsidRDefault="00765BAC" w:rsidP="00732168">
      <w:pPr>
        <w:pStyle w:val="KeepWithNext"/>
        <w:rPr>
          <w:rtl/>
        </w:rPr>
      </w:pPr>
    </w:p>
    <w:p w:rsidR="00765BAC" w:rsidRDefault="00765BAC" w:rsidP="00732168">
      <w:pPr>
        <w:rPr>
          <w:rtl/>
        </w:rPr>
      </w:pPr>
      <w:r>
        <w:rPr>
          <w:rFonts w:hint="cs"/>
          <w:rtl/>
        </w:rPr>
        <w:t>תקריא.</w:t>
      </w:r>
    </w:p>
    <w:p w:rsidR="00765BAC" w:rsidRDefault="00765BAC" w:rsidP="00732168">
      <w:pPr>
        <w:rPr>
          <w:rtl/>
        </w:rPr>
      </w:pPr>
    </w:p>
    <w:p w:rsidR="00765BAC" w:rsidRDefault="00765BAC" w:rsidP="00732168">
      <w:pPr>
        <w:pStyle w:val="-"/>
        <w:keepNext/>
        <w:rPr>
          <w:rtl/>
        </w:rPr>
      </w:pPr>
      <w:bookmarkStart w:id="2223" w:name="ET_speakercontinue_6461_59"/>
      <w:r w:rsidRPr="00A50863">
        <w:rPr>
          <w:rStyle w:val="TagStyle"/>
          <w:rtl/>
        </w:rPr>
        <w:t xml:space="preserve"> &lt;&lt; דובר_המשך &gt;&gt; </w:t>
      </w:r>
      <w:r>
        <w:rPr>
          <w:rtl/>
        </w:rPr>
        <w:t>שר התקשורת שלמה קרעי:</w:t>
      </w:r>
      <w:r w:rsidRPr="00A50863">
        <w:rPr>
          <w:rStyle w:val="TagStyle"/>
          <w:rtl/>
        </w:rPr>
        <w:t xml:space="preserve"> &lt;&lt; דובר_המשך &gt;&gt;</w:t>
      </w:r>
      <w:r>
        <w:rPr>
          <w:rtl/>
        </w:rPr>
        <w:t xml:space="preserve"> </w:t>
      </w:r>
      <w:bookmarkEnd w:id="2223"/>
    </w:p>
    <w:p w:rsidR="00765BAC" w:rsidRDefault="00765BAC" w:rsidP="00732168">
      <w:pPr>
        <w:pStyle w:val="KeepWithNext"/>
        <w:rPr>
          <w:rtl/>
        </w:rPr>
      </w:pPr>
    </w:p>
    <w:p w:rsidR="00765BAC" w:rsidRDefault="00765BAC" w:rsidP="00732168">
      <w:pPr>
        <w:rPr>
          <w:rtl/>
        </w:rPr>
      </w:pPr>
      <w:r>
        <w:rPr>
          <w:rtl/>
        </w:rPr>
        <w:t xml:space="preserve">אני אקריא, תכף. </w:t>
      </w:r>
      <w:bookmarkStart w:id="2224" w:name="_ETM_Q11_680940"/>
      <w:bookmarkEnd w:id="2224"/>
      <w:r>
        <w:rPr>
          <w:rtl/>
        </w:rPr>
        <w:t>זה בסדר שיש הערות</w:t>
      </w:r>
      <w:r>
        <w:rPr>
          <w:rFonts w:hint="cs"/>
          <w:rtl/>
        </w:rPr>
        <w:t>,</w:t>
      </w:r>
      <w:r>
        <w:rPr>
          <w:rtl/>
        </w:rPr>
        <w:t xml:space="preserve"> ואפשר לקבל חלק מהן ולהסכים איתן </w:t>
      </w:r>
      <w:bookmarkStart w:id="2225" w:name="_ETM_Q11_684833"/>
      <w:bookmarkEnd w:id="2225"/>
      <w:r>
        <w:rPr>
          <w:rtl/>
        </w:rPr>
        <w:t>ואפשר להתווכח על חלק. למשל, ה</w:t>
      </w:r>
      <w:r>
        <w:rPr>
          <w:rFonts w:hint="cs"/>
          <w:rtl/>
        </w:rPr>
        <w:t>ה</w:t>
      </w:r>
      <w:r>
        <w:rPr>
          <w:rtl/>
        </w:rPr>
        <w:t xml:space="preserve">ערה שבזמנו לא הצלחנו להכניס </w:t>
      </w:r>
      <w:bookmarkStart w:id="2226" w:name="_ETM_Q11_688727"/>
      <w:bookmarkEnd w:id="2226"/>
      <w:r>
        <w:rPr>
          <w:rFonts w:hint="cs"/>
          <w:rtl/>
        </w:rPr>
        <w:t xml:space="preserve">– </w:t>
      </w:r>
      <w:r>
        <w:rPr>
          <w:rtl/>
        </w:rPr>
        <w:t xml:space="preserve">לסגור את השידור החי </w:t>
      </w:r>
      <w:proofErr w:type="spellStart"/>
      <w:r>
        <w:rPr>
          <w:rtl/>
        </w:rPr>
        <w:t>ביוטיוב</w:t>
      </w:r>
      <w:proofErr w:type="spellEnd"/>
      <w:r>
        <w:rPr>
          <w:rFonts w:hint="cs"/>
          <w:rtl/>
        </w:rPr>
        <w:t>.</w:t>
      </w:r>
      <w:r>
        <w:rPr>
          <w:rtl/>
        </w:rPr>
        <w:t xml:space="preserve"> אני לא מקבל את זה. </w:t>
      </w:r>
      <w:bookmarkStart w:id="2227" w:name="_ETM_Q11_692620"/>
      <w:bookmarkEnd w:id="2227"/>
      <w:r>
        <w:rPr>
          <w:rtl/>
        </w:rPr>
        <w:t xml:space="preserve">את מתנגדת שנגיד </w:t>
      </w:r>
      <w:proofErr w:type="spellStart"/>
      <w:r>
        <w:rPr>
          <w:rtl/>
        </w:rPr>
        <w:t>ליוטיוב</w:t>
      </w:r>
      <w:proofErr w:type="spellEnd"/>
      <w:r>
        <w:rPr>
          <w:rtl/>
        </w:rPr>
        <w:t xml:space="preserve"> לסגור את השידור החי של אל</w:t>
      </w:r>
      <w:r>
        <w:rPr>
          <w:rFonts w:hint="cs"/>
          <w:rtl/>
        </w:rPr>
        <w:t>-</w:t>
      </w:r>
      <w:r>
        <w:rPr>
          <w:rtl/>
        </w:rPr>
        <w:t>ג'זירה</w:t>
      </w:r>
      <w:r>
        <w:rPr>
          <w:rFonts w:hint="cs"/>
          <w:rtl/>
        </w:rPr>
        <w:t>?</w:t>
      </w:r>
      <w:r>
        <w:rPr>
          <w:rtl/>
        </w:rPr>
        <w:t xml:space="preserve"> </w:t>
      </w:r>
      <w:bookmarkStart w:id="2228" w:name="_ETM_Q11_696514"/>
      <w:bookmarkEnd w:id="2228"/>
      <w:r>
        <w:rPr>
          <w:rtl/>
        </w:rPr>
        <w:t>יש סיבה מהותית להתנגד?</w:t>
      </w:r>
    </w:p>
    <w:p w:rsidR="00765BAC" w:rsidRDefault="00765BAC" w:rsidP="009635F5">
      <w:pPr>
        <w:rPr>
          <w:rtl/>
        </w:rPr>
      </w:pPr>
    </w:p>
    <w:p w:rsidR="00765BAC" w:rsidRDefault="00765BAC" w:rsidP="00732168">
      <w:pPr>
        <w:pStyle w:val="af5"/>
        <w:keepNext/>
        <w:rPr>
          <w:rtl/>
        </w:rPr>
      </w:pPr>
      <w:bookmarkStart w:id="2229" w:name="ET_interruption_5300_60"/>
      <w:r w:rsidRPr="005A1503">
        <w:rPr>
          <w:rStyle w:val="TagStyle"/>
          <w:rtl/>
        </w:rPr>
        <w:t xml:space="preserve"> &lt;&lt; קריאה &gt;&gt; </w:t>
      </w:r>
      <w:r>
        <w:rPr>
          <w:rtl/>
        </w:rPr>
        <w:t>מירב בן ארי (יש עתיד):</w:t>
      </w:r>
      <w:r w:rsidRPr="005A1503">
        <w:rPr>
          <w:rStyle w:val="TagStyle"/>
          <w:rtl/>
        </w:rPr>
        <w:t xml:space="preserve"> &lt;&lt; קריאה &gt;&gt;</w:t>
      </w:r>
      <w:r>
        <w:rPr>
          <w:rtl/>
        </w:rPr>
        <w:t xml:space="preserve"> </w:t>
      </w:r>
      <w:bookmarkEnd w:id="2229"/>
    </w:p>
    <w:p w:rsidR="00765BAC" w:rsidRDefault="00765BAC" w:rsidP="00732168">
      <w:pPr>
        <w:pStyle w:val="KeepWithNext"/>
        <w:rPr>
          <w:rtl/>
        </w:rPr>
      </w:pPr>
    </w:p>
    <w:p w:rsidR="00765BAC" w:rsidRDefault="00765BAC" w:rsidP="00732168">
      <w:pPr>
        <w:rPr>
          <w:rtl/>
        </w:rPr>
      </w:pPr>
      <w:bookmarkStart w:id="2230" w:name="_ETM_Q11_693609"/>
      <w:bookmarkStart w:id="2231" w:name="_ETM_Q11_693881"/>
      <w:bookmarkStart w:id="2232" w:name="_ETM_Q11_693961"/>
      <w:bookmarkStart w:id="2233" w:name="_ETM_Q11_701250"/>
      <w:bookmarkEnd w:id="2230"/>
      <w:bookmarkEnd w:id="2231"/>
      <w:bookmarkEnd w:id="2232"/>
      <w:bookmarkEnd w:id="2233"/>
      <w:r>
        <w:rPr>
          <w:rFonts w:hint="cs"/>
          <w:rtl/>
        </w:rPr>
        <w:t xml:space="preserve">אני אגיד לך איפה הבעיה שלי. הבעיה שלי היא </w:t>
      </w:r>
      <w:r>
        <w:rPr>
          <w:rtl/>
        </w:rPr>
        <w:t xml:space="preserve">שכל הדברים שכולנו קיבלנו, כולל קלנר ועמית </w:t>
      </w:r>
      <w:r>
        <w:rPr>
          <w:rFonts w:hint="cs"/>
          <w:rtl/>
        </w:rPr>
        <w:t>ה</w:t>
      </w:r>
      <w:r>
        <w:rPr>
          <w:rtl/>
        </w:rPr>
        <w:t xml:space="preserve">לוי, שישבו איתנו </w:t>
      </w:r>
      <w:bookmarkStart w:id="2234" w:name="_ETM_Q11_704500"/>
      <w:bookmarkEnd w:id="2234"/>
      <w:r>
        <w:rPr>
          <w:rtl/>
        </w:rPr>
        <w:t>בוועד</w:t>
      </w:r>
      <w:r>
        <w:rPr>
          <w:rFonts w:hint="cs"/>
          <w:rtl/>
        </w:rPr>
        <w:t xml:space="preserve">ה, </w:t>
      </w:r>
      <w:bookmarkStart w:id="2235" w:name="_ETM_Q11_704264"/>
      <w:bookmarkEnd w:id="2235"/>
      <w:r>
        <w:rPr>
          <w:rFonts w:hint="cs"/>
          <w:rtl/>
        </w:rPr>
        <w:t xml:space="preserve">וקיבלו את ההערות </w:t>
      </w:r>
      <w:bookmarkStart w:id="2236" w:name="_ETM_Q11_708900"/>
      <w:bookmarkEnd w:id="2236"/>
      <w:r>
        <w:rPr>
          <w:rtl/>
        </w:rPr>
        <w:t>של הייעוץ המשפטי</w:t>
      </w:r>
      <w:r>
        <w:rPr>
          <w:rFonts w:hint="cs"/>
          <w:rtl/>
        </w:rPr>
        <w:t xml:space="preserve"> –</w:t>
      </w:r>
      <w:r>
        <w:rPr>
          <w:rtl/>
        </w:rPr>
        <w:t xml:space="preserve"> מה הוא הלך ועשה? הלך</w:t>
      </w:r>
      <w:r>
        <w:rPr>
          <w:rFonts w:hint="cs"/>
          <w:rtl/>
        </w:rPr>
        <w:t>,</w:t>
      </w:r>
      <w:bookmarkStart w:id="2237" w:name="_ETM_Q11_713119"/>
      <w:bookmarkEnd w:id="2237"/>
      <w:r>
        <w:rPr>
          <w:rFonts w:hint="cs"/>
          <w:rtl/>
        </w:rPr>
        <w:t xml:space="preserve"> כתב את כל ההערות, ועשה הפוך</w:t>
      </w:r>
      <w:bookmarkStart w:id="2238" w:name="_ETM_Q11_710329"/>
      <w:bookmarkEnd w:id="2238"/>
      <w:r>
        <w:rPr>
          <w:rFonts w:hint="cs"/>
          <w:rtl/>
        </w:rPr>
        <w:t xml:space="preserve"> והביא את החוק הזה. </w:t>
      </w:r>
      <w:bookmarkStart w:id="2239" w:name="_ETM_Q11_711417"/>
      <w:bookmarkEnd w:id="2239"/>
    </w:p>
    <w:p w:rsidR="00765BAC" w:rsidRDefault="00765BAC" w:rsidP="00732168">
      <w:pPr>
        <w:rPr>
          <w:rtl/>
        </w:rPr>
      </w:pPr>
      <w:bookmarkStart w:id="2240" w:name="_ETM_Q11_711473"/>
      <w:bookmarkEnd w:id="2240"/>
    </w:p>
    <w:p w:rsidR="00765BAC" w:rsidRDefault="00765BAC" w:rsidP="00732168">
      <w:pPr>
        <w:pStyle w:val="-"/>
        <w:keepNext/>
        <w:rPr>
          <w:rtl/>
        </w:rPr>
      </w:pPr>
      <w:bookmarkStart w:id="2241" w:name="ET_speakercontinue_6461_61"/>
      <w:r w:rsidRPr="005A1503">
        <w:rPr>
          <w:rStyle w:val="TagStyle"/>
          <w:rtl/>
        </w:rPr>
        <w:t xml:space="preserve"> &lt;&lt; דובר_המשך &gt;&gt; </w:t>
      </w:r>
      <w:r>
        <w:rPr>
          <w:rtl/>
        </w:rPr>
        <w:t>שר התקשורת שלמה קרעי:</w:t>
      </w:r>
      <w:r w:rsidRPr="005A1503">
        <w:rPr>
          <w:rStyle w:val="TagStyle"/>
          <w:rtl/>
        </w:rPr>
        <w:t xml:space="preserve"> &lt;&lt; דובר_המשך &gt;&gt;</w:t>
      </w:r>
      <w:r>
        <w:rPr>
          <w:rtl/>
        </w:rPr>
        <w:t xml:space="preserve"> </w:t>
      </w:r>
      <w:bookmarkEnd w:id="2241"/>
    </w:p>
    <w:p w:rsidR="00765BAC" w:rsidRDefault="00765BAC" w:rsidP="00732168">
      <w:pPr>
        <w:pStyle w:val="KeepWithNext"/>
        <w:rPr>
          <w:rtl/>
        </w:rPr>
      </w:pPr>
    </w:p>
    <w:p w:rsidR="00765BAC" w:rsidRDefault="00765BAC" w:rsidP="00732168">
      <w:pPr>
        <w:rPr>
          <w:rtl/>
        </w:rPr>
      </w:pPr>
      <w:bookmarkStart w:id="2242" w:name="_ETM_Q11_712162"/>
      <w:bookmarkStart w:id="2243" w:name="_ETM_Q11_715130"/>
      <w:bookmarkEnd w:id="2242"/>
      <w:bookmarkEnd w:id="2243"/>
      <w:r>
        <w:rPr>
          <w:rtl/>
        </w:rPr>
        <w:t>אז אני אסביר</w:t>
      </w:r>
      <w:r>
        <w:rPr>
          <w:rFonts w:hint="cs"/>
          <w:rtl/>
        </w:rPr>
        <w:t>.</w:t>
      </w:r>
      <w:r>
        <w:rPr>
          <w:rtl/>
        </w:rPr>
        <w:t xml:space="preserve"> אבל זה תהליך חקיקה שמטייב את </w:t>
      </w:r>
      <w:bookmarkStart w:id="2244" w:name="_ETM_Q11_719893"/>
      <w:bookmarkEnd w:id="2244"/>
      <w:r>
        <w:rPr>
          <w:rtl/>
        </w:rPr>
        <w:t>עצמו</w:t>
      </w:r>
      <w:r>
        <w:rPr>
          <w:rFonts w:hint="cs"/>
          <w:rtl/>
        </w:rPr>
        <w:t>,</w:t>
      </w:r>
      <w:r>
        <w:rPr>
          <w:rtl/>
        </w:rPr>
        <w:t xml:space="preserve"> זאת הדמוקרטיה. בהתחלה הלכנו, אמרנו</w:t>
      </w:r>
      <w:r>
        <w:rPr>
          <w:rFonts w:hint="cs"/>
          <w:rtl/>
        </w:rPr>
        <w:t>:</w:t>
      </w:r>
      <w:r>
        <w:rPr>
          <w:rtl/>
        </w:rPr>
        <w:t xml:space="preserve"> תפסת מרובה</w:t>
      </w:r>
      <w:r>
        <w:rPr>
          <w:rFonts w:hint="cs"/>
          <w:rtl/>
        </w:rPr>
        <w:t xml:space="preserve"> </w:t>
      </w:r>
      <w:r>
        <w:rPr>
          <w:rtl/>
        </w:rPr>
        <w:t xml:space="preserve">לא תפסת. </w:t>
      </w:r>
      <w:bookmarkStart w:id="2245" w:name="_ETM_Q11_724655"/>
      <w:bookmarkStart w:id="2246" w:name="_ETM_Q11_723230"/>
      <w:bookmarkEnd w:id="2245"/>
      <w:bookmarkEnd w:id="2246"/>
    </w:p>
    <w:p w:rsidR="00765BAC" w:rsidRDefault="00765BAC" w:rsidP="009635F5">
      <w:pPr>
        <w:rPr>
          <w:rtl/>
        </w:rPr>
      </w:pPr>
      <w:bookmarkStart w:id="2247" w:name="_ETM_Q11_723254"/>
      <w:bookmarkEnd w:id="2247"/>
    </w:p>
    <w:p w:rsidR="00765BAC" w:rsidRDefault="00765BAC" w:rsidP="00732168">
      <w:pPr>
        <w:pStyle w:val="af5"/>
        <w:keepNext/>
        <w:rPr>
          <w:rtl/>
        </w:rPr>
      </w:pPr>
      <w:bookmarkStart w:id="2248" w:name="ET_interruption_5300_62"/>
      <w:r w:rsidRPr="005A1503">
        <w:rPr>
          <w:rStyle w:val="TagStyle"/>
          <w:rtl/>
        </w:rPr>
        <w:t xml:space="preserve"> &lt;&lt; קריאה &gt;&gt; </w:t>
      </w:r>
      <w:r>
        <w:rPr>
          <w:rtl/>
        </w:rPr>
        <w:t>מירב בן ארי (יש עתיד):</w:t>
      </w:r>
      <w:r w:rsidRPr="005A1503">
        <w:rPr>
          <w:rStyle w:val="TagStyle"/>
          <w:rtl/>
        </w:rPr>
        <w:t xml:space="preserve"> &lt;&lt; קריאה &gt;&gt;</w:t>
      </w:r>
      <w:r>
        <w:rPr>
          <w:rtl/>
        </w:rPr>
        <w:t xml:space="preserve"> </w:t>
      </w:r>
      <w:bookmarkEnd w:id="2248"/>
    </w:p>
    <w:p w:rsidR="00765BAC" w:rsidRDefault="00765BAC" w:rsidP="00732168">
      <w:pPr>
        <w:pStyle w:val="KeepWithNext"/>
        <w:rPr>
          <w:rtl/>
        </w:rPr>
      </w:pPr>
    </w:p>
    <w:p w:rsidR="00765BAC" w:rsidRDefault="00765BAC" w:rsidP="00732168">
      <w:pPr>
        <w:rPr>
          <w:rtl/>
        </w:rPr>
      </w:pPr>
      <w:bookmarkStart w:id="2249" w:name="_ETM_Q11_720763"/>
      <w:bookmarkStart w:id="2250" w:name="_ETM_Q11_721015"/>
      <w:bookmarkStart w:id="2251" w:name="_ETM_Q11_721064"/>
      <w:bookmarkEnd w:id="2249"/>
      <w:bookmarkEnd w:id="2250"/>
      <w:bookmarkEnd w:id="2251"/>
      <w:r>
        <w:rPr>
          <w:rFonts w:hint="cs"/>
          <w:rtl/>
        </w:rPr>
        <w:t>- - -</w:t>
      </w:r>
      <w:bookmarkStart w:id="2252" w:name="_ETM_Q11_722261"/>
      <w:bookmarkEnd w:id="2252"/>
    </w:p>
    <w:p w:rsidR="00765BAC" w:rsidRDefault="00765BAC" w:rsidP="00732168">
      <w:pPr>
        <w:rPr>
          <w:rtl/>
        </w:rPr>
      </w:pPr>
      <w:bookmarkStart w:id="2253" w:name="_ETM_Q11_722299"/>
      <w:bookmarkEnd w:id="2253"/>
    </w:p>
    <w:p w:rsidR="00765BAC" w:rsidRDefault="00765BAC" w:rsidP="00732168">
      <w:pPr>
        <w:pStyle w:val="-"/>
        <w:keepNext/>
        <w:rPr>
          <w:rtl/>
        </w:rPr>
      </w:pPr>
      <w:bookmarkStart w:id="2254" w:name="ET_speakercontinue_6461_63"/>
      <w:r w:rsidRPr="005A1503">
        <w:rPr>
          <w:rStyle w:val="TagStyle"/>
          <w:rtl/>
        </w:rPr>
        <w:t xml:space="preserve"> &lt;&lt; דובר_המשך &gt;&gt; </w:t>
      </w:r>
      <w:r>
        <w:rPr>
          <w:rtl/>
        </w:rPr>
        <w:t>שר התקשורת שלמה קרעי:</w:t>
      </w:r>
      <w:r w:rsidRPr="005A1503">
        <w:rPr>
          <w:rStyle w:val="TagStyle"/>
          <w:rtl/>
        </w:rPr>
        <w:t xml:space="preserve"> &lt;&lt; דובר_המשך &gt;&gt;</w:t>
      </w:r>
      <w:r>
        <w:rPr>
          <w:rtl/>
        </w:rPr>
        <w:t xml:space="preserve"> </w:t>
      </w:r>
      <w:bookmarkEnd w:id="2254"/>
    </w:p>
    <w:p w:rsidR="00765BAC" w:rsidRDefault="00765BAC" w:rsidP="00732168">
      <w:pPr>
        <w:pStyle w:val="KeepWithNext"/>
        <w:rPr>
          <w:rtl/>
        </w:rPr>
      </w:pPr>
    </w:p>
    <w:p w:rsidR="00765BAC" w:rsidRDefault="00765BAC" w:rsidP="00732168">
      <w:pPr>
        <w:rPr>
          <w:rtl/>
        </w:rPr>
      </w:pPr>
      <w:bookmarkStart w:id="2255" w:name="_ETM_Q11_723030"/>
      <w:bookmarkStart w:id="2256" w:name="_ETM_Q11_723358"/>
      <w:bookmarkStart w:id="2257" w:name="_ETM_Q11_723456"/>
      <w:bookmarkEnd w:id="2255"/>
      <w:bookmarkEnd w:id="2256"/>
      <w:bookmarkEnd w:id="2257"/>
      <w:r>
        <w:rPr>
          <w:rtl/>
        </w:rPr>
        <w:t>אני מסביר. בחוק הראשון אמרנו</w:t>
      </w:r>
      <w:r>
        <w:rPr>
          <w:rFonts w:hint="cs"/>
          <w:rtl/>
        </w:rPr>
        <w:t>:</w:t>
      </w:r>
      <w:r>
        <w:rPr>
          <w:rtl/>
        </w:rPr>
        <w:t xml:space="preserve"> תפסת מרובה לא תפסת</w:t>
      </w:r>
      <w:r>
        <w:rPr>
          <w:rFonts w:hint="cs"/>
          <w:rtl/>
        </w:rPr>
        <w:t>.</w:t>
      </w:r>
      <w:bookmarkStart w:id="2258" w:name="_ETM_Q11_726912"/>
      <w:bookmarkEnd w:id="2258"/>
      <w:r>
        <w:rPr>
          <w:rFonts w:hint="cs"/>
          <w:rtl/>
        </w:rPr>
        <w:t xml:space="preserve"> </w:t>
      </w:r>
      <w:bookmarkStart w:id="2259" w:name="_ETM_Q11_726953"/>
      <w:bookmarkStart w:id="2260" w:name="_ETM_Q11_722212"/>
      <w:bookmarkStart w:id="2261" w:name="_ETM_Q11_729969"/>
      <w:bookmarkEnd w:id="2259"/>
      <w:bookmarkEnd w:id="2260"/>
      <w:bookmarkEnd w:id="2261"/>
      <w:r>
        <w:rPr>
          <w:rtl/>
        </w:rPr>
        <w:t>חברת הכנסת בן ארי, בחוק הקודם אמרנו</w:t>
      </w:r>
      <w:r>
        <w:rPr>
          <w:rFonts w:hint="cs"/>
          <w:rtl/>
        </w:rPr>
        <w:t>:</w:t>
      </w:r>
      <w:r>
        <w:rPr>
          <w:rtl/>
        </w:rPr>
        <w:t xml:space="preserve"> תפסת מרובה</w:t>
      </w:r>
      <w:r>
        <w:rPr>
          <w:rFonts w:hint="cs"/>
          <w:rtl/>
        </w:rPr>
        <w:t xml:space="preserve"> </w:t>
      </w:r>
      <w:r>
        <w:rPr>
          <w:rtl/>
        </w:rPr>
        <w:t xml:space="preserve">לא </w:t>
      </w:r>
      <w:bookmarkStart w:id="2262" w:name="_ETM_Q11_733896"/>
      <w:bookmarkEnd w:id="2262"/>
      <w:r>
        <w:rPr>
          <w:rtl/>
        </w:rPr>
        <w:t>תפסת. בוא</w:t>
      </w:r>
      <w:r>
        <w:rPr>
          <w:rFonts w:hint="cs"/>
          <w:rtl/>
        </w:rPr>
        <w:t>ו</w:t>
      </w:r>
      <w:r>
        <w:rPr>
          <w:rtl/>
        </w:rPr>
        <w:t xml:space="preserve"> נכניס </w:t>
      </w:r>
      <w:r>
        <w:rPr>
          <w:rFonts w:hint="cs"/>
          <w:rtl/>
        </w:rPr>
        <w:t xml:space="preserve">צעד, </w:t>
      </w:r>
      <w:r>
        <w:rPr>
          <w:rtl/>
        </w:rPr>
        <w:t xml:space="preserve">רגל בדלת, נסגור את התחנות של </w:t>
      </w:r>
      <w:bookmarkStart w:id="2263" w:name="_ETM_Q11_737823"/>
      <w:bookmarkEnd w:id="2263"/>
      <w:r>
        <w:rPr>
          <w:rtl/>
        </w:rPr>
        <w:t>אל</w:t>
      </w:r>
      <w:r>
        <w:rPr>
          <w:rFonts w:hint="cs"/>
          <w:rtl/>
        </w:rPr>
        <w:t>-</w:t>
      </w:r>
      <w:r>
        <w:rPr>
          <w:rtl/>
        </w:rPr>
        <w:t xml:space="preserve">ג'זירה, נחרים להם ציוד, נוריד אותם מאתרי האינטרנט, נסגור אותם. </w:t>
      </w:r>
      <w:bookmarkStart w:id="2264" w:name="_ETM_Q11_741750"/>
      <w:bookmarkEnd w:id="2264"/>
    </w:p>
    <w:p w:rsidR="00765BAC" w:rsidRDefault="00765BAC" w:rsidP="00732168">
      <w:pPr>
        <w:rPr>
          <w:rtl/>
        </w:rPr>
      </w:pPr>
      <w:bookmarkStart w:id="2265" w:name="_ETM_Q11_739659"/>
      <w:bookmarkStart w:id="2266" w:name="_ETM_Q11_739691"/>
      <w:bookmarkEnd w:id="2265"/>
      <w:bookmarkEnd w:id="2266"/>
    </w:p>
    <w:p w:rsidR="00765BAC" w:rsidRDefault="00765BAC" w:rsidP="00732168">
      <w:pPr>
        <w:pStyle w:val="af5"/>
        <w:keepNext/>
        <w:rPr>
          <w:rtl/>
        </w:rPr>
      </w:pPr>
      <w:bookmarkStart w:id="2267" w:name="ET_interruption_5300_66"/>
      <w:r w:rsidRPr="005A1503">
        <w:rPr>
          <w:rStyle w:val="TagStyle"/>
          <w:rtl/>
        </w:rPr>
        <w:t xml:space="preserve"> &lt;&lt; קריאה &gt;&gt; </w:t>
      </w:r>
      <w:r>
        <w:rPr>
          <w:rtl/>
        </w:rPr>
        <w:t>מירב בן ארי (יש עתיד):</w:t>
      </w:r>
      <w:r w:rsidRPr="005A1503">
        <w:rPr>
          <w:rStyle w:val="TagStyle"/>
          <w:rtl/>
        </w:rPr>
        <w:t xml:space="preserve"> &lt;&lt; קריאה &gt;&gt;</w:t>
      </w:r>
      <w:r>
        <w:rPr>
          <w:rtl/>
        </w:rPr>
        <w:t xml:space="preserve"> </w:t>
      </w:r>
      <w:bookmarkEnd w:id="2267"/>
    </w:p>
    <w:p w:rsidR="00765BAC" w:rsidRDefault="00765BAC" w:rsidP="00732168">
      <w:pPr>
        <w:pStyle w:val="KeepWithNext"/>
        <w:rPr>
          <w:rtl/>
        </w:rPr>
      </w:pPr>
    </w:p>
    <w:p w:rsidR="00765BAC" w:rsidRDefault="00765BAC" w:rsidP="00732168">
      <w:pPr>
        <w:rPr>
          <w:rtl/>
        </w:rPr>
      </w:pPr>
      <w:bookmarkStart w:id="2268" w:name="_ETM_Q11_743600"/>
      <w:bookmarkStart w:id="2269" w:name="_ETM_Q11_743891"/>
      <w:bookmarkStart w:id="2270" w:name="_ETM_Q11_743938"/>
      <w:bookmarkEnd w:id="2268"/>
      <w:bookmarkEnd w:id="2269"/>
      <w:bookmarkEnd w:id="2270"/>
      <w:r>
        <w:rPr>
          <w:rFonts w:hint="cs"/>
          <w:rtl/>
        </w:rPr>
        <w:t>זה היה בחוק הקודם.</w:t>
      </w:r>
    </w:p>
    <w:p w:rsidR="00765BAC" w:rsidRDefault="00765BAC" w:rsidP="00732168">
      <w:pPr>
        <w:rPr>
          <w:rtl/>
        </w:rPr>
      </w:pPr>
    </w:p>
    <w:p w:rsidR="00765BAC" w:rsidRDefault="00765BAC" w:rsidP="00732168">
      <w:pPr>
        <w:pStyle w:val="-"/>
        <w:keepNext/>
        <w:rPr>
          <w:rtl/>
        </w:rPr>
      </w:pPr>
      <w:bookmarkStart w:id="2271" w:name="ET_speakercontinue_6461_67"/>
      <w:r w:rsidRPr="005A1503">
        <w:rPr>
          <w:rStyle w:val="TagStyle"/>
          <w:rtl/>
        </w:rPr>
        <w:t xml:space="preserve"> &lt;&lt; דובר_המשך &gt;&gt; </w:t>
      </w:r>
      <w:r>
        <w:rPr>
          <w:rtl/>
        </w:rPr>
        <w:t>שר התקשורת שלמה קרעי:</w:t>
      </w:r>
      <w:r w:rsidRPr="005A1503">
        <w:rPr>
          <w:rStyle w:val="TagStyle"/>
          <w:rtl/>
        </w:rPr>
        <w:t xml:space="preserve"> &lt;&lt; דובר_המשך &gt;&gt;</w:t>
      </w:r>
      <w:r>
        <w:rPr>
          <w:rtl/>
        </w:rPr>
        <w:t xml:space="preserve"> </w:t>
      </w:r>
      <w:bookmarkEnd w:id="2271"/>
    </w:p>
    <w:p w:rsidR="00765BAC" w:rsidRDefault="00765BAC" w:rsidP="00732168">
      <w:pPr>
        <w:pStyle w:val="KeepWithNext"/>
        <w:rPr>
          <w:rtl/>
        </w:rPr>
      </w:pPr>
    </w:p>
    <w:p w:rsidR="00765BAC" w:rsidRDefault="00765BAC" w:rsidP="00732168">
      <w:pPr>
        <w:rPr>
          <w:rtl/>
        </w:rPr>
      </w:pPr>
      <w:bookmarkStart w:id="2272" w:name="_ETM_Q11_739810"/>
      <w:bookmarkStart w:id="2273" w:name="_ETM_Q11_739952"/>
      <w:bookmarkEnd w:id="2272"/>
      <w:bookmarkEnd w:id="2273"/>
      <w:r>
        <w:rPr>
          <w:rtl/>
        </w:rPr>
        <w:t xml:space="preserve">נכון, זה מה שאני אומר, בחוק הראשון. </w:t>
      </w:r>
    </w:p>
    <w:p w:rsidR="00765BAC" w:rsidRDefault="00765BAC" w:rsidP="00732168">
      <w:pPr>
        <w:rPr>
          <w:rtl/>
        </w:rPr>
      </w:pPr>
      <w:bookmarkStart w:id="2274" w:name="_ETM_Q11_742577"/>
      <w:bookmarkStart w:id="2275" w:name="_ETM_Q11_742607"/>
      <w:bookmarkEnd w:id="2274"/>
      <w:bookmarkEnd w:id="2275"/>
    </w:p>
    <w:p w:rsidR="00765BAC" w:rsidRDefault="00765BAC" w:rsidP="00732168">
      <w:pPr>
        <w:pStyle w:val="af5"/>
        <w:keepNext/>
        <w:rPr>
          <w:rtl/>
        </w:rPr>
      </w:pPr>
      <w:bookmarkStart w:id="2276" w:name="ET_interruption_5300_68"/>
      <w:r w:rsidRPr="005A1503">
        <w:rPr>
          <w:rStyle w:val="TagStyle"/>
          <w:rtl/>
        </w:rPr>
        <w:t xml:space="preserve"> &lt;&lt; קריאה &gt;&gt; </w:t>
      </w:r>
      <w:r>
        <w:rPr>
          <w:rtl/>
        </w:rPr>
        <w:t>מירב בן ארי (יש עתיד):</w:t>
      </w:r>
      <w:r w:rsidRPr="005A1503">
        <w:rPr>
          <w:rStyle w:val="TagStyle"/>
          <w:rtl/>
        </w:rPr>
        <w:t xml:space="preserve"> &lt;&lt; קריאה &gt;&gt;</w:t>
      </w:r>
      <w:r>
        <w:rPr>
          <w:rtl/>
        </w:rPr>
        <w:t xml:space="preserve"> </w:t>
      </w:r>
      <w:bookmarkEnd w:id="2276"/>
    </w:p>
    <w:p w:rsidR="00765BAC" w:rsidRDefault="00765BAC" w:rsidP="00732168">
      <w:pPr>
        <w:pStyle w:val="KeepWithNext"/>
        <w:rPr>
          <w:rtl/>
        </w:rPr>
      </w:pPr>
    </w:p>
    <w:p w:rsidR="00765BAC" w:rsidRDefault="00765BAC" w:rsidP="00732168">
      <w:pPr>
        <w:rPr>
          <w:rtl/>
        </w:rPr>
      </w:pPr>
      <w:bookmarkStart w:id="2277" w:name="_ETM_Q11_745437"/>
      <w:bookmarkEnd w:id="2277"/>
      <w:r>
        <w:rPr>
          <w:rFonts w:hint="cs"/>
          <w:rtl/>
        </w:rPr>
        <w:t>- - -</w:t>
      </w:r>
      <w:bookmarkStart w:id="2278" w:name="_ETM_Q11_746729"/>
      <w:bookmarkEnd w:id="2278"/>
    </w:p>
    <w:p w:rsidR="00765BAC" w:rsidRDefault="00765BAC" w:rsidP="00732168">
      <w:pPr>
        <w:rPr>
          <w:rtl/>
        </w:rPr>
      </w:pPr>
      <w:bookmarkStart w:id="2279" w:name="_ETM_Q11_746778"/>
      <w:bookmarkEnd w:id="2279"/>
    </w:p>
    <w:p w:rsidR="00765BAC" w:rsidRDefault="00765BAC" w:rsidP="00732168">
      <w:pPr>
        <w:pStyle w:val="-"/>
        <w:keepNext/>
        <w:rPr>
          <w:rtl/>
        </w:rPr>
      </w:pPr>
      <w:bookmarkStart w:id="2280" w:name="ET_speakercontinue_6461_69"/>
      <w:r w:rsidRPr="005A1503">
        <w:rPr>
          <w:rStyle w:val="TagStyle"/>
          <w:rtl/>
        </w:rPr>
        <w:t xml:space="preserve"> &lt;&lt; דובר_המשך &gt;&gt; </w:t>
      </w:r>
      <w:r>
        <w:rPr>
          <w:rtl/>
        </w:rPr>
        <w:t>שר התקשורת שלמה קרעי:</w:t>
      </w:r>
      <w:r w:rsidRPr="005A1503">
        <w:rPr>
          <w:rStyle w:val="TagStyle"/>
          <w:rtl/>
        </w:rPr>
        <w:t xml:space="preserve"> &lt;&lt; דובר_המשך &gt;&gt;</w:t>
      </w:r>
      <w:r>
        <w:rPr>
          <w:rtl/>
        </w:rPr>
        <w:t xml:space="preserve"> </w:t>
      </w:r>
      <w:bookmarkEnd w:id="2280"/>
    </w:p>
    <w:p w:rsidR="00765BAC" w:rsidRDefault="00765BAC" w:rsidP="00732168">
      <w:pPr>
        <w:pStyle w:val="KeepWithNext"/>
        <w:rPr>
          <w:rtl/>
        </w:rPr>
      </w:pPr>
    </w:p>
    <w:p w:rsidR="00765BAC" w:rsidRDefault="00765BAC" w:rsidP="00732168">
      <w:pPr>
        <w:rPr>
          <w:rtl/>
        </w:rPr>
      </w:pPr>
      <w:bookmarkStart w:id="2281" w:name="_ETM_Q11_747377"/>
      <w:bookmarkStart w:id="2282" w:name="_ETM_Q11_742721"/>
      <w:bookmarkStart w:id="2283" w:name="_ETM_Q11_742789"/>
      <w:bookmarkEnd w:id="2281"/>
      <w:bookmarkEnd w:id="2282"/>
      <w:bookmarkEnd w:id="2283"/>
      <w:r>
        <w:rPr>
          <w:rFonts w:hint="cs"/>
          <w:rtl/>
        </w:rPr>
        <w:t>מ</w:t>
      </w:r>
      <w:r>
        <w:rPr>
          <w:rtl/>
        </w:rPr>
        <w:t xml:space="preserve">סכים, אבל לא </w:t>
      </w:r>
      <w:bookmarkStart w:id="2284" w:name="_ETM_Q11_745678"/>
      <w:bookmarkEnd w:id="2284"/>
      <w:r>
        <w:rPr>
          <w:rtl/>
        </w:rPr>
        <w:t xml:space="preserve">הצלחנו להשיג בחוק הראשון, לא את הלווייני ולא את הרשתות </w:t>
      </w:r>
      <w:bookmarkStart w:id="2285" w:name="_ETM_Q11_749605"/>
      <w:bookmarkEnd w:id="2285"/>
      <w:r>
        <w:rPr>
          <w:rtl/>
        </w:rPr>
        <w:t xml:space="preserve">החברתיות ולא את הסיפור הזה של ביקורת שיפוטית שקבועה בחוק, </w:t>
      </w:r>
      <w:bookmarkStart w:id="2286" w:name="_ETM_Q11_753532"/>
      <w:bookmarkEnd w:id="2286"/>
      <w:r>
        <w:rPr>
          <w:rtl/>
        </w:rPr>
        <w:t xml:space="preserve">כשזה גם ככה קיים. </w:t>
      </w:r>
      <w:bookmarkStart w:id="2287" w:name="_ETM_Q11_757909"/>
      <w:bookmarkEnd w:id="2287"/>
    </w:p>
    <w:p w:rsidR="00765BAC" w:rsidRDefault="00765BAC" w:rsidP="00732168">
      <w:pPr>
        <w:rPr>
          <w:rtl/>
        </w:rPr>
      </w:pPr>
      <w:bookmarkStart w:id="2288" w:name="_ETM_Q11_753807"/>
      <w:bookmarkStart w:id="2289" w:name="_ETM_Q11_753838"/>
      <w:bookmarkEnd w:id="2288"/>
      <w:bookmarkEnd w:id="2289"/>
    </w:p>
    <w:p w:rsidR="00765BAC" w:rsidRDefault="00765BAC" w:rsidP="00732168">
      <w:pPr>
        <w:pStyle w:val="af5"/>
        <w:keepNext/>
        <w:rPr>
          <w:rtl/>
        </w:rPr>
      </w:pPr>
      <w:r w:rsidRPr="005A1503">
        <w:rPr>
          <w:rStyle w:val="TagStyle"/>
          <w:rtl/>
        </w:rPr>
        <w:t xml:space="preserve"> &lt;&lt; קריאה &gt;&gt; </w:t>
      </w:r>
      <w:r>
        <w:rPr>
          <w:rtl/>
        </w:rPr>
        <w:t>מירב בן ארי (יש עתיד):</w:t>
      </w:r>
      <w:r w:rsidRPr="005A1503">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290" w:name="_ETM_Q11_751742"/>
      <w:bookmarkEnd w:id="2290"/>
      <w:r>
        <w:rPr>
          <w:rFonts w:hint="cs"/>
          <w:rtl/>
        </w:rPr>
        <w:t xml:space="preserve">אבל למה אתה מוותר על ביקורת </w:t>
      </w:r>
      <w:bookmarkStart w:id="2291" w:name="_ETM_Q11_757819"/>
      <w:bookmarkEnd w:id="2291"/>
      <w:r>
        <w:rPr>
          <w:rFonts w:hint="cs"/>
          <w:rtl/>
        </w:rPr>
        <w:t>שיפוטית?</w:t>
      </w:r>
      <w:r>
        <w:rPr>
          <w:rFonts w:hint="cs"/>
        </w:rPr>
        <w:t xml:space="preserve"> </w:t>
      </w:r>
      <w:r>
        <w:rPr>
          <w:rFonts w:hint="cs"/>
          <w:rtl/>
        </w:rPr>
        <w:t>מי יבקר אותם?</w:t>
      </w:r>
      <w:bookmarkStart w:id="2292" w:name="_ETM_Q11_756075"/>
      <w:bookmarkEnd w:id="2292"/>
    </w:p>
    <w:p w:rsidR="00765BAC" w:rsidRDefault="00765BAC" w:rsidP="00732168">
      <w:pPr>
        <w:rPr>
          <w:rtl/>
        </w:rPr>
      </w:pPr>
      <w:bookmarkStart w:id="2293" w:name="_ETM_Q11_756116"/>
      <w:bookmarkEnd w:id="2293"/>
    </w:p>
    <w:p w:rsidR="00765BAC" w:rsidRDefault="00765BAC" w:rsidP="00732168">
      <w:pPr>
        <w:pStyle w:val="-"/>
        <w:keepNext/>
        <w:rPr>
          <w:rtl/>
        </w:rPr>
      </w:pPr>
      <w:bookmarkStart w:id="2294" w:name="ET_speakercontinue_6461_71"/>
      <w:r w:rsidRPr="00626AEA">
        <w:rPr>
          <w:rStyle w:val="TagStyle"/>
          <w:rtl/>
        </w:rPr>
        <w:t xml:space="preserve"> &lt;&lt; דובר_המשך &gt;&gt; </w:t>
      </w:r>
      <w:r>
        <w:rPr>
          <w:rtl/>
        </w:rPr>
        <w:t>שר התקשורת שלמה קרעי:</w:t>
      </w:r>
      <w:r w:rsidRPr="00626AEA">
        <w:rPr>
          <w:rStyle w:val="TagStyle"/>
          <w:rtl/>
        </w:rPr>
        <w:t xml:space="preserve"> &lt;&lt; דובר_המשך &gt;&gt;</w:t>
      </w:r>
      <w:r>
        <w:rPr>
          <w:rtl/>
        </w:rPr>
        <w:t xml:space="preserve"> </w:t>
      </w:r>
      <w:bookmarkEnd w:id="2294"/>
    </w:p>
    <w:p w:rsidR="00765BAC" w:rsidRDefault="00765BAC" w:rsidP="00732168">
      <w:pPr>
        <w:pStyle w:val="KeepWithNext"/>
        <w:rPr>
          <w:rtl/>
        </w:rPr>
      </w:pPr>
    </w:p>
    <w:p w:rsidR="00765BAC" w:rsidRDefault="00765BAC" w:rsidP="00732168">
      <w:pPr>
        <w:rPr>
          <w:rtl/>
        </w:rPr>
      </w:pPr>
      <w:bookmarkStart w:id="2295" w:name="_ETM_Q11_756860"/>
      <w:bookmarkStart w:id="2296" w:name="_ETM_Q11_753966"/>
      <w:bookmarkStart w:id="2297" w:name="_ETM_Q11_753994"/>
      <w:bookmarkEnd w:id="2295"/>
      <w:bookmarkEnd w:id="2296"/>
      <w:bookmarkEnd w:id="2297"/>
      <w:r>
        <w:rPr>
          <w:rtl/>
        </w:rPr>
        <w:t xml:space="preserve">לא, יש ביקורת שיפוטית בכל מקרה על כל דבר </w:t>
      </w:r>
      <w:bookmarkStart w:id="2298" w:name="_ETM_Q11_760987"/>
      <w:bookmarkEnd w:id="2298"/>
      <w:r>
        <w:rPr>
          <w:rtl/>
        </w:rPr>
        <w:t>במדינה. הרשות השופטת</w:t>
      </w:r>
      <w:r>
        <w:rPr>
          <w:rFonts w:hint="cs"/>
          <w:rtl/>
        </w:rPr>
        <w:t>,</w:t>
      </w:r>
      <w:r>
        <w:rPr>
          <w:rtl/>
        </w:rPr>
        <w:t xml:space="preserve"> יש לה מקום של כבוד גם בלי </w:t>
      </w:r>
      <w:bookmarkStart w:id="2299" w:name="_ETM_Q11_764065"/>
      <w:bookmarkEnd w:id="2299"/>
      <w:r>
        <w:rPr>
          <w:rtl/>
        </w:rPr>
        <w:t>שתכניסי את זה לחוק הספציפי הזה. אנחנו לא רצינו ש</w:t>
      </w:r>
      <w:bookmarkStart w:id="2300" w:name="_ETM_Q11_767143"/>
      <w:bookmarkEnd w:id="2300"/>
      <w:r>
        <w:rPr>
          <w:rtl/>
        </w:rPr>
        <w:t xml:space="preserve">יהיה כתוב במפורש שחייב כאילו איזשהו אישור תוך שלושה ימים. </w:t>
      </w:r>
      <w:bookmarkStart w:id="2301" w:name="_ETM_Q11_770221"/>
      <w:bookmarkEnd w:id="2301"/>
      <w:r>
        <w:rPr>
          <w:rtl/>
        </w:rPr>
        <w:t xml:space="preserve">זה מה שלא רצינו. </w:t>
      </w:r>
      <w:bookmarkStart w:id="2302" w:name="_ETM_Q11_774299"/>
      <w:bookmarkStart w:id="2303" w:name="_ETM_Q11_768087"/>
      <w:bookmarkEnd w:id="2302"/>
      <w:bookmarkEnd w:id="2303"/>
    </w:p>
    <w:p w:rsidR="00765BAC" w:rsidRDefault="00765BAC" w:rsidP="00732168">
      <w:pPr>
        <w:rPr>
          <w:rtl/>
        </w:rPr>
      </w:pPr>
      <w:bookmarkStart w:id="2304" w:name="_ETM_Q11_768113"/>
      <w:bookmarkEnd w:id="2304"/>
    </w:p>
    <w:p w:rsidR="00765BAC" w:rsidRDefault="00765BAC" w:rsidP="00732168">
      <w:pPr>
        <w:pStyle w:val="af5"/>
        <w:keepNext/>
        <w:rPr>
          <w:rtl/>
        </w:rPr>
      </w:pPr>
      <w:r w:rsidRPr="00626AEA">
        <w:rPr>
          <w:rStyle w:val="TagStyle"/>
          <w:rtl/>
        </w:rPr>
        <w:t xml:space="preserve"> &lt;&lt; קריאה &gt;&gt; </w:t>
      </w:r>
      <w:r>
        <w:rPr>
          <w:rtl/>
        </w:rPr>
        <w:t>מירב בן ארי (יש עתיד):</w:t>
      </w:r>
      <w:r w:rsidRPr="00626AEA">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bookmarkStart w:id="2305" w:name="_ETM_Q11_770971"/>
      <w:bookmarkStart w:id="2306" w:name="_ETM_Q11_768248"/>
      <w:bookmarkStart w:id="2307" w:name="_ETM_Q11_768270"/>
      <w:bookmarkEnd w:id="2305"/>
      <w:bookmarkEnd w:id="2306"/>
      <w:bookmarkEnd w:id="2307"/>
      <w:r>
        <w:rPr>
          <w:rFonts w:hint="cs"/>
          <w:rtl/>
        </w:rPr>
        <w:t xml:space="preserve">אבל </w:t>
      </w:r>
      <w:r>
        <w:rPr>
          <w:rtl/>
        </w:rPr>
        <w:t xml:space="preserve">למה? </w:t>
      </w:r>
      <w:r>
        <w:rPr>
          <w:rFonts w:hint="cs"/>
          <w:rtl/>
        </w:rPr>
        <w:t>למה?</w:t>
      </w:r>
      <w:r>
        <w:rPr>
          <w:rFonts w:hint="cs"/>
        </w:rPr>
        <w:t xml:space="preserve"> </w:t>
      </w:r>
      <w:bookmarkStart w:id="2308" w:name="_ETM_Q11_769176"/>
      <w:bookmarkEnd w:id="2308"/>
    </w:p>
    <w:p w:rsidR="00765BAC" w:rsidRDefault="00765BAC" w:rsidP="00732168">
      <w:pPr>
        <w:rPr>
          <w:rtl/>
        </w:rPr>
      </w:pPr>
      <w:bookmarkStart w:id="2309" w:name="_ETM_Q11_769220"/>
      <w:bookmarkEnd w:id="2309"/>
    </w:p>
    <w:p w:rsidR="00765BAC" w:rsidRDefault="00765BAC" w:rsidP="00732168">
      <w:pPr>
        <w:pStyle w:val="af5"/>
        <w:keepNext/>
        <w:rPr>
          <w:rtl/>
        </w:rPr>
      </w:pPr>
      <w:bookmarkStart w:id="2310" w:name="ET_interruption_קריאה_74"/>
      <w:r w:rsidRPr="00626AEA">
        <w:rPr>
          <w:rStyle w:val="TagStyle"/>
          <w:rtl/>
        </w:rPr>
        <w:t xml:space="preserve"> &lt;&lt; קריאה &gt;&gt; </w:t>
      </w:r>
      <w:r>
        <w:rPr>
          <w:rtl/>
        </w:rPr>
        <w:t>קריאה:</w:t>
      </w:r>
      <w:r w:rsidRPr="00626AEA">
        <w:rPr>
          <w:rStyle w:val="TagStyle"/>
          <w:rtl/>
        </w:rPr>
        <w:t xml:space="preserve"> &lt;&lt; קריאה &gt;&gt;</w:t>
      </w:r>
      <w:r>
        <w:rPr>
          <w:rtl/>
        </w:rPr>
        <w:t xml:space="preserve"> </w:t>
      </w:r>
      <w:bookmarkEnd w:id="2310"/>
    </w:p>
    <w:p w:rsidR="00765BAC" w:rsidRDefault="00765BAC" w:rsidP="00732168">
      <w:pPr>
        <w:pStyle w:val="KeepWithNext"/>
        <w:rPr>
          <w:rtl/>
        </w:rPr>
      </w:pPr>
    </w:p>
    <w:p w:rsidR="00765BAC" w:rsidRPr="00626AEA" w:rsidRDefault="00765BAC" w:rsidP="00732168">
      <w:pPr>
        <w:rPr>
          <w:rtl/>
        </w:rPr>
      </w:pPr>
      <w:bookmarkStart w:id="2311" w:name="_ETM_Q11_772152"/>
      <w:bookmarkEnd w:id="2311"/>
      <w:r>
        <w:rPr>
          <w:rFonts w:hint="cs"/>
          <w:rtl/>
        </w:rPr>
        <w:t xml:space="preserve">- - </w:t>
      </w:r>
      <w:bookmarkStart w:id="2312" w:name="_ETM_Q11_772935"/>
      <w:bookmarkEnd w:id="2312"/>
      <w:r>
        <w:rPr>
          <w:rFonts w:hint="cs"/>
          <w:rtl/>
        </w:rPr>
        <w:t>-</w:t>
      </w:r>
    </w:p>
    <w:p w:rsidR="00765BAC" w:rsidRDefault="00765BAC" w:rsidP="00732168">
      <w:pPr>
        <w:rPr>
          <w:rtl/>
        </w:rPr>
      </w:pPr>
      <w:bookmarkStart w:id="2313" w:name="_ETM_Q11_769331"/>
      <w:bookmarkStart w:id="2314" w:name="_ETM_Q11_769374"/>
      <w:bookmarkEnd w:id="2313"/>
      <w:bookmarkEnd w:id="2314"/>
    </w:p>
    <w:p w:rsidR="00765BAC" w:rsidRDefault="00765BAC" w:rsidP="00732168">
      <w:pPr>
        <w:pStyle w:val="-"/>
        <w:keepNext/>
        <w:rPr>
          <w:rtl/>
        </w:rPr>
      </w:pPr>
      <w:bookmarkStart w:id="2315" w:name="ET_speakercontinue_6461_73"/>
      <w:r w:rsidRPr="00626AEA">
        <w:rPr>
          <w:rStyle w:val="TagStyle"/>
          <w:rtl/>
        </w:rPr>
        <w:t xml:space="preserve"> &lt;&lt; דובר_המשך &gt;&gt; </w:t>
      </w:r>
      <w:r>
        <w:rPr>
          <w:rtl/>
        </w:rPr>
        <w:t>שר התקשורת שלמה קרעי:</w:t>
      </w:r>
      <w:r w:rsidRPr="00626AEA">
        <w:rPr>
          <w:rStyle w:val="TagStyle"/>
          <w:rtl/>
        </w:rPr>
        <w:t xml:space="preserve"> &lt;&lt; דובר_המשך &gt;&gt;</w:t>
      </w:r>
      <w:r>
        <w:rPr>
          <w:rtl/>
        </w:rPr>
        <w:t xml:space="preserve"> </w:t>
      </w:r>
      <w:bookmarkEnd w:id="2315"/>
    </w:p>
    <w:p w:rsidR="00765BAC" w:rsidRDefault="00765BAC" w:rsidP="00732168">
      <w:pPr>
        <w:pStyle w:val="KeepWithNext"/>
        <w:rPr>
          <w:rtl/>
        </w:rPr>
      </w:pPr>
    </w:p>
    <w:p w:rsidR="00765BAC" w:rsidRDefault="00765BAC" w:rsidP="00732168">
      <w:pPr>
        <w:rPr>
          <w:rtl/>
        </w:rPr>
      </w:pPr>
      <w:bookmarkStart w:id="2316" w:name="_ETM_Q11_770761"/>
      <w:bookmarkStart w:id="2317" w:name="_ETM_Q11_769400"/>
      <w:bookmarkEnd w:id="2316"/>
      <w:bookmarkEnd w:id="2317"/>
      <w:r>
        <w:rPr>
          <w:rFonts w:hint="cs"/>
          <w:rtl/>
        </w:rPr>
        <w:t>למה?</w:t>
      </w:r>
      <w:r>
        <w:rPr>
          <w:rFonts w:hint="cs"/>
        </w:rPr>
        <w:t xml:space="preserve"> </w:t>
      </w:r>
      <w:r>
        <w:rPr>
          <w:rtl/>
        </w:rPr>
        <w:t>כי לא יכול</w:t>
      </w:r>
      <w:r>
        <w:rPr>
          <w:rFonts w:hint="cs"/>
          <w:rtl/>
        </w:rPr>
        <w:t xml:space="preserve"> להיות, אני </w:t>
      </w:r>
      <w:r>
        <w:rPr>
          <w:rtl/>
        </w:rPr>
        <w:t xml:space="preserve">אסביר לך. </w:t>
      </w:r>
      <w:bookmarkStart w:id="2318" w:name="_ETM_Q11_776344"/>
      <w:bookmarkStart w:id="2319" w:name="_ETM_Q11_778529"/>
      <w:bookmarkEnd w:id="2318"/>
      <w:bookmarkEnd w:id="2319"/>
    </w:p>
    <w:p w:rsidR="00765BAC" w:rsidRDefault="00765BAC" w:rsidP="00732168">
      <w:pPr>
        <w:rPr>
          <w:rtl/>
        </w:rPr>
      </w:pPr>
      <w:bookmarkStart w:id="2320" w:name="_ETM_Q11_778580"/>
      <w:bookmarkEnd w:id="2320"/>
    </w:p>
    <w:p w:rsidR="00765BAC" w:rsidRDefault="00765BAC" w:rsidP="00732168">
      <w:pPr>
        <w:pStyle w:val="af6"/>
        <w:keepNext/>
        <w:rPr>
          <w:rtl/>
        </w:rPr>
      </w:pPr>
      <w:bookmarkStart w:id="2321" w:name="ET_yor_6688_75"/>
      <w:r w:rsidRPr="00626AEA">
        <w:rPr>
          <w:rStyle w:val="TagStyle"/>
          <w:rtl/>
        </w:rPr>
        <w:t xml:space="preserve"> &lt;&lt; יור &gt;&gt; </w:t>
      </w:r>
      <w:r>
        <w:rPr>
          <w:rtl/>
        </w:rPr>
        <w:t>היו"ר יעקב מרגי:</w:t>
      </w:r>
      <w:r w:rsidRPr="00626AEA">
        <w:rPr>
          <w:rStyle w:val="TagStyle"/>
          <w:rtl/>
        </w:rPr>
        <w:t xml:space="preserve"> &lt;&lt; יור &gt;&gt;</w:t>
      </w:r>
      <w:r>
        <w:rPr>
          <w:rtl/>
        </w:rPr>
        <w:t xml:space="preserve"> </w:t>
      </w:r>
      <w:bookmarkEnd w:id="2321"/>
    </w:p>
    <w:p w:rsidR="00765BAC" w:rsidRDefault="00765BAC" w:rsidP="00732168">
      <w:pPr>
        <w:pStyle w:val="KeepWithNext"/>
        <w:rPr>
          <w:rtl/>
        </w:rPr>
      </w:pPr>
    </w:p>
    <w:p w:rsidR="00765BAC" w:rsidRPr="00626AEA" w:rsidRDefault="00765BAC" w:rsidP="00732168">
      <w:pPr>
        <w:rPr>
          <w:rtl/>
        </w:rPr>
      </w:pPr>
      <w:bookmarkStart w:id="2322" w:name="_ETM_Q11_773906"/>
      <w:bookmarkEnd w:id="2322"/>
      <w:r>
        <w:rPr>
          <w:rFonts w:hint="cs"/>
          <w:rtl/>
        </w:rPr>
        <w:t>אתה עולה להתנגד. לא?</w:t>
      </w:r>
      <w:r>
        <w:rPr>
          <w:rFonts w:hint="cs"/>
        </w:rPr>
        <w:t xml:space="preserve"> </w:t>
      </w:r>
      <w:r>
        <w:rPr>
          <w:rFonts w:hint="cs"/>
          <w:rtl/>
        </w:rPr>
        <w:t xml:space="preserve">מילא, היא לא עולה </w:t>
      </w:r>
      <w:bookmarkStart w:id="2323" w:name="_ETM_Q11_779385"/>
      <w:bookmarkEnd w:id="2323"/>
      <w:r>
        <w:rPr>
          <w:rFonts w:hint="cs"/>
          <w:rtl/>
        </w:rPr>
        <w:t>להתנגד, אני מאריך אפי, אבל - - -</w:t>
      </w:r>
    </w:p>
    <w:p w:rsidR="00765BAC" w:rsidRDefault="00765BAC" w:rsidP="00732168">
      <w:pPr>
        <w:pStyle w:val="KeepWithNext"/>
        <w:rPr>
          <w:rtl/>
        </w:rPr>
      </w:pPr>
    </w:p>
    <w:p w:rsidR="00765BAC" w:rsidRDefault="00765BAC" w:rsidP="00732168">
      <w:pPr>
        <w:pStyle w:val="-"/>
        <w:keepNext/>
        <w:rPr>
          <w:rtl/>
        </w:rPr>
      </w:pPr>
      <w:bookmarkStart w:id="2324" w:name="TOR_Q12"/>
      <w:bookmarkStart w:id="2325" w:name="ET_speakercontinue_6461_3"/>
      <w:bookmarkEnd w:id="2324"/>
      <w:r w:rsidRPr="004028FE">
        <w:rPr>
          <w:rStyle w:val="TagStyle"/>
          <w:rtl/>
        </w:rPr>
        <w:t>&lt;&lt;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25"/>
    </w:p>
    <w:p w:rsidR="00765BAC" w:rsidRPr="002B2CCC" w:rsidRDefault="00765BAC" w:rsidP="00732168">
      <w:pPr>
        <w:rPr>
          <w:rtl/>
        </w:rPr>
      </w:pPr>
    </w:p>
    <w:p w:rsidR="00765BAC" w:rsidRDefault="00765BAC" w:rsidP="00732168">
      <w:pPr>
        <w:rPr>
          <w:rtl/>
        </w:rPr>
      </w:pPr>
      <w:r>
        <w:rPr>
          <w:rFonts w:hint="cs"/>
          <w:rtl/>
        </w:rPr>
        <w:t xml:space="preserve">אני אסביר לך למה. אני אסביר לך למה, מירב. כי כאשר גורמי הביטחון מחווים את דעתם שגוף השידורים הזר הזה פוגע פגיעה </w:t>
      </w:r>
      <w:bookmarkStart w:id="2326" w:name="_ETM_Q12_191984"/>
      <w:bookmarkEnd w:id="2326"/>
      <w:r>
        <w:rPr>
          <w:rFonts w:hint="cs"/>
          <w:rtl/>
        </w:rPr>
        <w:t>ממשית בביטחון המדינה, זה עבר בממשלה ובקבינט, ראש הממשלה שוכנע,</w:t>
      </w:r>
      <w:bookmarkStart w:id="2327" w:name="_ETM_Q12_193221"/>
      <w:bookmarkEnd w:id="2327"/>
      <w:r>
        <w:rPr>
          <w:rFonts w:hint="cs"/>
          <w:rtl/>
        </w:rPr>
        <w:t xml:space="preserve"> עברנו את כל התהליך הזה </w:t>
      </w:r>
      <w:r>
        <w:rPr>
          <w:rtl/>
        </w:rPr>
        <w:t>–</w:t>
      </w:r>
      <w:r>
        <w:rPr>
          <w:rFonts w:hint="cs"/>
          <w:rtl/>
        </w:rPr>
        <w:t xml:space="preserve"> למה דעתו של שופט יחיד חשובה יותר מכל גורמי הביטחון במדינת ישראל? למה? </w:t>
      </w:r>
    </w:p>
    <w:p w:rsidR="00765BAC" w:rsidRPr="002B2CCC" w:rsidRDefault="00765BAC" w:rsidP="00732168">
      <w:pPr>
        <w:rPr>
          <w:rtl/>
        </w:rPr>
      </w:pPr>
    </w:p>
    <w:p w:rsidR="00765BAC" w:rsidRDefault="00765BAC" w:rsidP="00732168">
      <w:pPr>
        <w:pStyle w:val="af5"/>
        <w:keepNext/>
        <w:rPr>
          <w:rtl/>
        </w:rPr>
      </w:pPr>
      <w:bookmarkStart w:id="2328" w:name="ET_interruption_5300_4"/>
      <w:r w:rsidRPr="004028FE">
        <w:rPr>
          <w:rStyle w:val="TagStyle"/>
          <w:rtl/>
        </w:rPr>
        <w:t xml:space="preserve"> &lt;&lt; קריאה &gt;&gt;</w:t>
      </w:r>
      <w:r w:rsidRPr="00C53C8B">
        <w:rPr>
          <w:rStyle w:val="TagStyle"/>
          <w:rtl/>
        </w:rPr>
        <w:t xml:space="preserve"> </w:t>
      </w:r>
      <w:r>
        <w:rPr>
          <w:rtl/>
        </w:rPr>
        <w:t>מירב בן ארי (יש עתיד):</w:t>
      </w:r>
      <w:r w:rsidRPr="00C53C8B">
        <w:rPr>
          <w:rStyle w:val="TagStyle"/>
          <w:rtl/>
        </w:rPr>
        <w:t xml:space="preserve"> </w:t>
      </w:r>
      <w:r w:rsidRPr="004028FE">
        <w:rPr>
          <w:rStyle w:val="TagStyle"/>
          <w:rtl/>
        </w:rPr>
        <w:t>&lt;&lt; קריאה &gt;&gt;</w:t>
      </w:r>
      <w:r>
        <w:rPr>
          <w:rtl/>
        </w:rPr>
        <w:t xml:space="preserve"> </w:t>
      </w:r>
      <w:bookmarkEnd w:id="2328"/>
    </w:p>
    <w:p w:rsidR="00765BAC" w:rsidRPr="002B2CCC" w:rsidRDefault="00765BAC" w:rsidP="00732168">
      <w:pPr>
        <w:rPr>
          <w:rtl/>
        </w:rPr>
      </w:pPr>
    </w:p>
    <w:p w:rsidR="00765BAC" w:rsidRDefault="00765BAC" w:rsidP="00732168">
      <w:pPr>
        <w:rPr>
          <w:rtl/>
        </w:rPr>
      </w:pPr>
      <w:r>
        <w:rPr>
          <w:rFonts w:hint="cs"/>
          <w:rtl/>
        </w:rPr>
        <w:t xml:space="preserve">אז מה זכות העתירה של אותו גוף? </w:t>
      </w:r>
    </w:p>
    <w:p w:rsidR="00765BAC" w:rsidRDefault="00765BAC" w:rsidP="00732168">
      <w:pPr>
        <w:rPr>
          <w:rtl/>
        </w:rPr>
      </w:pPr>
    </w:p>
    <w:p w:rsidR="00765BAC" w:rsidRDefault="00765BAC" w:rsidP="00732168">
      <w:pPr>
        <w:pStyle w:val="-"/>
        <w:keepNext/>
        <w:rPr>
          <w:rtl/>
        </w:rPr>
      </w:pPr>
      <w:bookmarkStart w:id="2329" w:name="ET_speakercontinue_6461_5"/>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29"/>
    </w:p>
    <w:p w:rsidR="00765BAC" w:rsidRPr="002B2CCC" w:rsidRDefault="00765BAC" w:rsidP="00732168">
      <w:pPr>
        <w:rPr>
          <w:rtl/>
        </w:rPr>
      </w:pPr>
    </w:p>
    <w:p w:rsidR="00765BAC" w:rsidRDefault="00765BAC" w:rsidP="00732168">
      <w:pPr>
        <w:rPr>
          <w:rtl/>
        </w:rPr>
      </w:pPr>
      <w:r>
        <w:rPr>
          <w:rFonts w:hint="cs"/>
          <w:rtl/>
        </w:rPr>
        <w:t xml:space="preserve">יש זכות עתירה לכל אחד במדינה. אבל לא צריך </w:t>
      </w:r>
      <w:bookmarkStart w:id="2330" w:name="_ETM_Q12_212056"/>
      <w:bookmarkEnd w:id="2330"/>
      <w:r>
        <w:rPr>
          <w:rFonts w:hint="cs"/>
          <w:rtl/>
        </w:rPr>
        <w:t>לקבוע שתוך שלושה ימים,</w:t>
      </w:r>
      <w:r w:rsidRPr="002B2CCC">
        <w:rPr>
          <w:rFonts w:hint="cs"/>
          <w:rtl/>
        </w:rPr>
        <w:t xml:space="preserve"> </w:t>
      </w:r>
      <w:r>
        <w:rPr>
          <w:rFonts w:hint="cs"/>
          <w:rtl/>
        </w:rPr>
        <w:t>בדחיפות, זה צריך להגיע לבית המשפט</w:t>
      </w:r>
      <w:bookmarkStart w:id="2331" w:name="_ETM_Q12_212758"/>
      <w:bookmarkEnd w:id="2331"/>
      <w:r>
        <w:rPr>
          <w:rFonts w:hint="cs"/>
          <w:rtl/>
        </w:rPr>
        <w:t>.</w:t>
      </w:r>
    </w:p>
    <w:p w:rsidR="00765BAC" w:rsidRPr="002B2CCC" w:rsidRDefault="00765BAC" w:rsidP="00732168">
      <w:pPr>
        <w:rPr>
          <w:rtl/>
        </w:rPr>
      </w:pPr>
      <w:bookmarkStart w:id="2332" w:name="_ETM_Q12_215118"/>
      <w:bookmarkStart w:id="2333" w:name="_ETM_Q12_215178"/>
      <w:bookmarkEnd w:id="2332"/>
      <w:bookmarkEnd w:id="2333"/>
    </w:p>
    <w:p w:rsidR="00765BAC" w:rsidRDefault="00765BAC" w:rsidP="00732168">
      <w:pPr>
        <w:pStyle w:val="af5"/>
        <w:keepNext/>
        <w:rPr>
          <w:rtl/>
        </w:rPr>
      </w:pPr>
      <w:bookmarkStart w:id="2334" w:name="ET_interruption_5300_35"/>
      <w:r w:rsidRPr="004028FE">
        <w:rPr>
          <w:rStyle w:val="TagStyle"/>
          <w:rtl/>
        </w:rPr>
        <w:t xml:space="preserve"> &lt;&lt; קריאה &gt;&gt;</w:t>
      </w:r>
      <w:r w:rsidRPr="005807E7">
        <w:rPr>
          <w:rStyle w:val="TagStyle"/>
          <w:rtl/>
        </w:rPr>
        <w:t xml:space="preserve"> </w:t>
      </w:r>
      <w:r>
        <w:rPr>
          <w:rtl/>
        </w:rPr>
        <w:t>מירב בן ארי (יש עתיד):</w:t>
      </w:r>
      <w:r w:rsidRPr="005807E7">
        <w:rPr>
          <w:rStyle w:val="TagStyle"/>
          <w:rtl/>
        </w:rPr>
        <w:t xml:space="preserve"> </w:t>
      </w:r>
      <w:r w:rsidRPr="004028FE">
        <w:rPr>
          <w:rStyle w:val="TagStyle"/>
          <w:rtl/>
        </w:rPr>
        <w:t>&lt;&lt; קריאה &gt;&gt;</w:t>
      </w:r>
      <w:r>
        <w:rPr>
          <w:rtl/>
        </w:rPr>
        <w:t xml:space="preserve"> </w:t>
      </w:r>
      <w:bookmarkEnd w:id="2334"/>
    </w:p>
    <w:p w:rsidR="00765BAC" w:rsidRPr="002B2CCC" w:rsidRDefault="00765BAC" w:rsidP="00732168">
      <w:pPr>
        <w:rPr>
          <w:rtl/>
        </w:rPr>
      </w:pPr>
    </w:p>
    <w:p w:rsidR="00765BAC" w:rsidRDefault="00765BAC" w:rsidP="00732168">
      <w:pPr>
        <w:rPr>
          <w:rtl/>
        </w:rPr>
      </w:pPr>
      <w:r>
        <w:rPr>
          <w:rFonts w:hint="cs"/>
          <w:rtl/>
        </w:rPr>
        <w:t>אני יודעת, נשמה. אבל תסביר לי, שנייה - - -</w:t>
      </w:r>
      <w:bookmarkStart w:id="2335" w:name="_ETM_Q12_214866"/>
      <w:bookmarkEnd w:id="2335"/>
    </w:p>
    <w:p w:rsidR="00765BAC" w:rsidRDefault="00765BAC" w:rsidP="00732168">
      <w:pPr>
        <w:rPr>
          <w:rtl/>
        </w:rPr>
      </w:pPr>
      <w:bookmarkStart w:id="2336" w:name="_ETM_Q12_214934"/>
      <w:bookmarkEnd w:id="2336"/>
    </w:p>
    <w:p w:rsidR="00765BAC" w:rsidRDefault="00765BAC" w:rsidP="00732168">
      <w:pPr>
        <w:pStyle w:val="-"/>
        <w:keepNext/>
        <w:rPr>
          <w:rtl/>
        </w:rPr>
      </w:pPr>
      <w:r w:rsidRPr="004028FE">
        <w:rPr>
          <w:rStyle w:val="TagStyle"/>
          <w:rtl/>
        </w:rPr>
        <w:t xml:space="preserve"> &lt;&lt; דובר_המשך &gt;&gt;</w:t>
      </w:r>
      <w:r w:rsidRPr="005807E7">
        <w:rPr>
          <w:rStyle w:val="TagStyle"/>
          <w:rtl/>
        </w:rPr>
        <w:t xml:space="preserve"> </w:t>
      </w:r>
      <w:r>
        <w:rPr>
          <w:rtl/>
        </w:rPr>
        <w:t>שר התקשורת שלמה קרעי:</w:t>
      </w:r>
      <w:r w:rsidRPr="005807E7">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זה הדבר שהתנגדנו </w:t>
      </w:r>
      <w:bookmarkStart w:id="2337" w:name="_ETM_Q12_217207"/>
      <w:bookmarkEnd w:id="2337"/>
      <w:r>
        <w:rPr>
          <w:rFonts w:hint="cs"/>
          <w:rtl/>
        </w:rPr>
        <w:t xml:space="preserve">לו. אבל אני אמרתי עוד דבר בוועדה, </w:t>
      </w:r>
      <w:bookmarkStart w:id="2338" w:name="_ETM_Q12_223868"/>
      <w:bookmarkEnd w:id="2338"/>
      <w:r>
        <w:rPr>
          <w:rFonts w:hint="cs"/>
          <w:rtl/>
        </w:rPr>
        <w:t xml:space="preserve">רגע. אני אמרתי עוד דבר בוועדה. גם אם אני מתנגד לדבר הזה, זאת מחלוקת אחרת, גדולה </w:t>
      </w:r>
      <w:bookmarkStart w:id="2339" w:name="_ETM_Q12_227797"/>
      <w:bookmarkEnd w:id="2339"/>
      <w:r>
        <w:rPr>
          <w:rFonts w:hint="cs"/>
          <w:rtl/>
        </w:rPr>
        <w:t xml:space="preserve">מאוד, של מאבק בין רשויות. אני יכול להתפשר על זה. והתפשרתי על זה בחוק הקודם, </w:t>
      </w:r>
      <w:bookmarkStart w:id="2340" w:name="_ETM_Q12_230597"/>
      <w:bookmarkEnd w:id="2340"/>
      <w:r>
        <w:rPr>
          <w:rFonts w:hint="cs"/>
          <w:rtl/>
        </w:rPr>
        <w:t xml:space="preserve">כי ביטחון המדינה חשוב לי. </w:t>
      </w:r>
      <w:bookmarkStart w:id="2341" w:name="_ETM_Q12_234575"/>
      <w:bookmarkEnd w:id="2341"/>
    </w:p>
    <w:p w:rsidR="00765BAC" w:rsidRDefault="00765BAC" w:rsidP="00732168">
      <w:pPr>
        <w:rPr>
          <w:rtl/>
        </w:rPr>
      </w:pPr>
      <w:bookmarkStart w:id="2342" w:name="_ETM_Q12_234653"/>
      <w:bookmarkEnd w:id="2342"/>
    </w:p>
    <w:p w:rsidR="00765BAC" w:rsidRDefault="00765BAC" w:rsidP="00732168">
      <w:pPr>
        <w:pStyle w:val="af5"/>
        <w:keepNext/>
        <w:rPr>
          <w:rtl/>
        </w:rPr>
      </w:pPr>
      <w:r w:rsidRPr="004028FE">
        <w:rPr>
          <w:rStyle w:val="TagStyle"/>
          <w:rtl/>
        </w:rPr>
        <w:t xml:space="preserve"> &lt;&lt; קריאה &gt;&gt;</w:t>
      </w:r>
      <w:r w:rsidRPr="005807E7">
        <w:rPr>
          <w:rStyle w:val="TagStyle"/>
          <w:rtl/>
        </w:rPr>
        <w:t xml:space="preserve"> </w:t>
      </w:r>
      <w:r>
        <w:rPr>
          <w:rtl/>
        </w:rPr>
        <w:t>מירב בן ארי (יש עתיד):</w:t>
      </w:r>
      <w:r w:rsidRPr="005807E7">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bookmarkStart w:id="2343" w:name="_ETM_Q12_236590"/>
      <w:bookmarkEnd w:id="2343"/>
      <w:r>
        <w:rPr>
          <w:rFonts w:hint="cs"/>
          <w:rtl/>
        </w:rPr>
        <w:t>- - -</w:t>
      </w:r>
    </w:p>
    <w:p w:rsidR="00765BAC" w:rsidRDefault="00765BAC" w:rsidP="00732168">
      <w:pPr>
        <w:rPr>
          <w:rtl/>
        </w:rPr>
      </w:pPr>
    </w:p>
    <w:p w:rsidR="00765BAC" w:rsidRDefault="00765BAC" w:rsidP="00732168">
      <w:pPr>
        <w:pStyle w:val="-"/>
        <w:keepNext/>
        <w:rPr>
          <w:rtl/>
        </w:rPr>
      </w:pPr>
      <w:r w:rsidRPr="004028FE">
        <w:rPr>
          <w:rStyle w:val="TagStyle"/>
          <w:rtl/>
        </w:rPr>
        <w:t xml:space="preserve"> &lt;&lt; דובר_המשך &gt;&gt;</w:t>
      </w:r>
      <w:r w:rsidRPr="005807E7">
        <w:rPr>
          <w:rStyle w:val="TagStyle"/>
          <w:rtl/>
        </w:rPr>
        <w:t xml:space="preserve"> </w:t>
      </w:r>
      <w:r>
        <w:rPr>
          <w:rtl/>
        </w:rPr>
        <w:t>שר התקשורת שלמה קרעי:</w:t>
      </w:r>
      <w:r w:rsidRPr="005807E7">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Pr="005807E7" w:rsidRDefault="00765BAC" w:rsidP="00732168">
      <w:pPr>
        <w:rPr>
          <w:rtl/>
        </w:rPr>
      </w:pPr>
      <w:r>
        <w:rPr>
          <w:rFonts w:hint="cs"/>
          <w:rtl/>
        </w:rPr>
        <w:t xml:space="preserve">אז אני מסכים. לכן אני אומר גם </w:t>
      </w:r>
      <w:bookmarkStart w:id="2344" w:name="_ETM_Q12_239302"/>
      <w:bookmarkEnd w:id="2344"/>
      <w:r>
        <w:rPr>
          <w:rFonts w:hint="cs"/>
          <w:rtl/>
        </w:rPr>
        <w:t xml:space="preserve">כאן אותו דבר. בחוק של - - - אם זו תהיה הברירה </w:t>
      </w:r>
      <w:bookmarkStart w:id="2345" w:name="_ETM_Q12_249222"/>
      <w:bookmarkEnd w:id="2345"/>
      <w:r>
        <w:rPr>
          <w:rFonts w:hint="cs"/>
          <w:rtl/>
        </w:rPr>
        <w:t>– נתפשר בדבר הזה. אבל אנחנו מנסים</w:t>
      </w:r>
      <w:bookmarkStart w:id="2346" w:name="_ETM_Q12_257522"/>
      <w:bookmarkEnd w:id="2346"/>
      <w:r>
        <w:rPr>
          <w:rFonts w:hint="cs"/>
          <w:rtl/>
        </w:rPr>
        <w:t xml:space="preserve"> - - - </w:t>
      </w:r>
    </w:p>
    <w:p w:rsidR="00765BAC" w:rsidRDefault="00765BAC" w:rsidP="00732168">
      <w:pPr>
        <w:rPr>
          <w:rtl/>
        </w:rPr>
      </w:pPr>
    </w:p>
    <w:p w:rsidR="00765BAC" w:rsidRDefault="00765BAC" w:rsidP="00732168">
      <w:pPr>
        <w:pStyle w:val="af6"/>
        <w:keepNext/>
        <w:rPr>
          <w:rtl/>
        </w:rPr>
      </w:pPr>
      <w:bookmarkStart w:id="2347" w:name="ET_yor_6688_6"/>
      <w:r w:rsidRPr="004028FE">
        <w:rPr>
          <w:rStyle w:val="TagStyle"/>
          <w:rtl/>
        </w:rPr>
        <w:t xml:space="preserve"> &lt;&lt; יור &gt;&gt;</w:t>
      </w:r>
      <w:r w:rsidRPr="00C53C8B">
        <w:rPr>
          <w:rStyle w:val="TagStyle"/>
          <w:rtl/>
        </w:rPr>
        <w:t xml:space="preserve"> </w:t>
      </w:r>
      <w:r>
        <w:rPr>
          <w:rtl/>
        </w:rPr>
        <w:t>היו"ר יעקב מרגי:</w:t>
      </w:r>
      <w:r w:rsidRPr="00C53C8B">
        <w:rPr>
          <w:rStyle w:val="TagStyle"/>
          <w:rtl/>
        </w:rPr>
        <w:t xml:space="preserve"> </w:t>
      </w:r>
      <w:r w:rsidRPr="004028FE">
        <w:rPr>
          <w:rStyle w:val="TagStyle"/>
          <w:rtl/>
        </w:rPr>
        <w:t>&lt;&lt; יור &gt;&gt;</w:t>
      </w:r>
      <w:r>
        <w:rPr>
          <w:rtl/>
        </w:rPr>
        <w:t xml:space="preserve"> </w:t>
      </w:r>
      <w:bookmarkEnd w:id="2347"/>
    </w:p>
    <w:p w:rsidR="00765BAC" w:rsidRPr="002B2CCC" w:rsidRDefault="00765BAC" w:rsidP="00732168">
      <w:pPr>
        <w:rPr>
          <w:rtl/>
        </w:rPr>
      </w:pPr>
    </w:p>
    <w:p w:rsidR="00765BAC" w:rsidRDefault="00765BAC" w:rsidP="00732168">
      <w:pPr>
        <w:rPr>
          <w:rtl/>
        </w:rPr>
      </w:pPr>
      <w:r>
        <w:rPr>
          <w:rFonts w:hint="cs"/>
          <w:rtl/>
        </w:rPr>
        <w:t>חברי הכנסת משמאלי</w:t>
      </w:r>
      <w:bookmarkStart w:id="2348" w:name="_ETM_Q12_240225"/>
      <w:bookmarkEnd w:id="2348"/>
      <w:r>
        <w:rPr>
          <w:rFonts w:hint="cs"/>
          <w:rtl/>
        </w:rPr>
        <w:t xml:space="preserve"> – ששון גואטה, משה סעדה, מה היה אתמול, חוויות מאתמול יש בפרסה, לא פה. גב לדובר. אילוז, גם כן. וגם ואטורי. חוויות מאתמול בפרסה. בבקשה, אדוני.</w:t>
      </w:r>
    </w:p>
    <w:p w:rsidR="00765BAC" w:rsidRDefault="00765BAC" w:rsidP="00732168">
      <w:pPr>
        <w:rPr>
          <w:rtl/>
        </w:rPr>
      </w:pPr>
    </w:p>
    <w:p w:rsidR="00765BAC" w:rsidRDefault="00765BAC" w:rsidP="00732168">
      <w:pPr>
        <w:pStyle w:val="-"/>
        <w:keepNext/>
        <w:rPr>
          <w:rtl/>
        </w:rPr>
      </w:pPr>
      <w:bookmarkStart w:id="2349" w:name="ET_speakercontinue_6461_7"/>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49"/>
    </w:p>
    <w:p w:rsidR="00765BAC" w:rsidRPr="002B2CCC" w:rsidRDefault="00765BAC" w:rsidP="00732168">
      <w:pPr>
        <w:rPr>
          <w:rtl/>
        </w:rPr>
      </w:pPr>
    </w:p>
    <w:p w:rsidR="00765BAC" w:rsidRDefault="00765BAC" w:rsidP="00732168">
      <w:pPr>
        <w:rPr>
          <w:rtl/>
        </w:rPr>
      </w:pPr>
      <w:r>
        <w:rPr>
          <w:rFonts w:hint="cs"/>
          <w:rtl/>
        </w:rPr>
        <w:t xml:space="preserve">תודה, אדוני. גם אם אני מתפשר באופן נקודתי, זה לא אומר שאני עוזב את המאבק הזה.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C53C8B">
        <w:rPr>
          <w:rStyle w:val="TagStyle"/>
          <w:rtl/>
        </w:rPr>
        <w:t xml:space="preserve"> </w:t>
      </w:r>
      <w:r>
        <w:rPr>
          <w:rtl/>
        </w:rPr>
        <w:t>מירב בן ארי (יש עתיד):</w:t>
      </w:r>
      <w:r w:rsidRPr="00C53C8B">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על מה אתה מתפשר בחוק של עמית הלוי? </w:t>
      </w:r>
    </w:p>
    <w:p w:rsidR="00765BAC" w:rsidRDefault="00765BAC" w:rsidP="00732168">
      <w:pPr>
        <w:rPr>
          <w:rtl/>
        </w:rPr>
      </w:pPr>
    </w:p>
    <w:p w:rsidR="00765BAC" w:rsidRDefault="00765BAC" w:rsidP="00732168">
      <w:pPr>
        <w:pStyle w:val="-"/>
        <w:keepNext/>
        <w:rPr>
          <w:rtl/>
        </w:rPr>
      </w:pPr>
      <w:bookmarkStart w:id="2350" w:name="ET_speakercontinue_6461_9"/>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50"/>
    </w:p>
    <w:p w:rsidR="00765BAC" w:rsidRPr="002B2CCC" w:rsidRDefault="00765BAC" w:rsidP="00732168">
      <w:pPr>
        <w:rPr>
          <w:rtl/>
        </w:rPr>
      </w:pPr>
    </w:p>
    <w:p w:rsidR="00765BAC" w:rsidRDefault="00765BAC" w:rsidP="00732168">
      <w:pPr>
        <w:rPr>
          <w:rtl/>
        </w:rPr>
      </w:pPr>
      <w:r>
        <w:rPr>
          <w:rFonts w:hint="cs"/>
          <w:rtl/>
        </w:rPr>
        <w:t xml:space="preserve">אני אומר, </w:t>
      </w:r>
      <w:bookmarkStart w:id="2351" w:name="_ETM_Q12_267743"/>
      <w:bookmarkEnd w:id="2351"/>
      <w:r>
        <w:rPr>
          <w:rFonts w:hint="cs"/>
          <w:rtl/>
        </w:rPr>
        <w:t xml:space="preserve">אני מסכים עם כל מילה בחוק של עמית הלוי.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אין פשרות? </w:t>
      </w:r>
    </w:p>
    <w:p w:rsidR="00765BAC" w:rsidRDefault="00765BAC" w:rsidP="00732168">
      <w:pPr>
        <w:rPr>
          <w:rtl/>
        </w:rPr>
      </w:pPr>
      <w:bookmarkStart w:id="2352" w:name="_ETM_Q12_268913"/>
      <w:bookmarkStart w:id="2353" w:name="_ETM_Q12_268990"/>
      <w:bookmarkEnd w:id="2352"/>
      <w:bookmarkEnd w:id="2353"/>
    </w:p>
    <w:p w:rsidR="00765BAC" w:rsidRDefault="00765BAC" w:rsidP="00732168">
      <w:pPr>
        <w:pStyle w:val="-"/>
        <w:keepNext/>
        <w:rPr>
          <w:rtl/>
        </w:rPr>
      </w:pPr>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bookmarkStart w:id="2354" w:name="_ETM_Q12_272886"/>
      <w:bookmarkEnd w:id="2354"/>
      <w:r>
        <w:rPr>
          <w:rFonts w:hint="cs"/>
          <w:rtl/>
        </w:rPr>
        <w:t>לא. כשנגיע לוועדה, אם נצליח להעביר</w:t>
      </w:r>
      <w:bookmarkStart w:id="2355" w:name="_ETM_Q12_274311"/>
      <w:bookmarkEnd w:id="2355"/>
      <w:r>
        <w:rPr>
          <w:rFonts w:hint="cs"/>
          <w:rtl/>
        </w:rPr>
        <w:t xml:space="preserve"> אותו כמו שהוא – לא, תכף אני אקריא גם את ההסתייגויות.</w:t>
      </w:r>
      <w:bookmarkStart w:id="2356" w:name="_ETM_Q12_278439"/>
      <w:bookmarkEnd w:id="2356"/>
    </w:p>
    <w:p w:rsidR="00765BAC" w:rsidRPr="00ED425C" w:rsidRDefault="00765BAC" w:rsidP="00732168">
      <w:pPr>
        <w:rPr>
          <w:rtl/>
        </w:rPr>
      </w:pPr>
      <w:bookmarkStart w:id="2357" w:name="_ETM_Q12_278519"/>
      <w:bookmarkEnd w:id="2357"/>
    </w:p>
    <w:p w:rsidR="00765BAC" w:rsidRDefault="00765BAC" w:rsidP="00732168">
      <w:pPr>
        <w:pStyle w:val="af6"/>
        <w:keepNext/>
        <w:rPr>
          <w:rtl/>
        </w:rPr>
      </w:pPr>
      <w:r w:rsidRPr="004028FE">
        <w:rPr>
          <w:rStyle w:val="TagStyle"/>
          <w:rtl/>
        </w:rPr>
        <w:t xml:space="preserve"> &lt;&lt; יור &gt;&gt;</w:t>
      </w:r>
      <w:r w:rsidRPr="00C53C8B">
        <w:rPr>
          <w:rStyle w:val="TagStyle"/>
          <w:rtl/>
        </w:rPr>
        <w:t xml:space="preserve"> </w:t>
      </w:r>
      <w:r>
        <w:rPr>
          <w:rtl/>
        </w:rPr>
        <w:t>היו"ר יעקב מרגי:</w:t>
      </w:r>
      <w:r w:rsidRPr="00C53C8B">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את רוצה לעשות פה קריאה טרומית, ראשונה, שנייה ושלישית? </w:t>
      </w:r>
    </w:p>
    <w:p w:rsidR="00765BAC" w:rsidRPr="002B2CCC" w:rsidRDefault="00765BAC" w:rsidP="00732168">
      <w:pPr>
        <w:rPr>
          <w:rtl/>
        </w:rPr>
      </w:pPr>
      <w:bookmarkStart w:id="2358" w:name="_ETM_Q12_278886"/>
      <w:bookmarkStart w:id="2359" w:name="_ETM_Q12_278938"/>
      <w:bookmarkEnd w:id="2358"/>
      <w:bookmarkEnd w:id="2359"/>
    </w:p>
    <w:p w:rsidR="00765BAC" w:rsidRDefault="00765BAC" w:rsidP="00732168">
      <w:pPr>
        <w:pStyle w:val="af5"/>
        <w:keepNext/>
        <w:rPr>
          <w:rtl/>
        </w:rPr>
      </w:pPr>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 - - </w:t>
      </w:r>
      <w:bookmarkStart w:id="2360" w:name="_ETM_Q12_279567"/>
      <w:bookmarkEnd w:id="2360"/>
      <w:r>
        <w:rPr>
          <w:rFonts w:hint="cs"/>
          <w:rtl/>
        </w:rPr>
        <w:t xml:space="preserve">הוא מעביר את הזמן. </w:t>
      </w:r>
    </w:p>
    <w:p w:rsidR="00765BAC" w:rsidRPr="002B2CCC" w:rsidRDefault="00765BAC" w:rsidP="00732168">
      <w:pPr>
        <w:rPr>
          <w:rtl/>
        </w:rPr>
      </w:pPr>
      <w:bookmarkStart w:id="2361" w:name="_ETM_Q12_282159"/>
      <w:bookmarkStart w:id="2362" w:name="_ETM_Q12_282227"/>
      <w:bookmarkStart w:id="2363" w:name="_ETM_Q12_279392"/>
      <w:bookmarkStart w:id="2364" w:name="_ETM_Q12_279438"/>
      <w:bookmarkEnd w:id="2361"/>
      <w:bookmarkEnd w:id="2362"/>
      <w:bookmarkEnd w:id="2363"/>
      <w:bookmarkEnd w:id="2364"/>
    </w:p>
    <w:p w:rsidR="00765BAC" w:rsidRDefault="00765BAC" w:rsidP="00732168">
      <w:pPr>
        <w:pStyle w:val="-"/>
        <w:keepNext/>
        <w:rPr>
          <w:rtl/>
        </w:rPr>
      </w:pPr>
      <w:bookmarkStart w:id="2365" w:name="ET_speakercontinue_6461_44"/>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bookmarkEnd w:id="2365"/>
    </w:p>
    <w:p w:rsidR="00765BAC" w:rsidRPr="002B2CCC" w:rsidRDefault="00765BAC" w:rsidP="00732168">
      <w:pPr>
        <w:rPr>
          <w:rtl/>
        </w:rPr>
      </w:pPr>
    </w:p>
    <w:p w:rsidR="00765BAC" w:rsidRDefault="00765BAC" w:rsidP="00732168">
      <w:pPr>
        <w:rPr>
          <w:rtl/>
        </w:rPr>
      </w:pPr>
      <w:r>
        <w:rPr>
          <w:rFonts w:hint="cs"/>
          <w:rtl/>
        </w:rPr>
        <w:t xml:space="preserve">תכף אני אקריא את ההסתייגויות של ועדת </w:t>
      </w:r>
      <w:bookmarkStart w:id="2366" w:name="_ETM_Q12_287765"/>
      <w:bookmarkEnd w:id="2366"/>
      <w:r>
        <w:rPr>
          <w:rFonts w:hint="cs"/>
          <w:rtl/>
        </w:rPr>
        <w:t xml:space="preserve">השרים. </w:t>
      </w:r>
    </w:p>
    <w:p w:rsidR="00765BAC" w:rsidRPr="002B2CCC" w:rsidRDefault="00765BAC" w:rsidP="00732168">
      <w:pPr>
        <w:rPr>
          <w:rtl/>
        </w:rPr>
      </w:pPr>
      <w:bookmarkStart w:id="2367" w:name="_ETM_Q12_289813"/>
      <w:bookmarkStart w:id="2368" w:name="_ETM_Q12_289912"/>
      <w:bookmarkEnd w:id="2367"/>
      <w:bookmarkEnd w:id="2368"/>
    </w:p>
    <w:p w:rsidR="00765BAC" w:rsidRDefault="00765BAC" w:rsidP="00732168">
      <w:pPr>
        <w:pStyle w:val="af5"/>
        <w:keepNext/>
        <w:rPr>
          <w:rtl/>
        </w:rPr>
      </w:pPr>
      <w:bookmarkStart w:id="2369" w:name="ET_interruption_5300_45"/>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bookmarkEnd w:id="2369"/>
    </w:p>
    <w:p w:rsidR="00765BAC" w:rsidRPr="002B2CCC" w:rsidRDefault="00765BAC" w:rsidP="00732168">
      <w:pPr>
        <w:rPr>
          <w:rtl/>
        </w:rPr>
      </w:pPr>
    </w:p>
    <w:p w:rsidR="00765BAC" w:rsidRDefault="00765BAC" w:rsidP="00732168">
      <w:pPr>
        <w:rPr>
          <w:rtl/>
        </w:rPr>
      </w:pPr>
      <w:r>
        <w:rPr>
          <w:rFonts w:hint="cs"/>
          <w:rtl/>
        </w:rPr>
        <w:t xml:space="preserve">בוא נשמע. </w:t>
      </w:r>
    </w:p>
    <w:p w:rsidR="00765BAC" w:rsidRDefault="00765BAC" w:rsidP="00732168">
      <w:pPr>
        <w:rPr>
          <w:rtl/>
        </w:rPr>
      </w:pPr>
      <w:bookmarkStart w:id="2370" w:name="_ETM_Q12_287180"/>
      <w:bookmarkStart w:id="2371" w:name="_ETM_Q12_287261"/>
      <w:bookmarkEnd w:id="2370"/>
      <w:bookmarkEnd w:id="2371"/>
    </w:p>
    <w:p w:rsidR="00765BAC" w:rsidRDefault="00765BAC" w:rsidP="00732168">
      <w:pPr>
        <w:pStyle w:val="-"/>
        <w:keepNext/>
        <w:rPr>
          <w:rtl/>
        </w:rPr>
      </w:pPr>
      <w:bookmarkStart w:id="2372" w:name="ET_speakercontinue_6461_46"/>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bookmarkEnd w:id="2372"/>
    </w:p>
    <w:p w:rsidR="00765BAC" w:rsidRPr="002B2CCC" w:rsidRDefault="00765BAC" w:rsidP="00732168">
      <w:pPr>
        <w:rPr>
          <w:rtl/>
        </w:rPr>
      </w:pPr>
    </w:p>
    <w:p w:rsidR="00765BAC" w:rsidRDefault="00765BAC" w:rsidP="00732168">
      <w:pPr>
        <w:rPr>
          <w:rtl/>
        </w:rPr>
      </w:pPr>
      <w:bookmarkStart w:id="2373" w:name="_ETM_Q12_288671"/>
      <w:bookmarkEnd w:id="2373"/>
      <w:r>
        <w:rPr>
          <w:rFonts w:hint="cs"/>
          <w:rtl/>
        </w:rPr>
        <w:t>אבל ברור שמפעם לפעם אפשר לטייב דברים בחקיקה. וזה מה שאנחנו עושים</w:t>
      </w:r>
      <w:bookmarkStart w:id="2374" w:name="_ETM_Q12_293468"/>
      <w:bookmarkEnd w:id="2374"/>
      <w:r>
        <w:rPr>
          <w:rFonts w:hint="cs"/>
          <w:rtl/>
        </w:rPr>
        <w:t xml:space="preserve"> כל פעם כשבאים עם תיקונים נוספים.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C53C8B">
        <w:rPr>
          <w:rStyle w:val="TagStyle"/>
          <w:rtl/>
        </w:rPr>
        <w:t xml:space="preserve"> </w:t>
      </w:r>
      <w:r>
        <w:rPr>
          <w:rtl/>
        </w:rPr>
        <w:t>מירב בן ארי (יש עתיד):</w:t>
      </w:r>
      <w:r w:rsidRPr="00C53C8B">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Pr="002B2CCC" w:rsidRDefault="00765BAC" w:rsidP="00732168">
      <w:pPr>
        <w:rPr>
          <w:rtl/>
        </w:rPr>
      </w:pPr>
      <w:r w:rsidRPr="002B2CCC">
        <w:rPr>
          <w:rFonts w:hint="cs"/>
          <w:rtl/>
        </w:rPr>
        <w:t xml:space="preserve">על זה אנחנו לא מסכימים. זה לא טיוב, זאת הרעה של החוק. </w:t>
      </w:r>
    </w:p>
    <w:p w:rsidR="00765BAC" w:rsidRPr="002B2CCC" w:rsidRDefault="00765BAC" w:rsidP="00732168">
      <w:pPr>
        <w:rPr>
          <w:rtl/>
        </w:rPr>
      </w:pPr>
    </w:p>
    <w:p w:rsidR="00765BAC" w:rsidRDefault="00765BAC" w:rsidP="00732168">
      <w:pPr>
        <w:pStyle w:val="-"/>
        <w:keepNext/>
        <w:rPr>
          <w:rtl/>
        </w:rPr>
      </w:pPr>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bookmarkStart w:id="2375" w:name="_ETM_Q12_300601"/>
      <w:bookmarkEnd w:id="2375"/>
      <w:r>
        <w:rPr>
          <w:rFonts w:hint="cs"/>
          <w:rtl/>
        </w:rPr>
        <w:t>של מה? על איזו סוגיה?</w:t>
      </w:r>
      <w:bookmarkStart w:id="2376" w:name="_ETM_Q12_300265"/>
      <w:bookmarkEnd w:id="2376"/>
      <w:r>
        <w:rPr>
          <w:rFonts w:hint="cs"/>
          <w:rtl/>
        </w:rPr>
        <w:t xml:space="preserve"> </w:t>
      </w:r>
      <w:bookmarkStart w:id="2377" w:name="_ETM_Q12_300515"/>
      <w:bookmarkEnd w:id="2377"/>
    </w:p>
    <w:p w:rsidR="00765BAC" w:rsidRDefault="00765BAC" w:rsidP="00732168">
      <w:pPr>
        <w:rPr>
          <w:rtl/>
        </w:rPr>
      </w:pPr>
      <w:bookmarkStart w:id="2378" w:name="_ETM_Q12_300609"/>
      <w:bookmarkEnd w:id="2378"/>
    </w:p>
    <w:p w:rsidR="00765BAC" w:rsidRDefault="00765BAC" w:rsidP="00732168">
      <w:pPr>
        <w:pStyle w:val="af5"/>
        <w:keepNext/>
        <w:rPr>
          <w:rtl/>
        </w:rPr>
      </w:pPr>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של החוק הקודם. </w:t>
      </w:r>
    </w:p>
    <w:p w:rsidR="00765BAC" w:rsidRDefault="00765BAC" w:rsidP="00732168">
      <w:pPr>
        <w:rPr>
          <w:rtl/>
        </w:rPr>
      </w:pPr>
      <w:bookmarkStart w:id="2379" w:name="_ETM_Q12_303889"/>
      <w:bookmarkStart w:id="2380" w:name="_ETM_Q12_303976"/>
      <w:bookmarkEnd w:id="2379"/>
      <w:bookmarkEnd w:id="2380"/>
    </w:p>
    <w:p w:rsidR="00765BAC" w:rsidRDefault="00765BAC" w:rsidP="00732168">
      <w:pPr>
        <w:pStyle w:val="-"/>
        <w:keepNext/>
        <w:rPr>
          <w:rtl/>
        </w:rPr>
      </w:pPr>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על איזו סוגיה? </w:t>
      </w:r>
    </w:p>
    <w:p w:rsidR="00765BAC" w:rsidRDefault="00765BAC" w:rsidP="00732168">
      <w:pPr>
        <w:rPr>
          <w:rtl/>
        </w:rPr>
      </w:pPr>
      <w:bookmarkStart w:id="2381" w:name="_ETM_Q12_304233"/>
      <w:bookmarkStart w:id="2382" w:name="_ETM_Q12_304308"/>
      <w:bookmarkEnd w:id="2381"/>
      <w:bookmarkEnd w:id="2382"/>
    </w:p>
    <w:p w:rsidR="00765BAC" w:rsidRDefault="00765BAC" w:rsidP="00732168">
      <w:pPr>
        <w:pStyle w:val="af5"/>
        <w:keepNext/>
        <w:rPr>
          <w:rtl/>
        </w:rPr>
      </w:pPr>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כדי להעביר את זה להוראת קבע </w:t>
      </w:r>
      <w:r>
        <w:rPr>
          <w:rtl/>
        </w:rPr>
        <w:t>–</w:t>
      </w:r>
      <w:r>
        <w:rPr>
          <w:rFonts w:hint="cs"/>
          <w:rtl/>
        </w:rPr>
        <w:t xml:space="preserve"> מקובל. אבל העובדה שהוצאתם את הביקורת השיפוטית כשמדובר בכלי </w:t>
      </w:r>
      <w:bookmarkStart w:id="2383" w:name="_ETM_Q12_310131"/>
      <w:bookmarkEnd w:id="2383"/>
      <w:r>
        <w:rPr>
          <w:rFonts w:hint="cs"/>
          <w:rtl/>
        </w:rPr>
        <w:t xml:space="preserve">של תקשורת זרה </w:t>
      </w:r>
      <w:r>
        <w:rPr>
          <w:rtl/>
        </w:rPr>
        <w:t>–</w:t>
      </w:r>
      <w:r>
        <w:rPr>
          <w:rFonts w:hint="cs"/>
          <w:rtl/>
        </w:rPr>
        <w:t xml:space="preserve"> מה ההבדל בינינו לבין מדינה של דיקטטורה? תגיד לי. </w:t>
      </w:r>
    </w:p>
    <w:p w:rsidR="00765BAC" w:rsidRDefault="00765BAC" w:rsidP="00732168">
      <w:pPr>
        <w:rPr>
          <w:rtl/>
        </w:rPr>
      </w:pPr>
    </w:p>
    <w:p w:rsidR="00765BAC" w:rsidRDefault="00765BAC" w:rsidP="00732168">
      <w:pPr>
        <w:pStyle w:val="-"/>
        <w:keepNext/>
        <w:rPr>
          <w:rtl/>
        </w:rPr>
      </w:pPr>
      <w:bookmarkStart w:id="2384" w:name="ET_speakercontinue_6461_13"/>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84"/>
    </w:p>
    <w:p w:rsidR="00765BAC" w:rsidRPr="002B2CCC" w:rsidRDefault="00765BAC" w:rsidP="00732168">
      <w:pPr>
        <w:rPr>
          <w:rtl/>
        </w:rPr>
      </w:pPr>
    </w:p>
    <w:p w:rsidR="00765BAC" w:rsidRDefault="00765BAC" w:rsidP="00732168">
      <w:pPr>
        <w:rPr>
          <w:rtl/>
        </w:rPr>
      </w:pPr>
      <w:r>
        <w:rPr>
          <w:rFonts w:hint="cs"/>
          <w:rtl/>
        </w:rPr>
        <w:t xml:space="preserve">לא הוצאנו את הביקורת השיפוטית. יש זכות לעתור לבית המשפט על כל </w:t>
      </w:r>
      <w:bookmarkStart w:id="2385" w:name="_ETM_Q12_322481"/>
      <w:bookmarkEnd w:id="2385"/>
      <w:r>
        <w:rPr>
          <w:rFonts w:hint="cs"/>
          <w:rtl/>
        </w:rPr>
        <w:t>החלטה, לכל אזרח. זה קבוע. מה שאנחנו מתנגדים לו ז</w:t>
      </w:r>
      <w:bookmarkStart w:id="2386" w:name="_ETM_Q12_326028"/>
      <w:bookmarkEnd w:id="2386"/>
      <w:r>
        <w:rPr>
          <w:rFonts w:hint="cs"/>
          <w:rtl/>
        </w:rPr>
        <w:t>ה לקבוע את הביקורת השיפוטית אוטומטית.</w:t>
      </w:r>
    </w:p>
    <w:p w:rsidR="00765BAC" w:rsidRPr="002B2CCC" w:rsidRDefault="00765BAC" w:rsidP="00732168">
      <w:pPr>
        <w:rPr>
          <w:rtl/>
        </w:rPr>
      </w:pPr>
      <w:bookmarkStart w:id="2387" w:name="_ETM_Q12_331251"/>
      <w:bookmarkStart w:id="2388" w:name="_ETM_Q12_331341"/>
      <w:bookmarkEnd w:id="2387"/>
      <w:bookmarkEnd w:id="2388"/>
    </w:p>
    <w:p w:rsidR="00765BAC" w:rsidRDefault="00765BAC" w:rsidP="00732168">
      <w:pPr>
        <w:pStyle w:val="af5"/>
        <w:keepNext/>
        <w:rPr>
          <w:rtl/>
        </w:rPr>
      </w:pPr>
      <w:bookmarkStart w:id="2389" w:name="ET_interruption_5300_51"/>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bookmarkEnd w:id="2389"/>
    </w:p>
    <w:p w:rsidR="00765BAC" w:rsidRPr="002B2CCC" w:rsidRDefault="00765BAC" w:rsidP="00732168">
      <w:pPr>
        <w:rPr>
          <w:rtl/>
        </w:rPr>
      </w:pPr>
    </w:p>
    <w:p w:rsidR="00765BAC" w:rsidRDefault="00765BAC" w:rsidP="00732168">
      <w:pPr>
        <w:rPr>
          <w:rtl/>
        </w:rPr>
      </w:pPr>
      <w:r>
        <w:rPr>
          <w:rFonts w:hint="cs"/>
          <w:rtl/>
        </w:rPr>
        <w:t>אבל זה מה שהיה בחוק הראשון.</w:t>
      </w:r>
      <w:bookmarkStart w:id="2390" w:name="_ETM_Q12_328924"/>
      <w:bookmarkEnd w:id="2390"/>
      <w:r>
        <w:rPr>
          <w:rFonts w:hint="cs"/>
          <w:rtl/>
        </w:rPr>
        <w:t xml:space="preserve"> </w:t>
      </w:r>
      <w:bookmarkStart w:id="2391" w:name="_ETM_Q12_331980"/>
      <w:bookmarkEnd w:id="2391"/>
    </w:p>
    <w:p w:rsidR="00765BAC" w:rsidRDefault="00765BAC" w:rsidP="00732168">
      <w:pPr>
        <w:rPr>
          <w:rtl/>
        </w:rPr>
      </w:pPr>
      <w:bookmarkStart w:id="2392" w:name="_ETM_Q12_332070"/>
      <w:bookmarkEnd w:id="2392"/>
    </w:p>
    <w:p w:rsidR="00765BAC" w:rsidRDefault="00765BAC" w:rsidP="00732168">
      <w:pPr>
        <w:pStyle w:val="-"/>
        <w:keepNext/>
        <w:rPr>
          <w:rtl/>
        </w:rPr>
      </w:pPr>
      <w:bookmarkStart w:id="2393" w:name="ET_speakercontinue_6461_52"/>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bookmarkEnd w:id="2393"/>
    </w:p>
    <w:p w:rsidR="00765BAC" w:rsidRPr="002B2CCC" w:rsidRDefault="00765BAC" w:rsidP="00732168">
      <w:pPr>
        <w:rPr>
          <w:rtl/>
        </w:rPr>
      </w:pPr>
    </w:p>
    <w:p w:rsidR="00765BAC" w:rsidRDefault="00765BAC" w:rsidP="00732168">
      <w:pPr>
        <w:rPr>
          <w:rtl/>
        </w:rPr>
      </w:pPr>
      <w:bookmarkStart w:id="2394" w:name="_ETM_Q12_333123"/>
      <w:bookmarkEnd w:id="2394"/>
      <w:r>
        <w:rPr>
          <w:rFonts w:hint="cs"/>
          <w:rtl/>
        </w:rPr>
        <w:t xml:space="preserve">בסדר, אבל התפשרנו על זה, ואנחנו חושבים שיש מקום לקיים דיון מחדש.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C53C8B">
        <w:rPr>
          <w:rStyle w:val="TagStyle"/>
          <w:rtl/>
        </w:rPr>
        <w:t xml:space="preserve"> </w:t>
      </w:r>
      <w:r>
        <w:rPr>
          <w:rtl/>
        </w:rPr>
        <w:t>מירב בן ארי (יש עתיד):</w:t>
      </w:r>
      <w:r w:rsidRPr="00C53C8B">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אז</w:t>
      </w:r>
      <w:bookmarkStart w:id="2395" w:name="_ETM_Q12_335908"/>
      <w:bookmarkEnd w:id="2395"/>
      <w:r>
        <w:rPr>
          <w:rFonts w:hint="cs"/>
          <w:rtl/>
        </w:rPr>
        <w:t xml:space="preserve"> אני לא התפשרתי על זה. </w:t>
      </w:r>
    </w:p>
    <w:p w:rsidR="00765BAC" w:rsidRPr="002B2CCC" w:rsidRDefault="00765BAC" w:rsidP="00732168">
      <w:pPr>
        <w:rPr>
          <w:rtl/>
        </w:rPr>
      </w:pPr>
    </w:p>
    <w:p w:rsidR="00765BAC" w:rsidRDefault="00765BAC" w:rsidP="00732168">
      <w:pPr>
        <w:pStyle w:val="-"/>
        <w:keepNext/>
        <w:rPr>
          <w:rtl/>
        </w:rPr>
      </w:pPr>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אין בעיה. יש מקום לקיים </w:t>
      </w:r>
      <w:bookmarkStart w:id="2396" w:name="_ETM_Q12_338852"/>
      <w:bookmarkEnd w:id="2396"/>
      <w:r>
        <w:rPr>
          <w:rFonts w:hint="cs"/>
          <w:rtl/>
        </w:rPr>
        <w:t xml:space="preserve">דיון.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אז אל תגיד לי שזה קשור לחיילי צה"ל. פשוט לא התפשרתי על זה. </w:t>
      </w:r>
    </w:p>
    <w:p w:rsidR="00765BAC" w:rsidRDefault="00765BAC" w:rsidP="00732168">
      <w:pPr>
        <w:rPr>
          <w:rtl/>
        </w:rPr>
      </w:pPr>
    </w:p>
    <w:p w:rsidR="00765BAC" w:rsidRDefault="00765BAC" w:rsidP="00732168">
      <w:pPr>
        <w:pStyle w:val="-"/>
        <w:keepNext/>
        <w:rPr>
          <w:rtl/>
        </w:rPr>
      </w:pPr>
      <w:bookmarkStart w:id="2397" w:name="ET_speakercontinue_6461_15"/>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397"/>
    </w:p>
    <w:p w:rsidR="00765BAC" w:rsidRPr="002B2CCC" w:rsidRDefault="00765BAC" w:rsidP="00732168">
      <w:pPr>
        <w:rPr>
          <w:rtl/>
        </w:rPr>
      </w:pPr>
    </w:p>
    <w:p w:rsidR="00765BAC" w:rsidRDefault="00765BAC" w:rsidP="00732168">
      <w:pPr>
        <w:rPr>
          <w:rtl/>
        </w:rPr>
      </w:pPr>
      <w:r>
        <w:rPr>
          <w:rFonts w:hint="cs"/>
          <w:rtl/>
        </w:rPr>
        <w:t xml:space="preserve">את צודקת. הסוגיה הזאת </w:t>
      </w:r>
      <w:bookmarkStart w:id="2398" w:name="_ETM_Q12_343541"/>
      <w:bookmarkEnd w:id="2398"/>
      <w:r>
        <w:rPr>
          <w:rFonts w:hint="cs"/>
          <w:rtl/>
        </w:rPr>
        <w:t>של הביקורת - - -</w:t>
      </w:r>
    </w:p>
    <w:p w:rsidR="00765BAC" w:rsidRPr="002B2CCC" w:rsidRDefault="00765BAC" w:rsidP="00732168">
      <w:pPr>
        <w:rPr>
          <w:rtl/>
        </w:rPr>
      </w:pPr>
    </w:p>
    <w:p w:rsidR="00765BAC" w:rsidRDefault="00765BAC" w:rsidP="00732168">
      <w:pPr>
        <w:pStyle w:val="af5"/>
        <w:keepNext/>
        <w:rPr>
          <w:rtl/>
        </w:rPr>
      </w:pPr>
      <w:bookmarkStart w:id="2399" w:name="ET_interruption_5300_55"/>
      <w:r w:rsidRPr="004028FE">
        <w:rPr>
          <w:rStyle w:val="TagStyle"/>
          <w:rtl/>
        </w:rPr>
        <w:t xml:space="preserve"> &lt;&lt; קריאה &gt;&gt;</w:t>
      </w:r>
      <w:r w:rsidRPr="00ED425C">
        <w:rPr>
          <w:rStyle w:val="TagStyle"/>
          <w:rtl/>
        </w:rPr>
        <w:t xml:space="preserve"> </w:t>
      </w:r>
      <w:r>
        <w:rPr>
          <w:rtl/>
        </w:rPr>
        <w:t>מירב בן ארי (יש עתיד):</w:t>
      </w:r>
      <w:r w:rsidRPr="00ED425C">
        <w:rPr>
          <w:rStyle w:val="TagStyle"/>
          <w:rtl/>
        </w:rPr>
        <w:t xml:space="preserve"> </w:t>
      </w:r>
      <w:r w:rsidRPr="004028FE">
        <w:rPr>
          <w:rStyle w:val="TagStyle"/>
          <w:rtl/>
        </w:rPr>
        <w:t>&lt;&lt; קריאה &gt;&gt;</w:t>
      </w:r>
      <w:r>
        <w:rPr>
          <w:rtl/>
        </w:rPr>
        <w:t xml:space="preserve"> </w:t>
      </w:r>
      <w:bookmarkEnd w:id="2399"/>
    </w:p>
    <w:p w:rsidR="00765BAC" w:rsidRPr="002B2CCC" w:rsidRDefault="00765BAC" w:rsidP="00732168">
      <w:pPr>
        <w:rPr>
          <w:rtl/>
        </w:rPr>
      </w:pPr>
    </w:p>
    <w:p w:rsidR="00765BAC" w:rsidRDefault="00765BAC" w:rsidP="00732168">
      <w:pPr>
        <w:rPr>
          <w:rtl/>
        </w:rPr>
      </w:pPr>
      <w:r>
        <w:rPr>
          <w:rFonts w:hint="cs"/>
          <w:rtl/>
        </w:rPr>
        <w:t xml:space="preserve">זה מה שעמית אמר לי. </w:t>
      </w:r>
    </w:p>
    <w:p w:rsidR="00765BAC" w:rsidRDefault="00765BAC" w:rsidP="00732168">
      <w:pPr>
        <w:rPr>
          <w:rtl/>
        </w:rPr>
      </w:pPr>
      <w:bookmarkStart w:id="2400" w:name="_ETM_Q12_342183"/>
      <w:bookmarkStart w:id="2401" w:name="_ETM_Q12_342297"/>
      <w:bookmarkEnd w:id="2400"/>
      <w:bookmarkEnd w:id="2401"/>
    </w:p>
    <w:p w:rsidR="00765BAC" w:rsidRDefault="00765BAC" w:rsidP="00732168">
      <w:pPr>
        <w:pStyle w:val="-"/>
        <w:keepNext/>
        <w:rPr>
          <w:rtl/>
        </w:rPr>
      </w:pPr>
      <w:bookmarkStart w:id="2402" w:name="ET_speakercontinue_6461_56"/>
      <w:r w:rsidRPr="004028FE">
        <w:rPr>
          <w:rStyle w:val="TagStyle"/>
          <w:rtl/>
        </w:rPr>
        <w:t xml:space="preserve"> &lt;&lt; דובר_המשך &gt;&gt;</w:t>
      </w:r>
      <w:r w:rsidRPr="00ED425C">
        <w:rPr>
          <w:rStyle w:val="TagStyle"/>
          <w:rtl/>
        </w:rPr>
        <w:t xml:space="preserve"> </w:t>
      </w:r>
      <w:r>
        <w:rPr>
          <w:rtl/>
        </w:rPr>
        <w:t>שר התקשורת שלמה קרעי:</w:t>
      </w:r>
      <w:r w:rsidRPr="00ED425C">
        <w:rPr>
          <w:rStyle w:val="TagStyle"/>
          <w:rtl/>
        </w:rPr>
        <w:t xml:space="preserve"> </w:t>
      </w:r>
      <w:r w:rsidRPr="004028FE">
        <w:rPr>
          <w:rStyle w:val="TagStyle"/>
          <w:rtl/>
        </w:rPr>
        <w:t>&lt;&lt; דובר_המשך &gt;&gt;</w:t>
      </w:r>
      <w:r>
        <w:rPr>
          <w:rtl/>
        </w:rPr>
        <w:t xml:space="preserve"> </w:t>
      </w:r>
      <w:bookmarkEnd w:id="2402"/>
    </w:p>
    <w:p w:rsidR="00765BAC" w:rsidRPr="002B2CCC" w:rsidRDefault="00765BAC" w:rsidP="00732168">
      <w:pPr>
        <w:rPr>
          <w:rtl/>
        </w:rPr>
      </w:pPr>
    </w:p>
    <w:p w:rsidR="00765BAC" w:rsidRDefault="00765BAC" w:rsidP="00732168">
      <w:pPr>
        <w:rPr>
          <w:rtl/>
        </w:rPr>
      </w:pPr>
      <w:bookmarkStart w:id="2403" w:name="_ETM_Q12_343666"/>
      <w:bookmarkEnd w:id="2403"/>
      <w:r>
        <w:rPr>
          <w:rFonts w:hint="cs"/>
          <w:rtl/>
        </w:rPr>
        <w:t xml:space="preserve">הסוגיה הזאת של הביקורת השיפוטית לא קשורה לפגיעה בביטחון המדינה.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C53C8B">
        <w:rPr>
          <w:rStyle w:val="TagStyle"/>
          <w:rtl/>
        </w:rPr>
        <w:t xml:space="preserve"> </w:t>
      </w:r>
      <w:r>
        <w:rPr>
          <w:rtl/>
        </w:rPr>
        <w:t>מירב בן ארי (יש עתיד):</w:t>
      </w:r>
      <w:r w:rsidRPr="00C53C8B">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נכון. </w:t>
      </w:r>
    </w:p>
    <w:p w:rsidR="00765BAC" w:rsidRPr="002B2CCC" w:rsidRDefault="00765BAC" w:rsidP="00732168">
      <w:pPr>
        <w:rPr>
          <w:rtl/>
        </w:rPr>
      </w:pPr>
    </w:p>
    <w:p w:rsidR="00765BAC" w:rsidRDefault="00765BAC" w:rsidP="00732168">
      <w:pPr>
        <w:pStyle w:val="-"/>
        <w:keepNext/>
        <w:rPr>
          <w:rtl/>
        </w:rPr>
      </w:pPr>
      <w:r w:rsidRPr="004028FE">
        <w:rPr>
          <w:rStyle w:val="TagStyle"/>
          <w:rtl/>
        </w:rPr>
        <w:t xml:space="preserve"> &lt;&lt; דובר_המשך &gt;&gt;</w:t>
      </w:r>
      <w:r w:rsidRPr="0031699C">
        <w:rPr>
          <w:rStyle w:val="TagStyle"/>
          <w:rtl/>
        </w:rPr>
        <w:t xml:space="preserve"> </w:t>
      </w:r>
      <w:r>
        <w:rPr>
          <w:rtl/>
        </w:rPr>
        <w:t>שר התקשורת שלמה קרעי:</w:t>
      </w:r>
      <w:r w:rsidRPr="0031699C">
        <w:rPr>
          <w:rStyle w:val="TagStyle"/>
          <w:rtl/>
        </w:rPr>
        <w:t xml:space="preserve"> </w:t>
      </w:r>
      <w:r w:rsidRPr="004028FE">
        <w:rPr>
          <w:rStyle w:val="TagStyle"/>
          <w:rtl/>
        </w:rPr>
        <w:t>&lt;&lt; דובר_המשך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את צודקת, אני </w:t>
      </w:r>
      <w:bookmarkStart w:id="2404" w:name="_ETM_Q12_350135"/>
      <w:bookmarkEnd w:id="2404"/>
      <w:r>
        <w:rPr>
          <w:rFonts w:hint="cs"/>
          <w:rtl/>
        </w:rPr>
        <w:t xml:space="preserve">מסכים. אבל יש לנו מחלוקת גם על זה. אפשר להביא </w:t>
      </w:r>
      <w:bookmarkStart w:id="2405" w:name="_ETM_Q12_354254"/>
      <w:bookmarkEnd w:id="2405"/>
      <w:r>
        <w:rPr>
          <w:rFonts w:hint="cs"/>
          <w:rtl/>
        </w:rPr>
        <w:t xml:space="preserve">את זה לדיון, מותר לדבר על זה. </w:t>
      </w:r>
      <w:bookmarkStart w:id="2406" w:name="_ETM_Q12_356429"/>
      <w:bookmarkEnd w:id="2406"/>
    </w:p>
    <w:p w:rsidR="00765BAC" w:rsidRDefault="00765BAC" w:rsidP="00732168">
      <w:pPr>
        <w:rPr>
          <w:rtl/>
        </w:rPr>
      </w:pPr>
      <w:bookmarkStart w:id="2407" w:name="_ETM_Q12_356518"/>
      <w:bookmarkEnd w:id="2407"/>
    </w:p>
    <w:p w:rsidR="00765BAC" w:rsidRDefault="00765BAC" w:rsidP="00732168">
      <w:pPr>
        <w:rPr>
          <w:rtl/>
        </w:rPr>
      </w:pPr>
      <w:bookmarkStart w:id="2408" w:name="_ETM_Q12_357278"/>
      <w:bookmarkStart w:id="2409" w:name="_ETM_Q12_357363"/>
      <w:bookmarkEnd w:id="2408"/>
      <w:bookmarkEnd w:id="2409"/>
      <w:r>
        <w:rPr>
          <w:rFonts w:hint="cs"/>
          <w:rtl/>
        </w:rPr>
        <w:t xml:space="preserve">אני אקריא את ההחלטה של </w:t>
      </w:r>
      <w:bookmarkStart w:id="2410" w:name="_ETM_Q12_362041"/>
      <w:bookmarkEnd w:id="2410"/>
      <w:r>
        <w:rPr>
          <w:rFonts w:hint="cs"/>
          <w:rtl/>
        </w:rPr>
        <w:t>ועדת השרים.</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31699C">
        <w:rPr>
          <w:rStyle w:val="TagStyle"/>
          <w:rtl/>
        </w:rPr>
        <w:t xml:space="preserve"> </w:t>
      </w:r>
      <w:r>
        <w:rPr>
          <w:rtl/>
        </w:rPr>
        <w:t>מירב בן ארי (יש עתיד):</w:t>
      </w:r>
      <w:r w:rsidRPr="0031699C">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תקריא, תקריא. </w:t>
      </w:r>
    </w:p>
    <w:p w:rsidR="00765BAC" w:rsidRDefault="00765BAC" w:rsidP="00732168">
      <w:pPr>
        <w:rPr>
          <w:rtl/>
        </w:rPr>
      </w:pPr>
    </w:p>
    <w:p w:rsidR="00765BAC" w:rsidRDefault="00765BAC" w:rsidP="00732168">
      <w:pPr>
        <w:pStyle w:val="-"/>
        <w:keepNext/>
        <w:rPr>
          <w:rtl/>
        </w:rPr>
      </w:pPr>
      <w:bookmarkStart w:id="2411" w:name="ET_speakercontinue_6461_17"/>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411"/>
    </w:p>
    <w:p w:rsidR="00765BAC" w:rsidRPr="002B2CCC" w:rsidRDefault="00765BAC" w:rsidP="00732168">
      <w:pPr>
        <w:rPr>
          <w:rtl/>
        </w:rPr>
      </w:pPr>
    </w:p>
    <w:p w:rsidR="00765BAC" w:rsidRDefault="00765BAC" w:rsidP="00732168">
      <w:pPr>
        <w:rPr>
          <w:rtl/>
        </w:rPr>
      </w:pPr>
      <w:r>
        <w:rPr>
          <w:rFonts w:hint="cs"/>
          <w:rtl/>
        </w:rPr>
        <w:t>הצעת החוק תקודם בהסכמת שר התקשורת ושר המשפטים</w:t>
      </w:r>
      <w:bookmarkStart w:id="2412" w:name="_ETM_Q12_358601"/>
      <w:bookmarkEnd w:id="2412"/>
      <w:r>
        <w:rPr>
          <w:rFonts w:hint="cs"/>
          <w:rtl/>
        </w:rPr>
        <w:t xml:space="preserve">. </w:t>
      </w:r>
      <w:proofErr w:type="spellStart"/>
      <w:r>
        <w:rPr>
          <w:rFonts w:hint="cs"/>
          <w:rtl/>
        </w:rPr>
        <w:t>המל"ל</w:t>
      </w:r>
      <w:proofErr w:type="spellEnd"/>
      <w:r>
        <w:rPr>
          <w:rFonts w:hint="cs"/>
          <w:rtl/>
        </w:rPr>
        <w:t xml:space="preserve"> יוסר מנוסח הצעת החוק. זאת אומרת, </w:t>
      </w:r>
      <w:proofErr w:type="spellStart"/>
      <w:r>
        <w:rPr>
          <w:rFonts w:hint="cs"/>
          <w:rtl/>
        </w:rPr>
        <w:t>המל"ל</w:t>
      </w:r>
      <w:proofErr w:type="spellEnd"/>
      <w:r>
        <w:rPr>
          <w:rFonts w:hint="cs"/>
          <w:rtl/>
        </w:rPr>
        <w:t xml:space="preserve"> הוא לא אחד מגורמי הביטחון שמחו</w:t>
      </w:r>
      <w:bookmarkStart w:id="2413" w:name="_ETM_Q12_373206"/>
      <w:bookmarkEnd w:id="2413"/>
      <w:r>
        <w:rPr>
          <w:rFonts w:hint="cs"/>
          <w:rtl/>
        </w:rPr>
        <w:t xml:space="preserve">וים את דעתם, אלא הוא גורם </w:t>
      </w:r>
      <w:proofErr w:type="spellStart"/>
      <w:r>
        <w:rPr>
          <w:rFonts w:hint="cs"/>
          <w:rtl/>
        </w:rPr>
        <w:t>מתכלל</w:t>
      </w:r>
      <w:proofErr w:type="spellEnd"/>
      <w:r>
        <w:rPr>
          <w:rFonts w:hint="cs"/>
          <w:rtl/>
        </w:rPr>
        <w:t xml:space="preserve">, כמו שהיה </w:t>
      </w:r>
      <w:bookmarkStart w:id="2414" w:name="_ETM_Q12_376276"/>
      <w:bookmarkEnd w:id="2414"/>
      <w:r>
        <w:rPr>
          <w:rFonts w:hint="cs"/>
          <w:rtl/>
        </w:rPr>
        <w:t xml:space="preserve">עד עכשיו. וסעיף 2(1)(א) יוסר מנוסח הצעת החוק. </w:t>
      </w:r>
      <w:bookmarkStart w:id="2415" w:name="_ETM_Q12_383860"/>
      <w:bookmarkEnd w:id="2415"/>
    </w:p>
    <w:p w:rsidR="00765BAC" w:rsidRDefault="00765BAC" w:rsidP="00732168">
      <w:pPr>
        <w:rPr>
          <w:rtl/>
        </w:rPr>
      </w:pPr>
      <w:bookmarkStart w:id="2416" w:name="_ETM_Q12_383909"/>
      <w:bookmarkEnd w:id="2416"/>
    </w:p>
    <w:p w:rsidR="00765BAC" w:rsidRDefault="00765BAC" w:rsidP="00732168">
      <w:pPr>
        <w:rPr>
          <w:rtl/>
        </w:rPr>
      </w:pPr>
      <w:bookmarkStart w:id="2417" w:name="_ETM_Q12_384004"/>
      <w:bookmarkStart w:id="2418" w:name="_ETM_Q12_384049"/>
      <w:bookmarkEnd w:id="2417"/>
      <w:bookmarkEnd w:id="2418"/>
      <w:r>
        <w:rPr>
          <w:rFonts w:hint="cs"/>
          <w:rtl/>
        </w:rPr>
        <w:t xml:space="preserve">חבר הכנסת הלוי, מה זה סעיף 2(1)(א), שיוסר? אתה יכול להזכיר לנו? </w:t>
      </w:r>
    </w:p>
    <w:p w:rsidR="00765BAC" w:rsidRDefault="00765BAC" w:rsidP="00732168">
      <w:pPr>
        <w:rPr>
          <w:rtl/>
        </w:rPr>
      </w:pPr>
    </w:p>
    <w:p w:rsidR="00765BAC" w:rsidRDefault="00765BAC" w:rsidP="00732168">
      <w:pPr>
        <w:pStyle w:val="af5"/>
        <w:keepNext/>
        <w:rPr>
          <w:rtl/>
        </w:rPr>
      </w:pPr>
      <w:bookmarkStart w:id="2419" w:name="ET_interruption_6640_18"/>
      <w:r w:rsidRPr="004028FE">
        <w:rPr>
          <w:rStyle w:val="TagStyle"/>
          <w:rtl/>
        </w:rPr>
        <w:t xml:space="preserve"> &lt;&lt; קריאה &gt;&gt;</w:t>
      </w:r>
      <w:r w:rsidRPr="00C53C8B">
        <w:rPr>
          <w:rStyle w:val="TagStyle"/>
          <w:rtl/>
        </w:rPr>
        <w:t xml:space="preserve"> </w:t>
      </w:r>
      <w:r>
        <w:rPr>
          <w:rtl/>
        </w:rPr>
        <w:t>השר במשרד האוצר זאב אלקין:</w:t>
      </w:r>
      <w:r w:rsidRPr="00C53C8B">
        <w:rPr>
          <w:rStyle w:val="TagStyle"/>
          <w:rtl/>
        </w:rPr>
        <w:t xml:space="preserve"> </w:t>
      </w:r>
      <w:r w:rsidRPr="004028FE">
        <w:rPr>
          <w:rStyle w:val="TagStyle"/>
          <w:rtl/>
        </w:rPr>
        <w:t>&lt;&lt; קריאה &gt;&gt;</w:t>
      </w:r>
      <w:r>
        <w:rPr>
          <w:rtl/>
        </w:rPr>
        <w:t xml:space="preserve"> </w:t>
      </w:r>
      <w:bookmarkEnd w:id="2419"/>
    </w:p>
    <w:p w:rsidR="00765BAC" w:rsidRPr="002B2CCC" w:rsidRDefault="00765BAC" w:rsidP="00732168">
      <w:pPr>
        <w:rPr>
          <w:rtl/>
        </w:rPr>
      </w:pPr>
    </w:p>
    <w:p w:rsidR="00765BAC" w:rsidRDefault="00765BAC" w:rsidP="00732168">
      <w:pPr>
        <w:rPr>
          <w:rtl/>
        </w:rPr>
      </w:pPr>
      <w:r>
        <w:rPr>
          <w:rFonts w:hint="cs"/>
          <w:rtl/>
        </w:rPr>
        <w:t>פגיעה ממשית.</w:t>
      </w:r>
    </w:p>
    <w:p w:rsidR="00765BAC" w:rsidRDefault="00765BAC" w:rsidP="00732168">
      <w:pPr>
        <w:rPr>
          <w:rtl/>
        </w:rPr>
      </w:pPr>
    </w:p>
    <w:p w:rsidR="00765BAC" w:rsidRDefault="00765BAC" w:rsidP="00732168">
      <w:pPr>
        <w:pStyle w:val="-"/>
        <w:keepNext/>
        <w:rPr>
          <w:rtl/>
        </w:rPr>
      </w:pPr>
      <w:bookmarkStart w:id="2420" w:name="ET_speakercontinue_6461_19"/>
      <w:r w:rsidRPr="004028FE">
        <w:rPr>
          <w:rStyle w:val="TagStyle"/>
          <w:rtl/>
        </w:rPr>
        <w:t xml:space="preserve"> &lt;&lt; דובר_המשך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דובר_המשך &gt;&gt;</w:t>
      </w:r>
      <w:r>
        <w:rPr>
          <w:rtl/>
        </w:rPr>
        <w:t xml:space="preserve"> </w:t>
      </w:r>
      <w:bookmarkEnd w:id="2420"/>
    </w:p>
    <w:p w:rsidR="00765BAC" w:rsidRPr="002B2CCC" w:rsidRDefault="00765BAC" w:rsidP="00732168">
      <w:pPr>
        <w:rPr>
          <w:rtl/>
        </w:rPr>
      </w:pPr>
    </w:p>
    <w:p w:rsidR="00765BAC" w:rsidRDefault="00765BAC" w:rsidP="00732168">
      <w:pPr>
        <w:rPr>
          <w:rtl/>
        </w:rPr>
      </w:pPr>
      <w:r>
        <w:rPr>
          <w:rFonts w:hint="cs"/>
          <w:rtl/>
        </w:rPr>
        <w:t xml:space="preserve">אה, פגיעה ממשית. שיישאר העניין הזה של פגיעה ממשית בביטחון המדינה כמו שהיה בחוק הקודם. </w:t>
      </w:r>
      <w:bookmarkStart w:id="2421" w:name="_ETM_Q12_394140"/>
      <w:bookmarkEnd w:id="2421"/>
      <w:r>
        <w:rPr>
          <w:rFonts w:hint="cs"/>
          <w:rtl/>
        </w:rPr>
        <w:t xml:space="preserve">אלה ההסכמות שהיו בוועדת השרים. </w:t>
      </w:r>
      <w:bookmarkStart w:id="2422" w:name="_ETM_Q12_400268"/>
      <w:bookmarkEnd w:id="2422"/>
    </w:p>
    <w:p w:rsidR="00765BAC" w:rsidRDefault="00765BAC" w:rsidP="00732168">
      <w:pPr>
        <w:rPr>
          <w:rtl/>
        </w:rPr>
      </w:pPr>
      <w:bookmarkStart w:id="2423" w:name="_ETM_Q12_400321"/>
      <w:bookmarkEnd w:id="2423"/>
    </w:p>
    <w:p w:rsidR="00765BAC" w:rsidRDefault="00765BAC" w:rsidP="00732168">
      <w:pPr>
        <w:rPr>
          <w:rtl/>
        </w:rPr>
      </w:pPr>
      <w:bookmarkStart w:id="2424" w:name="_ETM_Q12_400420"/>
      <w:bookmarkStart w:id="2425" w:name="_ETM_Q12_400465"/>
      <w:bookmarkEnd w:id="2424"/>
      <w:bookmarkEnd w:id="2425"/>
      <w:r>
        <w:rPr>
          <w:rFonts w:hint="cs"/>
          <w:rtl/>
        </w:rPr>
        <w:t xml:space="preserve">אני קורא לכם, חבריי חברי הכנסת, לתמוך – לתמוך בחיילי צה"ל, לתמוך באזרחי ישראל ולהגן על ביטחון המדינה. תודה. </w:t>
      </w:r>
    </w:p>
    <w:p w:rsidR="00765BAC" w:rsidRDefault="00765BAC" w:rsidP="00732168">
      <w:pPr>
        <w:rPr>
          <w:rtl/>
        </w:rPr>
      </w:pPr>
    </w:p>
    <w:p w:rsidR="00765BAC" w:rsidRDefault="00765BAC" w:rsidP="00732168">
      <w:pPr>
        <w:pStyle w:val="af6"/>
        <w:keepNext/>
        <w:rPr>
          <w:rtl/>
        </w:rPr>
      </w:pPr>
      <w:r w:rsidRPr="004028FE">
        <w:rPr>
          <w:rStyle w:val="TagStyle"/>
          <w:rtl/>
        </w:rPr>
        <w:t xml:space="preserve"> &lt;&lt; יור &gt;&gt;</w:t>
      </w:r>
      <w:r w:rsidRPr="00C53C8B">
        <w:rPr>
          <w:rStyle w:val="TagStyle"/>
          <w:rtl/>
        </w:rPr>
        <w:t xml:space="preserve"> </w:t>
      </w:r>
      <w:r>
        <w:rPr>
          <w:rtl/>
        </w:rPr>
        <w:t>היו"ר יעקב מרגי:</w:t>
      </w:r>
      <w:r w:rsidRPr="00C53C8B">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תודה לשר התקשורת שלמה קרעי. </w:t>
      </w:r>
      <w:bookmarkStart w:id="2426" w:name="_ETM_Q12_408092"/>
      <w:bookmarkStart w:id="2427" w:name="_ETM_Q12_411759"/>
      <w:bookmarkStart w:id="2428" w:name="_ETM_Q12_411813"/>
      <w:bookmarkStart w:id="2429" w:name="_ETM_Q12_411928"/>
      <w:bookmarkStart w:id="2430" w:name="_ETM_Q12_411986"/>
      <w:bookmarkEnd w:id="2426"/>
      <w:bookmarkEnd w:id="2427"/>
      <w:bookmarkEnd w:id="2428"/>
      <w:bookmarkEnd w:id="2429"/>
      <w:bookmarkEnd w:id="2430"/>
      <w:r>
        <w:rPr>
          <w:rFonts w:hint="cs"/>
          <w:rtl/>
        </w:rPr>
        <w:t>חבר הכנסת גלעד קריב ביקש להתנגד להצעת החוק,</w:t>
      </w:r>
      <w:bookmarkStart w:id="2431" w:name="_ETM_Q12_416271"/>
      <w:bookmarkEnd w:id="2431"/>
      <w:r>
        <w:rPr>
          <w:rFonts w:hint="cs"/>
          <w:rtl/>
        </w:rPr>
        <w:t xml:space="preserve"> והוא מוזמן לנמק את התנגדותו, ולהישאר נאמן להתנגדותו גם בהצבעה. עד שלוש דקות לרשותך. בבקשה, אדוני. </w:t>
      </w:r>
    </w:p>
    <w:p w:rsidR="00765BAC" w:rsidRDefault="00765BAC" w:rsidP="00732168">
      <w:pPr>
        <w:rPr>
          <w:rtl/>
        </w:rPr>
      </w:pPr>
    </w:p>
    <w:p w:rsidR="00765BAC" w:rsidRDefault="00765BAC" w:rsidP="00732168">
      <w:pPr>
        <w:pStyle w:val="a4"/>
        <w:keepNext/>
        <w:rPr>
          <w:rtl/>
        </w:rPr>
      </w:pPr>
      <w:bookmarkStart w:id="2432" w:name="ET_speaker_6156_21"/>
      <w:r w:rsidRPr="004028FE">
        <w:rPr>
          <w:rStyle w:val="TagStyle"/>
          <w:rtl/>
        </w:rPr>
        <w:t xml:space="preserve"> &lt;&lt; דובר &gt;&gt;</w:t>
      </w:r>
      <w:r w:rsidRPr="00C53C8B">
        <w:rPr>
          <w:rStyle w:val="TagStyle"/>
          <w:rtl/>
        </w:rPr>
        <w:t xml:space="preserve"> </w:t>
      </w:r>
      <w:bookmarkStart w:id="2433" w:name="_Toc215071595"/>
      <w:bookmarkStart w:id="2434" w:name="_Toc215082030"/>
      <w:bookmarkStart w:id="2435" w:name="_Toc215087765"/>
      <w:bookmarkStart w:id="2436" w:name="_Toc215088019"/>
      <w:r>
        <w:rPr>
          <w:rtl/>
        </w:rPr>
        <w:t>גלעד קריב (העבודה):</w:t>
      </w:r>
      <w:bookmarkEnd w:id="2433"/>
      <w:bookmarkEnd w:id="2434"/>
      <w:bookmarkEnd w:id="2435"/>
      <w:bookmarkEnd w:id="2436"/>
      <w:r w:rsidRPr="00C53C8B">
        <w:rPr>
          <w:rStyle w:val="TagStyle"/>
          <w:rtl/>
        </w:rPr>
        <w:t xml:space="preserve"> </w:t>
      </w:r>
      <w:r w:rsidRPr="004028FE">
        <w:rPr>
          <w:rStyle w:val="TagStyle"/>
          <w:rtl/>
        </w:rPr>
        <w:t>&lt;&lt; דובר &gt;&gt;</w:t>
      </w:r>
      <w:r>
        <w:rPr>
          <w:rtl/>
        </w:rPr>
        <w:t xml:space="preserve"> </w:t>
      </w:r>
      <w:bookmarkEnd w:id="2432"/>
    </w:p>
    <w:p w:rsidR="00765BAC" w:rsidRPr="002B2CCC" w:rsidRDefault="00765BAC" w:rsidP="00732168">
      <w:pPr>
        <w:rPr>
          <w:rtl/>
        </w:rPr>
      </w:pPr>
    </w:p>
    <w:p w:rsidR="00765BAC" w:rsidRDefault="00765BAC" w:rsidP="00732168">
      <w:pPr>
        <w:rPr>
          <w:rtl/>
        </w:rPr>
      </w:pPr>
      <w:r>
        <w:rPr>
          <w:rFonts w:hint="cs"/>
          <w:rtl/>
        </w:rPr>
        <w:t xml:space="preserve">אדוני היושב-ראש, </w:t>
      </w:r>
      <w:bookmarkStart w:id="2437" w:name="_ETM_Q12_434341"/>
      <w:bookmarkEnd w:id="2437"/>
      <w:r>
        <w:rPr>
          <w:rFonts w:hint="cs"/>
          <w:rtl/>
        </w:rPr>
        <w:t xml:space="preserve">עמיתיי חברי הכנסת, מכובדי השר, הצעת החוק הזאת מתאימה לצפון קוריאה, לטהראן. הצעת החוק הזאת, אחרי כל </w:t>
      </w:r>
      <w:bookmarkStart w:id="2438" w:name="_ETM_Q12_448403"/>
      <w:bookmarkEnd w:id="2438"/>
      <w:r>
        <w:rPr>
          <w:rFonts w:hint="cs"/>
          <w:rtl/>
        </w:rPr>
        <w:t>הפלפולים, תאפשר בסופו של דבר למפקחים של משרד התקשורת ולשוטרים</w:t>
      </w:r>
      <w:bookmarkStart w:id="2439" w:name="_ETM_Q12_455507"/>
      <w:bookmarkEnd w:id="2439"/>
      <w:r>
        <w:rPr>
          <w:rFonts w:hint="cs"/>
          <w:rtl/>
        </w:rPr>
        <w:t xml:space="preserve"> להיכנס לבתים של אזרחי ישראל הערבים ולמנוע מהם לצפות בשידורים של ערוצים מהעולם הערבי. </w:t>
      </w:r>
    </w:p>
    <w:p w:rsidR="00765BAC" w:rsidRDefault="00765BAC" w:rsidP="00732168">
      <w:pPr>
        <w:rPr>
          <w:rtl/>
        </w:rPr>
      </w:pPr>
    </w:p>
    <w:p w:rsidR="00765BAC" w:rsidRDefault="00765BAC" w:rsidP="00732168">
      <w:pPr>
        <w:rPr>
          <w:rtl/>
        </w:rPr>
      </w:pPr>
      <w:r>
        <w:rPr>
          <w:rFonts w:hint="cs"/>
          <w:rtl/>
        </w:rPr>
        <w:t>מה שאמרה חברת הכנסת בן ארי מדויק</w:t>
      </w:r>
      <w:bookmarkStart w:id="2440" w:name="_ETM_Q12_465084"/>
      <w:bookmarkEnd w:id="2440"/>
      <w:r>
        <w:rPr>
          <w:rFonts w:hint="cs"/>
          <w:rtl/>
        </w:rPr>
        <w:t xml:space="preserve">. הצעת החוק הזאת היא הביטוי המיטבי לתופעת המדרון החלקלק. יושבים במשך חודשים, עובדים על הצעת </w:t>
      </w:r>
      <w:bookmarkStart w:id="2441" w:name="_ETM_Q12_478832"/>
      <w:bookmarkEnd w:id="2441"/>
      <w:r>
        <w:rPr>
          <w:rFonts w:hint="cs"/>
          <w:rtl/>
        </w:rPr>
        <w:t xml:space="preserve">חוק, מגיעים </w:t>
      </w:r>
      <w:proofErr w:type="spellStart"/>
      <w:r>
        <w:rPr>
          <w:rFonts w:hint="cs"/>
          <w:rtl/>
        </w:rPr>
        <w:t>לאיזונים</w:t>
      </w:r>
      <w:proofErr w:type="spellEnd"/>
      <w:r>
        <w:rPr>
          <w:rFonts w:hint="cs"/>
          <w:rtl/>
        </w:rPr>
        <w:t xml:space="preserve"> ולבלמים נחוצים כדי להבטיח שנושא רגיש כמו חסימת שידורים במדינה </w:t>
      </w:r>
      <w:bookmarkStart w:id="2442" w:name="_ETM_Q12_487392"/>
      <w:bookmarkEnd w:id="2442"/>
      <w:r>
        <w:rPr>
          <w:rFonts w:hint="cs"/>
          <w:rtl/>
        </w:rPr>
        <w:t xml:space="preserve">דמוקרטית – שהנושא הזה יטופל במידה הנכונה, וכמה חודשים אחרי הבאת החוק הזהיר מביאים לכאן חוק קיצוני שיהפוך מאות אלפי אזרחים, בסוף, בקצה </w:t>
      </w:r>
      <w:bookmarkStart w:id="2443" w:name="_ETM_Q12_505829"/>
      <w:bookmarkEnd w:id="2443"/>
      <w:r>
        <w:rPr>
          <w:rFonts w:hint="cs"/>
          <w:rtl/>
        </w:rPr>
        <w:t xml:space="preserve">הדרך, לעבריינים, כי הם צופים בערוץ שמשודר מהעולם הערבי. </w:t>
      </w:r>
      <w:bookmarkStart w:id="2444" w:name="_ETM_Q12_514773"/>
      <w:bookmarkEnd w:id="2444"/>
    </w:p>
    <w:p w:rsidR="00765BAC" w:rsidRDefault="00765BAC" w:rsidP="00732168">
      <w:pPr>
        <w:rPr>
          <w:rtl/>
        </w:rPr>
      </w:pPr>
      <w:bookmarkStart w:id="2445" w:name="_ETM_Q12_514821"/>
      <w:bookmarkEnd w:id="2445"/>
    </w:p>
    <w:p w:rsidR="00765BAC" w:rsidRDefault="00765BAC" w:rsidP="00C5729F">
      <w:pPr>
        <w:rPr>
          <w:rtl/>
        </w:rPr>
      </w:pPr>
      <w:bookmarkStart w:id="2446" w:name="_ETM_Q12_514894"/>
      <w:bookmarkStart w:id="2447" w:name="_ETM_Q12_514976"/>
      <w:bookmarkEnd w:id="2446"/>
      <w:bookmarkEnd w:id="2447"/>
      <w:r>
        <w:rPr>
          <w:rFonts w:hint="cs"/>
          <w:rtl/>
        </w:rPr>
        <w:t>הסיבה שבחוק המקורי הוכנסה ביקורת שיפוטית מקדימה</w:t>
      </w:r>
      <w:bookmarkStart w:id="2448" w:name="_ETM_Q12_516925"/>
      <w:bookmarkEnd w:id="2448"/>
      <w:r>
        <w:rPr>
          <w:rFonts w:hint="cs"/>
          <w:rtl/>
        </w:rPr>
        <w:t xml:space="preserve"> היא כדי לאזן בין צורכי הביטחון לבין זכויות היסוד. זאת הסיבה מדוע נדרשת פגיעה ממשית בביטחון המדינה ולא צל</w:t>
      </w:r>
      <w:r w:rsidR="00C5729F">
        <w:rPr>
          <w:rFonts w:hint="cs"/>
          <w:rtl/>
        </w:rPr>
        <w:t>-</w:t>
      </w:r>
      <w:r>
        <w:rPr>
          <w:rFonts w:hint="cs"/>
          <w:rtl/>
        </w:rPr>
        <w:t>צילה של פגיעה.</w:t>
      </w:r>
      <w:bookmarkStart w:id="2449" w:name="_ETM_Q12_532850"/>
      <w:bookmarkEnd w:id="2449"/>
      <w:r>
        <w:rPr>
          <w:rFonts w:hint="cs"/>
          <w:rtl/>
        </w:rPr>
        <w:t xml:space="preserve"> אבל אתם תמיד נגררים לקיצון. אתם כביכול מקדמים חוקים באחריות, אבל אז אתם נותנים לגורמים הכי קיצוניים לעצב </w:t>
      </w:r>
      <w:bookmarkStart w:id="2450" w:name="_ETM_Q12_544354"/>
      <w:bookmarkEnd w:id="2450"/>
      <w:r>
        <w:rPr>
          <w:rFonts w:hint="cs"/>
          <w:rtl/>
        </w:rPr>
        <w:t xml:space="preserve">את סדר-היום. </w:t>
      </w:r>
      <w:bookmarkStart w:id="2451" w:name="_ETM_Q12_547250"/>
      <w:bookmarkStart w:id="2452" w:name="_ETM_Q12_547293"/>
      <w:bookmarkStart w:id="2453" w:name="_ETM_Q12_547402"/>
      <w:bookmarkStart w:id="2454" w:name="_ETM_Q12_547449"/>
      <w:bookmarkStart w:id="2455" w:name="_ETM_Q12_550757"/>
      <w:bookmarkStart w:id="2456" w:name="_ETM_Q12_550811"/>
      <w:bookmarkStart w:id="2457" w:name="_ETM_Q12_550876"/>
      <w:bookmarkStart w:id="2458" w:name="_ETM_Q12_550989"/>
      <w:bookmarkEnd w:id="2451"/>
      <w:bookmarkEnd w:id="2452"/>
      <w:bookmarkEnd w:id="2453"/>
      <w:bookmarkEnd w:id="2454"/>
      <w:bookmarkEnd w:id="2455"/>
      <w:bookmarkEnd w:id="2456"/>
      <w:bookmarkEnd w:id="2457"/>
      <w:bookmarkEnd w:id="2458"/>
      <w:r>
        <w:rPr>
          <w:rFonts w:hint="cs"/>
          <w:rtl/>
        </w:rPr>
        <w:t xml:space="preserve">הצעת החוק הזאת היא הצעה מסוכנת, היא הצעה </w:t>
      </w:r>
      <w:bookmarkStart w:id="2459" w:name="_ETM_Q12_550201"/>
      <w:bookmarkEnd w:id="2459"/>
      <w:r>
        <w:rPr>
          <w:rFonts w:hint="cs"/>
          <w:rtl/>
        </w:rPr>
        <w:t xml:space="preserve">שתביא לפגיעה לא מידתית בחופש הביטוי ובזכות של אזרחים במדינת ישראל לצרוך ערוצי תקשורת. </w:t>
      </w:r>
    </w:p>
    <w:p w:rsidR="00765BAC" w:rsidRDefault="00765BAC" w:rsidP="00732168">
      <w:pPr>
        <w:rPr>
          <w:rtl/>
        </w:rPr>
      </w:pPr>
      <w:bookmarkStart w:id="2460" w:name="_ETM_Q12_566788"/>
      <w:bookmarkStart w:id="2461" w:name="_ETM_Q12_566831"/>
      <w:bookmarkStart w:id="2462" w:name="_ETM_Q12_566965"/>
      <w:bookmarkEnd w:id="2460"/>
      <w:bookmarkEnd w:id="2461"/>
      <w:bookmarkEnd w:id="2462"/>
    </w:p>
    <w:p w:rsidR="00765BAC" w:rsidRDefault="00765BAC" w:rsidP="00732168">
      <w:pPr>
        <w:rPr>
          <w:rtl/>
        </w:rPr>
      </w:pPr>
      <w:bookmarkStart w:id="2463" w:name="_ETM_Q12_567046"/>
      <w:bookmarkEnd w:id="2463"/>
      <w:r>
        <w:rPr>
          <w:rFonts w:hint="cs"/>
          <w:rtl/>
        </w:rPr>
        <w:t xml:space="preserve">אחרי שאמרנו את זה, תאמר לי, אדוני השר. שמעתי שדוברות הליכוד מתכוונת להחזיר את יונתן אוריך לעבודה מלאה - </w:t>
      </w:r>
      <w:bookmarkStart w:id="2464" w:name="_ETM_Q12_569757"/>
      <w:bookmarkEnd w:id="2464"/>
      <w:r>
        <w:rPr>
          <w:rFonts w:hint="cs"/>
          <w:rtl/>
        </w:rPr>
        <w:t xml:space="preserve">- - </w:t>
      </w:r>
    </w:p>
    <w:p w:rsidR="00765BAC" w:rsidRDefault="00765BAC" w:rsidP="00732168">
      <w:pPr>
        <w:rPr>
          <w:rtl/>
        </w:rPr>
      </w:pPr>
    </w:p>
    <w:p w:rsidR="00765BAC" w:rsidRDefault="00765BAC" w:rsidP="00732168">
      <w:pPr>
        <w:pStyle w:val="af5"/>
        <w:keepNext/>
        <w:rPr>
          <w:rtl/>
        </w:rPr>
      </w:pPr>
      <w:bookmarkStart w:id="2465" w:name="ET_interruption_קריאות_22"/>
      <w:r w:rsidRPr="004028FE">
        <w:rPr>
          <w:rStyle w:val="TagStyle"/>
          <w:rtl/>
        </w:rPr>
        <w:t xml:space="preserve"> &lt;&lt; קריאה &gt;&gt;</w:t>
      </w:r>
      <w:r w:rsidRPr="00C53C8B">
        <w:rPr>
          <w:rStyle w:val="TagStyle"/>
          <w:rtl/>
        </w:rPr>
        <w:t xml:space="preserve"> </w:t>
      </w:r>
      <w:r>
        <w:rPr>
          <w:rtl/>
        </w:rPr>
        <w:t>קריאות:</w:t>
      </w:r>
      <w:r w:rsidRPr="00C53C8B">
        <w:rPr>
          <w:rStyle w:val="TagStyle"/>
          <w:rtl/>
        </w:rPr>
        <w:t xml:space="preserve"> </w:t>
      </w:r>
      <w:r w:rsidRPr="004028FE">
        <w:rPr>
          <w:rStyle w:val="TagStyle"/>
          <w:rtl/>
        </w:rPr>
        <w:t>&lt;&lt; קריאה &gt;&gt;</w:t>
      </w:r>
      <w:r>
        <w:rPr>
          <w:rtl/>
        </w:rPr>
        <w:t xml:space="preserve"> </w:t>
      </w:r>
      <w:bookmarkEnd w:id="2465"/>
    </w:p>
    <w:p w:rsidR="00765BAC" w:rsidRPr="002B2CCC" w:rsidRDefault="00765BAC" w:rsidP="00732168">
      <w:pPr>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af6"/>
        <w:keepNext/>
        <w:rPr>
          <w:rtl/>
        </w:rPr>
      </w:pPr>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חברים, מה קרה? מה קרה? </w:t>
      </w:r>
    </w:p>
    <w:p w:rsidR="00765BAC" w:rsidRDefault="00765BAC" w:rsidP="00732168">
      <w:pPr>
        <w:rPr>
          <w:rtl/>
        </w:rPr>
      </w:pPr>
      <w:bookmarkStart w:id="2466" w:name="_ETM_Q12_577206"/>
      <w:bookmarkStart w:id="2467" w:name="_ETM_Q12_577294"/>
      <w:bookmarkEnd w:id="2466"/>
      <w:bookmarkEnd w:id="2467"/>
    </w:p>
    <w:p w:rsidR="00765BAC" w:rsidRDefault="00765BAC" w:rsidP="00732168">
      <w:pPr>
        <w:pStyle w:val="af5"/>
        <w:keepNext/>
        <w:rPr>
          <w:rtl/>
        </w:rPr>
      </w:pPr>
      <w:bookmarkStart w:id="2468" w:name="ET_interruption_קריאות_60"/>
      <w:r w:rsidRPr="004028FE">
        <w:rPr>
          <w:rStyle w:val="TagStyle"/>
          <w:rtl/>
        </w:rPr>
        <w:t xml:space="preserve"> &lt;&lt; קריאה &gt;&gt;</w:t>
      </w:r>
      <w:r w:rsidRPr="00383FD4">
        <w:rPr>
          <w:rStyle w:val="TagStyle"/>
          <w:rtl/>
        </w:rPr>
        <w:t xml:space="preserve"> </w:t>
      </w:r>
      <w:r>
        <w:rPr>
          <w:rtl/>
        </w:rPr>
        <w:t>קריאות:</w:t>
      </w:r>
      <w:r w:rsidRPr="00383FD4">
        <w:rPr>
          <w:rStyle w:val="TagStyle"/>
          <w:rtl/>
        </w:rPr>
        <w:t xml:space="preserve"> </w:t>
      </w:r>
      <w:r w:rsidRPr="004028FE">
        <w:rPr>
          <w:rStyle w:val="TagStyle"/>
          <w:rtl/>
        </w:rPr>
        <w:t>&lt;&lt; קריאה &gt;&gt;</w:t>
      </w:r>
      <w:r>
        <w:rPr>
          <w:rtl/>
        </w:rPr>
        <w:t xml:space="preserve"> </w:t>
      </w:r>
      <w:bookmarkEnd w:id="2468"/>
    </w:p>
    <w:p w:rsidR="00765BAC" w:rsidRPr="002B2CCC" w:rsidRDefault="00765BAC" w:rsidP="00732168">
      <w:pPr>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af6"/>
        <w:keepNext/>
        <w:rPr>
          <w:rtl/>
        </w:rPr>
      </w:pPr>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bookmarkStart w:id="2469" w:name="_ETM_Q12_579296"/>
      <w:bookmarkEnd w:id="2469"/>
      <w:r>
        <w:rPr>
          <w:rFonts w:hint="cs"/>
          <w:rtl/>
        </w:rPr>
        <w:t>חברים, מה קרה? מה קרה? לא צריך</w:t>
      </w:r>
      <w:bookmarkStart w:id="2470" w:name="_ETM_Q12_580943"/>
      <w:bookmarkEnd w:id="2470"/>
      <w:r>
        <w:rPr>
          <w:rFonts w:hint="cs"/>
          <w:rtl/>
        </w:rPr>
        <w:t xml:space="preserve"> </w:t>
      </w:r>
      <w:bookmarkStart w:id="2471" w:name="_ETM_Q12_574894"/>
      <w:bookmarkEnd w:id="2471"/>
      <w:r>
        <w:rPr>
          <w:rFonts w:hint="cs"/>
          <w:rtl/>
        </w:rPr>
        <w:t>לצעוק.</w:t>
      </w:r>
    </w:p>
    <w:p w:rsidR="00765BAC" w:rsidRPr="00383FD4" w:rsidRDefault="00765BAC" w:rsidP="00732168">
      <w:pPr>
        <w:rPr>
          <w:rtl/>
        </w:rPr>
      </w:pPr>
      <w:bookmarkStart w:id="2472" w:name="_ETM_Q12_581943"/>
      <w:bookmarkStart w:id="2473" w:name="_ETM_Q12_582014"/>
      <w:bookmarkEnd w:id="2472"/>
      <w:bookmarkEnd w:id="2473"/>
    </w:p>
    <w:p w:rsidR="00765BAC" w:rsidRDefault="00765BAC" w:rsidP="00732168">
      <w:pPr>
        <w:pStyle w:val="-"/>
        <w:keepNext/>
        <w:rPr>
          <w:rtl/>
        </w:rPr>
      </w:pPr>
      <w:bookmarkStart w:id="2474" w:name="ET_speakercontinue_6156_23"/>
      <w:r w:rsidRPr="004028FE">
        <w:rPr>
          <w:rStyle w:val="TagStyle"/>
          <w:rtl/>
        </w:rPr>
        <w:t xml:space="preserve"> &lt;&lt; דובר_המשך &gt;&gt;</w:t>
      </w:r>
      <w:r w:rsidRPr="00C53C8B">
        <w:rPr>
          <w:rStyle w:val="TagStyle"/>
          <w:rtl/>
        </w:rPr>
        <w:t xml:space="preserve"> </w:t>
      </w:r>
      <w:r>
        <w:rPr>
          <w:rtl/>
        </w:rPr>
        <w:t>גלעד קריב (העבודה):</w:t>
      </w:r>
      <w:r w:rsidRPr="00C53C8B">
        <w:rPr>
          <w:rStyle w:val="TagStyle"/>
          <w:rtl/>
        </w:rPr>
        <w:t xml:space="preserve"> </w:t>
      </w:r>
      <w:r w:rsidRPr="004028FE">
        <w:rPr>
          <w:rStyle w:val="TagStyle"/>
          <w:rtl/>
        </w:rPr>
        <w:t>&lt;&lt; דובר_המשך &gt;&gt;</w:t>
      </w:r>
      <w:r>
        <w:rPr>
          <w:rtl/>
        </w:rPr>
        <w:t xml:space="preserve"> </w:t>
      </w:r>
      <w:bookmarkEnd w:id="2474"/>
    </w:p>
    <w:p w:rsidR="00765BAC" w:rsidRPr="002B2CCC" w:rsidRDefault="00765BAC" w:rsidP="00732168">
      <w:pPr>
        <w:rPr>
          <w:rtl/>
        </w:rPr>
      </w:pPr>
    </w:p>
    <w:p w:rsidR="00765BAC" w:rsidRDefault="00765BAC" w:rsidP="00732168">
      <w:pPr>
        <w:rPr>
          <w:rtl/>
        </w:rPr>
      </w:pPr>
      <w:r>
        <w:rPr>
          <w:rFonts w:hint="cs"/>
          <w:rtl/>
        </w:rPr>
        <w:t xml:space="preserve">עכשיו, אני לא מצליח להבין, אם </w:t>
      </w:r>
      <w:proofErr w:type="spellStart"/>
      <w:r>
        <w:rPr>
          <w:rFonts w:hint="cs"/>
          <w:rtl/>
        </w:rPr>
        <w:t>אלג'זירה</w:t>
      </w:r>
      <w:proofErr w:type="spellEnd"/>
      <w:r>
        <w:rPr>
          <w:rFonts w:hint="cs"/>
          <w:rtl/>
        </w:rPr>
        <w:t xml:space="preserve"> - - -</w:t>
      </w:r>
    </w:p>
    <w:p w:rsidR="00765BAC" w:rsidRDefault="00765BAC" w:rsidP="00732168">
      <w:pPr>
        <w:rPr>
          <w:rtl/>
        </w:rPr>
      </w:pPr>
    </w:p>
    <w:p w:rsidR="00765BAC" w:rsidRDefault="00765BAC" w:rsidP="00732168">
      <w:pPr>
        <w:pStyle w:val="af5"/>
        <w:keepNext/>
        <w:rPr>
          <w:rtl/>
        </w:rPr>
      </w:pPr>
      <w:bookmarkStart w:id="2475" w:name="ET_interruption_קריאות_62"/>
      <w:r w:rsidRPr="004028FE">
        <w:rPr>
          <w:rStyle w:val="TagStyle"/>
          <w:rtl/>
        </w:rPr>
        <w:t xml:space="preserve"> &lt;&lt; קריאה &gt;&gt;</w:t>
      </w:r>
      <w:r w:rsidRPr="00383FD4">
        <w:rPr>
          <w:rStyle w:val="TagStyle"/>
          <w:rtl/>
        </w:rPr>
        <w:t xml:space="preserve"> </w:t>
      </w:r>
      <w:r>
        <w:rPr>
          <w:rtl/>
        </w:rPr>
        <w:t>קריאות:</w:t>
      </w:r>
      <w:r w:rsidRPr="00383FD4">
        <w:rPr>
          <w:rStyle w:val="TagStyle"/>
          <w:rtl/>
        </w:rPr>
        <w:t xml:space="preserve"> </w:t>
      </w:r>
      <w:r w:rsidRPr="004028FE">
        <w:rPr>
          <w:rStyle w:val="TagStyle"/>
          <w:rtl/>
        </w:rPr>
        <w:t>&lt;&lt; קריאה &gt;&gt;</w:t>
      </w:r>
      <w:r>
        <w:rPr>
          <w:rtl/>
        </w:rPr>
        <w:t xml:space="preserve"> </w:t>
      </w:r>
      <w:bookmarkEnd w:id="2475"/>
    </w:p>
    <w:p w:rsidR="00765BAC" w:rsidRPr="002B2CCC" w:rsidRDefault="00765BAC" w:rsidP="00732168">
      <w:pPr>
        <w:rPr>
          <w:rtl/>
        </w:rPr>
      </w:pPr>
    </w:p>
    <w:p w:rsidR="00765BAC" w:rsidRDefault="00765BAC" w:rsidP="00732168">
      <w:pPr>
        <w:rPr>
          <w:rtl/>
        </w:rPr>
      </w:pPr>
      <w:r>
        <w:rPr>
          <w:rFonts w:hint="cs"/>
          <w:rtl/>
        </w:rPr>
        <w:t xml:space="preserve">- - - </w:t>
      </w:r>
    </w:p>
    <w:p w:rsidR="00765BAC" w:rsidRPr="00383FD4" w:rsidRDefault="00765BAC" w:rsidP="00732168">
      <w:pPr>
        <w:rPr>
          <w:rtl/>
        </w:rPr>
      </w:pPr>
      <w:bookmarkStart w:id="2476" w:name="_ETM_Q12_588659"/>
      <w:bookmarkStart w:id="2477" w:name="_ETM_Q12_588732"/>
      <w:bookmarkEnd w:id="2476"/>
      <w:bookmarkEnd w:id="2477"/>
    </w:p>
    <w:p w:rsidR="00765BAC" w:rsidRDefault="00765BAC" w:rsidP="00732168">
      <w:pPr>
        <w:pStyle w:val="af6"/>
        <w:keepNext/>
        <w:rPr>
          <w:rtl/>
        </w:rPr>
      </w:pPr>
      <w:r w:rsidRPr="004028FE">
        <w:rPr>
          <w:rStyle w:val="TagStyle"/>
          <w:rtl/>
        </w:rPr>
        <w:t xml:space="preserve"> &lt;&lt; יור &gt;&gt;</w:t>
      </w:r>
      <w:r w:rsidRPr="00C53C8B">
        <w:rPr>
          <w:rStyle w:val="TagStyle"/>
          <w:rtl/>
        </w:rPr>
        <w:t xml:space="preserve"> </w:t>
      </w:r>
      <w:r>
        <w:rPr>
          <w:rtl/>
        </w:rPr>
        <w:t>היו"ר יעקב מרגי:</w:t>
      </w:r>
      <w:r w:rsidRPr="00C53C8B">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sidRPr="002B2CCC">
        <w:rPr>
          <w:rFonts w:hint="cs"/>
          <w:rtl/>
        </w:rPr>
        <w:t>רגע,</w:t>
      </w:r>
      <w:bookmarkStart w:id="2478" w:name="_ETM_Q12_587258"/>
      <w:bookmarkEnd w:id="2478"/>
      <w:r w:rsidRPr="002B2CCC">
        <w:rPr>
          <w:rFonts w:hint="cs"/>
          <w:rtl/>
        </w:rPr>
        <w:t xml:space="preserve"> תן לי לעזור לך. </w:t>
      </w:r>
      <w:r>
        <w:rPr>
          <w:rFonts w:hint="cs"/>
          <w:rtl/>
        </w:rPr>
        <w:t xml:space="preserve">חברי הכנסת, </w:t>
      </w:r>
      <w:r w:rsidRPr="002B2CCC">
        <w:rPr>
          <w:rFonts w:hint="cs"/>
          <w:rtl/>
        </w:rPr>
        <w:t xml:space="preserve">אם מישהו חושב שמהצדדים שומעים אתכם או מבינים </w:t>
      </w:r>
      <w:bookmarkStart w:id="2479" w:name="_ETM_Q12_592916"/>
      <w:bookmarkEnd w:id="2479"/>
      <w:r w:rsidRPr="002B2CCC">
        <w:rPr>
          <w:rFonts w:hint="cs"/>
          <w:rtl/>
        </w:rPr>
        <w:t xml:space="preserve">מה שאתם </w:t>
      </w:r>
      <w:r>
        <w:rPr>
          <w:rFonts w:hint="cs"/>
          <w:rtl/>
        </w:rPr>
        <w:t xml:space="preserve">אומרים – אתם טועים. רואים כמה חברי כנסת צורחים, לא מבינים על מה הם צורחים. לכן – קריאת ביניים. קריאת ביניים </w:t>
      </w:r>
      <w:bookmarkStart w:id="2480" w:name="_ETM_Q12_598983"/>
      <w:bookmarkEnd w:id="2480"/>
      <w:r>
        <w:rPr>
          <w:rFonts w:hint="cs"/>
          <w:rtl/>
        </w:rPr>
        <w:t xml:space="preserve">נועדה לשנייה, לא ליותר. בבקשה, תמשיך. </w:t>
      </w:r>
    </w:p>
    <w:p w:rsidR="00765BAC" w:rsidRDefault="00765BAC" w:rsidP="00732168">
      <w:pPr>
        <w:rPr>
          <w:rtl/>
        </w:rPr>
      </w:pPr>
    </w:p>
    <w:p w:rsidR="00765BAC" w:rsidRDefault="00765BAC" w:rsidP="00732168">
      <w:pPr>
        <w:pStyle w:val="af5"/>
        <w:keepNext/>
        <w:rPr>
          <w:rtl/>
        </w:rPr>
      </w:pPr>
      <w:r w:rsidRPr="004028FE">
        <w:rPr>
          <w:rStyle w:val="TagStyle"/>
          <w:rtl/>
        </w:rPr>
        <w:t xml:space="preserve"> &lt;&lt; קריאה &gt;&gt;</w:t>
      </w:r>
      <w:r w:rsidRPr="00C53C8B">
        <w:rPr>
          <w:rStyle w:val="TagStyle"/>
          <w:rtl/>
        </w:rPr>
        <w:t xml:space="preserve"> </w:t>
      </w:r>
      <w:r>
        <w:rPr>
          <w:rtl/>
        </w:rPr>
        <w:t>שר התקשורת שלמה קרעי:</w:t>
      </w:r>
      <w:r w:rsidRPr="00C53C8B">
        <w:rPr>
          <w:rStyle w:val="TagStyle"/>
          <w:rtl/>
        </w:rPr>
        <w:t xml:space="preserve"> </w:t>
      </w:r>
      <w:r w:rsidRPr="004028FE">
        <w:rPr>
          <w:rStyle w:val="TagStyle"/>
          <w:rtl/>
        </w:rPr>
        <w:t>&lt;&lt; קריאה &gt;&gt;</w:t>
      </w:r>
      <w:r>
        <w:rPr>
          <w:rtl/>
        </w:rPr>
        <w:t xml:space="preserve"> </w:t>
      </w:r>
    </w:p>
    <w:p w:rsidR="00765BAC" w:rsidRPr="002B2CCC" w:rsidRDefault="00765BAC" w:rsidP="00732168">
      <w:pPr>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
        <w:keepNext/>
        <w:rPr>
          <w:rtl/>
        </w:rPr>
      </w:pPr>
      <w:bookmarkStart w:id="2481" w:name="ET_speakercontinue_6156_26"/>
      <w:r w:rsidRPr="004028FE">
        <w:rPr>
          <w:rStyle w:val="TagStyle"/>
          <w:rtl/>
        </w:rPr>
        <w:t xml:space="preserve"> &lt;&lt; דובר_המשך &gt;&gt;</w:t>
      </w:r>
      <w:r w:rsidRPr="00C53C8B">
        <w:rPr>
          <w:rStyle w:val="TagStyle"/>
          <w:rtl/>
        </w:rPr>
        <w:t xml:space="preserve"> </w:t>
      </w:r>
      <w:r>
        <w:rPr>
          <w:rtl/>
        </w:rPr>
        <w:t>גלעד קריב (העבודה):</w:t>
      </w:r>
      <w:r w:rsidRPr="00C53C8B">
        <w:rPr>
          <w:rStyle w:val="TagStyle"/>
          <w:rtl/>
        </w:rPr>
        <w:t xml:space="preserve"> </w:t>
      </w:r>
      <w:r w:rsidRPr="004028FE">
        <w:rPr>
          <w:rStyle w:val="TagStyle"/>
          <w:rtl/>
        </w:rPr>
        <w:t>&lt;&lt; דובר_המשך &gt;&gt;</w:t>
      </w:r>
      <w:r>
        <w:rPr>
          <w:rtl/>
        </w:rPr>
        <w:t xml:space="preserve"> </w:t>
      </w:r>
      <w:bookmarkEnd w:id="2481"/>
    </w:p>
    <w:p w:rsidR="00765BAC" w:rsidRPr="002B2CCC" w:rsidRDefault="00765BAC" w:rsidP="00732168">
      <w:pPr>
        <w:rPr>
          <w:rtl/>
        </w:rPr>
      </w:pPr>
    </w:p>
    <w:p w:rsidR="00765BAC" w:rsidRDefault="00765BAC" w:rsidP="00C5729F">
      <w:pPr>
        <w:rPr>
          <w:rtl/>
        </w:rPr>
      </w:pPr>
      <w:r>
        <w:rPr>
          <w:rFonts w:hint="cs"/>
          <w:rtl/>
        </w:rPr>
        <w:t xml:space="preserve">אני אחזור לעניין. </w:t>
      </w:r>
      <w:bookmarkStart w:id="2482" w:name="_ETM_Q12_607789"/>
      <w:bookmarkEnd w:id="2482"/>
      <w:r>
        <w:rPr>
          <w:rFonts w:hint="cs"/>
          <w:rtl/>
        </w:rPr>
        <w:t xml:space="preserve">אם </w:t>
      </w:r>
      <w:proofErr w:type="spellStart"/>
      <w:r>
        <w:rPr>
          <w:rFonts w:hint="cs"/>
          <w:rtl/>
        </w:rPr>
        <w:t>אלג'זירה</w:t>
      </w:r>
      <w:proofErr w:type="spellEnd"/>
      <w:r>
        <w:rPr>
          <w:rFonts w:hint="cs"/>
          <w:rtl/>
        </w:rPr>
        <w:t>, ערוץ שידור שמשודר מדוחא ומוכוון כל</w:t>
      </w:r>
      <w:r w:rsidR="00C5729F">
        <w:rPr>
          <w:rFonts w:hint="cs"/>
          <w:rtl/>
        </w:rPr>
        <w:t>-</w:t>
      </w:r>
      <w:r>
        <w:rPr>
          <w:rFonts w:hint="cs"/>
          <w:rtl/>
        </w:rPr>
        <w:t xml:space="preserve">כולו על ידי השלטון </w:t>
      </w:r>
      <w:proofErr w:type="spellStart"/>
      <w:r>
        <w:rPr>
          <w:rFonts w:hint="cs"/>
          <w:rtl/>
        </w:rPr>
        <w:t>הקטרי</w:t>
      </w:r>
      <w:proofErr w:type="spellEnd"/>
      <w:r>
        <w:rPr>
          <w:rFonts w:hint="cs"/>
          <w:rtl/>
        </w:rPr>
        <w:t xml:space="preserve"> </w:t>
      </w:r>
      <w:r>
        <w:rPr>
          <w:rtl/>
        </w:rPr>
        <w:t>–</w:t>
      </w:r>
      <w:r>
        <w:rPr>
          <w:rFonts w:hint="cs"/>
          <w:rtl/>
        </w:rPr>
        <w:t xml:space="preserve"> </w:t>
      </w:r>
      <w:bookmarkStart w:id="2483" w:name="_ETM_Q12_616165"/>
      <w:bookmarkEnd w:id="2483"/>
      <w:r>
        <w:rPr>
          <w:rFonts w:hint="cs"/>
          <w:rtl/>
        </w:rPr>
        <w:t xml:space="preserve">אם הערוץ הזה הוא פגיעה חמורה בביטחון ישראל, איך תנועת הליכוד לוקחת סוכן קטרי? </w:t>
      </w:r>
    </w:p>
    <w:p w:rsidR="00765BAC" w:rsidRPr="002B2CCC" w:rsidRDefault="00765BAC" w:rsidP="00732168">
      <w:pPr>
        <w:rPr>
          <w:rtl/>
        </w:rPr>
      </w:pPr>
      <w:bookmarkStart w:id="2484" w:name="_ETM_Q12_620422"/>
      <w:bookmarkEnd w:id="2484"/>
    </w:p>
    <w:p w:rsidR="00765BAC" w:rsidRDefault="00765BAC" w:rsidP="00732168">
      <w:pPr>
        <w:pStyle w:val="af6"/>
        <w:keepNext/>
        <w:rPr>
          <w:rtl/>
        </w:rPr>
      </w:pPr>
      <w:bookmarkStart w:id="2485" w:name="_ETM_Q12_620497"/>
      <w:bookmarkEnd w:id="2485"/>
      <w:r w:rsidRPr="004028FE">
        <w:rPr>
          <w:rStyle w:val="TagStyle"/>
          <w:rtl/>
        </w:rPr>
        <w:t xml:space="preserve"> &lt;&lt; יור &gt;&gt;</w:t>
      </w:r>
      <w:r w:rsidRPr="00C53C8B">
        <w:rPr>
          <w:rStyle w:val="TagStyle"/>
          <w:rtl/>
        </w:rPr>
        <w:t xml:space="preserve"> </w:t>
      </w:r>
      <w:r>
        <w:rPr>
          <w:rtl/>
        </w:rPr>
        <w:t>היו"ר יעקב מרגי:</w:t>
      </w:r>
      <w:r w:rsidRPr="00C53C8B">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תודה. </w:t>
      </w:r>
    </w:p>
    <w:p w:rsidR="00765BAC" w:rsidRPr="002B2CCC" w:rsidRDefault="00765BAC" w:rsidP="00732168">
      <w:pPr>
        <w:rPr>
          <w:rtl/>
        </w:rPr>
      </w:pPr>
    </w:p>
    <w:p w:rsidR="00765BAC" w:rsidRDefault="00765BAC" w:rsidP="00732168">
      <w:pPr>
        <w:pStyle w:val="-"/>
        <w:keepNext/>
        <w:rPr>
          <w:rtl/>
        </w:rPr>
      </w:pPr>
      <w:bookmarkStart w:id="2486" w:name="ET_speakercontinue_6156_28"/>
      <w:r w:rsidRPr="004028FE">
        <w:rPr>
          <w:rStyle w:val="TagStyle"/>
          <w:rtl/>
        </w:rPr>
        <w:t xml:space="preserve"> &lt;&lt; דובר_המשך &gt;&gt;</w:t>
      </w:r>
      <w:r w:rsidRPr="00C53C8B">
        <w:rPr>
          <w:rStyle w:val="TagStyle"/>
          <w:rtl/>
        </w:rPr>
        <w:t xml:space="preserve"> </w:t>
      </w:r>
      <w:r>
        <w:rPr>
          <w:rtl/>
        </w:rPr>
        <w:t>גלעד קריב (העבודה):</w:t>
      </w:r>
      <w:r w:rsidRPr="00C53C8B">
        <w:rPr>
          <w:rStyle w:val="TagStyle"/>
          <w:rtl/>
        </w:rPr>
        <w:t xml:space="preserve"> </w:t>
      </w:r>
      <w:r w:rsidRPr="004028FE">
        <w:rPr>
          <w:rStyle w:val="TagStyle"/>
          <w:rtl/>
        </w:rPr>
        <w:t>&lt;&lt; דובר_המשך &gt;&gt;</w:t>
      </w:r>
      <w:r>
        <w:rPr>
          <w:rtl/>
        </w:rPr>
        <w:t xml:space="preserve"> </w:t>
      </w:r>
      <w:bookmarkEnd w:id="2486"/>
    </w:p>
    <w:p w:rsidR="00765BAC" w:rsidRPr="002B2CCC" w:rsidRDefault="00765BAC" w:rsidP="00732168">
      <w:pPr>
        <w:rPr>
          <w:rtl/>
        </w:rPr>
      </w:pPr>
    </w:p>
    <w:p w:rsidR="00765BAC" w:rsidRDefault="00765BAC" w:rsidP="00732168">
      <w:pPr>
        <w:rPr>
          <w:rtl/>
        </w:rPr>
      </w:pPr>
      <w:r>
        <w:rPr>
          <w:rFonts w:hint="cs"/>
          <w:rtl/>
        </w:rPr>
        <w:t>אדם שקיבל מאותו שלטון - -</w:t>
      </w:r>
    </w:p>
    <w:p w:rsidR="00765BAC" w:rsidRDefault="00765BAC" w:rsidP="00732168">
      <w:pPr>
        <w:rPr>
          <w:rtl/>
        </w:rPr>
      </w:pPr>
    </w:p>
    <w:p w:rsidR="00765BAC" w:rsidRDefault="00765BAC" w:rsidP="00732168">
      <w:pPr>
        <w:pStyle w:val="af6"/>
        <w:keepNext/>
        <w:rPr>
          <w:rtl/>
        </w:rPr>
      </w:pPr>
      <w:bookmarkStart w:id="2487" w:name="ET_yor_6688_64"/>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bookmarkEnd w:id="2487"/>
    </w:p>
    <w:p w:rsidR="00765BAC" w:rsidRPr="002B2CCC" w:rsidRDefault="00765BAC" w:rsidP="00732168">
      <w:pPr>
        <w:rPr>
          <w:rtl/>
        </w:rPr>
      </w:pPr>
    </w:p>
    <w:p w:rsidR="00765BAC" w:rsidRDefault="00765BAC" w:rsidP="00732168">
      <w:pPr>
        <w:rPr>
          <w:rtl/>
        </w:rPr>
      </w:pPr>
      <w:r>
        <w:rPr>
          <w:rFonts w:hint="cs"/>
          <w:rtl/>
        </w:rPr>
        <w:t xml:space="preserve">כמה זמן? תודה, תודה. </w:t>
      </w:r>
    </w:p>
    <w:p w:rsidR="00765BAC" w:rsidRDefault="00765BAC" w:rsidP="00732168">
      <w:pPr>
        <w:rPr>
          <w:rtl/>
        </w:rPr>
      </w:pPr>
      <w:bookmarkStart w:id="2488" w:name="_ETM_Q12_624709"/>
      <w:bookmarkStart w:id="2489" w:name="_ETM_Q12_624777"/>
      <w:bookmarkEnd w:id="2488"/>
      <w:bookmarkEnd w:id="2489"/>
    </w:p>
    <w:p w:rsidR="00765BAC" w:rsidRDefault="00765BAC" w:rsidP="00732168">
      <w:pPr>
        <w:pStyle w:val="-"/>
        <w:keepNext/>
        <w:rPr>
          <w:rtl/>
        </w:rPr>
      </w:pPr>
      <w:bookmarkStart w:id="2490" w:name="ET_speakercontinue_6156_67"/>
      <w:r w:rsidRPr="004028FE">
        <w:rPr>
          <w:rStyle w:val="TagStyle"/>
          <w:rtl/>
        </w:rPr>
        <w:t xml:space="preserve"> &lt;&lt; דובר_המשך &gt;&gt;</w:t>
      </w:r>
      <w:r w:rsidRPr="00383FD4">
        <w:rPr>
          <w:rStyle w:val="TagStyle"/>
          <w:rtl/>
        </w:rPr>
        <w:t xml:space="preserve"> </w:t>
      </w:r>
      <w:r>
        <w:rPr>
          <w:rtl/>
        </w:rPr>
        <w:t>גלעד קריב (העבודה):</w:t>
      </w:r>
      <w:r w:rsidRPr="00383FD4">
        <w:rPr>
          <w:rStyle w:val="TagStyle"/>
          <w:rtl/>
        </w:rPr>
        <w:t xml:space="preserve"> </w:t>
      </w:r>
      <w:r w:rsidRPr="004028FE">
        <w:rPr>
          <w:rStyle w:val="TagStyle"/>
          <w:rtl/>
        </w:rPr>
        <w:t>&lt;&lt; דובר_המשך &gt;&gt;</w:t>
      </w:r>
      <w:r>
        <w:rPr>
          <w:rtl/>
        </w:rPr>
        <w:t xml:space="preserve"> </w:t>
      </w:r>
      <w:bookmarkEnd w:id="2490"/>
    </w:p>
    <w:p w:rsidR="00765BAC" w:rsidRPr="002B2CCC" w:rsidRDefault="00765BAC" w:rsidP="00732168">
      <w:pPr>
        <w:rPr>
          <w:rtl/>
        </w:rPr>
      </w:pPr>
    </w:p>
    <w:p w:rsidR="00765BAC" w:rsidRPr="002B2CCC" w:rsidRDefault="00765BAC" w:rsidP="00732168">
      <w:pPr>
        <w:rPr>
          <w:rtl/>
        </w:rPr>
      </w:pPr>
      <w:bookmarkStart w:id="2491" w:name="_ETM_Q12_626137"/>
      <w:bookmarkStart w:id="2492" w:name="_ETM_Q12_627292"/>
      <w:bookmarkStart w:id="2493" w:name="_ETM_Q12_627373"/>
      <w:bookmarkEnd w:id="2491"/>
      <w:bookmarkEnd w:id="2492"/>
      <w:bookmarkEnd w:id="2493"/>
      <w:r w:rsidRPr="002B2CCC">
        <w:rPr>
          <w:rFonts w:hint="cs"/>
          <w:rtl/>
        </w:rPr>
        <w:t xml:space="preserve">- - </w:t>
      </w:r>
      <w:bookmarkStart w:id="2494" w:name="_ETM_Q12_625995"/>
      <w:bookmarkEnd w:id="2494"/>
      <w:r w:rsidRPr="002B2CCC">
        <w:rPr>
          <w:rFonts w:hint="cs"/>
          <w:rtl/>
        </w:rPr>
        <w:t xml:space="preserve">תשלומים וממון רב </w:t>
      </w:r>
      <w:r w:rsidRPr="002B2CCC">
        <w:rPr>
          <w:rtl/>
        </w:rPr>
        <w:t>–</w:t>
      </w:r>
      <w:r w:rsidRPr="002B2CCC">
        <w:rPr>
          <w:rFonts w:hint="cs"/>
          <w:rtl/>
        </w:rPr>
        <w:t xml:space="preserve"> איך אתם מחזירים אותו להיות עובד של מפלגת הליכוד?</w:t>
      </w:r>
    </w:p>
    <w:p w:rsidR="00765BAC" w:rsidRPr="002B2CCC" w:rsidRDefault="00765BAC" w:rsidP="00732168">
      <w:pPr>
        <w:rPr>
          <w:rtl/>
        </w:rPr>
      </w:pPr>
    </w:p>
    <w:p w:rsidR="00765BAC" w:rsidRDefault="00765BAC" w:rsidP="00732168">
      <w:pPr>
        <w:pStyle w:val="af6"/>
        <w:keepNext/>
        <w:rPr>
          <w:rtl/>
        </w:rPr>
      </w:pPr>
      <w:bookmarkStart w:id="2495" w:name="ET_yor_6688_68"/>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bookmarkEnd w:id="2495"/>
    </w:p>
    <w:p w:rsidR="00765BAC" w:rsidRPr="002B2CCC" w:rsidRDefault="00765BAC" w:rsidP="00732168">
      <w:pPr>
        <w:rPr>
          <w:rtl/>
        </w:rPr>
      </w:pPr>
    </w:p>
    <w:p w:rsidR="00765BAC" w:rsidRPr="002B2CCC" w:rsidRDefault="00765BAC" w:rsidP="00732168">
      <w:pPr>
        <w:rPr>
          <w:rtl/>
        </w:rPr>
      </w:pPr>
      <w:r>
        <w:rPr>
          <w:rFonts w:hint="cs"/>
          <w:rtl/>
        </w:rPr>
        <w:t xml:space="preserve">אתה דקה אחרי הזמן. </w:t>
      </w:r>
      <w:bookmarkStart w:id="2496" w:name="_ETM_Q12_632626"/>
      <w:bookmarkStart w:id="2497" w:name="_ETM_Q12_632707"/>
      <w:bookmarkEnd w:id="2496"/>
      <w:bookmarkEnd w:id="2497"/>
      <w:r>
        <w:rPr>
          <w:rFonts w:hint="cs"/>
          <w:rtl/>
        </w:rPr>
        <w:t>תודה.</w:t>
      </w:r>
      <w:r w:rsidRPr="002B2CCC">
        <w:rPr>
          <w:rFonts w:hint="cs"/>
          <w:rtl/>
        </w:rPr>
        <w:t xml:space="preserve"> תודה.</w:t>
      </w:r>
    </w:p>
    <w:p w:rsidR="00765BAC" w:rsidRPr="002B2CCC" w:rsidRDefault="00765BAC" w:rsidP="00732168">
      <w:pPr>
        <w:rPr>
          <w:rtl/>
        </w:rPr>
      </w:pPr>
    </w:p>
    <w:p w:rsidR="00765BAC" w:rsidRDefault="00765BAC" w:rsidP="00732168">
      <w:pPr>
        <w:pStyle w:val="-"/>
        <w:keepNext/>
        <w:rPr>
          <w:rtl/>
        </w:rPr>
      </w:pPr>
      <w:bookmarkStart w:id="2498" w:name="ET_speakercontinue_6156_72"/>
      <w:r w:rsidRPr="004028FE">
        <w:rPr>
          <w:rStyle w:val="TagStyle"/>
          <w:rtl/>
        </w:rPr>
        <w:t xml:space="preserve"> &lt;&lt; דובר_המשך &gt;&gt;</w:t>
      </w:r>
      <w:r w:rsidRPr="00383FD4">
        <w:rPr>
          <w:rStyle w:val="TagStyle"/>
          <w:rtl/>
        </w:rPr>
        <w:t xml:space="preserve"> </w:t>
      </w:r>
      <w:r>
        <w:rPr>
          <w:rtl/>
        </w:rPr>
        <w:t>גלעד קריב (העבודה):</w:t>
      </w:r>
      <w:r w:rsidRPr="00383FD4">
        <w:rPr>
          <w:rStyle w:val="TagStyle"/>
          <w:rtl/>
        </w:rPr>
        <w:t xml:space="preserve"> </w:t>
      </w:r>
      <w:r w:rsidRPr="004028FE">
        <w:rPr>
          <w:rStyle w:val="TagStyle"/>
          <w:rtl/>
        </w:rPr>
        <w:t>&lt;&lt; דובר_המשך &gt;&gt;</w:t>
      </w:r>
      <w:r>
        <w:rPr>
          <w:rtl/>
        </w:rPr>
        <w:t xml:space="preserve"> </w:t>
      </w:r>
      <w:bookmarkEnd w:id="2498"/>
    </w:p>
    <w:p w:rsidR="00765BAC" w:rsidRPr="002B2CCC" w:rsidRDefault="00765BAC" w:rsidP="00732168">
      <w:pPr>
        <w:rPr>
          <w:rtl/>
        </w:rPr>
      </w:pPr>
    </w:p>
    <w:p w:rsidR="00765BAC" w:rsidRDefault="00765BAC" w:rsidP="00732168">
      <w:pPr>
        <w:rPr>
          <w:rtl/>
        </w:rPr>
      </w:pPr>
      <w:bookmarkStart w:id="2499" w:name="_ETM_Q12_635447"/>
      <w:bookmarkStart w:id="2500" w:name="_ETM_Q12_634222"/>
      <w:bookmarkEnd w:id="2499"/>
      <w:bookmarkEnd w:id="2500"/>
      <w:r>
        <w:rPr>
          <w:rFonts w:hint="cs"/>
          <w:rtl/>
        </w:rPr>
        <w:t xml:space="preserve">תחליטו, טרור או לא טרור? כמה צביעות. סוכנים קטרים בשירות הליכוד. </w:t>
      </w:r>
    </w:p>
    <w:p w:rsidR="00765BAC" w:rsidRPr="002B2CCC" w:rsidRDefault="00765BAC" w:rsidP="00732168">
      <w:pPr>
        <w:rPr>
          <w:rtl/>
        </w:rPr>
      </w:pPr>
    </w:p>
    <w:p w:rsidR="00765BAC" w:rsidRDefault="00765BAC" w:rsidP="00732168">
      <w:pPr>
        <w:pStyle w:val="af5"/>
        <w:keepNext/>
        <w:rPr>
          <w:rtl/>
        </w:rPr>
      </w:pPr>
      <w:bookmarkStart w:id="2501" w:name="ET_interruption_קר_אה_73"/>
      <w:r w:rsidRPr="004028FE">
        <w:rPr>
          <w:rStyle w:val="TagStyle"/>
          <w:rtl/>
        </w:rPr>
        <w:t xml:space="preserve"> &lt;&lt; קריאה &gt;&gt;</w:t>
      </w:r>
      <w:r w:rsidRPr="00383FD4">
        <w:rPr>
          <w:rStyle w:val="TagStyle"/>
          <w:rtl/>
        </w:rPr>
        <w:t xml:space="preserve"> </w:t>
      </w:r>
      <w:r>
        <w:rPr>
          <w:rtl/>
        </w:rPr>
        <w:t>קריאה:</w:t>
      </w:r>
      <w:r w:rsidRPr="00383FD4">
        <w:rPr>
          <w:rStyle w:val="TagStyle"/>
          <w:rtl/>
        </w:rPr>
        <w:t xml:space="preserve"> </w:t>
      </w:r>
      <w:r w:rsidRPr="004028FE">
        <w:rPr>
          <w:rStyle w:val="TagStyle"/>
          <w:rtl/>
        </w:rPr>
        <w:t>&lt;&lt; קריאה &gt;&gt;</w:t>
      </w:r>
      <w:r>
        <w:rPr>
          <w:rtl/>
        </w:rPr>
        <w:t xml:space="preserve"> </w:t>
      </w:r>
      <w:bookmarkEnd w:id="2501"/>
    </w:p>
    <w:p w:rsidR="00765BAC" w:rsidRPr="002B2CCC" w:rsidRDefault="00765BAC" w:rsidP="00732168">
      <w:pPr>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af6"/>
        <w:keepNext/>
        <w:rPr>
          <w:rtl/>
        </w:rPr>
      </w:pPr>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תודה. </w:t>
      </w:r>
      <w:bookmarkStart w:id="2502" w:name="_ETM_Q12_636602"/>
      <w:bookmarkEnd w:id="2502"/>
      <w:r>
        <w:rPr>
          <w:rFonts w:hint="cs"/>
          <w:rtl/>
        </w:rPr>
        <w:t>אתה</w:t>
      </w:r>
      <w:bookmarkStart w:id="2503" w:name="_ETM_Q12_641130"/>
      <w:bookmarkEnd w:id="2503"/>
      <w:r>
        <w:rPr>
          <w:rFonts w:hint="cs"/>
          <w:rtl/>
        </w:rPr>
        <w:t xml:space="preserve"> יודע שהסבלנות של היושב-ראש </w:t>
      </w:r>
      <w:bookmarkStart w:id="2504" w:name="_ETM_Q12_642474"/>
      <w:bookmarkEnd w:id="2504"/>
      <w:r>
        <w:rPr>
          <w:rFonts w:hint="cs"/>
          <w:rtl/>
        </w:rPr>
        <w:t xml:space="preserve">מתאפסת, גלעד, מתאפסת, </w:t>
      </w:r>
      <w:bookmarkStart w:id="2505" w:name="_ETM_Q12_645450"/>
      <w:bookmarkStart w:id="2506" w:name="_ETM_Q12_646858"/>
      <w:bookmarkEnd w:id="2505"/>
      <w:bookmarkEnd w:id="2506"/>
      <w:r>
        <w:rPr>
          <w:rFonts w:hint="cs"/>
          <w:rtl/>
        </w:rPr>
        <w:t xml:space="preserve">כשלא מקשיבים ליושב-ראש. והינה, אני אומר לך, זה יבוא </w:t>
      </w:r>
      <w:bookmarkStart w:id="2507" w:name="_ETM_Q12_647559"/>
      <w:bookmarkEnd w:id="2507"/>
      <w:r>
        <w:rPr>
          <w:rFonts w:hint="cs"/>
          <w:rtl/>
        </w:rPr>
        <w:t xml:space="preserve">בחשבון - - </w:t>
      </w:r>
      <w:bookmarkStart w:id="2508" w:name="_ETM_Q12_658995"/>
      <w:bookmarkEnd w:id="2508"/>
      <w:r>
        <w:rPr>
          <w:rFonts w:hint="cs"/>
          <w:rtl/>
        </w:rPr>
        <w:t>-</w:t>
      </w:r>
    </w:p>
    <w:p w:rsidR="00765BAC" w:rsidRDefault="00765BAC" w:rsidP="00732168">
      <w:pPr>
        <w:rPr>
          <w:rtl/>
        </w:rPr>
      </w:pPr>
      <w:bookmarkStart w:id="2509" w:name="_ETM_Q12_651231"/>
      <w:bookmarkStart w:id="2510" w:name="_ETM_Q12_651299"/>
      <w:bookmarkEnd w:id="2509"/>
      <w:bookmarkEnd w:id="2510"/>
    </w:p>
    <w:p w:rsidR="00765BAC" w:rsidRDefault="00765BAC" w:rsidP="00732168">
      <w:pPr>
        <w:pStyle w:val="af5"/>
        <w:keepNext/>
        <w:rPr>
          <w:rtl/>
        </w:rPr>
      </w:pPr>
      <w:bookmarkStart w:id="2511" w:name="ET_interruption_6156_79"/>
      <w:r w:rsidRPr="004028FE">
        <w:rPr>
          <w:rStyle w:val="TagStyle"/>
          <w:rtl/>
        </w:rPr>
        <w:t xml:space="preserve"> &lt;&lt; קריאה &gt;&gt;</w:t>
      </w:r>
      <w:r w:rsidRPr="00383FD4">
        <w:rPr>
          <w:rStyle w:val="TagStyle"/>
          <w:rtl/>
        </w:rPr>
        <w:t xml:space="preserve"> </w:t>
      </w:r>
      <w:r>
        <w:rPr>
          <w:rtl/>
        </w:rPr>
        <w:t>גלעד קריב (העבודה):</w:t>
      </w:r>
      <w:r w:rsidRPr="00383FD4">
        <w:rPr>
          <w:rStyle w:val="TagStyle"/>
          <w:rtl/>
        </w:rPr>
        <w:t xml:space="preserve"> </w:t>
      </w:r>
      <w:r w:rsidRPr="004028FE">
        <w:rPr>
          <w:rStyle w:val="TagStyle"/>
          <w:rtl/>
        </w:rPr>
        <w:t>&lt;&lt; קריאה &gt;&gt;</w:t>
      </w:r>
      <w:r>
        <w:rPr>
          <w:rtl/>
        </w:rPr>
        <w:t xml:space="preserve"> </w:t>
      </w:r>
      <w:bookmarkEnd w:id="2511"/>
    </w:p>
    <w:p w:rsidR="00765BAC" w:rsidRPr="002B2CCC" w:rsidRDefault="00765BAC" w:rsidP="00732168">
      <w:pPr>
        <w:rPr>
          <w:rtl/>
        </w:rPr>
      </w:pPr>
    </w:p>
    <w:p w:rsidR="00765BAC" w:rsidRDefault="00765BAC" w:rsidP="00732168">
      <w:pPr>
        <w:rPr>
          <w:rtl/>
        </w:rPr>
      </w:pPr>
      <w:r>
        <w:rPr>
          <w:rFonts w:hint="cs"/>
          <w:rtl/>
        </w:rPr>
        <w:t>עשרים שניות - - -</w:t>
      </w:r>
    </w:p>
    <w:p w:rsidR="00765BAC" w:rsidRDefault="00765BAC" w:rsidP="00732168">
      <w:pPr>
        <w:rPr>
          <w:rtl/>
        </w:rPr>
      </w:pPr>
    </w:p>
    <w:p w:rsidR="00765BAC" w:rsidRDefault="00765BAC" w:rsidP="00732168">
      <w:pPr>
        <w:pStyle w:val="af6"/>
        <w:keepNext/>
        <w:rPr>
          <w:rtl/>
        </w:rPr>
      </w:pPr>
      <w:bookmarkStart w:id="2512" w:name="ET_yor_6688_80"/>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bookmarkEnd w:id="2512"/>
    </w:p>
    <w:p w:rsidR="00765BAC" w:rsidRPr="002B2CCC" w:rsidRDefault="00765BAC" w:rsidP="00732168">
      <w:pPr>
        <w:rPr>
          <w:rtl/>
        </w:rPr>
      </w:pPr>
    </w:p>
    <w:p w:rsidR="00765BAC" w:rsidRPr="00383FD4" w:rsidRDefault="00765BAC" w:rsidP="00732168">
      <w:pPr>
        <w:rPr>
          <w:rtl/>
        </w:rPr>
      </w:pPr>
      <w:r>
        <w:rPr>
          <w:rFonts w:hint="cs"/>
          <w:rtl/>
        </w:rPr>
        <w:t>נתתי לך. ואני אומר לך די</w:t>
      </w:r>
      <w:bookmarkStart w:id="2513" w:name="_ETM_Q12_652817"/>
      <w:bookmarkEnd w:id="2513"/>
      <w:r>
        <w:rPr>
          <w:rFonts w:hint="cs"/>
          <w:rtl/>
        </w:rPr>
        <w:t xml:space="preserve"> – תפסיק. </w:t>
      </w:r>
    </w:p>
    <w:p w:rsidR="00765BAC" w:rsidRDefault="00765BAC" w:rsidP="00732168">
      <w:pPr>
        <w:ind w:firstLine="0"/>
        <w:rPr>
          <w:rtl/>
        </w:rPr>
      </w:pPr>
      <w:bookmarkStart w:id="2514" w:name="_ETM_Q12_642521"/>
      <w:bookmarkEnd w:id="2514"/>
      <w:r>
        <w:rPr>
          <w:rtl/>
        </w:rPr>
        <w:tab/>
      </w:r>
      <w:bookmarkStart w:id="2515" w:name="_ETM_Q12_661012"/>
      <w:bookmarkStart w:id="2516" w:name="_ETM_Q12_661091"/>
      <w:bookmarkEnd w:id="2515"/>
      <w:bookmarkEnd w:id="2516"/>
    </w:p>
    <w:p w:rsidR="00765BAC" w:rsidRDefault="00765BAC" w:rsidP="00732168">
      <w:pPr>
        <w:pStyle w:val="af5"/>
        <w:keepNext/>
        <w:rPr>
          <w:rtl/>
        </w:rPr>
      </w:pPr>
      <w:bookmarkStart w:id="2517" w:name="_ETM_Q12_643114"/>
      <w:bookmarkStart w:id="2518" w:name="_ETM_Q12_643166"/>
      <w:bookmarkStart w:id="2519" w:name="ET_interruption_6461_30"/>
      <w:bookmarkEnd w:id="2517"/>
      <w:bookmarkEnd w:id="2518"/>
      <w:r w:rsidRPr="004028FE">
        <w:rPr>
          <w:rStyle w:val="TagStyle"/>
          <w:rtl/>
        </w:rPr>
        <w:t>&lt;&lt; קריאה &gt;&gt;</w:t>
      </w:r>
      <w:r w:rsidRPr="009A16FD">
        <w:rPr>
          <w:rStyle w:val="TagStyle"/>
          <w:rtl/>
        </w:rPr>
        <w:t xml:space="preserve"> </w:t>
      </w:r>
      <w:r>
        <w:rPr>
          <w:rtl/>
        </w:rPr>
        <w:t>שר התקשורת שלמה קרעי:</w:t>
      </w:r>
      <w:r w:rsidRPr="009A16FD">
        <w:rPr>
          <w:rStyle w:val="TagStyle"/>
          <w:rtl/>
        </w:rPr>
        <w:t xml:space="preserve"> </w:t>
      </w:r>
      <w:r w:rsidRPr="004028FE">
        <w:rPr>
          <w:rStyle w:val="TagStyle"/>
          <w:rtl/>
        </w:rPr>
        <w:t>&lt;&lt; קריאה &gt;&gt;</w:t>
      </w:r>
      <w:r>
        <w:rPr>
          <w:rtl/>
        </w:rPr>
        <w:t xml:space="preserve"> </w:t>
      </w:r>
      <w:bookmarkEnd w:id="2519"/>
    </w:p>
    <w:p w:rsidR="00765BAC" w:rsidRPr="002B2CCC" w:rsidRDefault="00765BAC" w:rsidP="00732168">
      <w:pPr>
        <w:rPr>
          <w:rtl/>
        </w:rPr>
      </w:pPr>
    </w:p>
    <w:p w:rsidR="00765BAC" w:rsidRDefault="00765BAC" w:rsidP="00732168">
      <w:pPr>
        <w:rPr>
          <w:rtl/>
        </w:rPr>
      </w:pPr>
      <w:r>
        <w:rPr>
          <w:rFonts w:hint="cs"/>
          <w:rtl/>
        </w:rPr>
        <w:t>- - -</w:t>
      </w:r>
      <w:r w:rsidRPr="00EC1E81">
        <w:rPr>
          <w:rFonts w:hint="cs"/>
          <w:rtl/>
        </w:rPr>
        <w:t xml:space="preserve"> </w:t>
      </w:r>
      <w:r>
        <w:rPr>
          <w:rFonts w:hint="cs"/>
          <w:rtl/>
        </w:rPr>
        <w:t>לסיים משפט.</w:t>
      </w:r>
    </w:p>
    <w:p w:rsidR="00765BAC" w:rsidRDefault="00765BAC" w:rsidP="00732168">
      <w:pPr>
        <w:rPr>
          <w:rtl/>
        </w:rPr>
      </w:pPr>
    </w:p>
    <w:p w:rsidR="00765BAC" w:rsidRDefault="00765BAC" w:rsidP="00732168">
      <w:pPr>
        <w:pStyle w:val="af6"/>
        <w:keepNext/>
        <w:rPr>
          <w:rtl/>
        </w:rPr>
      </w:pPr>
      <w:bookmarkStart w:id="2520" w:name="ET_yor_6688_81"/>
      <w:r w:rsidRPr="004028FE">
        <w:rPr>
          <w:rStyle w:val="TagStyle"/>
          <w:rtl/>
        </w:rPr>
        <w:t xml:space="preserve"> &lt;&lt; יור &gt;&gt;</w:t>
      </w:r>
      <w:r w:rsidRPr="00383FD4">
        <w:rPr>
          <w:rStyle w:val="TagStyle"/>
          <w:rtl/>
        </w:rPr>
        <w:t xml:space="preserve"> </w:t>
      </w:r>
      <w:r>
        <w:rPr>
          <w:rtl/>
        </w:rPr>
        <w:t>היו"ר יעקב מרגי:</w:t>
      </w:r>
      <w:r w:rsidRPr="00383FD4">
        <w:rPr>
          <w:rStyle w:val="TagStyle"/>
          <w:rtl/>
        </w:rPr>
        <w:t xml:space="preserve"> </w:t>
      </w:r>
      <w:r w:rsidRPr="004028FE">
        <w:rPr>
          <w:rStyle w:val="TagStyle"/>
          <w:rtl/>
        </w:rPr>
        <w:t>&lt;&lt; יור &gt;&gt;</w:t>
      </w:r>
      <w:r>
        <w:rPr>
          <w:rtl/>
        </w:rPr>
        <w:t xml:space="preserve"> </w:t>
      </w:r>
      <w:bookmarkEnd w:id="2520"/>
    </w:p>
    <w:p w:rsidR="00765BAC" w:rsidRPr="002B2CCC" w:rsidRDefault="00765BAC" w:rsidP="00732168">
      <w:pPr>
        <w:rPr>
          <w:rtl/>
        </w:rPr>
      </w:pPr>
    </w:p>
    <w:p w:rsidR="00765BAC" w:rsidRDefault="00765BAC" w:rsidP="00732168">
      <w:pPr>
        <w:rPr>
          <w:rtl/>
        </w:rPr>
      </w:pPr>
      <w:r>
        <w:rPr>
          <w:rFonts w:hint="cs"/>
          <w:rtl/>
        </w:rPr>
        <w:t xml:space="preserve">אז להבא, בדיון הבא, הגמישות תיעלם. </w:t>
      </w:r>
    </w:p>
    <w:p w:rsidR="00765BAC" w:rsidRDefault="00765BAC" w:rsidP="00732168">
      <w:pPr>
        <w:rPr>
          <w:rtl/>
        </w:rPr>
      </w:pPr>
      <w:bookmarkStart w:id="2521" w:name="_ETM_Q12_666096"/>
      <w:bookmarkStart w:id="2522" w:name="_ETM_Q12_666149"/>
      <w:bookmarkEnd w:id="2521"/>
      <w:bookmarkEnd w:id="2522"/>
    </w:p>
    <w:p w:rsidR="00765BAC" w:rsidRDefault="00765BAC" w:rsidP="00732168">
      <w:pPr>
        <w:rPr>
          <w:rtl/>
        </w:rPr>
      </w:pPr>
      <w:bookmarkStart w:id="2523" w:name="_ETM_Q12_666215"/>
      <w:bookmarkStart w:id="2524" w:name="_ETM_Q12_666309"/>
      <w:bookmarkEnd w:id="2523"/>
      <w:bookmarkEnd w:id="2524"/>
      <w:r>
        <w:rPr>
          <w:rFonts w:hint="cs"/>
          <w:rtl/>
        </w:rPr>
        <w:t xml:space="preserve">אתה רוצה להשיב? השר לא רוצה להשיב. </w:t>
      </w:r>
      <w:bookmarkStart w:id="2525" w:name="_ETM_Q12_665629"/>
      <w:bookmarkStart w:id="2526" w:name="_ETM_Q12_665681"/>
      <w:bookmarkEnd w:id="2525"/>
      <w:bookmarkEnd w:id="2526"/>
      <w:r>
        <w:rPr>
          <w:rFonts w:hint="cs"/>
          <w:rtl/>
        </w:rPr>
        <w:t xml:space="preserve">חברים, אנחנו עוברים להצבעה על הצעת חוק </w:t>
      </w:r>
      <w:bookmarkStart w:id="2527" w:name="_ETM_Q12_672574"/>
      <w:bookmarkEnd w:id="2527"/>
      <w:r>
        <w:rPr>
          <w:rFonts w:hint="cs"/>
          <w:rtl/>
        </w:rPr>
        <w:t xml:space="preserve">מניעת פגיעת גוף שידורים זר בביטחון המדינה (הוראת שעה </w:t>
      </w:r>
      <w:r>
        <w:rPr>
          <w:rtl/>
        </w:rPr>
        <w:t>–</w:t>
      </w:r>
      <w:r>
        <w:rPr>
          <w:rFonts w:hint="cs"/>
          <w:rtl/>
        </w:rPr>
        <w:t xml:space="preserve"> </w:t>
      </w:r>
      <w:bookmarkStart w:id="2528" w:name="_ETM_Q12_679255"/>
      <w:bookmarkEnd w:id="2528"/>
      <w:r>
        <w:rPr>
          <w:rFonts w:hint="cs"/>
          <w:rtl/>
        </w:rPr>
        <w:t xml:space="preserve">חרבות ברזל) (תיקון </w:t>
      </w:r>
      <w:r>
        <w:rPr>
          <w:rtl/>
        </w:rPr>
        <w:t>–</w:t>
      </w:r>
      <w:r>
        <w:rPr>
          <w:rFonts w:hint="cs"/>
          <w:rtl/>
        </w:rPr>
        <w:t xml:space="preserve"> מניעת שידורים), התשפ"ד</w:t>
      </w:r>
      <w:r>
        <w:rPr>
          <w:rtl/>
        </w:rPr>
        <w:t>–</w:t>
      </w:r>
      <w:r>
        <w:rPr>
          <w:rFonts w:hint="cs"/>
          <w:rtl/>
        </w:rPr>
        <w:t xml:space="preserve">2024. הצבעה. </w:t>
      </w:r>
      <w:bookmarkStart w:id="2529" w:name="_ETM_Q12_683709"/>
      <w:bookmarkEnd w:id="2529"/>
    </w:p>
    <w:p w:rsidR="00765BAC" w:rsidRDefault="00765BAC" w:rsidP="00732168">
      <w:pPr>
        <w:rPr>
          <w:rtl/>
        </w:rPr>
      </w:pPr>
    </w:p>
    <w:p w:rsidR="00765BAC" w:rsidRDefault="00765BAC" w:rsidP="00732168">
      <w:pPr>
        <w:pStyle w:val="af1"/>
        <w:keepNext/>
        <w:rPr>
          <w:rtl/>
        </w:rPr>
      </w:pPr>
      <w:r>
        <w:rPr>
          <w:rtl/>
        </w:rPr>
        <w:t>הצבעה מס'</w:t>
      </w:r>
      <w:r>
        <w:rPr>
          <w:rFonts w:hint="cs"/>
          <w:rtl/>
        </w:rPr>
        <w:t xml:space="preserve"> 5</w:t>
      </w:r>
    </w:p>
    <w:p w:rsidR="00765BAC" w:rsidRDefault="00765BAC" w:rsidP="00732168">
      <w:pPr>
        <w:pStyle w:val="--"/>
        <w:keepNext/>
        <w:rPr>
          <w:rtl/>
        </w:rPr>
      </w:pPr>
    </w:p>
    <w:p w:rsidR="00765BAC" w:rsidRDefault="00765BAC" w:rsidP="00732168">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47</w:t>
      </w:r>
    </w:p>
    <w:p w:rsidR="00765BAC" w:rsidRDefault="00765BAC" w:rsidP="00732168">
      <w:pPr>
        <w:pStyle w:val="--"/>
        <w:keepNext/>
        <w:rPr>
          <w:rtl/>
        </w:rPr>
      </w:pPr>
      <w:r>
        <w:rPr>
          <w:rtl/>
        </w:rPr>
        <w:t>נגד –</w:t>
      </w:r>
      <w:r>
        <w:rPr>
          <w:rFonts w:hint="cs"/>
          <w:rtl/>
        </w:rPr>
        <w:t xml:space="preserve"> 34</w:t>
      </w:r>
      <w:r>
        <w:rPr>
          <w:rtl/>
        </w:rPr>
        <w:t xml:space="preserve"> </w:t>
      </w:r>
    </w:p>
    <w:p w:rsidR="00765BAC" w:rsidRDefault="00765BAC" w:rsidP="00732168">
      <w:pPr>
        <w:pStyle w:val="--"/>
        <w:keepNext/>
        <w:rPr>
          <w:rtl/>
        </w:rPr>
      </w:pPr>
      <w:r>
        <w:rPr>
          <w:rtl/>
        </w:rPr>
        <w:t xml:space="preserve">נמנעים – </w:t>
      </w:r>
      <w:r>
        <w:rPr>
          <w:rFonts w:hint="cs"/>
          <w:rtl/>
        </w:rPr>
        <w:t>אין</w:t>
      </w:r>
    </w:p>
    <w:p w:rsidR="00765BAC" w:rsidRDefault="00765BAC" w:rsidP="00732168">
      <w:pPr>
        <w:pStyle w:val="af2"/>
        <w:rPr>
          <w:rtl/>
        </w:rPr>
      </w:pPr>
      <w:r>
        <w:rPr>
          <w:rFonts w:hint="cs"/>
          <w:rtl/>
        </w:rPr>
        <w:t xml:space="preserve">ההצעה להעביר את הצעת חוק מניעת פגיעת גוף שידורים זר בביטחון המדינה (הוראת שעה </w:t>
      </w:r>
      <w:r>
        <w:rPr>
          <w:rtl/>
        </w:rPr>
        <w:t>–</w:t>
      </w:r>
      <w:r>
        <w:rPr>
          <w:rFonts w:hint="cs"/>
          <w:rtl/>
        </w:rPr>
        <w:t xml:space="preserve"> חרבות ברזל) (תיקון </w:t>
      </w:r>
      <w:r>
        <w:rPr>
          <w:rtl/>
        </w:rPr>
        <w:t>–</w:t>
      </w:r>
      <w:r>
        <w:rPr>
          <w:rFonts w:hint="cs"/>
          <w:rtl/>
        </w:rPr>
        <w:t xml:space="preserve"> מניעת שידורים), התשפ"ד</w:t>
      </w:r>
      <w:r>
        <w:rPr>
          <w:rtl/>
        </w:rPr>
        <w:t>–</w:t>
      </w:r>
      <w:r>
        <w:rPr>
          <w:rFonts w:hint="cs"/>
          <w:rtl/>
        </w:rPr>
        <w:t>2024, לוועדה לביטחון לאומי נתקבלה.</w:t>
      </w:r>
    </w:p>
    <w:p w:rsidR="00765BAC" w:rsidRPr="00B55473" w:rsidRDefault="00765BAC" w:rsidP="00732168">
      <w:pPr>
        <w:rPr>
          <w:rtl/>
        </w:rPr>
      </w:pPr>
      <w:bookmarkStart w:id="2530" w:name="_ETM_Q12_692952"/>
      <w:bookmarkStart w:id="2531" w:name="_ETM_Q12_693041"/>
      <w:bookmarkEnd w:id="2530"/>
      <w:bookmarkEnd w:id="2531"/>
    </w:p>
    <w:p w:rsidR="00765BAC" w:rsidRDefault="00765BAC" w:rsidP="00732168">
      <w:pPr>
        <w:pStyle w:val="af6"/>
        <w:keepNext/>
        <w:rPr>
          <w:rtl/>
        </w:rPr>
      </w:pPr>
      <w:r w:rsidRPr="004028FE">
        <w:rPr>
          <w:rStyle w:val="TagStyle"/>
          <w:rtl/>
        </w:rPr>
        <w:t xml:space="preserve"> &lt;&lt; יור &gt;&gt;</w:t>
      </w:r>
      <w:r w:rsidRPr="009A16FD">
        <w:rPr>
          <w:rStyle w:val="TagStyle"/>
          <w:rtl/>
        </w:rPr>
        <w:t xml:space="preserve"> </w:t>
      </w:r>
      <w:r>
        <w:rPr>
          <w:rtl/>
        </w:rPr>
        <w:t>היו"ר יעקב מרגי:</w:t>
      </w:r>
      <w:r w:rsidRPr="009A16FD">
        <w:rPr>
          <w:rStyle w:val="TagStyle"/>
          <w:rtl/>
        </w:rPr>
        <w:t xml:space="preserve"> </w:t>
      </w:r>
      <w:r w:rsidRPr="004028FE">
        <w:rPr>
          <w:rStyle w:val="TagStyle"/>
          <w:rtl/>
        </w:rPr>
        <w:t>&lt;&lt; יור &gt;&gt;</w:t>
      </w:r>
      <w:r>
        <w:rPr>
          <w:rtl/>
        </w:rPr>
        <w:t xml:space="preserve"> </w:t>
      </w:r>
    </w:p>
    <w:p w:rsidR="00765BAC" w:rsidRPr="002B2CCC" w:rsidRDefault="00765BAC" w:rsidP="00732168">
      <w:pPr>
        <w:rPr>
          <w:rtl/>
        </w:rPr>
      </w:pPr>
    </w:p>
    <w:p w:rsidR="00765BAC" w:rsidRDefault="00765BAC" w:rsidP="00732168">
      <w:pPr>
        <w:rPr>
          <w:rtl/>
        </w:rPr>
      </w:pPr>
      <w:r>
        <w:rPr>
          <w:rFonts w:hint="cs"/>
          <w:rtl/>
        </w:rPr>
        <w:t xml:space="preserve">לא מפריעים בזמן ההצבעה. </w:t>
      </w:r>
      <w:bookmarkStart w:id="2532" w:name="_ETM_Q12_702316"/>
      <w:bookmarkEnd w:id="2532"/>
    </w:p>
    <w:p w:rsidR="00765BAC" w:rsidRDefault="00765BAC" w:rsidP="00732168">
      <w:pPr>
        <w:rPr>
          <w:rtl/>
        </w:rPr>
      </w:pPr>
      <w:bookmarkStart w:id="2533" w:name="_ETM_Q12_702368"/>
      <w:bookmarkEnd w:id="2533"/>
    </w:p>
    <w:p w:rsidR="00765BAC" w:rsidRDefault="00765BAC" w:rsidP="00424E73">
      <w:pPr>
        <w:rPr>
          <w:rtl/>
        </w:rPr>
      </w:pPr>
      <w:bookmarkStart w:id="2534" w:name="_ETM_Q12_702460"/>
      <w:bookmarkStart w:id="2535" w:name="_ETM_Q12_702535"/>
      <w:bookmarkEnd w:id="2534"/>
      <w:bookmarkEnd w:id="2535"/>
      <w:r>
        <w:rPr>
          <w:rFonts w:hint="cs"/>
          <w:rtl/>
        </w:rPr>
        <w:t xml:space="preserve">חברי </w:t>
      </w:r>
      <w:bookmarkStart w:id="2536" w:name="_ETM_Q12_691597"/>
      <w:bookmarkEnd w:id="2536"/>
      <w:r>
        <w:rPr>
          <w:rFonts w:hint="cs"/>
          <w:rtl/>
        </w:rPr>
        <w:t xml:space="preserve">הכנסת, בעד </w:t>
      </w:r>
      <w:bookmarkStart w:id="2537" w:name="_ETM_Q12_703080"/>
      <w:bookmarkEnd w:id="2537"/>
      <w:r>
        <w:rPr>
          <w:rFonts w:hint="cs"/>
          <w:rtl/>
        </w:rPr>
        <w:t xml:space="preserve">הצעת החוק הצביעו 47, נגדה – 34. לפיכך, אני </w:t>
      </w:r>
      <w:bookmarkStart w:id="2538" w:name="_ETM_Q12_704456"/>
      <w:bookmarkEnd w:id="2538"/>
      <w:r>
        <w:rPr>
          <w:rFonts w:hint="cs"/>
          <w:rtl/>
        </w:rPr>
        <w:t xml:space="preserve">קובע שהצעת חוק מניעת פגיעת גוף שידורים זר בביטחון המדינה (הוראת שעה </w:t>
      </w:r>
      <w:r>
        <w:rPr>
          <w:rtl/>
        </w:rPr>
        <w:t>–</w:t>
      </w:r>
      <w:r>
        <w:rPr>
          <w:rFonts w:hint="cs"/>
          <w:rtl/>
        </w:rPr>
        <w:t xml:space="preserve"> חרבות ברזל) (תיקון </w:t>
      </w:r>
      <w:r>
        <w:rPr>
          <w:rtl/>
        </w:rPr>
        <w:t>–</w:t>
      </w:r>
      <w:r>
        <w:rPr>
          <w:rFonts w:hint="cs"/>
          <w:rtl/>
        </w:rPr>
        <w:t xml:space="preserve"> מניעת שידורים), התשפ"ד</w:t>
      </w:r>
      <w:r>
        <w:rPr>
          <w:rtl/>
        </w:rPr>
        <w:t>–</w:t>
      </w:r>
      <w:r>
        <w:rPr>
          <w:rFonts w:hint="cs"/>
          <w:rtl/>
        </w:rPr>
        <w:t xml:space="preserve">2024, אושרה בקריאה טרומית, ותעבור לדיון בוועדה לביטחון לאומי לצורך </w:t>
      </w:r>
      <w:bookmarkStart w:id="2539" w:name="_ETM_Q12_715961"/>
      <w:bookmarkEnd w:id="2539"/>
      <w:r>
        <w:rPr>
          <w:rFonts w:hint="cs"/>
          <w:rtl/>
        </w:rPr>
        <w:t xml:space="preserve">הכנתה לקריאה הראשונה. </w:t>
      </w:r>
    </w:p>
    <w:p w:rsidR="00765BAC" w:rsidRDefault="00765BAC" w:rsidP="00424E73">
      <w:pPr>
        <w:rPr>
          <w:rtl/>
        </w:rPr>
      </w:pPr>
    </w:p>
    <w:p w:rsidR="00765BAC" w:rsidRDefault="00765BAC" w:rsidP="00424E73">
      <w:pPr>
        <w:rPr>
          <w:rtl/>
        </w:rPr>
      </w:pPr>
    </w:p>
    <w:p w:rsidR="00765BAC" w:rsidRDefault="00765BAC" w:rsidP="00732168">
      <w:pPr>
        <w:pStyle w:val="a6"/>
        <w:rPr>
          <w:rtl/>
        </w:rPr>
      </w:pPr>
      <w:bookmarkStart w:id="2540" w:name="ET_hatsach_647514_33"/>
      <w:r w:rsidRPr="004028FE">
        <w:rPr>
          <w:rStyle w:val="TagStyle"/>
          <w:rtl/>
        </w:rPr>
        <w:t xml:space="preserve"> &lt;&lt; הצח &gt;&gt;</w:t>
      </w:r>
      <w:r w:rsidRPr="009A16FD">
        <w:rPr>
          <w:rStyle w:val="TagStyle"/>
          <w:rtl/>
        </w:rPr>
        <w:t xml:space="preserve"> </w:t>
      </w:r>
      <w:bookmarkStart w:id="2541" w:name="_Toc215071596"/>
      <w:bookmarkStart w:id="2542" w:name="_Toc215082031"/>
      <w:bookmarkStart w:id="2543" w:name="_Toc215087766"/>
      <w:bookmarkStart w:id="2544" w:name="_Toc215088020"/>
      <w:r>
        <w:rPr>
          <w:rtl/>
        </w:rPr>
        <w:t>הצעת חוק איסור הפליה במוצרים, בשירותים ובכניסה למקומות בידור ולמקומות ציבוריים (תיקון – הגדלת סכום הפיצוי בלא הוכחת נזק), התשפ"ה</w:t>
      </w:r>
      <w:r>
        <w:rPr>
          <w:rFonts w:hint="cs"/>
          <w:rtl/>
        </w:rPr>
        <w:t>–</w:t>
      </w:r>
      <w:r>
        <w:rPr>
          <w:rtl/>
        </w:rPr>
        <w:t>2024</w:t>
      </w:r>
      <w:bookmarkEnd w:id="2541"/>
      <w:bookmarkEnd w:id="2542"/>
      <w:bookmarkEnd w:id="2543"/>
      <w:bookmarkEnd w:id="2544"/>
      <w:r w:rsidRPr="009A16FD">
        <w:rPr>
          <w:rStyle w:val="TagStyle"/>
          <w:rtl/>
        </w:rPr>
        <w:t xml:space="preserve"> </w:t>
      </w:r>
      <w:r w:rsidRPr="004028FE">
        <w:rPr>
          <w:rStyle w:val="TagStyle"/>
          <w:rtl/>
        </w:rPr>
        <w:t>&lt;&lt; הצח &gt;&gt;</w:t>
      </w:r>
      <w:r>
        <w:rPr>
          <w:rtl/>
        </w:rPr>
        <w:t xml:space="preserve"> </w:t>
      </w:r>
      <w:bookmarkEnd w:id="2540"/>
    </w:p>
    <w:p w:rsidR="00765BAC" w:rsidRPr="002B2CCC" w:rsidRDefault="00765BAC" w:rsidP="00732168">
      <w:pPr>
        <w:rPr>
          <w:rtl/>
        </w:rPr>
      </w:pPr>
      <w:r w:rsidRPr="002B2CCC">
        <w:rPr>
          <w:rtl/>
        </w:rPr>
        <w:t>[הצעת חוק פ/</w:t>
      </w:r>
      <w:r w:rsidRPr="002B2CCC">
        <w:rPr>
          <w:rFonts w:hint="cs"/>
          <w:rtl/>
        </w:rPr>
        <w:t>5247/25</w:t>
      </w:r>
      <w:r w:rsidRPr="002B2CCC">
        <w:rPr>
          <w:rtl/>
        </w:rPr>
        <w:t>; נספחות.]</w:t>
      </w:r>
    </w:p>
    <w:p w:rsidR="00765BAC" w:rsidRDefault="00765BAC" w:rsidP="00732168">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765BAC" w:rsidRPr="002B2CCC" w:rsidRDefault="00765BAC" w:rsidP="00732168">
      <w:pPr>
        <w:rPr>
          <w:rtl/>
        </w:rPr>
      </w:pPr>
    </w:p>
    <w:p w:rsidR="00765BAC" w:rsidRDefault="00765BAC" w:rsidP="00732168">
      <w:pPr>
        <w:pStyle w:val="af6"/>
        <w:keepNext/>
        <w:rPr>
          <w:rtl/>
        </w:rPr>
      </w:pPr>
      <w:bookmarkStart w:id="2545" w:name="ET_yor_6688_34"/>
      <w:r w:rsidRPr="004028FE">
        <w:rPr>
          <w:rStyle w:val="TagStyle"/>
          <w:rtl/>
        </w:rPr>
        <w:t xml:space="preserve"> &lt;&lt; יור &gt;&gt;</w:t>
      </w:r>
      <w:r w:rsidRPr="009A16FD">
        <w:rPr>
          <w:rStyle w:val="TagStyle"/>
          <w:rtl/>
        </w:rPr>
        <w:t xml:space="preserve"> </w:t>
      </w:r>
      <w:r>
        <w:rPr>
          <w:rtl/>
        </w:rPr>
        <w:t>היו"ר יעקב מרגי:</w:t>
      </w:r>
      <w:r w:rsidRPr="009A16FD">
        <w:rPr>
          <w:rStyle w:val="TagStyle"/>
          <w:rtl/>
        </w:rPr>
        <w:t xml:space="preserve"> </w:t>
      </w:r>
      <w:r w:rsidRPr="004028FE">
        <w:rPr>
          <w:rStyle w:val="TagStyle"/>
          <w:rtl/>
        </w:rPr>
        <w:t>&lt;&lt; יור &gt;&gt;</w:t>
      </w:r>
      <w:r>
        <w:rPr>
          <w:rtl/>
        </w:rPr>
        <w:t xml:space="preserve"> </w:t>
      </w:r>
      <w:bookmarkEnd w:id="2545"/>
    </w:p>
    <w:p w:rsidR="00765BAC" w:rsidRPr="002B2CCC" w:rsidRDefault="00765BAC" w:rsidP="00732168">
      <w:pPr>
        <w:rPr>
          <w:rtl/>
        </w:rPr>
      </w:pPr>
    </w:p>
    <w:p w:rsidR="00765BAC" w:rsidRDefault="00765BAC" w:rsidP="00732168">
      <w:pPr>
        <w:rPr>
          <w:rtl/>
        </w:rPr>
      </w:pPr>
      <w:r>
        <w:rPr>
          <w:rFonts w:hint="cs"/>
          <w:rtl/>
        </w:rPr>
        <w:t>חברים, אנו עוברים לנושא הבא בסדר-היום: הצעת חוק איסור הפליה במוצרים - - -</w:t>
      </w:r>
    </w:p>
    <w:p w:rsidR="00765BAC" w:rsidRDefault="00765BAC" w:rsidP="00732168">
      <w:pPr>
        <w:rPr>
          <w:rtl/>
        </w:rPr>
      </w:pPr>
    </w:p>
    <w:p w:rsidR="00765BAC" w:rsidRDefault="00765BAC" w:rsidP="00732168">
      <w:pPr>
        <w:pStyle w:val="af5"/>
        <w:keepNext/>
        <w:rPr>
          <w:rtl/>
        </w:rPr>
      </w:pPr>
      <w:bookmarkStart w:id="2546" w:name="ET_interruption_קר_אה_67"/>
      <w:r w:rsidRPr="00EC1E81">
        <w:rPr>
          <w:rStyle w:val="TagStyle"/>
          <w:rtl/>
        </w:rPr>
        <w:t xml:space="preserve"> &lt;&lt; קריאה &gt;&gt; </w:t>
      </w:r>
      <w:r>
        <w:rPr>
          <w:rtl/>
        </w:rPr>
        <w:t>קריא</w:t>
      </w:r>
      <w:r>
        <w:rPr>
          <w:rFonts w:hint="cs"/>
          <w:rtl/>
        </w:rPr>
        <w:t>ות</w:t>
      </w:r>
      <w:r>
        <w:rPr>
          <w:rtl/>
        </w:rPr>
        <w:t>:</w:t>
      </w:r>
      <w:r w:rsidRPr="00EC1E81">
        <w:rPr>
          <w:rStyle w:val="TagStyle"/>
          <w:rtl/>
        </w:rPr>
        <w:t xml:space="preserve"> &lt;&lt; קריאה &gt;&gt;</w:t>
      </w:r>
      <w:r>
        <w:rPr>
          <w:rtl/>
        </w:rPr>
        <w:t xml:space="preserve"> </w:t>
      </w:r>
      <w:bookmarkEnd w:id="2546"/>
    </w:p>
    <w:p w:rsidR="00765BAC" w:rsidRDefault="00765BAC" w:rsidP="00732168">
      <w:pPr>
        <w:rPr>
          <w:rtl/>
        </w:rPr>
      </w:pPr>
    </w:p>
    <w:p w:rsidR="00765BAC" w:rsidRDefault="00765BAC" w:rsidP="00732168">
      <w:r>
        <w:rPr>
          <w:rFonts w:hint="cs"/>
          <w:rtl/>
        </w:rPr>
        <w:t>- - -</w:t>
      </w:r>
    </w:p>
    <w:p w:rsidR="00765BAC" w:rsidRPr="00EC1E81" w:rsidRDefault="00765BAC" w:rsidP="00732168">
      <w:pPr>
        <w:ind w:left="720" w:firstLine="0"/>
        <w:rPr>
          <w:rtl/>
        </w:rPr>
      </w:pPr>
    </w:p>
    <w:p w:rsidR="00765BAC" w:rsidRDefault="00765BAC" w:rsidP="00732168">
      <w:pPr>
        <w:pStyle w:val="af6"/>
        <w:keepNext/>
        <w:rPr>
          <w:rtl/>
        </w:rPr>
      </w:pPr>
      <w:r w:rsidRPr="004028FE">
        <w:rPr>
          <w:rStyle w:val="TagStyle"/>
          <w:rtl/>
        </w:rPr>
        <w:t>&lt;&lt; יור &gt;&gt;</w:t>
      </w:r>
      <w:r w:rsidRPr="009A16FD">
        <w:rPr>
          <w:rStyle w:val="TagStyle"/>
          <w:rtl/>
        </w:rPr>
        <w:t xml:space="preserve"> </w:t>
      </w:r>
      <w:r>
        <w:rPr>
          <w:rtl/>
        </w:rPr>
        <w:t>היו"ר יעקב מרגי:</w:t>
      </w:r>
      <w:r w:rsidRPr="009A16FD">
        <w:rPr>
          <w:rStyle w:val="TagStyle"/>
          <w:rtl/>
        </w:rPr>
        <w:t xml:space="preserve"> </w:t>
      </w:r>
      <w:r w:rsidRPr="004028FE">
        <w:rPr>
          <w:rStyle w:val="TagStyle"/>
          <w:rtl/>
        </w:rPr>
        <w:t>&lt;&lt; יור &gt;&gt;</w:t>
      </w:r>
      <w:r>
        <w:rPr>
          <w:rtl/>
        </w:rPr>
        <w:t xml:space="preserve"> </w:t>
      </w:r>
    </w:p>
    <w:p w:rsidR="00765BAC" w:rsidRDefault="00765BAC" w:rsidP="00732168">
      <w:pPr>
        <w:rPr>
          <w:rtl/>
        </w:rPr>
      </w:pPr>
    </w:p>
    <w:p w:rsidR="00765BAC" w:rsidRDefault="00765BAC" w:rsidP="00732168">
      <w:pPr>
        <w:rPr>
          <w:rtl/>
        </w:rPr>
      </w:pPr>
      <w:r>
        <w:rPr>
          <w:rFonts w:hint="cs"/>
          <w:rtl/>
        </w:rPr>
        <w:t>חבר</w:t>
      </w:r>
      <w:bookmarkStart w:id="2547" w:name="_ETM_Q12_737112"/>
      <w:bookmarkEnd w:id="2547"/>
      <w:r>
        <w:rPr>
          <w:rFonts w:hint="cs"/>
          <w:rtl/>
        </w:rPr>
        <w:t xml:space="preserve"> הכנסת רוטמן, מה זה? מירב, תודה. אני באמצע להקריא את </w:t>
      </w:r>
      <w:bookmarkStart w:id="2548" w:name="_ETM_Q12_751961"/>
      <w:bookmarkEnd w:id="2548"/>
      <w:r>
        <w:rPr>
          <w:rFonts w:hint="cs"/>
          <w:rtl/>
        </w:rPr>
        <w:t xml:space="preserve">סדר-היום. עם כל </w:t>
      </w:r>
      <w:bookmarkStart w:id="2549" w:name="_ETM_Q12_746787"/>
      <w:bookmarkEnd w:id="2549"/>
      <w:r>
        <w:rPr>
          <w:rFonts w:hint="cs"/>
          <w:rtl/>
        </w:rPr>
        <w:t xml:space="preserve">הכבוד, אני נלחם עם עצמי – עם מיקרופון, עם צעקות, </w:t>
      </w:r>
      <w:bookmarkStart w:id="2550" w:name="_ETM_Q12_750872"/>
      <w:bookmarkEnd w:id="2550"/>
      <w:r>
        <w:rPr>
          <w:rFonts w:hint="cs"/>
          <w:rtl/>
        </w:rPr>
        <w:t xml:space="preserve">ולא שומעים אותי. </w:t>
      </w:r>
    </w:p>
    <w:p w:rsidR="00765BAC" w:rsidRDefault="00765BAC" w:rsidP="00732168">
      <w:pPr>
        <w:rPr>
          <w:rtl/>
        </w:rPr>
      </w:pPr>
    </w:p>
    <w:p w:rsidR="00765BAC" w:rsidRDefault="00765BAC" w:rsidP="00732168">
      <w:pPr>
        <w:rPr>
          <w:rtl/>
        </w:rPr>
      </w:pPr>
      <w:r>
        <w:rPr>
          <w:rFonts w:hint="cs"/>
          <w:rtl/>
        </w:rPr>
        <w:t xml:space="preserve">נעבור לנושא הבא על סדר-היום: הצעת חוק איסור הפליה במוצרים, </w:t>
      </w:r>
      <w:bookmarkStart w:id="2551" w:name="_ETM_Q12_732761"/>
      <w:bookmarkStart w:id="2552" w:name="_ETM_Q12_732804"/>
      <w:bookmarkStart w:id="2553" w:name="_ETM_Q12_732921"/>
      <w:bookmarkStart w:id="2554" w:name="_ETM_Q12_732980"/>
      <w:bookmarkStart w:id="2555" w:name="_ETM_Q12_733089"/>
      <w:bookmarkStart w:id="2556" w:name="_ETM_Q12_733129"/>
      <w:bookmarkEnd w:id="2551"/>
      <w:bookmarkEnd w:id="2552"/>
      <w:bookmarkEnd w:id="2553"/>
      <w:bookmarkEnd w:id="2554"/>
      <w:bookmarkEnd w:id="2555"/>
      <w:bookmarkEnd w:id="2556"/>
      <w:r>
        <w:rPr>
          <w:rtl/>
        </w:rPr>
        <w:t>בשירותים ובכניסה למקומות בידור ולמקומות ציבוריים (תיקון –</w:t>
      </w:r>
      <w:r>
        <w:rPr>
          <w:rFonts w:hint="cs"/>
          <w:rtl/>
        </w:rPr>
        <w:t xml:space="preserve"> </w:t>
      </w:r>
      <w:r>
        <w:rPr>
          <w:rtl/>
        </w:rPr>
        <w:t>הגדלת סכום הפיצוי בלא הוכחת נזק), התשפ"ה</w:t>
      </w:r>
      <w:r>
        <w:rPr>
          <w:rFonts w:hint="cs"/>
          <w:rtl/>
        </w:rPr>
        <w:t>–</w:t>
      </w:r>
      <w:r>
        <w:rPr>
          <w:rtl/>
        </w:rPr>
        <w:t>2024</w:t>
      </w:r>
      <w:r>
        <w:rPr>
          <w:rFonts w:hint="cs"/>
          <w:rtl/>
        </w:rPr>
        <w:t xml:space="preserve">, של חברת הכנסת פנינה תמנו שטה. אני מודה לה על היעילות, היא הייתה מוכנה והיא כבר פה. לעיתים אנו קוראים לחברי כנסת והם רק נזכרים לאסוף את הכבודה ולהגיע. פנינה, כל הכבוד. עד עשר דקות לרשותך. </w:t>
      </w:r>
    </w:p>
    <w:p w:rsidR="00765BAC" w:rsidRDefault="00765BAC" w:rsidP="00732168">
      <w:pPr>
        <w:rPr>
          <w:rtl/>
        </w:rPr>
      </w:pPr>
    </w:p>
    <w:p w:rsidR="00765BAC" w:rsidRDefault="00765BAC" w:rsidP="00732168">
      <w:pPr>
        <w:pStyle w:val="a4"/>
        <w:keepNext/>
        <w:rPr>
          <w:rtl/>
        </w:rPr>
      </w:pPr>
      <w:bookmarkStart w:id="2557" w:name="ET_speaker_5115_35"/>
      <w:r w:rsidRPr="004028FE">
        <w:rPr>
          <w:rStyle w:val="TagStyle"/>
          <w:rtl/>
        </w:rPr>
        <w:t xml:space="preserve"> &lt;&lt; דובר &gt;&gt;</w:t>
      </w:r>
      <w:r w:rsidRPr="009A16FD">
        <w:rPr>
          <w:rStyle w:val="TagStyle"/>
          <w:rtl/>
        </w:rPr>
        <w:t xml:space="preserve"> </w:t>
      </w:r>
      <w:bookmarkStart w:id="2558" w:name="_Toc215071597"/>
      <w:bookmarkStart w:id="2559" w:name="_Toc215082032"/>
      <w:bookmarkStart w:id="2560" w:name="_Toc215087767"/>
      <w:bookmarkStart w:id="2561" w:name="_Toc215088021"/>
      <w:r>
        <w:rPr>
          <w:rtl/>
        </w:rPr>
        <w:t>פנינה תמנו (כחול לבן – המחנה הממלכתי):</w:t>
      </w:r>
      <w:bookmarkEnd w:id="2558"/>
      <w:bookmarkEnd w:id="2559"/>
      <w:bookmarkEnd w:id="2560"/>
      <w:bookmarkEnd w:id="2561"/>
      <w:r w:rsidRPr="009A16FD">
        <w:rPr>
          <w:rStyle w:val="TagStyle"/>
          <w:rtl/>
        </w:rPr>
        <w:t xml:space="preserve"> </w:t>
      </w:r>
      <w:r w:rsidRPr="004028FE">
        <w:rPr>
          <w:rStyle w:val="TagStyle"/>
          <w:rtl/>
        </w:rPr>
        <w:t>&lt;&lt; דובר &gt;&gt;</w:t>
      </w:r>
      <w:r>
        <w:rPr>
          <w:rtl/>
        </w:rPr>
        <w:t xml:space="preserve"> </w:t>
      </w:r>
      <w:bookmarkEnd w:id="2557"/>
    </w:p>
    <w:p w:rsidR="00765BAC" w:rsidRPr="002B2CCC" w:rsidRDefault="00765BAC" w:rsidP="00732168">
      <w:pPr>
        <w:rPr>
          <w:rtl/>
        </w:rPr>
      </w:pPr>
    </w:p>
    <w:p w:rsidR="00765BAC" w:rsidRPr="00366003" w:rsidRDefault="00765BAC" w:rsidP="00424E73">
      <w:pPr>
        <w:rPr>
          <w:rtl/>
          <w:lang w:eastAsia="he-IL"/>
        </w:rPr>
      </w:pPr>
      <w:r>
        <w:rPr>
          <w:rFonts w:hint="cs"/>
          <w:rtl/>
        </w:rPr>
        <w:t xml:space="preserve">אדוני היושב-ראש, תודה רבה על הקומפלימנטים. </w:t>
      </w:r>
      <w:bookmarkStart w:id="2562" w:name="_ETM_Q12_782437"/>
      <w:bookmarkStart w:id="2563" w:name="_ETM_Q12_782509"/>
      <w:bookmarkStart w:id="2564" w:name="_ETM_Q12_782598"/>
      <w:bookmarkStart w:id="2565" w:name="_ETM_Q12_782661"/>
      <w:bookmarkStart w:id="2566" w:name="TOR_Q13"/>
      <w:bookmarkEnd w:id="2562"/>
      <w:bookmarkEnd w:id="2563"/>
      <w:bookmarkEnd w:id="2564"/>
      <w:bookmarkEnd w:id="2565"/>
      <w:bookmarkEnd w:id="2566"/>
      <w:r>
        <w:rPr>
          <w:rFonts w:hint="cs"/>
          <w:rtl/>
          <w:lang w:eastAsia="he-IL"/>
        </w:rPr>
        <w:t>כנסת נכבדה, חברי כנסת יקרים</w:t>
      </w:r>
      <w:bookmarkStart w:id="2567" w:name="_ETM_Q13_180390"/>
      <w:bookmarkEnd w:id="2567"/>
      <w:r>
        <w:rPr>
          <w:rFonts w:hint="cs"/>
          <w:rtl/>
          <w:lang w:eastAsia="he-IL"/>
        </w:rPr>
        <w:t>, אני אגיד לך, היושב-ראש - -</w:t>
      </w:r>
      <w:bookmarkStart w:id="2568" w:name="_ETM_Q13_181558"/>
      <w:bookmarkEnd w:id="2568"/>
      <w:r>
        <w:rPr>
          <w:rFonts w:hint="cs"/>
          <w:rtl/>
          <w:lang w:eastAsia="he-IL"/>
        </w:rPr>
        <w:t xml:space="preserve"> -</w:t>
      </w:r>
    </w:p>
    <w:p w:rsidR="00765BAC" w:rsidRPr="00366003" w:rsidRDefault="00765BAC" w:rsidP="00732168">
      <w:pPr>
        <w:rPr>
          <w:rtl/>
          <w:lang w:eastAsia="he-IL"/>
        </w:rPr>
      </w:pPr>
      <w:bookmarkStart w:id="2569" w:name="_ETM_Q13_167981"/>
      <w:bookmarkStart w:id="2570" w:name="_ETM_Q13_168029"/>
      <w:bookmarkEnd w:id="2569"/>
      <w:bookmarkEnd w:id="2570"/>
    </w:p>
    <w:p w:rsidR="00765BAC" w:rsidRDefault="00765BAC" w:rsidP="00732168">
      <w:pPr>
        <w:pStyle w:val="af6"/>
        <w:keepNext/>
        <w:rPr>
          <w:rtl/>
        </w:rPr>
      </w:pPr>
      <w:bookmarkStart w:id="2571" w:name="ET_yor_6688_1"/>
      <w:r w:rsidRPr="00A82F0F">
        <w:rPr>
          <w:rStyle w:val="TagStyle"/>
          <w:rtl/>
        </w:rPr>
        <w:t xml:space="preserve"> &lt;&lt; יור &gt;&gt; </w:t>
      </w:r>
      <w:r>
        <w:rPr>
          <w:rtl/>
        </w:rPr>
        <w:t>היו"ר יעקב מרגי:</w:t>
      </w:r>
      <w:r w:rsidRPr="00A82F0F">
        <w:rPr>
          <w:rStyle w:val="TagStyle"/>
          <w:rtl/>
        </w:rPr>
        <w:t xml:space="preserve"> &lt;&lt; יור &gt;&gt;</w:t>
      </w:r>
      <w:r>
        <w:rPr>
          <w:rtl/>
        </w:rPr>
        <w:t xml:space="preserve"> </w:t>
      </w:r>
      <w:bookmarkEnd w:id="2571"/>
    </w:p>
    <w:p w:rsidR="00765BAC" w:rsidRPr="008C37BB" w:rsidRDefault="00765BAC" w:rsidP="00732168">
      <w:pPr>
        <w:rPr>
          <w:rtl/>
        </w:rPr>
      </w:pPr>
    </w:p>
    <w:p w:rsidR="00765BAC" w:rsidRDefault="00765BAC" w:rsidP="00732168">
      <w:pPr>
        <w:rPr>
          <w:rtl/>
          <w:lang w:eastAsia="he-IL"/>
        </w:rPr>
      </w:pPr>
      <w:bookmarkStart w:id="2572" w:name="_ETM_Q13_146010"/>
      <w:bookmarkEnd w:id="2572"/>
      <w:r>
        <w:rPr>
          <w:rFonts w:hint="cs"/>
          <w:rtl/>
          <w:lang w:eastAsia="he-IL"/>
        </w:rPr>
        <w:t>השר דיכטר, מקלב</w:t>
      </w:r>
      <w:bookmarkStart w:id="2573" w:name="_ETM_Q13_187406"/>
      <w:bookmarkEnd w:id="2573"/>
      <w:r>
        <w:rPr>
          <w:rFonts w:hint="cs"/>
          <w:rtl/>
          <w:lang w:eastAsia="he-IL"/>
        </w:rPr>
        <w:t>. השר דיכט</w:t>
      </w:r>
      <w:bookmarkStart w:id="2574" w:name="_ETM_Q13_191608"/>
      <w:bookmarkEnd w:id="2574"/>
      <w:r>
        <w:rPr>
          <w:rFonts w:hint="cs"/>
          <w:rtl/>
          <w:lang w:eastAsia="he-IL"/>
        </w:rPr>
        <w:t>ר, תודה.</w:t>
      </w:r>
      <w:bookmarkStart w:id="2575" w:name="_ETM_Q13_195592"/>
      <w:bookmarkStart w:id="2576" w:name="_ETM_Q13_196268"/>
      <w:bookmarkEnd w:id="2575"/>
      <w:bookmarkEnd w:id="2576"/>
      <w:r>
        <w:rPr>
          <w:rFonts w:hint="cs"/>
          <w:rtl/>
          <w:lang w:eastAsia="he-IL"/>
        </w:rPr>
        <w:t xml:space="preserve"> </w:t>
      </w:r>
      <w:bookmarkStart w:id="2577" w:name="_ETM_Q13_196339"/>
      <w:bookmarkStart w:id="2578" w:name="_ETM_Q13_196427"/>
      <w:bookmarkStart w:id="2579" w:name="_ETM_Q13_191605"/>
      <w:bookmarkStart w:id="2580" w:name="_ETM_Q13_196479"/>
      <w:bookmarkEnd w:id="2577"/>
      <w:bookmarkEnd w:id="2578"/>
      <w:bookmarkEnd w:id="2579"/>
      <w:bookmarkEnd w:id="2580"/>
      <w:r>
        <w:rPr>
          <w:rFonts w:hint="cs"/>
          <w:rtl/>
          <w:lang w:eastAsia="he-IL"/>
        </w:rPr>
        <w:t xml:space="preserve">אין קול ואין </w:t>
      </w:r>
      <w:bookmarkStart w:id="2581" w:name="_ETM_Q13_192526"/>
      <w:bookmarkEnd w:id="2581"/>
      <w:r>
        <w:rPr>
          <w:rFonts w:hint="cs"/>
          <w:rtl/>
          <w:lang w:eastAsia="he-IL"/>
        </w:rPr>
        <w:t>עונה.</w:t>
      </w:r>
      <w:bookmarkStart w:id="2582" w:name="_ETM_Q13_194597"/>
      <w:bookmarkEnd w:id="2582"/>
    </w:p>
    <w:p w:rsidR="00765BAC" w:rsidRDefault="00765BAC" w:rsidP="00732168">
      <w:pPr>
        <w:rPr>
          <w:rtl/>
          <w:lang w:eastAsia="he-IL"/>
        </w:rPr>
      </w:pPr>
      <w:bookmarkStart w:id="2583" w:name="_ETM_Q13_194693"/>
      <w:bookmarkEnd w:id="2583"/>
    </w:p>
    <w:p w:rsidR="00765BAC" w:rsidRDefault="00765BAC" w:rsidP="00732168">
      <w:pPr>
        <w:pStyle w:val="-"/>
        <w:keepNext/>
        <w:rPr>
          <w:rtl/>
        </w:rPr>
      </w:pPr>
      <w:bookmarkStart w:id="2584" w:name="ET_speakercontinue_5115_2"/>
      <w:r w:rsidRPr="00A82F0F">
        <w:rPr>
          <w:rStyle w:val="TagStyle"/>
          <w:rtl/>
        </w:rPr>
        <w:t xml:space="preserve"> &lt;&lt; דובר_המשך &gt;&gt; </w:t>
      </w:r>
      <w:r>
        <w:rPr>
          <w:rtl/>
        </w:rPr>
        <w:t>פנינה תמנו (כחול לבן – המחנה הממלכתי):</w:t>
      </w:r>
      <w:r w:rsidRPr="00A82F0F">
        <w:rPr>
          <w:rStyle w:val="TagStyle"/>
          <w:rtl/>
        </w:rPr>
        <w:t xml:space="preserve"> &lt;&lt; דובר_המשך &gt;&gt;</w:t>
      </w:r>
      <w:r>
        <w:rPr>
          <w:rtl/>
        </w:rPr>
        <w:t xml:space="preserve"> </w:t>
      </w:r>
      <w:bookmarkEnd w:id="2584"/>
    </w:p>
    <w:p w:rsidR="00765BAC" w:rsidRPr="008C37BB" w:rsidRDefault="00765BAC" w:rsidP="00732168">
      <w:pPr>
        <w:rPr>
          <w:rtl/>
        </w:rPr>
      </w:pPr>
    </w:p>
    <w:p w:rsidR="00765BAC" w:rsidRDefault="00765BAC" w:rsidP="00732168">
      <w:pPr>
        <w:rPr>
          <w:rtl/>
          <w:lang w:eastAsia="he-IL"/>
        </w:rPr>
      </w:pPr>
      <w:bookmarkStart w:id="2585" w:name="_ETM_Q13_201224"/>
      <w:bookmarkStart w:id="2586" w:name="_ETM_Q13_196575"/>
      <w:bookmarkEnd w:id="2585"/>
      <w:bookmarkEnd w:id="2586"/>
      <w:r>
        <w:rPr>
          <w:rFonts w:hint="cs"/>
          <w:rtl/>
          <w:lang w:eastAsia="he-IL"/>
        </w:rPr>
        <w:t>אבל הזמן רץ</w:t>
      </w:r>
      <w:bookmarkStart w:id="2587" w:name="_ETM_Q13_194394"/>
      <w:bookmarkEnd w:id="2587"/>
      <w:r>
        <w:rPr>
          <w:rFonts w:hint="cs"/>
          <w:rtl/>
          <w:lang w:eastAsia="he-IL"/>
        </w:rPr>
        <w:t>, הזמן רץ.</w:t>
      </w:r>
      <w:bookmarkStart w:id="2588" w:name="_ETM_Q13_197243"/>
      <w:bookmarkEnd w:id="2588"/>
    </w:p>
    <w:p w:rsidR="00765BAC" w:rsidRDefault="00765BAC" w:rsidP="00732168">
      <w:pPr>
        <w:rPr>
          <w:rtl/>
          <w:lang w:eastAsia="he-IL"/>
        </w:rPr>
      </w:pPr>
      <w:bookmarkStart w:id="2589" w:name="_ETM_Q13_197339"/>
      <w:bookmarkEnd w:id="2589"/>
    </w:p>
    <w:p w:rsidR="00765BAC" w:rsidRDefault="00765BAC" w:rsidP="00732168">
      <w:pPr>
        <w:pStyle w:val="af6"/>
        <w:keepNext/>
        <w:rPr>
          <w:rtl/>
        </w:rPr>
      </w:pPr>
      <w:bookmarkStart w:id="2590" w:name="ET_yor_6688_3"/>
      <w:r w:rsidRPr="00A82F0F">
        <w:rPr>
          <w:rStyle w:val="TagStyle"/>
          <w:rtl/>
        </w:rPr>
        <w:t xml:space="preserve"> &lt;&lt; יור &gt;&gt; </w:t>
      </w:r>
      <w:r>
        <w:rPr>
          <w:rtl/>
        </w:rPr>
        <w:t>היו"ר יעקב מרגי:</w:t>
      </w:r>
      <w:r w:rsidRPr="00A82F0F">
        <w:rPr>
          <w:rStyle w:val="TagStyle"/>
          <w:rtl/>
        </w:rPr>
        <w:t xml:space="preserve"> &lt;&lt; יור &gt;&gt;</w:t>
      </w:r>
      <w:r>
        <w:rPr>
          <w:rtl/>
        </w:rPr>
        <w:t xml:space="preserve"> </w:t>
      </w:r>
      <w:bookmarkEnd w:id="2590"/>
    </w:p>
    <w:p w:rsidR="00765BAC" w:rsidRPr="008C37BB" w:rsidRDefault="00765BAC" w:rsidP="00732168">
      <w:pPr>
        <w:rPr>
          <w:rtl/>
        </w:rPr>
      </w:pPr>
    </w:p>
    <w:p w:rsidR="00765BAC" w:rsidRDefault="00765BAC" w:rsidP="00732168">
      <w:pPr>
        <w:rPr>
          <w:rtl/>
          <w:lang w:eastAsia="he-IL"/>
        </w:rPr>
      </w:pPr>
      <w:bookmarkStart w:id="2591" w:name="_ETM_Q13_197870"/>
      <w:bookmarkStart w:id="2592" w:name="_ETM_Q13_200075"/>
      <w:bookmarkEnd w:id="2591"/>
      <w:bookmarkEnd w:id="2592"/>
      <w:r>
        <w:rPr>
          <w:rFonts w:hint="cs"/>
          <w:rtl/>
          <w:lang w:eastAsia="he-IL"/>
        </w:rPr>
        <w:t xml:space="preserve">חבר הכנסת </w:t>
      </w:r>
      <w:bookmarkStart w:id="2593" w:name="_ETM_Q13_199595"/>
      <w:bookmarkEnd w:id="2593"/>
      <w:r>
        <w:rPr>
          <w:rFonts w:hint="cs"/>
          <w:rtl/>
          <w:lang w:eastAsia="he-IL"/>
        </w:rPr>
        <w:t>מקלב, מ</w:t>
      </w:r>
      <w:bookmarkStart w:id="2594" w:name="_ETM_Q13_197375"/>
      <w:bookmarkEnd w:id="2594"/>
      <w:r>
        <w:rPr>
          <w:rFonts w:hint="cs"/>
          <w:rtl/>
          <w:lang w:eastAsia="he-IL"/>
        </w:rPr>
        <w:t>ה זה ההתעלמות הזו?</w:t>
      </w:r>
      <w:bookmarkStart w:id="2595" w:name="_ETM_Q13_202382"/>
      <w:bookmarkStart w:id="2596" w:name="_ETM_Q13_202798"/>
      <w:bookmarkEnd w:id="2595"/>
      <w:bookmarkEnd w:id="2596"/>
      <w:r>
        <w:rPr>
          <w:rFonts w:hint="cs"/>
          <w:rtl/>
          <w:lang w:eastAsia="he-IL"/>
        </w:rPr>
        <w:t xml:space="preserve"> בבקשה, גברתי.</w:t>
      </w:r>
      <w:bookmarkStart w:id="2597" w:name="_ETM_Q13_204196"/>
      <w:bookmarkEnd w:id="2597"/>
    </w:p>
    <w:p w:rsidR="00765BAC" w:rsidRDefault="00765BAC" w:rsidP="00732168">
      <w:pPr>
        <w:rPr>
          <w:rtl/>
          <w:lang w:eastAsia="he-IL"/>
        </w:rPr>
      </w:pPr>
      <w:bookmarkStart w:id="2598" w:name="_ETM_Q13_204293"/>
      <w:bookmarkEnd w:id="2598"/>
    </w:p>
    <w:p w:rsidR="00765BAC" w:rsidRDefault="00765BAC" w:rsidP="00732168">
      <w:pPr>
        <w:pStyle w:val="-"/>
        <w:keepNext/>
        <w:rPr>
          <w:rtl/>
        </w:rPr>
      </w:pPr>
      <w:bookmarkStart w:id="2599" w:name="ET_speakercontinue_5115_4"/>
      <w:r w:rsidRPr="00A82F0F">
        <w:rPr>
          <w:rStyle w:val="TagStyle"/>
          <w:rtl/>
        </w:rPr>
        <w:t xml:space="preserve"> &lt;&lt; דובר_המשך &gt;&gt; </w:t>
      </w:r>
      <w:r>
        <w:rPr>
          <w:rtl/>
        </w:rPr>
        <w:t>פנינה תמנו (כחול לבן – המחנה הממלכתי):</w:t>
      </w:r>
      <w:r w:rsidRPr="00A82F0F">
        <w:rPr>
          <w:rStyle w:val="TagStyle"/>
          <w:rtl/>
        </w:rPr>
        <w:t xml:space="preserve"> &lt;&lt; דובר_המשך &gt;&gt;</w:t>
      </w:r>
      <w:r>
        <w:rPr>
          <w:rtl/>
        </w:rPr>
        <w:t xml:space="preserve"> </w:t>
      </w:r>
      <w:bookmarkEnd w:id="2599"/>
    </w:p>
    <w:p w:rsidR="00765BAC" w:rsidRPr="008C37BB" w:rsidRDefault="00765BAC" w:rsidP="00732168">
      <w:pPr>
        <w:rPr>
          <w:rtl/>
        </w:rPr>
      </w:pPr>
    </w:p>
    <w:p w:rsidR="00765BAC" w:rsidRDefault="00765BAC" w:rsidP="00732168">
      <w:pPr>
        <w:rPr>
          <w:rtl/>
          <w:lang w:eastAsia="he-IL"/>
        </w:rPr>
      </w:pPr>
      <w:bookmarkStart w:id="2600" w:name="_ETM_Q13_205079"/>
      <w:bookmarkEnd w:id="2600"/>
      <w:r>
        <w:rPr>
          <w:rFonts w:hint="cs"/>
          <w:rtl/>
          <w:lang w:eastAsia="he-IL"/>
        </w:rPr>
        <w:t xml:space="preserve">הזמן </w:t>
      </w:r>
      <w:bookmarkStart w:id="2601" w:name="_ETM_Q13_201315"/>
      <w:bookmarkEnd w:id="2601"/>
      <w:r>
        <w:rPr>
          <w:rFonts w:hint="cs"/>
          <w:rtl/>
          <w:lang w:eastAsia="he-IL"/>
        </w:rPr>
        <w:t>רץ. רק</w:t>
      </w:r>
      <w:bookmarkStart w:id="2602" w:name="_ETM_Q13_202440"/>
      <w:bookmarkEnd w:id="2602"/>
      <w:r>
        <w:rPr>
          <w:rFonts w:hint="cs"/>
          <w:rtl/>
          <w:lang w:eastAsia="he-IL"/>
        </w:rPr>
        <w:t xml:space="preserve"> תוסיף לי, בבקשה.</w:t>
      </w:r>
    </w:p>
    <w:p w:rsidR="00765BAC" w:rsidRDefault="00765BAC" w:rsidP="00732168">
      <w:pPr>
        <w:rPr>
          <w:rtl/>
          <w:lang w:eastAsia="he-IL"/>
        </w:rPr>
      </w:pPr>
      <w:bookmarkStart w:id="2603" w:name="_ETM_Q13_206311"/>
      <w:bookmarkStart w:id="2604" w:name="_ETM_Q13_206389"/>
      <w:bookmarkEnd w:id="2603"/>
      <w:bookmarkEnd w:id="2604"/>
    </w:p>
    <w:p w:rsidR="00765BAC" w:rsidRDefault="00765BAC" w:rsidP="00732168">
      <w:pPr>
        <w:pStyle w:val="af6"/>
        <w:keepNext/>
        <w:rPr>
          <w:rtl/>
        </w:rPr>
      </w:pPr>
      <w:r w:rsidRPr="00A82F0F">
        <w:rPr>
          <w:rStyle w:val="TagStyle"/>
          <w:rtl/>
        </w:rPr>
        <w:t xml:space="preserve"> &lt;&lt; יור &gt;&gt; </w:t>
      </w:r>
      <w:r>
        <w:rPr>
          <w:rtl/>
        </w:rPr>
        <w:t>היו"ר יעקב מרגי:</w:t>
      </w:r>
      <w:r w:rsidRPr="00A82F0F">
        <w:rPr>
          <w:rStyle w:val="TagStyle"/>
          <w:rtl/>
        </w:rPr>
        <w:t xml:space="preserve"> &lt;&lt; יור &gt;&gt;</w:t>
      </w:r>
      <w:r>
        <w:rPr>
          <w:rtl/>
        </w:rPr>
        <w:t xml:space="preserve"> </w:t>
      </w:r>
    </w:p>
    <w:p w:rsidR="00765BAC" w:rsidRPr="008C37BB" w:rsidRDefault="00765BAC" w:rsidP="00732168">
      <w:pPr>
        <w:rPr>
          <w:rtl/>
        </w:rPr>
      </w:pPr>
    </w:p>
    <w:p w:rsidR="00765BAC" w:rsidRDefault="00765BAC" w:rsidP="00732168">
      <w:pPr>
        <w:rPr>
          <w:rtl/>
          <w:lang w:eastAsia="he-IL"/>
        </w:rPr>
      </w:pPr>
      <w:bookmarkStart w:id="2605" w:name="_ETM_Q13_206970"/>
      <w:bookmarkEnd w:id="2605"/>
      <w:r>
        <w:rPr>
          <w:rFonts w:hint="cs"/>
          <w:rtl/>
          <w:lang w:eastAsia="he-IL"/>
        </w:rPr>
        <w:t>איפסתי לך, והכול מתחיל מח</w:t>
      </w:r>
      <w:bookmarkStart w:id="2606" w:name="_ETM_Q13_203295"/>
      <w:bookmarkEnd w:id="2606"/>
      <w:r>
        <w:rPr>
          <w:rFonts w:hint="cs"/>
          <w:rtl/>
          <w:lang w:eastAsia="he-IL"/>
        </w:rPr>
        <w:t>דש.</w:t>
      </w:r>
      <w:bookmarkStart w:id="2607" w:name="_ETM_Q13_204031"/>
      <w:bookmarkEnd w:id="2607"/>
    </w:p>
    <w:p w:rsidR="00765BAC" w:rsidRDefault="00765BAC" w:rsidP="00732168">
      <w:pPr>
        <w:rPr>
          <w:rtl/>
          <w:lang w:eastAsia="he-IL"/>
        </w:rPr>
      </w:pPr>
      <w:bookmarkStart w:id="2608" w:name="_ETM_Q13_204108"/>
      <w:bookmarkStart w:id="2609" w:name="_ETM_Q13_205145"/>
      <w:bookmarkStart w:id="2610" w:name="_ETM_Q13_203284"/>
      <w:bookmarkEnd w:id="2608"/>
      <w:bookmarkEnd w:id="2609"/>
      <w:bookmarkEnd w:id="2610"/>
    </w:p>
    <w:p w:rsidR="00765BAC" w:rsidRDefault="00765BAC" w:rsidP="00732168">
      <w:pPr>
        <w:pStyle w:val="-"/>
        <w:keepNext/>
        <w:rPr>
          <w:rtl/>
        </w:rPr>
      </w:pPr>
      <w:bookmarkStart w:id="2611" w:name="ET_speakercontinue_5115_6"/>
      <w:r w:rsidRPr="00315012">
        <w:rPr>
          <w:rStyle w:val="TagStyle"/>
          <w:rtl/>
        </w:rPr>
        <w:t xml:space="preserve"> &lt;&lt; דובר_המשך &gt;&gt; </w:t>
      </w:r>
      <w:r>
        <w:rPr>
          <w:rtl/>
        </w:rPr>
        <w:t>פנינה תמנו (כחול לבן – המחנה הממלכתי):</w:t>
      </w:r>
      <w:r w:rsidRPr="00315012">
        <w:rPr>
          <w:rStyle w:val="TagStyle"/>
          <w:rtl/>
        </w:rPr>
        <w:t xml:space="preserve"> &lt;&lt; דובר_המשך &gt;&gt;</w:t>
      </w:r>
      <w:r>
        <w:rPr>
          <w:rtl/>
        </w:rPr>
        <w:t xml:space="preserve"> </w:t>
      </w:r>
      <w:bookmarkEnd w:id="2611"/>
    </w:p>
    <w:p w:rsidR="00765BAC" w:rsidRPr="008C37BB" w:rsidRDefault="00765BAC" w:rsidP="00732168">
      <w:pPr>
        <w:rPr>
          <w:rtl/>
        </w:rPr>
      </w:pPr>
    </w:p>
    <w:p w:rsidR="00765BAC" w:rsidRDefault="00765BAC" w:rsidP="00732168">
      <w:pPr>
        <w:rPr>
          <w:rtl/>
        </w:rPr>
      </w:pPr>
      <w:bookmarkStart w:id="2612" w:name="_ETM_Q13_204667"/>
      <w:bookmarkStart w:id="2613" w:name="_ETM_Q13_184559"/>
      <w:bookmarkStart w:id="2614" w:name="_ETM_Q13_206250"/>
      <w:bookmarkStart w:id="2615" w:name="_ETM_Q13_210242"/>
      <w:bookmarkEnd w:id="2612"/>
      <w:bookmarkEnd w:id="2613"/>
      <w:bookmarkEnd w:id="2614"/>
      <w:bookmarkEnd w:id="2615"/>
      <w:r>
        <w:rPr>
          <w:rtl/>
        </w:rPr>
        <w:t>תודה, אד</w:t>
      </w:r>
      <w:bookmarkStart w:id="2616" w:name="_ETM_Q13_205493"/>
      <w:bookmarkEnd w:id="2616"/>
      <w:r>
        <w:rPr>
          <w:rtl/>
        </w:rPr>
        <w:t>וני היושב</w:t>
      </w:r>
      <w:r>
        <w:rPr>
          <w:rFonts w:hint="cs"/>
          <w:rtl/>
        </w:rPr>
        <w:t>-</w:t>
      </w:r>
      <w:r>
        <w:rPr>
          <w:rtl/>
        </w:rPr>
        <w:t>ראש</w:t>
      </w:r>
      <w:bookmarkStart w:id="2617" w:name="_ETM_Q13_206304"/>
      <w:bookmarkStart w:id="2618" w:name="_ETM_Q13_208393"/>
      <w:bookmarkStart w:id="2619" w:name="_ETM_Q13_224353"/>
      <w:bookmarkEnd w:id="2617"/>
      <w:bookmarkEnd w:id="2618"/>
      <w:bookmarkEnd w:id="2619"/>
      <w:r>
        <w:rPr>
          <w:rFonts w:hint="cs"/>
          <w:rtl/>
        </w:rPr>
        <w:t>.</w:t>
      </w:r>
      <w:r>
        <w:rPr>
          <w:rtl/>
        </w:rPr>
        <w:t xml:space="preserve"> הצעת </w:t>
      </w:r>
      <w:bookmarkStart w:id="2620" w:name="_ETM_Q13_210729"/>
      <w:bookmarkEnd w:id="2620"/>
      <w:r>
        <w:rPr>
          <w:rtl/>
        </w:rPr>
        <w:t xml:space="preserve">חוק איסור </w:t>
      </w:r>
      <w:r>
        <w:rPr>
          <w:rFonts w:hint="cs"/>
          <w:rtl/>
        </w:rPr>
        <w:t>ה</w:t>
      </w:r>
      <w:r>
        <w:rPr>
          <w:rtl/>
        </w:rPr>
        <w:t>פליה במוצרים</w:t>
      </w:r>
      <w:r>
        <w:rPr>
          <w:rFonts w:hint="cs"/>
          <w:rtl/>
        </w:rPr>
        <w:t>, ב</w:t>
      </w:r>
      <w:r>
        <w:rPr>
          <w:rtl/>
        </w:rPr>
        <w:t xml:space="preserve">שירותים ובכניסה למקומות בידור </w:t>
      </w:r>
      <w:bookmarkStart w:id="2621" w:name="_ETM_Q13_215209"/>
      <w:bookmarkEnd w:id="2621"/>
      <w:r>
        <w:rPr>
          <w:rtl/>
        </w:rPr>
        <w:t>ולמקומות ציבוריים</w:t>
      </w:r>
      <w:r>
        <w:rPr>
          <w:rFonts w:hint="cs"/>
          <w:rtl/>
        </w:rPr>
        <w:t xml:space="preserve"> (</w:t>
      </w:r>
      <w:bookmarkStart w:id="2622" w:name="_ETM_Q13_216582"/>
      <w:bookmarkStart w:id="2623" w:name="_ETM_Q13_220299"/>
      <w:bookmarkEnd w:id="2622"/>
      <w:bookmarkEnd w:id="2623"/>
      <w:r>
        <w:rPr>
          <w:rtl/>
        </w:rPr>
        <w:t>תיקון</w:t>
      </w:r>
      <w:r>
        <w:rPr>
          <w:rFonts w:hint="cs"/>
          <w:rtl/>
        </w:rPr>
        <w:t xml:space="preserve"> </w:t>
      </w:r>
      <w:r>
        <w:rPr>
          <w:rFonts w:hint="eastAsia"/>
          <w:rtl/>
        </w:rPr>
        <w:t>–</w:t>
      </w:r>
      <w:r>
        <w:rPr>
          <w:rtl/>
        </w:rPr>
        <w:t xml:space="preserve"> הגדלת סכום הפיצוי בלא הוכחת נזק</w:t>
      </w:r>
      <w:r>
        <w:rPr>
          <w:rFonts w:hint="cs"/>
          <w:rtl/>
        </w:rPr>
        <w:t>)</w:t>
      </w:r>
      <w:bookmarkStart w:id="2624" w:name="_ETM_Q13_222412"/>
      <w:bookmarkEnd w:id="2624"/>
      <w:r>
        <w:rPr>
          <w:rFonts w:hint="cs"/>
          <w:rtl/>
        </w:rPr>
        <w:t xml:space="preserve"> </w:t>
      </w:r>
      <w:r>
        <w:rPr>
          <w:rFonts w:hint="eastAsia"/>
          <w:rtl/>
        </w:rPr>
        <w:t>–</w:t>
      </w:r>
      <w:bookmarkStart w:id="2625" w:name="_ETM_Q13_226503"/>
      <w:bookmarkEnd w:id="2625"/>
      <w:r>
        <w:rPr>
          <w:rtl/>
        </w:rPr>
        <w:t xml:space="preserve"> אני מנסה </w:t>
      </w:r>
      <w:bookmarkStart w:id="2626" w:name="_ETM_Q13_226598"/>
      <w:bookmarkEnd w:id="2626"/>
      <w:r>
        <w:rPr>
          <w:rtl/>
        </w:rPr>
        <w:t>להביא לכך</w:t>
      </w:r>
      <w:bookmarkStart w:id="2627" w:name="_ETM_Q13_225132"/>
      <w:bookmarkEnd w:id="2627"/>
      <w:r>
        <w:rPr>
          <w:rtl/>
        </w:rPr>
        <w:t xml:space="preserve"> שהתיקון הזה יעבור</w:t>
      </w:r>
      <w:r>
        <w:rPr>
          <w:rFonts w:hint="cs"/>
          <w:rtl/>
        </w:rPr>
        <w:t>, תקשיב,</w:t>
      </w:r>
      <w:r>
        <w:rPr>
          <w:rtl/>
        </w:rPr>
        <w:t xml:space="preserve"> משנת</w:t>
      </w:r>
      <w:bookmarkStart w:id="2628" w:name="_ETM_Q13_230413"/>
      <w:bookmarkEnd w:id="2628"/>
      <w:r>
        <w:rPr>
          <w:rtl/>
        </w:rPr>
        <w:t xml:space="preserve"> </w:t>
      </w:r>
      <w:r>
        <w:rPr>
          <w:rFonts w:hint="cs"/>
          <w:rtl/>
        </w:rPr>
        <w:t>2018.</w:t>
      </w:r>
      <w:bookmarkStart w:id="2629" w:name="_ETM_Q13_230123"/>
      <w:bookmarkStart w:id="2630" w:name="_ETM_Q13_231471"/>
      <w:bookmarkEnd w:id="2629"/>
      <w:bookmarkEnd w:id="2630"/>
    </w:p>
    <w:p w:rsidR="00765BAC" w:rsidRDefault="00765BAC" w:rsidP="00732168">
      <w:pPr>
        <w:rPr>
          <w:rtl/>
        </w:rPr>
      </w:pPr>
      <w:bookmarkStart w:id="2631" w:name="_ETM_Q13_231555"/>
      <w:bookmarkStart w:id="2632" w:name="_ETM_Q13_230316"/>
      <w:bookmarkStart w:id="2633" w:name="_ETM_Q13_230402"/>
      <w:bookmarkStart w:id="2634" w:name="_ETM_Q13_233331"/>
      <w:bookmarkStart w:id="2635" w:name="_ETM_Q13_231240"/>
      <w:bookmarkStart w:id="2636" w:name="_ETM_Q13_231296"/>
      <w:bookmarkStart w:id="2637" w:name="_ETM_Q13_231415"/>
      <w:bookmarkStart w:id="2638" w:name="_ETM_Q13_229313"/>
      <w:bookmarkEnd w:id="2631"/>
      <w:bookmarkEnd w:id="2632"/>
      <w:bookmarkEnd w:id="2633"/>
      <w:bookmarkEnd w:id="2634"/>
      <w:bookmarkEnd w:id="2635"/>
      <w:bookmarkEnd w:id="2636"/>
      <w:bookmarkEnd w:id="2637"/>
      <w:bookmarkEnd w:id="2638"/>
    </w:p>
    <w:p w:rsidR="00765BAC" w:rsidRDefault="00765BAC" w:rsidP="00732168">
      <w:pPr>
        <w:rPr>
          <w:rtl/>
        </w:rPr>
      </w:pPr>
      <w:bookmarkStart w:id="2639" w:name="_ETM_Q13_231466"/>
      <w:bookmarkEnd w:id="2639"/>
      <w:r>
        <w:rPr>
          <w:rtl/>
        </w:rPr>
        <w:t xml:space="preserve">עכשיו, יש כאלה שיגידו לי, פנינה, למה את לא מתייאשת </w:t>
      </w:r>
      <w:bookmarkStart w:id="2640" w:name="_ETM_Q13_240064"/>
      <w:bookmarkEnd w:id="2640"/>
      <w:r>
        <w:rPr>
          <w:rtl/>
        </w:rPr>
        <w:t xml:space="preserve">ואת שוב ושוב מעלה את החוק להכפלת הפיצויים בגין </w:t>
      </w:r>
      <w:r>
        <w:rPr>
          <w:rFonts w:hint="cs"/>
          <w:rtl/>
        </w:rPr>
        <w:t>א</w:t>
      </w:r>
      <w:r>
        <w:rPr>
          <w:rtl/>
        </w:rPr>
        <w:t xml:space="preserve">פליה </w:t>
      </w:r>
      <w:bookmarkStart w:id="2641" w:name="_ETM_Q13_246796"/>
      <w:bookmarkEnd w:id="2641"/>
      <w:r>
        <w:rPr>
          <w:rtl/>
        </w:rPr>
        <w:t>וגזענות? התשובה שלי</w:t>
      </w:r>
      <w:r>
        <w:rPr>
          <w:rFonts w:hint="cs"/>
          <w:rtl/>
        </w:rPr>
        <w:t xml:space="preserve">, </w:t>
      </w:r>
      <w:r>
        <w:rPr>
          <w:rtl/>
        </w:rPr>
        <w:t>כמ</w:t>
      </w:r>
      <w:bookmarkStart w:id="2642" w:name="_ETM_Q13_246394"/>
      <w:bookmarkEnd w:id="2642"/>
      <w:r>
        <w:rPr>
          <w:rtl/>
        </w:rPr>
        <w:t xml:space="preserve">ו שהגזענים לא </w:t>
      </w:r>
      <w:bookmarkStart w:id="2643" w:name="_ETM_Q13_258664"/>
      <w:bookmarkEnd w:id="2643"/>
      <w:r>
        <w:rPr>
          <w:rtl/>
        </w:rPr>
        <w:t>מתייאש</w:t>
      </w:r>
      <w:bookmarkStart w:id="2644" w:name="_ETM_Q13_249803"/>
      <w:bookmarkEnd w:id="2644"/>
      <w:r>
        <w:rPr>
          <w:rtl/>
        </w:rPr>
        <w:t xml:space="preserve">ים </w:t>
      </w:r>
      <w:bookmarkStart w:id="2645" w:name="_ETM_Q13_254080"/>
      <w:bookmarkEnd w:id="2645"/>
      <w:r>
        <w:rPr>
          <w:rtl/>
        </w:rPr>
        <w:t xml:space="preserve">ופוגעים יום יום ומפלים יום יום אנשים ששונים מהם על </w:t>
      </w:r>
      <w:bookmarkStart w:id="2646" w:name="_ETM_Q13_259019"/>
      <w:bookmarkEnd w:id="2646"/>
      <w:r>
        <w:rPr>
          <w:rtl/>
        </w:rPr>
        <w:t xml:space="preserve">רקע צבע </w:t>
      </w:r>
      <w:r>
        <w:rPr>
          <w:rFonts w:hint="cs"/>
          <w:rtl/>
        </w:rPr>
        <w:t>ע</w:t>
      </w:r>
      <w:r>
        <w:rPr>
          <w:rtl/>
        </w:rPr>
        <w:t>ור, על רקע מגדר, על רקע</w:t>
      </w:r>
      <w:bookmarkStart w:id="2647" w:name="_ETM_Q13_183341"/>
      <w:bookmarkEnd w:id="2647"/>
      <w:r>
        <w:rPr>
          <w:rtl/>
        </w:rPr>
        <w:t xml:space="preserve"> לאום, אז </w:t>
      </w:r>
      <w:bookmarkStart w:id="2648" w:name="_ETM_Q13_263959"/>
      <w:bookmarkEnd w:id="2648"/>
      <w:r>
        <w:rPr>
          <w:rtl/>
        </w:rPr>
        <w:t>גם אני לא אתיי</w:t>
      </w:r>
      <w:r>
        <w:rPr>
          <w:rFonts w:hint="cs"/>
          <w:rtl/>
        </w:rPr>
        <w:t>א</w:t>
      </w:r>
      <w:r>
        <w:rPr>
          <w:rtl/>
        </w:rPr>
        <w:t>ש</w:t>
      </w:r>
      <w:bookmarkStart w:id="2649" w:name="_ETM_Q13_265574"/>
      <w:bookmarkEnd w:id="2649"/>
      <w:r>
        <w:rPr>
          <w:rFonts w:hint="cs"/>
          <w:rtl/>
        </w:rPr>
        <w:t>.</w:t>
      </w:r>
      <w:r>
        <w:rPr>
          <w:rtl/>
        </w:rPr>
        <w:t xml:space="preserve"> ואני אומר</w:t>
      </w:r>
      <w:bookmarkStart w:id="2650" w:name="_ETM_Q13_269134"/>
      <w:bookmarkEnd w:id="2650"/>
      <w:r>
        <w:rPr>
          <w:rFonts w:hint="cs"/>
          <w:rtl/>
        </w:rPr>
        <w:t>,</w:t>
      </w:r>
      <w:r>
        <w:rPr>
          <w:rtl/>
        </w:rPr>
        <w:t xml:space="preserve"> המאבק שלי על החוק </w:t>
      </w:r>
      <w:bookmarkStart w:id="2651" w:name="_ETM_Q13_268899"/>
      <w:bookmarkEnd w:id="2651"/>
      <w:r>
        <w:rPr>
          <w:rtl/>
        </w:rPr>
        <w:t xml:space="preserve">הזה, </w:t>
      </w:r>
      <w:r w:rsidRPr="00F97CFA">
        <w:rPr>
          <w:rtl/>
        </w:rPr>
        <w:t xml:space="preserve">חוק </w:t>
      </w:r>
      <w:r>
        <w:rPr>
          <w:rtl/>
        </w:rPr>
        <w:t>הפל</w:t>
      </w:r>
      <w:bookmarkStart w:id="2652" w:name="_ETM_Q13_272294"/>
      <w:bookmarkEnd w:id="2652"/>
      <w:r>
        <w:rPr>
          <w:rFonts w:hint="cs"/>
          <w:rtl/>
        </w:rPr>
        <w:t>י</w:t>
      </w:r>
      <w:r>
        <w:rPr>
          <w:rtl/>
        </w:rPr>
        <w:t>ה</w:t>
      </w:r>
      <w:r>
        <w:rPr>
          <w:rFonts w:hint="cs"/>
          <w:rtl/>
        </w:rPr>
        <w:t>,</w:t>
      </w:r>
      <w:r>
        <w:rPr>
          <w:rtl/>
        </w:rPr>
        <w:t xml:space="preserve"> </w:t>
      </w:r>
      <w:bookmarkStart w:id="2653" w:name="_ETM_Q13_275000"/>
      <w:bookmarkEnd w:id="2653"/>
      <w:r>
        <w:rPr>
          <w:rtl/>
        </w:rPr>
        <w:t xml:space="preserve">והכפלת הפיצויים בגין </w:t>
      </w:r>
      <w:r>
        <w:rPr>
          <w:rFonts w:hint="cs"/>
          <w:rtl/>
        </w:rPr>
        <w:t>א</w:t>
      </w:r>
      <w:r>
        <w:rPr>
          <w:rtl/>
        </w:rPr>
        <w:t>פל</w:t>
      </w:r>
      <w:r>
        <w:rPr>
          <w:rFonts w:hint="cs"/>
          <w:rtl/>
        </w:rPr>
        <w:t>י</w:t>
      </w:r>
      <w:bookmarkStart w:id="2654" w:name="_ETM_Q13_274114"/>
      <w:bookmarkStart w:id="2655" w:name="_ETM_Q13_281109"/>
      <w:bookmarkEnd w:id="2654"/>
      <w:bookmarkEnd w:id="2655"/>
      <w:r>
        <w:rPr>
          <w:rtl/>
        </w:rPr>
        <w:t>ה וגזענ</w:t>
      </w:r>
      <w:bookmarkStart w:id="2656" w:name="_ETM_Q13_276363"/>
      <w:bookmarkEnd w:id="2656"/>
      <w:r>
        <w:rPr>
          <w:rtl/>
        </w:rPr>
        <w:t>ות</w:t>
      </w:r>
      <w:bookmarkStart w:id="2657" w:name="_ETM_Q13_285184"/>
      <w:bookmarkStart w:id="2658" w:name="_ETM_Q13_290184"/>
      <w:bookmarkEnd w:id="2657"/>
      <w:bookmarkEnd w:id="2658"/>
      <w:r>
        <w:rPr>
          <w:rFonts w:hint="cs"/>
          <w:rtl/>
        </w:rPr>
        <w:t>,</w:t>
      </w:r>
      <w:r>
        <w:rPr>
          <w:rtl/>
        </w:rPr>
        <w:t xml:space="preserve"> </w:t>
      </w:r>
      <w:bookmarkStart w:id="2659" w:name="_ETM_Q13_286784"/>
      <w:bookmarkEnd w:id="2659"/>
      <w:r>
        <w:rPr>
          <w:rtl/>
        </w:rPr>
        <w:t xml:space="preserve">הוא בעצם מאבק על פניה </w:t>
      </w:r>
      <w:bookmarkStart w:id="2660" w:name="_ETM_Q13_279479"/>
      <w:bookmarkEnd w:id="2660"/>
      <w:r>
        <w:rPr>
          <w:rtl/>
        </w:rPr>
        <w:t>של מדינת ישראל.</w:t>
      </w:r>
      <w:bookmarkStart w:id="2661" w:name="_ETM_Q13_284303"/>
      <w:bookmarkEnd w:id="2661"/>
      <w:r>
        <w:rPr>
          <w:rFonts w:hint="cs"/>
          <w:rtl/>
        </w:rPr>
        <w:t xml:space="preserve"> </w:t>
      </w:r>
      <w:bookmarkStart w:id="2662" w:name="_ETM_Q13_284374"/>
      <w:bookmarkStart w:id="2663" w:name="_ETM_Q13_284478"/>
      <w:bookmarkStart w:id="2664" w:name="_ETM_Q13_287794"/>
      <w:bookmarkStart w:id="2665" w:name="_ETM_Q13_284528"/>
      <w:bookmarkStart w:id="2666" w:name="_ETM_Q13_291654"/>
      <w:bookmarkStart w:id="2667" w:name="_ETM_Q13_287734"/>
      <w:bookmarkEnd w:id="2662"/>
      <w:bookmarkEnd w:id="2663"/>
      <w:bookmarkEnd w:id="2664"/>
      <w:bookmarkEnd w:id="2665"/>
      <w:bookmarkEnd w:id="2666"/>
      <w:bookmarkEnd w:id="2667"/>
      <w:r>
        <w:rPr>
          <w:rtl/>
        </w:rPr>
        <w:t>אל תתבלבלו</w:t>
      </w:r>
      <w:bookmarkStart w:id="2668" w:name="_ETM_Q13_281944"/>
      <w:bookmarkEnd w:id="2668"/>
      <w:r>
        <w:rPr>
          <w:rFonts w:hint="cs"/>
          <w:rtl/>
        </w:rPr>
        <w:t>,</w:t>
      </w:r>
      <w:r>
        <w:rPr>
          <w:rtl/>
        </w:rPr>
        <w:t xml:space="preserve"> </w:t>
      </w:r>
      <w:bookmarkStart w:id="2669" w:name="_ETM_Q13_284480"/>
      <w:bookmarkEnd w:id="2669"/>
      <w:r>
        <w:rPr>
          <w:rtl/>
        </w:rPr>
        <w:t>זה שהחוק שלי נופל זה לא כישלון שלי</w:t>
      </w:r>
      <w:r>
        <w:rPr>
          <w:rFonts w:hint="cs"/>
          <w:rtl/>
        </w:rPr>
        <w:t>,</w:t>
      </w:r>
      <w:r>
        <w:rPr>
          <w:rtl/>
        </w:rPr>
        <w:t xml:space="preserve"> זה כישלון </w:t>
      </w:r>
      <w:bookmarkStart w:id="2670" w:name="_ETM_Q13_289730"/>
      <w:bookmarkEnd w:id="2670"/>
      <w:r>
        <w:rPr>
          <w:rtl/>
        </w:rPr>
        <w:t>של מדינת ישראל, ממשלת ישראל והקואליציה.</w:t>
      </w:r>
    </w:p>
    <w:p w:rsidR="00765BAC" w:rsidRDefault="00765BAC" w:rsidP="00732168">
      <w:pPr>
        <w:rPr>
          <w:rtl/>
        </w:rPr>
      </w:pPr>
    </w:p>
    <w:p w:rsidR="00765BAC" w:rsidRDefault="00765BAC" w:rsidP="00732168">
      <w:pPr>
        <w:rPr>
          <w:rtl/>
        </w:rPr>
      </w:pPr>
      <w:r>
        <w:rPr>
          <w:rtl/>
        </w:rPr>
        <w:t xml:space="preserve">עכשיו בואו נדבר בכנות. </w:t>
      </w:r>
      <w:bookmarkStart w:id="2671" w:name="_ETM_Q13_294980"/>
      <w:bookmarkEnd w:id="2671"/>
      <w:r>
        <w:rPr>
          <w:rtl/>
        </w:rPr>
        <w:t>העלה כאן</w:t>
      </w:r>
      <w:bookmarkStart w:id="2672" w:name="_ETM_Q13_306115"/>
      <w:bookmarkEnd w:id="2672"/>
      <w:r>
        <w:rPr>
          <w:rtl/>
        </w:rPr>
        <w:t xml:space="preserve"> לא מזמן חברי חבר הכנסת מאיר כהן הצעת </w:t>
      </w:r>
      <w:bookmarkStart w:id="2673" w:name="_ETM_Q13_300230"/>
      <w:bookmarkEnd w:id="2673"/>
      <w:r>
        <w:rPr>
          <w:rtl/>
        </w:rPr>
        <w:t>חוק שתפסיק את ה</w:t>
      </w:r>
      <w:bookmarkStart w:id="2674" w:name="_ETM_Q13_321355"/>
      <w:bookmarkStart w:id="2675" w:name="_ETM_Q13_323195"/>
      <w:bookmarkEnd w:id="2674"/>
      <w:bookmarkEnd w:id="2675"/>
      <w:r>
        <w:rPr>
          <w:rFonts w:hint="cs"/>
          <w:rtl/>
        </w:rPr>
        <w:t>א</w:t>
      </w:r>
      <w:r>
        <w:rPr>
          <w:rtl/>
        </w:rPr>
        <w:t>פליה בסמינרים</w:t>
      </w:r>
      <w:bookmarkStart w:id="2676" w:name="_ETM_Q13_306844"/>
      <w:bookmarkStart w:id="2677" w:name="_ETM_Q13_305495"/>
      <w:bookmarkEnd w:id="2676"/>
      <w:bookmarkEnd w:id="2677"/>
      <w:r>
        <w:rPr>
          <w:rtl/>
        </w:rPr>
        <w:t xml:space="preserve"> </w:t>
      </w:r>
      <w:bookmarkStart w:id="2678" w:name="_ETM_Q13_305739"/>
      <w:bookmarkEnd w:id="2678"/>
      <w:r>
        <w:rPr>
          <w:rtl/>
        </w:rPr>
        <w:t>ובבתי הספר של המגז</w:t>
      </w:r>
      <w:bookmarkStart w:id="2679" w:name="_ETM_Q13_299672"/>
      <w:bookmarkStart w:id="2680" w:name="_ETM_Q13_301574"/>
      <w:bookmarkEnd w:id="2679"/>
      <w:bookmarkEnd w:id="2680"/>
      <w:r>
        <w:rPr>
          <w:rtl/>
        </w:rPr>
        <w:t>ר החרדי. ע</w:t>
      </w:r>
      <w:bookmarkStart w:id="2681" w:name="_ETM_Q13_298034"/>
      <w:bookmarkEnd w:id="2681"/>
      <w:r>
        <w:rPr>
          <w:rtl/>
        </w:rPr>
        <w:t xml:space="preserve">כשיו יש פה חברים שאני </w:t>
      </w:r>
      <w:bookmarkStart w:id="2682" w:name="_ETM_Q13_310247"/>
      <w:bookmarkEnd w:id="2682"/>
      <w:r>
        <w:rPr>
          <w:rtl/>
        </w:rPr>
        <w:t>מאוד אוהבת מהמגזר החרדי, ואני שואלת אתכם</w:t>
      </w:r>
      <w:r>
        <w:rPr>
          <w:rFonts w:hint="cs"/>
          <w:rtl/>
        </w:rPr>
        <w:t>,</w:t>
      </w:r>
      <w:bookmarkStart w:id="2683" w:name="_ETM_Q13_321155"/>
      <w:bookmarkEnd w:id="2683"/>
      <w:r>
        <w:rPr>
          <w:rtl/>
        </w:rPr>
        <w:t xml:space="preserve"> אתם יודעים למה </w:t>
      </w:r>
      <w:bookmarkStart w:id="2684" w:name="_ETM_Q13_314755"/>
      <w:bookmarkEnd w:id="2684"/>
      <w:r>
        <w:rPr>
          <w:rtl/>
        </w:rPr>
        <w:t xml:space="preserve">החוק הזה נופל? כי רוצים שילדות מזרחיות שלומדות בסמינרים רק </w:t>
      </w:r>
      <w:bookmarkStart w:id="2685" w:name="_ETM_Q13_319264"/>
      <w:bookmarkEnd w:id="2685"/>
      <w:r>
        <w:rPr>
          <w:rtl/>
        </w:rPr>
        <w:t>למזרחיות ימשיכו להישאר ב</w:t>
      </w:r>
      <w:r>
        <w:rPr>
          <w:rFonts w:hint="cs"/>
          <w:rtl/>
        </w:rPr>
        <w:t>כוך</w:t>
      </w:r>
      <w:r>
        <w:rPr>
          <w:rtl/>
        </w:rPr>
        <w:t xml:space="preserve"> שלהן, וחס וחלילה, גם אם אין </w:t>
      </w:r>
      <w:bookmarkStart w:id="2686" w:name="_ETM_Q13_323772"/>
      <w:bookmarkEnd w:id="2686"/>
      <w:r>
        <w:rPr>
          <w:rtl/>
        </w:rPr>
        <w:t xml:space="preserve">להן מקומות לימוד ועשרות ומאות לא מוצאות מקומות לימוד, אז </w:t>
      </w:r>
      <w:bookmarkStart w:id="2687" w:name="_ETM_Q13_328280"/>
      <w:bookmarkEnd w:id="2687"/>
      <w:r>
        <w:rPr>
          <w:rtl/>
        </w:rPr>
        <w:t xml:space="preserve">שהן </w:t>
      </w:r>
      <w:bookmarkStart w:id="2688" w:name="_ETM_Q13_332800"/>
      <w:bookmarkEnd w:id="2688"/>
      <w:r>
        <w:rPr>
          <w:rtl/>
        </w:rPr>
        <w:t xml:space="preserve">לא יוכלו לתבוע. </w:t>
      </w:r>
    </w:p>
    <w:p w:rsidR="00765BAC" w:rsidRDefault="00765BAC" w:rsidP="00732168">
      <w:pPr>
        <w:rPr>
          <w:rtl/>
        </w:rPr>
      </w:pPr>
    </w:p>
    <w:p w:rsidR="00765BAC" w:rsidRDefault="00765BAC" w:rsidP="00732168">
      <w:pPr>
        <w:rPr>
          <w:rtl/>
        </w:rPr>
      </w:pPr>
      <w:r>
        <w:rPr>
          <w:rtl/>
        </w:rPr>
        <w:t>עכשיו תראו איך זה משלי</w:t>
      </w:r>
      <w:bookmarkStart w:id="2689" w:name="_ETM_Q13_333716"/>
      <w:bookmarkEnd w:id="2689"/>
      <w:r>
        <w:rPr>
          <w:rtl/>
        </w:rPr>
        <w:t>ך על הכול</w:t>
      </w:r>
      <w:bookmarkStart w:id="2690" w:name="_ETM_Q13_333475"/>
      <w:bookmarkStart w:id="2691" w:name="_ETM_Q13_336907"/>
      <w:bookmarkStart w:id="2692" w:name="_ETM_Q13_334896"/>
      <w:bookmarkEnd w:id="2690"/>
      <w:bookmarkEnd w:id="2691"/>
      <w:bookmarkEnd w:id="2692"/>
      <w:r>
        <w:rPr>
          <w:rFonts w:hint="cs"/>
          <w:rtl/>
        </w:rPr>
        <w:t>.</w:t>
      </w:r>
      <w:bookmarkStart w:id="2693" w:name="_ETM_Q13_336407"/>
      <w:bookmarkStart w:id="2694" w:name="_ETM_Q13_336510"/>
      <w:bookmarkStart w:id="2695" w:name="_ETM_Q13_336567"/>
      <w:bookmarkStart w:id="2696" w:name="_ETM_Q13_336637"/>
      <w:bookmarkEnd w:id="2693"/>
      <w:bookmarkEnd w:id="2694"/>
      <w:bookmarkEnd w:id="2695"/>
      <w:bookmarkEnd w:id="2696"/>
      <w:r>
        <w:rPr>
          <w:rFonts w:hint="cs"/>
          <w:rtl/>
        </w:rPr>
        <w:t xml:space="preserve"> כי </w:t>
      </w:r>
      <w:r>
        <w:rPr>
          <w:rtl/>
        </w:rPr>
        <w:t>החוק שלי</w:t>
      </w:r>
      <w:r>
        <w:rPr>
          <w:rFonts w:hint="cs"/>
          <w:rtl/>
        </w:rPr>
        <w:t>, ש</w:t>
      </w:r>
      <w:bookmarkStart w:id="2697" w:name="_ETM_Q13_349306"/>
      <w:bookmarkStart w:id="2698" w:name="_ETM_Q13_351726"/>
      <w:bookmarkEnd w:id="2697"/>
      <w:bookmarkEnd w:id="2698"/>
      <w:r>
        <w:rPr>
          <w:rtl/>
        </w:rPr>
        <w:t>מדבר על הכפלת פיצויים</w:t>
      </w:r>
      <w:bookmarkStart w:id="2699" w:name="_ETM_Q13_337046"/>
      <w:bookmarkEnd w:id="2699"/>
      <w:r>
        <w:rPr>
          <w:rFonts w:hint="cs"/>
          <w:rtl/>
        </w:rPr>
        <w:t xml:space="preserve"> </w:t>
      </w:r>
      <w:r>
        <w:rPr>
          <w:rFonts w:hint="eastAsia"/>
          <w:rtl/>
        </w:rPr>
        <w:t>–</w:t>
      </w:r>
      <w:r>
        <w:rPr>
          <w:rtl/>
        </w:rPr>
        <w:t xml:space="preserve"> </w:t>
      </w:r>
      <w:bookmarkStart w:id="2700" w:name="_ETM_Q13_336676"/>
      <w:bookmarkEnd w:id="2700"/>
      <w:r>
        <w:rPr>
          <w:rtl/>
        </w:rPr>
        <w:t xml:space="preserve">האמת, לא </w:t>
      </w:r>
      <w:bookmarkStart w:id="2701" w:name="_ETM_Q13_341014"/>
      <w:bookmarkEnd w:id="2701"/>
      <w:r>
        <w:rPr>
          <w:rtl/>
        </w:rPr>
        <w:t xml:space="preserve">נעים לי להגיד, </w:t>
      </w:r>
      <w:r>
        <w:rPr>
          <w:rFonts w:hint="cs"/>
          <w:rtl/>
        </w:rPr>
        <w:t xml:space="preserve">פיצויים </w:t>
      </w:r>
      <w:r>
        <w:rPr>
          <w:rtl/>
        </w:rPr>
        <w:t>עלובים</w:t>
      </w:r>
      <w:r>
        <w:rPr>
          <w:rFonts w:hint="cs"/>
          <w:rtl/>
        </w:rPr>
        <w:t>.</w:t>
      </w:r>
      <w:r>
        <w:rPr>
          <w:rtl/>
        </w:rPr>
        <w:t xml:space="preserve"> מ</w:t>
      </w:r>
      <w:bookmarkStart w:id="2702" w:name="_ETM_Q13_339676"/>
      <w:bookmarkEnd w:id="2702"/>
      <w:r>
        <w:rPr>
          <w:rFonts w:hint="cs"/>
          <w:rtl/>
        </w:rPr>
        <w:t>-50,000</w:t>
      </w:r>
      <w:bookmarkStart w:id="2703" w:name="_ETM_Q13_344966"/>
      <w:bookmarkEnd w:id="2703"/>
      <w:r>
        <w:rPr>
          <w:rtl/>
        </w:rPr>
        <w:t xml:space="preserve"> ביקשתי להגדיל את </w:t>
      </w:r>
      <w:bookmarkStart w:id="2704" w:name="_ETM_Q13_345121"/>
      <w:bookmarkEnd w:id="2704"/>
      <w:r>
        <w:rPr>
          <w:rtl/>
        </w:rPr>
        <w:t>זה ל</w:t>
      </w:r>
      <w:bookmarkStart w:id="2705" w:name="_ETM_Q13_341956"/>
      <w:bookmarkEnd w:id="2705"/>
      <w:r>
        <w:rPr>
          <w:rFonts w:hint="cs"/>
          <w:rtl/>
        </w:rPr>
        <w:t>-120,000</w:t>
      </w:r>
      <w:r>
        <w:rPr>
          <w:rtl/>
        </w:rPr>
        <w:t xml:space="preserve">. תחשבו מה קורה לבן אדם </w:t>
      </w:r>
      <w:bookmarkStart w:id="2706" w:name="_ETM_Q13_350160"/>
      <w:bookmarkEnd w:id="2706"/>
      <w:r>
        <w:rPr>
          <w:rtl/>
        </w:rPr>
        <w:t>רק בגלל שהוא יוצא אתיופיה</w:t>
      </w:r>
      <w:r>
        <w:rPr>
          <w:rFonts w:hint="cs"/>
          <w:rtl/>
        </w:rPr>
        <w:t>.</w:t>
      </w:r>
      <w:r>
        <w:rPr>
          <w:rtl/>
        </w:rPr>
        <w:t xml:space="preserve"> מגיע למועדון</w:t>
      </w:r>
      <w:r>
        <w:rPr>
          <w:rFonts w:hint="cs"/>
          <w:rtl/>
        </w:rPr>
        <w:t>,</w:t>
      </w:r>
      <w:r>
        <w:rPr>
          <w:rtl/>
        </w:rPr>
        <w:t xml:space="preserve"> אומרים לו</w:t>
      </w:r>
      <w:bookmarkStart w:id="2707" w:name="_ETM_Q13_350956"/>
      <w:bookmarkEnd w:id="2707"/>
      <w:r>
        <w:rPr>
          <w:rFonts w:hint="cs"/>
          <w:rtl/>
        </w:rPr>
        <w:t>,</w:t>
      </w:r>
      <w:r>
        <w:rPr>
          <w:rtl/>
        </w:rPr>
        <w:t xml:space="preserve"> אתה </w:t>
      </w:r>
      <w:bookmarkStart w:id="2708" w:name="_ETM_Q13_355245"/>
      <w:bookmarkEnd w:id="2708"/>
      <w:r>
        <w:rPr>
          <w:rtl/>
        </w:rPr>
        <w:t>לא נכנס</w:t>
      </w:r>
      <w:r>
        <w:rPr>
          <w:rFonts w:hint="cs"/>
          <w:rtl/>
        </w:rPr>
        <w:t>,</w:t>
      </w:r>
      <w:r>
        <w:rPr>
          <w:rtl/>
        </w:rPr>
        <w:t xml:space="preserve"> ז</w:t>
      </w:r>
      <w:r>
        <w:rPr>
          <w:rFonts w:hint="cs"/>
          <w:rtl/>
        </w:rPr>
        <w:t>ו</w:t>
      </w:r>
      <w:bookmarkStart w:id="2709" w:name="_ETM_Q13_355307"/>
      <w:bookmarkEnd w:id="2709"/>
      <w:r>
        <w:rPr>
          <w:rtl/>
        </w:rPr>
        <w:t xml:space="preserve"> מסיבה סגורה</w:t>
      </w:r>
      <w:r>
        <w:rPr>
          <w:rFonts w:hint="cs"/>
          <w:rtl/>
        </w:rPr>
        <w:t>;</w:t>
      </w:r>
      <w:r>
        <w:rPr>
          <w:rtl/>
        </w:rPr>
        <w:t xml:space="preserve"> או בא ילד, רוצה להירשם </w:t>
      </w:r>
      <w:bookmarkStart w:id="2710" w:name="_ETM_Q13_360970"/>
      <w:bookmarkEnd w:id="2710"/>
      <w:r>
        <w:rPr>
          <w:rtl/>
        </w:rPr>
        <w:t>לבית ספר</w:t>
      </w:r>
      <w:r>
        <w:rPr>
          <w:rFonts w:hint="cs"/>
          <w:rtl/>
        </w:rPr>
        <w:t xml:space="preserve"> </w:t>
      </w:r>
      <w:bookmarkStart w:id="2711" w:name="_ETM_Q13_364473"/>
      <w:bookmarkEnd w:id="2711"/>
      <w:r>
        <w:rPr>
          <w:rFonts w:hint="cs"/>
          <w:rtl/>
        </w:rPr>
        <w:t>–</w:t>
      </w:r>
      <w:r>
        <w:rPr>
          <w:rtl/>
        </w:rPr>
        <w:t xml:space="preserve"> ואני עכשיו אספר לך סיפור מאוד כואב.</w:t>
      </w:r>
      <w:bookmarkStart w:id="2712" w:name="_ETM_Q13_366729"/>
      <w:bookmarkStart w:id="2713" w:name="_ETM_Q13_365467"/>
      <w:bookmarkEnd w:id="2712"/>
      <w:bookmarkEnd w:id="2713"/>
      <w:r>
        <w:rPr>
          <w:rFonts w:hint="cs"/>
          <w:rtl/>
        </w:rPr>
        <w:t xml:space="preserve"> </w:t>
      </w:r>
      <w:proofErr w:type="spellStart"/>
      <w:r w:rsidRPr="004655F3">
        <w:rPr>
          <w:rtl/>
        </w:rPr>
        <w:t>אסצ'אלו</w:t>
      </w:r>
      <w:proofErr w:type="spellEnd"/>
      <w:r>
        <w:rPr>
          <w:rFonts w:hint="cs"/>
          <w:rtl/>
        </w:rPr>
        <w:t xml:space="preserve"> </w:t>
      </w:r>
      <w:bookmarkStart w:id="2714" w:name="_ETM_Q13_368317"/>
      <w:bookmarkStart w:id="2715" w:name="_ETM_Q13_367847"/>
      <w:bookmarkStart w:id="2716" w:name="_ETM_Q13_363478"/>
      <w:bookmarkStart w:id="2717" w:name="_ETM_Q13_364677"/>
      <w:bookmarkStart w:id="2718" w:name="_ETM_Q13_363808"/>
      <w:bookmarkEnd w:id="2714"/>
      <w:bookmarkEnd w:id="2715"/>
      <w:bookmarkEnd w:id="2716"/>
      <w:bookmarkEnd w:id="2717"/>
      <w:bookmarkEnd w:id="2718"/>
      <w:r>
        <w:rPr>
          <w:rFonts w:hint="cs"/>
          <w:rtl/>
        </w:rPr>
        <w:t xml:space="preserve">סמה, </w:t>
      </w:r>
      <w:bookmarkStart w:id="2719" w:name="_ETM_Q13_368477"/>
      <w:bookmarkEnd w:id="2719"/>
      <w:r>
        <w:rPr>
          <w:rtl/>
        </w:rPr>
        <w:t xml:space="preserve">זכרו לברכה, </w:t>
      </w:r>
      <w:bookmarkStart w:id="2720" w:name="_ETM_Q13_373148"/>
      <w:bookmarkEnd w:id="2720"/>
      <w:r>
        <w:rPr>
          <w:rFonts w:hint="cs"/>
          <w:rtl/>
        </w:rPr>
        <w:t>מפתח תקוו</w:t>
      </w:r>
      <w:bookmarkStart w:id="2721" w:name="_ETM_Q13_373358"/>
      <w:bookmarkEnd w:id="2721"/>
      <w:r>
        <w:rPr>
          <w:rFonts w:hint="cs"/>
          <w:rtl/>
        </w:rPr>
        <w:t>ה,</w:t>
      </w:r>
      <w:bookmarkStart w:id="2722" w:name="_ETM_Q13_373448"/>
      <w:bookmarkStart w:id="2723" w:name="_ETM_Q13_370678"/>
      <w:bookmarkEnd w:id="2722"/>
      <w:bookmarkEnd w:id="2723"/>
      <w:r>
        <w:rPr>
          <w:rFonts w:hint="cs"/>
          <w:rtl/>
        </w:rPr>
        <w:t xml:space="preserve"> היה חייל </w:t>
      </w:r>
      <w:r>
        <w:rPr>
          <w:rtl/>
        </w:rPr>
        <w:t xml:space="preserve">שנהרג במלחמת חרבות </w:t>
      </w:r>
      <w:bookmarkStart w:id="2724" w:name="_ETM_Q13_370504"/>
      <w:bookmarkEnd w:id="2724"/>
      <w:r>
        <w:rPr>
          <w:rtl/>
        </w:rPr>
        <w:t>ברזל.</w:t>
      </w:r>
      <w:bookmarkStart w:id="2725" w:name="_ETM_Q13_374830"/>
      <w:bookmarkEnd w:id="2725"/>
      <w:r>
        <w:rPr>
          <w:rtl/>
        </w:rPr>
        <w:t xml:space="preserve"> אני הלכתי לנחם את המשפחה, ואז האבא חיבק </w:t>
      </w:r>
      <w:bookmarkStart w:id="2726" w:name="_ETM_Q13_379185"/>
      <w:bookmarkEnd w:id="2726"/>
      <w:r>
        <w:rPr>
          <w:rtl/>
        </w:rPr>
        <w:t>אותי ואמר לי, את זוכרת? את זוכרת אותו,</w:t>
      </w:r>
      <w:r>
        <w:rPr>
          <w:rFonts w:hint="cs"/>
          <w:rtl/>
        </w:rPr>
        <w:t xml:space="preserve"> את </w:t>
      </w:r>
      <w:proofErr w:type="spellStart"/>
      <w:r>
        <w:rPr>
          <w:rFonts w:hint="cs"/>
          <w:rtl/>
        </w:rPr>
        <w:t>אס</w:t>
      </w:r>
      <w:bookmarkStart w:id="2727" w:name="_ETM_Q13_379766"/>
      <w:bookmarkEnd w:id="2727"/>
      <w:r>
        <w:rPr>
          <w:rFonts w:hint="cs"/>
          <w:rtl/>
        </w:rPr>
        <w:t>צ'אלו</w:t>
      </w:r>
      <w:bookmarkStart w:id="2728" w:name="_ETM_Q13_386706"/>
      <w:bookmarkStart w:id="2729" w:name="_ETM_Q13_382596"/>
      <w:bookmarkEnd w:id="2728"/>
      <w:bookmarkEnd w:id="2729"/>
      <w:proofErr w:type="spellEnd"/>
      <w:r>
        <w:rPr>
          <w:rFonts w:hint="cs"/>
          <w:rtl/>
        </w:rPr>
        <w:t>?</w:t>
      </w:r>
      <w:r>
        <w:rPr>
          <w:rtl/>
        </w:rPr>
        <w:t xml:space="preserve"> </w:t>
      </w:r>
      <w:bookmarkStart w:id="2730" w:name="_ETM_Q13_382497"/>
      <w:bookmarkEnd w:id="2730"/>
      <w:r>
        <w:rPr>
          <w:rtl/>
        </w:rPr>
        <w:t xml:space="preserve">אמרתי </w:t>
      </w:r>
      <w:bookmarkStart w:id="2731" w:name="_ETM_Q13_383540"/>
      <w:bookmarkEnd w:id="2731"/>
      <w:r>
        <w:rPr>
          <w:rtl/>
        </w:rPr>
        <w:t>לו</w:t>
      </w:r>
      <w:r>
        <w:rPr>
          <w:rFonts w:hint="cs"/>
          <w:rtl/>
        </w:rPr>
        <w:t>,</w:t>
      </w:r>
      <w:r>
        <w:rPr>
          <w:rtl/>
        </w:rPr>
        <w:t xml:space="preserve"> מה זאת אומרת? הוא אומר ל</w:t>
      </w:r>
      <w:bookmarkStart w:id="2732" w:name="_ETM_Q13_385187"/>
      <w:r>
        <w:rPr>
          <w:rtl/>
        </w:rPr>
        <w:t>י</w:t>
      </w:r>
      <w:bookmarkEnd w:id="2732"/>
      <w:r>
        <w:rPr>
          <w:rFonts w:hint="cs"/>
          <w:rtl/>
        </w:rPr>
        <w:t>,</w:t>
      </w:r>
      <w:r>
        <w:rPr>
          <w:rtl/>
        </w:rPr>
        <w:t xml:space="preserve"> את היית צעירה </w:t>
      </w:r>
      <w:bookmarkStart w:id="2733" w:name="_ETM_Q13_387895"/>
      <w:bookmarkEnd w:id="2733"/>
      <w:r>
        <w:rPr>
          <w:rtl/>
        </w:rPr>
        <w:t>ובהיריון</w:t>
      </w:r>
      <w:r>
        <w:rPr>
          <w:rFonts w:hint="cs"/>
          <w:rtl/>
        </w:rPr>
        <w:t>,</w:t>
      </w:r>
      <w:r>
        <w:rPr>
          <w:rtl/>
        </w:rPr>
        <w:t xml:space="preserve"> לא רצו להכניס אותו לכיתה א'</w:t>
      </w:r>
      <w:r>
        <w:rPr>
          <w:rFonts w:hint="cs"/>
          <w:rtl/>
        </w:rPr>
        <w:t>,</w:t>
      </w:r>
      <w:r>
        <w:rPr>
          <w:rtl/>
        </w:rPr>
        <w:t xml:space="preserve"> </w:t>
      </w:r>
      <w:bookmarkStart w:id="2734" w:name="_ETM_Q13_393300"/>
      <w:bookmarkEnd w:id="2734"/>
      <w:r>
        <w:rPr>
          <w:rtl/>
        </w:rPr>
        <w:t>לא רצו להכניס אותו לאף בית ספר, לא</w:t>
      </w:r>
      <w:bookmarkStart w:id="2735" w:name="_ETM_Q13_396437"/>
      <w:bookmarkEnd w:id="2735"/>
      <w:r>
        <w:rPr>
          <w:rtl/>
        </w:rPr>
        <w:t xml:space="preserve"> רצו לקבל </w:t>
      </w:r>
      <w:bookmarkStart w:id="2736" w:name="_ETM_Q13_395105"/>
      <w:bookmarkEnd w:id="2736"/>
      <w:r>
        <w:rPr>
          <w:rtl/>
        </w:rPr>
        <w:t>אותו</w:t>
      </w:r>
      <w:bookmarkStart w:id="2737" w:name="_ETM_Q13_394447"/>
      <w:bookmarkEnd w:id="2737"/>
      <w:r>
        <w:rPr>
          <w:rFonts w:hint="cs"/>
          <w:rtl/>
        </w:rPr>
        <w:t>.</w:t>
      </w:r>
      <w:r>
        <w:rPr>
          <w:rtl/>
        </w:rPr>
        <w:t xml:space="preserve"> </w:t>
      </w:r>
      <w:bookmarkStart w:id="2738" w:name="_ETM_Q13_397759"/>
      <w:bookmarkEnd w:id="2738"/>
      <w:r>
        <w:rPr>
          <w:rtl/>
        </w:rPr>
        <w:t xml:space="preserve">את זוכרת שנאבקת </w:t>
      </w:r>
      <w:r>
        <w:rPr>
          <w:rFonts w:hint="cs"/>
          <w:rtl/>
        </w:rPr>
        <w:t>ו</w:t>
      </w:r>
      <w:r>
        <w:rPr>
          <w:rtl/>
        </w:rPr>
        <w:t>בסוף הוא נכנס</w:t>
      </w:r>
      <w:r>
        <w:rPr>
          <w:rFonts w:hint="cs"/>
          <w:rtl/>
        </w:rPr>
        <w:t>?</w:t>
      </w:r>
      <w:bookmarkStart w:id="2739" w:name="_ETM_Q13_401468"/>
      <w:bookmarkEnd w:id="2739"/>
      <w:r>
        <w:rPr>
          <w:rtl/>
        </w:rPr>
        <w:t xml:space="preserve"> וכמה סיפורים כאלה יש </w:t>
      </w:r>
      <w:bookmarkStart w:id="2740" w:name="_ETM_Q13_401739"/>
      <w:bookmarkEnd w:id="2740"/>
      <w:r>
        <w:rPr>
          <w:rtl/>
        </w:rPr>
        <w:t>לנו</w:t>
      </w:r>
      <w:bookmarkStart w:id="2741" w:name="_ETM_Q13_400498"/>
      <w:bookmarkStart w:id="2742" w:name="_ETM_Q13_404180"/>
      <w:bookmarkEnd w:id="2741"/>
      <w:bookmarkEnd w:id="2742"/>
      <w:r>
        <w:rPr>
          <w:rFonts w:hint="cs"/>
          <w:rtl/>
        </w:rPr>
        <w:t>?</w:t>
      </w:r>
    </w:p>
    <w:p w:rsidR="00765BAC" w:rsidRDefault="00765BAC" w:rsidP="00732168">
      <w:pPr>
        <w:rPr>
          <w:rtl/>
        </w:rPr>
      </w:pPr>
      <w:bookmarkStart w:id="2743" w:name="_ETM_Q13_404247"/>
      <w:bookmarkStart w:id="2744" w:name="_ETM_Q13_404355"/>
      <w:bookmarkEnd w:id="2743"/>
      <w:bookmarkEnd w:id="2744"/>
    </w:p>
    <w:p w:rsidR="00765BAC" w:rsidRDefault="00765BAC" w:rsidP="00732168">
      <w:pPr>
        <w:rPr>
          <w:rtl/>
        </w:rPr>
      </w:pPr>
      <w:bookmarkStart w:id="2745" w:name="_ETM_Q13_404406"/>
      <w:bookmarkEnd w:id="2745"/>
      <w:r>
        <w:rPr>
          <w:rtl/>
        </w:rPr>
        <w:t>אותם אנשים שנפגעים מ</w:t>
      </w:r>
      <w:r>
        <w:rPr>
          <w:rFonts w:hint="cs"/>
          <w:rtl/>
        </w:rPr>
        <w:t>א</w:t>
      </w:r>
      <w:r>
        <w:rPr>
          <w:rtl/>
        </w:rPr>
        <w:t xml:space="preserve">פליה וגזענות, תחשבו על </w:t>
      </w:r>
      <w:bookmarkStart w:id="2746" w:name="_ETM_Q13_405719"/>
      <w:bookmarkEnd w:id="2746"/>
      <w:r>
        <w:rPr>
          <w:rtl/>
        </w:rPr>
        <w:t xml:space="preserve">זה, הם </w:t>
      </w:r>
      <w:bookmarkStart w:id="2747" w:name="_ETM_Q13_407628"/>
      <w:bookmarkEnd w:id="2747"/>
      <w:r>
        <w:rPr>
          <w:rtl/>
        </w:rPr>
        <w:t>נא</w:t>
      </w:r>
      <w:bookmarkStart w:id="2748" w:name="_ETM_Q13_403798"/>
      <w:bookmarkStart w:id="2749" w:name="_ETM_Q13_407688"/>
      <w:bookmarkStart w:id="2750" w:name="_ETM_Q13_406639"/>
      <w:bookmarkEnd w:id="2748"/>
      <w:bookmarkEnd w:id="2749"/>
      <w:bookmarkEnd w:id="2750"/>
      <w:r>
        <w:rPr>
          <w:rtl/>
        </w:rPr>
        <w:t xml:space="preserve">לצים להתמודד עם כך </w:t>
      </w:r>
      <w:r>
        <w:rPr>
          <w:rFonts w:hint="cs"/>
          <w:rtl/>
        </w:rPr>
        <w:t xml:space="preserve">– </w:t>
      </w:r>
      <w:r>
        <w:rPr>
          <w:rtl/>
        </w:rPr>
        <w:t>הם לוקחים עורך דין</w:t>
      </w:r>
      <w:r>
        <w:rPr>
          <w:rFonts w:hint="cs"/>
          <w:rtl/>
        </w:rPr>
        <w:t>,</w:t>
      </w:r>
      <w:r>
        <w:rPr>
          <w:rtl/>
        </w:rPr>
        <w:t xml:space="preserve"> </w:t>
      </w:r>
      <w:bookmarkStart w:id="2751" w:name="_ETM_Q13_409699"/>
      <w:bookmarkEnd w:id="2751"/>
      <w:r>
        <w:rPr>
          <w:rtl/>
        </w:rPr>
        <w:t>היום</w:t>
      </w:r>
      <w:r>
        <w:rPr>
          <w:rFonts w:hint="cs"/>
          <w:rtl/>
        </w:rPr>
        <w:t>,</w:t>
      </w:r>
      <w:r>
        <w:rPr>
          <w:rtl/>
        </w:rPr>
        <w:t xml:space="preserve"> עורך דין </w:t>
      </w:r>
      <w:r>
        <w:rPr>
          <w:rFonts w:hint="cs"/>
          <w:rtl/>
        </w:rPr>
        <w:t xml:space="preserve">– </w:t>
      </w:r>
      <w:r>
        <w:rPr>
          <w:rtl/>
        </w:rPr>
        <w:t xml:space="preserve">עוד לא נשמת, </w:t>
      </w:r>
      <w:bookmarkStart w:id="2752" w:name="_ETM_Q13_410108"/>
      <w:bookmarkEnd w:id="2752"/>
      <w:r>
        <w:rPr>
          <w:rtl/>
        </w:rPr>
        <w:t>בכלל לא דיברת</w:t>
      </w:r>
      <w:bookmarkStart w:id="2753" w:name="_ETM_Q13_413258"/>
      <w:bookmarkStart w:id="2754" w:name="_ETM_Q13_408408"/>
      <w:bookmarkStart w:id="2755" w:name="_ETM_Q13_403509"/>
      <w:bookmarkStart w:id="2756" w:name="_ETM_Q13_399278"/>
      <w:bookmarkEnd w:id="2753"/>
      <w:bookmarkEnd w:id="2754"/>
      <w:bookmarkEnd w:id="2755"/>
      <w:bookmarkEnd w:id="2756"/>
      <w:r>
        <w:rPr>
          <w:rFonts w:hint="cs"/>
          <w:rtl/>
        </w:rPr>
        <w:t xml:space="preserve"> –</w:t>
      </w:r>
      <w:r>
        <w:rPr>
          <w:rtl/>
        </w:rPr>
        <w:t xml:space="preserve"> </w:t>
      </w:r>
      <w:bookmarkStart w:id="2757" w:name="_ETM_Q13_413679"/>
      <w:bookmarkEnd w:id="2757"/>
      <w:r>
        <w:rPr>
          <w:rFonts w:hint="cs"/>
          <w:rtl/>
        </w:rPr>
        <w:t>50,000</w:t>
      </w:r>
      <w:bookmarkStart w:id="2758" w:name="_ETM_Q13_415318"/>
      <w:bookmarkEnd w:id="2758"/>
      <w:r>
        <w:rPr>
          <w:rtl/>
        </w:rPr>
        <w:t xml:space="preserve"> שקל שכר טרחה. </w:t>
      </w:r>
      <w:bookmarkStart w:id="2759" w:name="_ETM_Q13_418449"/>
      <w:bookmarkEnd w:id="2759"/>
      <w:r>
        <w:rPr>
          <w:rtl/>
        </w:rPr>
        <w:t xml:space="preserve">הלכת לבית משפט, נגררת שנה, שנתיים, שלוש, ובסוף בא השופט </w:t>
      </w:r>
      <w:bookmarkStart w:id="2760" w:name="_ETM_Q13_422819"/>
      <w:bookmarkStart w:id="2761" w:name="_ETM_Q13_422389"/>
      <w:bookmarkEnd w:id="2760"/>
      <w:bookmarkEnd w:id="2761"/>
      <w:r>
        <w:rPr>
          <w:rtl/>
        </w:rPr>
        <w:t>ואומר</w:t>
      </w:r>
      <w:r>
        <w:rPr>
          <w:rFonts w:hint="cs"/>
          <w:rtl/>
        </w:rPr>
        <w:t>,</w:t>
      </w:r>
      <w:r>
        <w:rPr>
          <w:rtl/>
        </w:rPr>
        <w:t xml:space="preserve"> הידיים שלי כבולות, ידיי כבולות, אני יכול לפצות רק </w:t>
      </w:r>
      <w:bookmarkStart w:id="2762" w:name="_ETM_Q13_427189"/>
      <w:bookmarkEnd w:id="2762"/>
      <w:r>
        <w:rPr>
          <w:rtl/>
        </w:rPr>
        <w:t xml:space="preserve">עד </w:t>
      </w:r>
      <w:r>
        <w:rPr>
          <w:rFonts w:hint="cs"/>
          <w:rtl/>
        </w:rPr>
        <w:t xml:space="preserve">50,000 </w:t>
      </w:r>
      <w:bookmarkStart w:id="2763" w:name="_ETM_Q13_429848"/>
      <w:bookmarkEnd w:id="2763"/>
      <w:r>
        <w:rPr>
          <w:rFonts w:hint="cs"/>
          <w:rtl/>
        </w:rPr>
        <w:t>ש</w:t>
      </w:r>
      <w:r>
        <w:rPr>
          <w:rtl/>
        </w:rPr>
        <w:t>קלים.</w:t>
      </w:r>
      <w:bookmarkStart w:id="2764" w:name="_ETM_Q13_431850"/>
      <w:bookmarkStart w:id="2765" w:name="_ETM_Q13_431743"/>
      <w:bookmarkEnd w:id="2764"/>
      <w:bookmarkEnd w:id="2765"/>
    </w:p>
    <w:p w:rsidR="00765BAC" w:rsidRDefault="00765BAC" w:rsidP="00732168">
      <w:pPr>
        <w:rPr>
          <w:rtl/>
        </w:rPr>
      </w:pPr>
      <w:bookmarkStart w:id="2766" w:name="_ETM_Q13_431802"/>
      <w:bookmarkStart w:id="2767" w:name="_ETM_Q13_431903"/>
      <w:bookmarkEnd w:id="2766"/>
      <w:bookmarkEnd w:id="2767"/>
    </w:p>
    <w:p w:rsidR="00765BAC" w:rsidRDefault="00765BAC" w:rsidP="00732168">
      <w:pPr>
        <w:rPr>
          <w:rtl/>
        </w:rPr>
      </w:pPr>
      <w:bookmarkStart w:id="2768" w:name="_ETM_Q13_431953"/>
      <w:bookmarkEnd w:id="2768"/>
      <w:r>
        <w:rPr>
          <w:rtl/>
        </w:rPr>
        <w:t xml:space="preserve">עזבו שקשה לאנשים במדינה הזאת בכלל לאמוד את הנזק של </w:t>
      </w:r>
      <w:bookmarkStart w:id="2769" w:name="_ETM_Q13_435828"/>
      <w:bookmarkEnd w:id="2769"/>
      <w:r>
        <w:rPr>
          <w:rFonts w:hint="cs"/>
          <w:rtl/>
        </w:rPr>
        <w:t>א</w:t>
      </w:r>
      <w:r>
        <w:rPr>
          <w:rtl/>
        </w:rPr>
        <w:t>פליה וגזענות</w:t>
      </w:r>
      <w:bookmarkStart w:id="2770" w:name="_ETM_Q13_434658"/>
      <w:bookmarkEnd w:id="2770"/>
      <w:r>
        <w:rPr>
          <w:rFonts w:hint="cs"/>
          <w:rtl/>
        </w:rPr>
        <w:t>,</w:t>
      </w:r>
      <w:r>
        <w:rPr>
          <w:rtl/>
        </w:rPr>
        <w:t xml:space="preserve"> ומה זה עושה לילד ומה זה עושה לילדה </w:t>
      </w:r>
      <w:bookmarkStart w:id="2771" w:name="_ETM_Q13_439806"/>
      <w:bookmarkEnd w:id="2771"/>
      <w:r>
        <w:rPr>
          <w:rtl/>
        </w:rPr>
        <w:t>ומה זה עושה לצעיר שזה ע</w:t>
      </w:r>
      <w:r>
        <w:rPr>
          <w:rFonts w:hint="cs"/>
          <w:rtl/>
        </w:rPr>
        <w:t>תה</w:t>
      </w:r>
      <w:r>
        <w:rPr>
          <w:rtl/>
        </w:rPr>
        <w:t xml:space="preserve"> השתחרר</w:t>
      </w:r>
      <w:bookmarkStart w:id="2772" w:name="_ETM_Q13_438278"/>
      <w:bookmarkEnd w:id="2772"/>
      <w:r>
        <w:rPr>
          <w:rtl/>
        </w:rPr>
        <w:t xml:space="preserve"> מהצבא והלך רגע </w:t>
      </w:r>
      <w:bookmarkStart w:id="2773" w:name="_ETM_Q13_443785"/>
      <w:bookmarkEnd w:id="2773"/>
      <w:r>
        <w:rPr>
          <w:rtl/>
        </w:rPr>
        <w:t>למועדון ולא קיבלו אותו, או בסופר</w:t>
      </w:r>
      <w:r>
        <w:rPr>
          <w:rFonts w:hint="cs"/>
          <w:rtl/>
        </w:rPr>
        <w:t>,</w:t>
      </w:r>
      <w:r>
        <w:rPr>
          <w:rtl/>
        </w:rPr>
        <w:t xml:space="preserve"> שלא מוכנים למכור לו</w:t>
      </w:r>
      <w:bookmarkStart w:id="2774" w:name="_ETM_Q13_446308"/>
      <w:bookmarkEnd w:id="2774"/>
      <w:r>
        <w:rPr>
          <w:rFonts w:hint="cs"/>
          <w:rtl/>
        </w:rPr>
        <w:t xml:space="preserve"> </w:t>
      </w:r>
      <w:r>
        <w:rPr>
          <w:rFonts w:hint="eastAsia"/>
          <w:rtl/>
        </w:rPr>
        <w:t>–</w:t>
      </w:r>
      <w:bookmarkStart w:id="2775" w:name="_ETM_Q13_446528"/>
      <w:bookmarkEnd w:id="2775"/>
      <w:r>
        <w:rPr>
          <w:rtl/>
        </w:rPr>
        <w:t xml:space="preserve"> </w:t>
      </w:r>
      <w:bookmarkStart w:id="2776" w:name="_ETM_Q13_447763"/>
      <w:bookmarkEnd w:id="2776"/>
      <w:r>
        <w:rPr>
          <w:rtl/>
        </w:rPr>
        <w:t>כל אלה לא בדיות</w:t>
      </w:r>
      <w:r>
        <w:rPr>
          <w:rFonts w:hint="cs"/>
          <w:rtl/>
        </w:rPr>
        <w:t>,</w:t>
      </w:r>
      <w:r>
        <w:rPr>
          <w:rtl/>
        </w:rPr>
        <w:t xml:space="preserve"> זו מציאות</w:t>
      </w:r>
      <w:bookmarkStart w:id="2777" w:name="_ETM_Q13_448678"/>
      <w:bookmarkEnd w:id="2777"/>
      <w:r>
        <w:rPr>
          <w:rFonts w:hint="cs"/>
          <w:rtl/>
        </w:rPr>
        <w:t xml:space="preserve"> </w:t>
      </w:r>
      <w:r>
        <w:rPr>
          <w:rFonts w:hint="eastAsia"/>
          <w:rtl/>
        </w:rPr>
        <w:t>–</w:t>
      </w:r>
      <w:r>
        <w:rPr>
          <w:rtl/>
        </w:rPr>
        <w:t xml:space="preserve"> או נהג אוטובוס שמוריד </w:t>
      </w:r>
      <w:bookmarkStart w:id="2778" w:name="_ETM_Q13_451741"/>
      <w:bookmarkEnd w:id="2778"/>
      <w:r>
        <w:rPr>
          <w:rtl/>
        </w:rPr>
        <w:t xml:space="preserve">ילדים, </w:t>
      </w:r>
      <w:r>
        <w:rPr>
          <w:rFonts w:hint="cs"/>
          <w:rtl/>
        </w:rPr>
        <w:t>ו</w:t>
      </w:r>
      <w:r>
        <w:rPr>
          <w:rtl/>
        </w:rPr>
        <w:t>אומר להם</w:t>
      </w:r>
      <w:r>
        <w:rPr>
          <w:rFonts w:hint="cs"/>
          <w:rtl/>
        </w:rPr>
        <w:t>,</w:t>
      </w:r>
      <w:bookmarkStart w:id="2779" w:name="_ETM_Q13_449479"/>
      <w:bookmarkEnd w:id="2779"/>
      <w:r>
        <w:rPr>
          <w:rtl/>
        </w:rPr>
        <w:t xml:space="preserve"> א</w:t>
      </w:r>
      <w:bookmarkStart w:id="2780" w:name="_ETM_Q13_451278"/>
      <w:bookmarkEnd w:id="2780"/>
      <w:r>
        <w:rPr>
          <w:rtl/>
        </w:rPr>
        <w:t xml:space="preserve">תם לא, </w:t>
      </w:r>
      <w:r>
        <w:rPr>
          <w:rFonts w:hint="cs"/>
          <w:rtl/>
        </w:rPr>
        <w:t xml:space="preserve">לא. </w:t>
      </w:r>
      <w:r>
        <w:rPr>
          <w:rtl/>
        </w:rPr>
        <w:t>אתם לא עולים לאוטובוס</w:t>
      </w:r>
      <w:r>
        <w:rPr>
          <w:rFonts w:hint="cs"/>
          <w:rtl/>
        </w:rPr>
        <w:t>.</w:t>
      </w:r>
      <w:bookmarkStart w:id="2781" w:name="_ETM_Q13_456519"/>
      <w:bookmarkStart w:id="2782" w:name="_ETM_Q13_461770"/>
      <w:bookmarkEnd w:id="2781"/>
      <w:bookmarkEnd w:id="2782"/>
    </w:p>
    <w:p w:rsidR="00765BAC" w:rsidRDefault="00765BAC" w:rsidP="00732168">
      <w:pPr>
        <w:rPr>
          <w:rtl/>
        </w:rPr>
      </w:pPr>
      <w:bookmarkStart w:id="2783" w:name="_ETM_Q13_461839"/>
      <w:bookmarkStart w:id="2784" w:name="_ETM_Q13_461930"/>
      <w:bookmarkEnd w:id="2783"/>
      <w:bookmarkEnd w:id="2784"/>
    </w:p>
    <w:p w:rsidR="00765BAC" w:rsidRDefault="00765BAC" w:rsidP="00732168">
      <w:pPr>
        <w:rPr>
          <w:rtl/>
        </w:rPr>
      </w:pPr>
      <w:bookmarkStart w:id="2785" w:name="_ETM_Q13_461982"/>
      <w:bookmarkStart w:id="2786" w:name="_ETM_Q13_457108"/>
      <w:bookmarkEnd w:id="2785"/>
      <w:bookmarkEnd w:id="2786"/>
      <w:r>
        <w:rPr>
          <w:rtl/>
        </w:rPr>
        <w:t>עכשיו</w:t>
      </w:r>
      <w:r>
        <w:rPr>
          <w:rFonts w:hint="cs"/>
          <w:rtl/>
        </w:rPr>
        <w:t>,</w:t>
      </w:r>
      <w:r>
        <w:rPr>
          <w:rtl/>
        </w:rPr>
        <w:t xml:space="preserve"> תבינו שאותם אנשים מבינים שאין להם בכלל סיבה ללכת </w:t>
      </w:r>
      <w:bookmarkStart w:id="2787" w:name="_ETM_Q13_460759"/>
      <w:bookmarkEnd w:id="2787"/>
      <w:r>
        <w:rPr>
          <w:rtl/>
        </w:rPr>
        <w:t>לבית המשפט</w:t>
      </w:r>
      <w:r>
        <w:rPr>
          <w:rFonts w:hint="cs"/>
          <w:rtl/>
        </w:rPr>
        <w:t>.</w:t>
      </w:r>
      <w:r>
        <w:rPr>
          <w:rtl/>
        </w:rPr>
        <w:t xml:space="preserve"> </w:t>
      </w:r>
      <w:r>
        <w:rPr>
          <w:rFonts w:hint="cs"/>
          <w:rtl/>
        </w:rPr>
        <w:t>ל</w:t>
      </w:r>
      <w:r>
        <w:rPr>
          <w:rtl/>
        </w:rPr>
        <w:t xml:space="preserve">מה ילכו לבית המשפט? בשביל שאחר כך יקבלו </w:t>
      </w:r>
      <w:bookmarkStart w:id="2788" w:name="_ETM_Q13_464999"/>
      <w:bookmarkEnd w:id="2788"/>
      <w:r>
        <w:rPr>
          <w:rtl/>
        </w:rPr>
        <w:t xml:space="preserve">בממוצע </w:t>
      </w:r>
      <w:bookmarkStart w:id="2789" w:name="_ETM_Q13_463568"/>
      <w:bookmarkEnd w:id="2789"/>
      <w:r>
        <w:rPr>
          <w:rFonts w:hint="cs"/>
          <w:rtl/>
        </w:rPr>
        <w:t>20,000</w:t>
      </w:r>
      <w:bookmarkStart w:id="2790" w:name="_ETM_Q13_467354"/>
      <w:bookmarkEnd w:id="2790"/>
      <w:r>
        <w:rPr>
          <w:rFonts w:hint="cs"/>
          <w:rtl/>
        </w:rPr>
        <w:t xml:space="preserve"> שק</w:t>
      </w:r>
      <w:r>
        <w:rPr>
          <w:rtl/>
        </w:rPr>
        <w:t>לים</w:t>
      </w:r>
      <w:r>
        <w:rPr>
          <w:rFonts w:hint="cs"/>
          <w:rtl/>
        </w:rPr>
        <w:t>,</w:t>
      </w:r>
      <w:r>
        <w:rPr>
          <w:rtl/>
        </w:rPr>
        <w:t xml:space="preserve"> אחרי ששילמו </w:t>
      </w:r>
      <w:r>
        <w:rPr>
          <w:rFonts w:hint="cs"/>
          <w:rtl/>
        </w:rPr>
        <w:t>50,000, 60,000</w:t>
      </w:r>
      <w:bookmarkStart w:id="2791" w:name="_ETM_Q13_465789"/>
      <w:bookmarkStart w:id="2792" w:name="_ETM_Q13_465588"/>
      <w:bookmarkEnd w:id="2791"/>
      <w:bookmarkEnd w:id="2792"/>
      <w:r>
        <w:rPr>
          <w:rtl/>
        </w:rPr>
        <w:t xml:space="preserve"> שקלים </w:t>
      </w:r>
      <w:bookmarkStart w:id="2793" w:name="_ETM_Q13_469239"/>
      <w:bookmarkEnd w:id="2793"/>
      <w:r>
        <w:rPr>
          <w:rtl/>
        </w:rPr>
        <w:t xml:space="preserve">לעורך </w:t>
      </w:r>
      <w:r>
        <w:rPr>
          <w:rFonts w:hint="cs"/>
          <w:rtl/>
        </w:rPr>
        <w:t>ה</w:t>
      </w:r>
      <w:r>
        <w:rPr>
          <w:rtl/>
        </w:rPr>
        <w:t>דין</w:t>
      </w:r>
      <w:r>
        <w:rPr>
          <w:rFonts w:hint="cs"/>
          <w:rtl/>
        </w:rPr>
        <w:t>?</w:t>
      </w:r>
      <w:r>
        <w:rPr>
          <w:rtl/>
        </w:rPr>
        <w:t xml:space="preserve"> איזו מדינה אנחנו</w:t>
      </w:r>
      <w:r>
        <w:rPr>
          <w:rFonts w:hint="cs"/>
          <w:rtl/>
        </w:rPr>
        <w:t>?</w:t>
      </w:r>
      <w:r>
        <w:rPr>
          <w:rtl/>
        </w:rPr>
        <w:t xml:space="preserve"> לא מצליחים לתקן עיוותים ועו</w:t>
      </w:r>
      <w:bookmarkStart w:id="2794" w:name="_ETM_Q13_472709"/>
      <w:bookmarkEnd w:id="2794"/>
      <w:r>
        <w:rPr>
          <w:rtl/>
        </w:rPr>
        <w:t>ולות</w:t>
      </w:r>
      <w:bookmarkStart w:id="2795" w:name="_ETM_Q13_473519"/>
      <w:bookmarkStart w:id="2796" w:name="_ETM_Q13_473479"/>
      <w:bookmarkEnd w:id="2795"/>
      <w:bookmarkEnd w:id="2796"/>
      <w:r>
        <w:rPr>
          <w:rFonts w:hint="cs"/>
          <w:rtl/>
        </w:rPr>
        <w:t>.</w:t>
      </w:r>
    </w:p>
    <w:p w:rsidR="00765BAC" w:rsidRDefault="00765BAC" w:rsidP="00732168">
      <w:pPr>
        <w:rPr>
          <w:rtl/>
        </w:rPr>
      </w:pPr>
    </w:p>
    <w:p w:rsidR="00765BAC" w:rsidRDefault="00765BAC" w:rsidP="00732168">
      <w:pPr>
        <w:rPr>
          <w:rtl/>
        </w:rPr>
      </w:pPr>
      <w:bookmarkStart w:id="2797" w:name="_ETM_Q13_474538"/>
      <w:bookmarkStart w:id="2798" w:name="_ETM_Q13_475068"/>
      <w:bookmarkEnd w:id="2797"/>
      <w:bookmarkEnd w:id="2798"/>
      <w:r>
        <w:rPr>
          <w:rtl/>
        </w:rPr>
        <w:t>שר המשפטים, אני בטוחה שאתה בעד זה</w:t>
      </w:r>
      <w:r>
        <w:rPr>
          <w:rFonts w:hint="cs"/>
          <w:rtl/>
        </w:rPr>
        <w:t>.</w:t>
      </w:r>
      <w:bookmarkStart w:id="2799" w:name="_ETM_Q13_478368"/>
      <w:bookmarkEnd w:id="2799"/>
      <w:r>
        <w:rPr>
          <w:rtl/>
        </w:rPr>
        <w:t xml:space="preserve"> </w:t>
      </w:r>
      <w:bookmarkStart w:id="2800" w:name="_ETM_Q13_477719"/>
      <w:bookmarkEnd w:id="2800"/>
      <w:r>
        <w:rPr>
          <w:rtl/>
        </w:rPr>
        <w:t xml:space="preserve">אתה מדבר על זה שצריך לתקן </w:t>
      </w:r>
      <w:r>
        <w:rPr>
          <w:rFonts w:hint="cs"/>
          <w:rtl/>
        </w:rPr>
        <w:t>א</w:t>
      </w:r>
      <w:r>
        <w:rPr>
          <w:rtl/>
        </w:rPr>
        <w:t>פליה</w:t>
      </w:r>
      <w:r>
        <w:rPr>
          <w:rFonts w:hint="cs"/>
          <w:rtl/>
        </w:rPr>
        <w:t>.</w:t>
      </w:r>
      <w:r>
        <w:rPr>
          <w:rtl/>
        </w:rPr>
        <w:t xml:space="preserve"> אבל </w:t>
      </w:r>
      <w:bookmarkStart w:id="2801" w:name="_ETM_Q13_481507"/>
      <w:bookmarkEnd w:id="2801"/>
      <w:r>
        <w:rPr>
          <w:rFonts w:hint="cs"/>
          <w:rtl/>
        </w:rPr>
        <w:t>א</w:t>
      </w:r>
      <w:r>
        <w:rPr>
          <w:rtl/>
        </w:rPr>
        <w:t xml:space="preserve">פליה זה </w:t>
      </w:r>
      <w:bookmarkStart w:id="2802" w:name="_ETM_Q13_481959"/>
      <w:bookmarkEnd w:id="2802"/>
      <w:r>
        <w:rPr>
          <w:rtl/>
        </w:rPr>
        <w:t>לא עסק פרטי</w:t>
      </w:r>
      <w:r>
        <w:rPr>
          <w:rFonts w:hint="cs"/>
          <w:rtl/>
        </w:rPr>
        <w:t>,</w:t>
      </w:r>
      <w:r>
        <w:rPr>
          <w:rtl/>
        </w:rPr>
        <w:t xml:space="preserve"> </w:t>
      </w:r>
      <w:bookmarkStart w:id="2803" w:name="_ETM_Q13_486470"/>
      <w:bookmarkEnd w:id="2803"/>
      <w:r>
        <w:rPr>
          <w:rtl/>
        </w:rPr>
        <w:t xml:space="preserve">גזענות </w:t>
      </w:r>
      <w:r w:rsidRPr="00D35EC4">
        <w:rPr>
          <w:rtl/>
        </w:rPr>
        <w:t>זה לא עסק פרטי</w:t>
      </w:r>
      <w:r w:rsidRPr="00D35EC4">
        <w:rPr>
          <w:rFonts w:hint="cs"/>
          <w:rtl/>
        </w:rPr>
        <w:t>.</w:t>
      </w:r>
      <w:r w:rsidRPr="00D35EC4">
        <w:rPr>
          <w:rtl/>
        </w:rPr>
        <w:t xml:space="preserve"> </w:t>
      </w:r>
      <w:bookmarkStart w:id="2804" w:name="_ETM_Q13_482926"/>
      <w:bookmarkEnd w:id="2804"/>
      <w:r w:rsidRPr="00D35EC4">
        <w:rPr>
          <w:rtl/>
        </w:rPr>
        <w:t>המדינה צר</w:t>
      </w:r>
      <w:bookmarkStart w:id="2805" w:name="_ETM_Q13_486475"/>
      <w:bookmarkEnd w:id="2805"/>
      <w:r w:rsidRPr="00D35EC4">
        <w:rPr>
          <w:rtl/>
        </w:rPr>
        <w:t xml:space="preserve">יכה </w:t>
      </w:r>
      <w:bookmarkStart w:id="2806" w:name="_ETM_Q13_486407"/>
      <w:bookmarkStart w:id="2807" w:name="_ETM_Q13_486607"/>
      <w:bookmarkEnd w:id="2806"/>
      <w:bookmarkEnd w:id="2807"/>
      <w:r w:rsidRPr="00D35EC4">
        <w:rPr>
          <w:rFonts w:hint="cs"/>
          <w:rtl/>
        </w:rPr>
        <w:t>לבוא ו</w:t>
      </w:r>
      <w:r w:rsidRPr="00D35EC4">
        <w:rPr>
          <w:rtl/>
        </w:rPr>
        <w:t>לומר</w:t>
      </w:r>
      <w:bookmarkStart w:id="2808" w:name="_ETM_Q13_485646"/>
      <w:bookmarkStart w:id="2809" w:name="_ETM_Q13_481716"/>
      <w:bookmarkStart w:id="2810" w:name="_ETM_Q13_486766"/>
      <w:bookmarkStart w:id="2811" w:name="_ETM_Q13_487067"/>
      <w:bookmarkStart w:id="2812" w:name="_ETM_Q13_486305"/>
      <w:bookmarkStart w:id="2813" w:name="_ETM_Q13_487676"/>
      <w:bookmarkStart w:id="2814" w:name="_ETM_Q13_491508"/>
      <w:bookmarkEnd w:id="2808"/>
      <w:bookmarkEnd w:id="2809"/>
      <w:bookmarkEnd w:id="2810"/>
      <w:bookmarkEnd w:id="2811"/>
      <w:bookmarkEnd w:id="2812"/>
      <w:bookmarkEnd w:id="2813"/>
      <w:bookmarkEnd w:id="2814"/>
      <w:r w:rsidRPr="00D35EC4">
        <w:rPr>
          <w:rFonts w:hint="cs"/>
          <w:rtl/>
        </w:rPr>
        <w:t xml:space="preserve">: המאבק </w:t>
      </w:r>
      <w:bookmarkStart w:id="2815" w:name="_ETM_Q13_487365"/>
      <w:bookmarkEnd w:id="2815"/>
      <w:r w:rsidRPr="00D35EC4">
        <w:rPr>
          <w:rFonts w:hint="cs"/>
          <w:rtl/>
        </w:rPr>
        <w:t xml:space="preserve">באפליה וגזענות </w:t>
      </w:r>
      <w:bookmarkStart w:id="2816" w:name="_ETM_Q13_486494"/>
      <w:bookmarkEnd w:id="2816"/>
      <w:r w:rsidRPr="00D35EC4">
        <w:rPr>
          <w:rtl/>
        </w:rPr>
        <w:t xml:space="preserve">זה </w:t>
      </w:r>
      <w:bookmarkStart w:id="2817" w:name="_ETM_Q13_490339"/>
      <w:bookmarkEnd w:id="2817"/>
      <w:r w:rsidRPr="00D35EC4">
        <w:rPr>
          <w:rtl/>
        </w:rPr>
        <w:t>ערך עליון</w:t>
      </w:r>
      <w:bookmarkStart w:id="2818" w:name="_ETM_Q13_487747"/>
      <w:bookmarkStart w:id="2819" w:name="_ETM_Q13_485547"/>
      <w:bookmarkEnd w:id="2818"/>
      <w:bookmarkEnd w:id="2819"/>
      <w:r>
        <w:rPr>
          <w:rFonts w:hint="cs"/>
          <w:rtl/>
        </w:rPr>
        <w:t>.</w:t>
      </w:r>
      <w:r w:rsidRPr="00D35EC4">
        <w:rPr>
          <w:rFonts w:hint="cs"/>
          <w:rtl/>
        </w:rPr>
        <w:t xml:space="preserve"> </w:t>
      </w:r>
      <w:r w:rsidRPr="00D35EC4">
        <w:rPr>
          <w:rtl/>
        </w:rPr>
        <w:t xml:space="preserve">אנשים לא אמורים להתמודד עם </w:t>
      </w:r>
      <w:bookmarkStart w:id="2820" w:name="_ETM_Q13_494210"/>
      <w:bookmarkEnd w:id="2820"/>
      <w:r w:rsidRPr="00D35EC4">
        <w:rPr>
          <w:rtl/>
        </w:rPr>
        <w:t>זה לבד.</w:t>
      </w:r>
      <w:bookmarkStart w:id="2821" w:name="_ETM_Q13_500517"/>
      <w:bookmarkEnd w:id="2821"/>
    </w:p>
    <w:p w:rsidR="00765BAC" w:rsidRDefault="00765BAC" w:rsidP="00732168">
      <w:pPr>
        <w:rPr>
          <w:rtl/>
        </w:rPr>
      </w:pPr>
      <w:bookmarkStart w:id="2822" w:name="_ETM_Q13_500584"/>
      <w:bookmarkStart w:id="2823" w:name="_ETM_Q13_500693"/>
      <w:bookmarkEnd w:id="2822"/>
      <w:bookmarkEnd w:id="2823"/>
    </w:p>
    <w:p w:rsidR="00765BAC" w:rsidRDefault="00765BAC" w:rsidP="00732168">
      <w:pPr>
        <w:rPr>
          <w:rtl/>
        </w:rPr>
      </w:pPr>
      <w:bookmarkStart w:id="2824" w:name="_ETM_Q13_500775"/>
      <w:bookmarkStart w:id="2825" w:name="_ETM_Q13_495885"/>
      <w:bookmarkEnd w:id="2824"/>
      <w:bookmarkEnd w:id="2825"/>
      <w:r>
        <w:rPr>
          <w:rtl/>
        </w:rPr>
        <w:t>ולכן, לפני כשנה, אדוני היושב</w:t>
      </w:r>
      <w:r>
        <w:rPr>
          <w:rFonts w:hint="cs"/>
          <w:rtl/>
        </w:rPr>
        <w:t>-</w:t>
      </w:r>
      <w:r>
        <w:rPr>
          <w:rtl/>
        </w:rPr>
        <w:t xml:space="preserve">ראש, </w:t>
      </w:r>
      <w:r>
        <w:rPr>
          <w:rFonts w:hint="cs"/>
          <w:rtl/>
        </w:rPr>
        <w:t xml:space="preserve">אני </w:t>
      </w:r>
      <w:bookmarkStart w:id="2826" w:name="_ETM_Q13_500205"/>
      <w:bookmarkEnd w:id="2826"/>
      <w:r>
        <w:rPr>
          <w:rtl/>
        </w:rPr>
        <w:t xml:space="preserve">חוקקתי </w:t>
      </w:r>
      <w:bookmarkStart w:id="2827" w:name="_ETM_Q13_498080"/>
      <w:bookmarkEnd w:id="2827"/>
      <w:r>
        <w:rPr>
          <w:rtl/>
        </w:rPr>
        <w:t xml:space="preserve">חוק </w:t>
      </w:r>
      <w:bookmarkStart w:id="2828" w:name="_ETM_Q13_502420"/>
      <w:bookmarkStart w:id="2829" w:name="_ETM_Q13_486647"/>
      <w:bookmarkEnd w:id="2828"/>
      <w:bookmarkEnd w:id="2829"/>
      <w:r>
        <w:rPr>
          <w:rtl/>
        </w:rPr>
        <w:t>שלפחות את החלק ש</w:t>
      </w:r>
      <w:bookmarkStart w:id="2830" w:name="_ETM_Q13_489257"/>
      <w:bookmarkStart w:id="2831" w:name="_ETM_Q13_488606"/>
      <w:bookmarkStart w:id="2832" w:name="_ETM_Q13_484327"/>
      <w:bookmarkStart w:id="2833" w:name="_ETM_Q13_480646"/>
      <w:bookmarkEnd w:id="2830"/>
      <w:bookmarkEnd w:id="2831"/>
      <w:bookmarkEnd w:id="2832"/>
      <w:bookmarkEnd w:id="2833"/>
      <w:r>
        <w:rPr>
          <w:rtl/>
        </w:rPr>
        <w:t xml:space="preserve">ל </w:t>
      </w:r>
      <w:bookmarkStart w:id="2834" w:name="_ETM_Q13_482026"/>
      <w:bookmarkEnd w:id="2834"/>
      <w:r>
        <w:rPr>
          <w:rtl/>
        </w:rPr>
        <w:t>הנטל עם עורך</w:t>
      </w:r>
      <w:r>
        <w:rPr>
          <w:rFonts w:hint="cs"/>
          <w:rtl/>
        </w:rPr>
        <w:t xml:space="preserve"> ה</w:t>
      </w:r>
      <w:r>
        <w:rPr>
          <w:rtl/>
        </w:rPr>
        <w:t xml:space="preserve">דין אנחנו נוריד, </w:t>
      </w:r>
      <w:bookmarkStart w:id="2835" w:name="_ETM_Q13_507353"/>
      <w:bookmarkEnd w:id="2835"/>
      <w:r>
        <w:rPr>
          <w:rtl/>
        </w:rPr>
        <w:t xml:space="preserve">כך שעורך </w:t>
      </w:r>
      <w:r>
        <w:rPr>
          <w:rFonts w:hint="cs"/>
          <w:rtl/>
        </w:rPr>
        <w:t>ה</w:t>
      </w:r>
      <w:r>
        <w:rPr>
          <w:rtl/>
        </w:rPr>
        <w:t>דין יינתן מהסיוע המשפטי בחינם, בחינם</w:t>
      </w:r>
      <w:r>
        <w:rPr>
          <w:rFonts w:hint="cs"/>
          <w:rtl/>
        </w:rPr>
        <w:t>,</w:t>
      </w:r>
      <w:r>
        <w:rPr>
          <w:rtl/>
        </w:rPr>
        <w:t xml:space="preserve"> במקרים של </w:t>
      </w:r>
      <w:bookmarkStart w:id="2836" w:name="_ETM_Q13_512286"/>
      <w:bookmarkEnd w:id="2836"/>
      <w:r>
        <w:rPr>
          <w:rFonts w:hint="cs"/>
          <w:rtl/>
        </w:rPr>
        <w:t>א</w:t>
      </w:r>
      <w:r>
        <w:rPr>
          <w:rtl/>
        </w:rPr>
        <w:t>פל</w:t>
      </w:r>
      <w:r>
        <w:rPr>
          <w:rFonts w:hint="cs"/>
          <w:rtl/>
        </w:rPr>
        <w:t>י</w:t>
      </w:r>
      <w:bookmarkStart w:id="2837" w:name="_ETM_Q13_511035"/>
      <w:bookmarkEnd w:id="2837"/>
      <w:r>
        <w:rPr>
          <w:rtl/>
        </w:rPr>
        <w:t>ה וגזענות</w:t>
      </w:r>
      <w:r>
        <w:rPr>
          <w:rFonts w:hint="cs"/>
          <w:rtl/>
        </w:rPr>
        <w:t>.</w:t>
      </w:r>
      <w:bookmarkStart w:id="2838" w:name="_ETM_Q13_512834"/>
      <w:bookmarkEnd w:id="2838"/>
      <w:r>
        <w:rPr>
          <w:rtl/>
        </w:rPr>
        <w:t xml:space="preserve"> זה היה תקדים </w:t>
      </w:r>
      <w:r>
        <w:rPr>
          <w:rFonts w:hint="cs"/>
          <w:rtl/>
        </w:rPr>
        <w:t>ו</w:t>
      </w:r>
      <w:r>
        <w:rPr>
          <w:rtl/>
        </w:rPr>
        <w:t>זה מצוין</w:t>
      </w:r>
      <w:r>
        <w:rPr>
          <w:rFonts w:hint="cs"/>
          <w:rtl/>
        </w:rPr>
        <w:t>,</w:t>
      </w:r>
      <w:r>
        <w:rPr>
          <w:rtl/>
        </w:rPr>
        <w:t xml:space="preserve"> </w:t>
      </w:r>
      <w:bookmarkStart w:id="2839" w:name="_ETM_Q13_517440"/>
      <w:bookmarkEnd w:id="2839"/>
      <w:r>
        <w:rPr>
          <w:rtl/>
        </w:rPr>
        <w:t>וזה חוק סופר</w:t>
      </w:r>
      <w:r>
        <w:rPr>
          <w:rFonts w:hint="cs"/>
          <w:rtl/>
        </w:rPr>
        <w:t>-</w:t>
      </w:r>
      <w:r>
        <w:rPr>
          <w:rtl/>
        </w:rPr>
        <w:t>משמעותי</w:t>
      </w:r>
      <w:r>
        <w:rPr>
          <w:rFonts w:hint="cs"/>
          <w:rtl/>
        </w:rPr>
        <w:t>.</w:t>
      </w:r>
      <w:bookmarkStart w:id="2840" w:name="_ETM_Q13_516014"/>
      <w:bookmarkEnd w:id="2840"/>
      <w:r>
        <w:rPr>
          <w:rtl/>
        </w:rPr>
        <w:t xml:space="preserve"> אבל מדינת ישראל וממשלת </w:t>
      </w:r>
      <w:bookmarkStart w:id="2841" w:name="_ETM_Q13_521799"/>
      <w:bookmarkEnd w:id="2841"/>
      <w:r>
        <w:rPr>
          <w:rtl/>
        </w:rPr>
        <w:t xml:space="preserve">ישראל לא יכולה להגיד </w:t>
      </w:r>
      <w:bookmarkStart w:id="2842" w:name="_ETM_Q13_519304"/>
      <w:bookmarkEnd w:id="2842"/>
      <w:r>
        <w:rPr>
          <w:rtl/>
        </w:rPr>
        <w:t>מצד אחד</w:t>
      </w:r>
      <w:r>
        <w:rPr>
          <w:rFonts w:hint="cs"/>
          <w:rtl/>
        </w:rPr>
        <w:t>:</w:t>
      </w:r>
      <w:r>
        <w:rPr>
          <w:rtl/>
        </w:rPr>
        <w:t xml:space="preserve"> כן, אתם צודקים, </w:t>
      </w:r>
      <w:r>
        <w:rPr>
          <w:rFonts w:hint="cs"/>
          <w:rtl/>
        </w:rPr>
        <w:t>א</w:t>
      </w:r>
      <w:r>
        <w:rPr>
          <w:rtl/>
        </w:rPr>
        <w:t xml:space="preserve">פליה וגזענות </w:t>
      </w:r>
      <w:bookmarkStart w:id="2843" w:name="_ETM_Q13_526159"/>
      <w:bookmarkEnd w:id="2843"/>
      <w:r>
        <w:rPr>
          <w:rtl/>
        </w:rPr>
        <w:t>זה נג</w:t>
      </w:r>
      <w:r>
        <w:rPr>
          <w:rFonts w:hint="cs"/>
          <w:rtl/>
        </w:rPr>
        <w:t>ע</w:t>
      </w:r>
      <w:r>
        <w:rPr>
          <w:rtl/>
        </w:rPr>
        <w:t xml:space="preserve"> רע בתוך החברה הישראל</w:t>
      </w:r>
      <w:bookmarkStart w:id="2844" w:name="_ETM_Q13_530394"/>
      <w:bookmarkEnd w:id="2844"/>
      <w:r>
        <w:rPr>
          <w:rtl/>
        </w:rPr>
        <w:t>ית</w:t>
      </w:r>
      <w:r>
        <w:rPr>
          <w:rFonts w:hint="cs"/>
          <w:rtl/>
        </w:rPr>
        <w:t>;</w:t>
      </w:r>
      <w:r>
        <w:rPr>
          <w:rtl/>
        </w:rPr>
        <w:t xml:space="preserve"> ומצד שני לא מוכנים </w:t>
      </w:r>
      <w:bookmarkStart w:id="2845" w:name="_ETM_Q13_530519"/>
      <w:bookmarkEnd w:id="2845"/>
      <w:r>
        <w:rPr>
          <w:rtl/>
        </w:rPr>
        <w:t>לשחרר את הידיים ה</w:t>
      </w:r>
      <w:r>
        <w:rPr>
          <w:rFonts w:hint="cs"/>
          <w:rtl/>
        </w:rPr>
        <w:t>כ</w:t>
      </w:r>
      <w:bookmarkStart w:id="2846" w:name="_ETM_Q13_528504"/>
      <w:bookmarkStart w:id="2847" w:name="_ETM_Q13_524304"/>
      <w:bookmarkEnd w:id="2846"/>
      <w:bookmarkEnd w:id="2847"/>
      <w:r>
        <w:rPr>
          <w:rtl/>
        </w:rPr>
        <w:t>בולות של שופטים. לא מוכנים ל</w:t>
      </w:r>
      <w:bookmarkStart w:id="2848" w:name="_ETM_Q13_531693"/>
      <w:bookmarkEnd w:id="2848"/>
      <w:r>
        <w:rPr>
          <w:rtl/>
        </w:rPr>
        <w:t>ומר</w:t>
      </w:r>
      <w:bookmarkStart w:id="2849" w:name="_ETM_Q13_532543"/>
      <w:bookmarkStart w:id="2850" w:name="_ETM_Q13_532623"/>
      <w:bookmarkEnd w:id="2849"/>
      <w:bookmarkEnd w:id="2850"/>
      <w:r>
        <w:rPr>
          <w:rFonts w:hint="cs"/>
          <w:rtl/>
        </w:rPr>
        <w:t>:</w:t>
      </w:r>
      <w:r>
        <w:rPr>
          <w:rtl/>
        </w:rPr>
        <w:t xml:space="preserve"> </w:t>
      </w:r>
      <w:bookmarkStart w:id="2851" w:name="_ETM_Q13_534879"/>
      <w:bookmarkEnd w:id="2851"/>
      <w:r>
        <w:rPr>
          <w:rtl/>
        </w:rPr>
        <w:t xml:space="preserve">אנחנו נכפיל, המחוקק יכפיל את הפיצויים בגין </w:t>
      </w:r>
      <w:r>
        <w:rPr>
          <w:rFonts w:hint="cs"/>
          <w:rtl/>
        </w:rPr>
        <w:t>א</w:t>
      </w:r>
      <w:r>
        <w:rPr>
          <w:rtl/>
        </w:rPr>
        <w:t>פליה וגזענות</w:t>
      </w:r>
      <w:r>
        <w:rPr>
          <w:rFonts w:hint="cs"/>
          <w:rtl/>
        </w:rPr>
        <w:t>.</w:t>
      </w:r>
      <w:bookmarkStart w:id="2852" w:name="_ETM_Q13_535573"/>
      <w:bookmarkStart w:id="2853" w:name="_ETM_Q13_539440"/>
      <w:bookmarkStart w:id="2854" w:name="_ETM_Q13_536172"/>
      <w:bookmarkEnd w:id="2852"/>
      <w:bookmarkEnd w:id="2853"/>
      <w:bookmarkEnd w:id="2854"/>
    </w:p>
    <w:p w:rsidR="00765BAC" w:rsidRDefault="00765BAC" w:rsidP="00732168">
      <w:pPr>
        <w:rPr>
          <w:rtl/>
        </w:rPr>
      </w:pPr>
      <w:bookmarkStart w:id="2855" w:name="_ETM_Q13_536242"/>
      <w:bookmarkStart w:id="2856" w:name="_ETM_Q13_536332"/>
      <w:bookmarkEnd w:id="2855"/>
      <w:bookmarkEnd w:id="2856"/>
    </w:p>
    <w:p w:rsidR="00765BAC" w:rsidRDefault="00765BAC" w:rsidP="00732168">
      <w:pPr>
        <w:rPr>
          <w:rtl/>
        </w:rPr>
      </w:pPr>
      <w:bookmarkStart w:id="2857" w:name="_ETM_Q13_536402"/>
      <w:bookmarkEnd w:id="2857"/>
      <w:r>
        <w:rPr>
          <w:rFonts w:hint="cs"/>
          <w:rtl/>
        </w:rPr>
        <w:t>א</w:t>
      </w:r>
      <w:r>
        <w:rPr>
          <w:rtl/>
        </w:rPr>
        <w:t xml:space="preserve">ני אומרת לך, </w:t>
      </w:r>
      <w:r>
        <w:rPr>
          <w:rFonts w:hint="cs"/>
          <w:rtl/>
        </w:rPr>
        <w:t xml:space="preserve">הדבר הזה </w:t>
      </w:r>
      <w:bookmarkStart w:id="2858" w:name="_ETM_Q13_542083"/>
      <w:bookmarkEnd w:id="2858"/>
      <w:r>
        <w:rPr>
          <w:rtl/>
        </w:rPr>
        <w:t>הוא נג</w:t>
      </w:r>
      <w:r>
        <w:rPr>
          <w:rFonts w:hint="cs"/>
          <w:rtl/>
        </w:rPr>
        <w:t>ע</w:t>
      </w:r>
      <w:r>
        <w:rPr>
          <w:rtl/>
        </w:rPr>
        <w:t xml:space="preserve"> רע</w:t>
      </w:r>
      <w:r>
        <w:rPr>
          <w:rFonts w:hint="cs"/>
          <w:rtl/>
        </w:rPr>
        <w:t>.</w:t>
      </w:r>
      <w:r>
        <w:rPr>
          <w:rtl/>
        </w:rPr>
        <w:t xml:space="preserve"> וצריך </w:t>
      </w:r>
      <w:bookmarkStart w:id="2859" w:name="_ETM_Q13_538043"/>
      <w:bookmarkEnd w:id="2859"/>
      <w:r>
        <w:rPr>
          <w:rtl/>
        </w:rPr>
        <w:t xml:space="preserve">לתת </w:t>
      </w:r>
      <w:bookmarkStart w:id="2860" w:name="_ETM_Q13_542440"/>
      <w:bookmarkEnd w:id="2860"/>
      <w:r>
        <w:rPr>
          <w:rtl/>
        </w:rPr>
        <w:t>כלים לאזרחים</w:t>
      </w:r>
      <w:r>
        <w:rPr>
          <w:rFonts w:hint="cs"/>
          <w:rtl/>
        </w:rPr>
        <w:t>,</w:t>
      </w:r>
      <w:r>
        <w:rPr>
          <w:rtl/>
        </w:rPr>
        <w:t xml:space="preserve"> ולא לכבול אותם.</w:t>
      </w:r>
      <w:bookmarkStart w:id="2861" w:name="_ETM_Q13_546415"/>
      <w:bookmarkEnd w:id="2861"/>
    </w:p>
    <w:p w:rsidR="00765BAC" w:rsidRDefault="00765BAC" w:rsidP="00732168">
      <w:pPr>
        <w:rPr>
          <w:rtl/>
        </w:rPr>
      </w:pPr>
      <w:bookmarkStart w:id="2862" w:name="_ETM_Q13_546461"/>
      <w:bookmarkStart w:id="2863" w:name="_ETM_Q13_546574"/>
      <w:bookmarkEnd w:id="2862"/>
      <w:bookmarkEnd w:id="2863"/>
    </w:p>
    <w:p w:rsidR="00765BAC" w:rsidRDefault="00765BAC" w:rsidP="00732168">
      <w:pPr>
        <w:pStyle w:val="af6"/>
        <w:keepNext/>
        <w:rPr>
          <w:rtl/>
        </w:rPr>
      </w:pPr>
      <w:bookmarkStart w:id="2864" w:name="ET_yor_6688_8"/>
      <w:r w:rsidRPr="00F915A0">
        <w:rPr>
          <w:rStyle w:val="TagStyle"/>
          <w:rtl/>
        </w:rPr>
        <w:t xml:space="preserve"> &lt;&lt; יור &gt;&gt; </w:t>
      </w:r>
      <w:r>
        <w:rPr>
          <w:rtl/>
        </w:rPr>
        <w:t>היו"ר יעקב מרגי:</w:t>
      </w:r>
      <w:r w:rsidRPr="00F915A0">
        <w:rPr>
          <w:rStyle w:val="TagStyle"/>
          <w:rtl/>
        </w:rPr>
        <w:t xml:space="preserve"> &lt;&lt; יור &gt;&gt;</w:t>
      </w:r>
      <w:r>
        <w:rPr>
          <w:rtl/>
        </w:rPr>
        <w:t xml:space="preserve"> </w:t>
      </w:r>
      <w:bookmarkEnd w:id="2864"/>
    </w:p>
    <w:p w:rsidR="00765BAC" w:rsidRPr="008C37BB" w:rsidRDefault="00765BAC" w:rsidP="00732168">
      <w:pPr>
        <w:rPr>
          <w:rtl/>
        </w:rPr>
      </w:pPr>
    </w:p>
    <w:p w:rsidR="00765BAC" w:rsidRPr="008C37BB" w:rsidRDefault="00765BAC" w:rsidP="00732168">
      <w:pPr>
        <w:rPr>
          <w:rtl/>
        </w:rPr>
      </w:pPr>
      <w:bookmarkStart w:id="2865" w:name="_ETM_Q13_545792"/>
      <w:bookmarkStart w:id="2866" w:name="_ETM_Q13_546627"/>
      <w:bookmarkEnd w:id="2865"/>
      <w:bookmarkEnd w:id="2866"/>
      <w:r w:rsidRPr="008C37BB">
        <w:rPr>
          <w:rFonts w:hint="cs"/>
          <w:rtl/>
        </w:rPr>
        <w:t>פנינה</w:t>
      </w:r>
      <w:bookmarkStart w:id="2867" w:name="_ETM_Q13_542663"/>
      <w:bookmarkEnd w:id="2867"/>
      <w:r w:rsidRPr="008C37BB">
        <w:rPr>
          <w:rtl/>
        </w:rPr>
        <w:t xml:space="preserve">, </w:t>
      </w:r>
      <w:r w:rsidRPr="008C37BB">
        <w:rPr>
          <w:rFonts w:hint="cs"/>
          <w:rtl/>
        </w:rPr>
        <w:t>אולי בדקת את זה</w:t>
      </w:r>
      <w:bookmarkStart w:id="2868" w:name="_ETM_Q13_544383"/>
      <w:bookmarkEnd w:id="2868"/>
      <w:r w:rsidRPr="008C37BB">
        <w:rPr>
          <w:rFonts w:hint="cs"/>
          <w:rtl/>
        </w:rPr>
        <w:t xml:space="preserve"> </w:t>
      </w:r>
      <w:r w:rsidRPr="008C37BB">
        <w:rPr>
          <w:rFonts w:hint="eastAsia"/>
          <w:rtl/>
        </w:rPr>
        <w:t>–</w:t>
      </w:r>
      <w:bookmarkStart w:id="2869" w:name="_ETM_Q13_545800"/>
      <w:bookmarkEnd w:id="2869"/>
      <w:r w:rsidRPr="008C37BB">
        <w:rPr>
          <w:rFonts w:hint="cs"/>
          <w:rtl/>
        </w:rPr>
        <w:t xml:space="preserve"> </w:t>
      </w:r>
      <w:r w:rsidRPr="008C37BB">
        <w:rPr>
          <w:rtl/>
        </w:rPr>
        <w:t>את יודע</w:t>
      </w:r>
      <w:r w:rsidRPr="008C37BB">
        <w:rPr>
          <w:rFonts w:hint="cs"/>
          <w:rtl/>
        </w:rPr>
        <w:t>ת לומר</w:t>
      </w:r>
      <w:bookmarkStart w:id="2870" w:name="_ETM_Q13_543124"/>
      <w:bookmarkEnd w:id="2870"/>
      <w:r w:rsidRPr="008C37BB">
        <w:rPr>
          <w:rtl/>
        </w:rPr>
        <w:t xml:space="preserve"> </w:t>
      </w:r>
      <w:bookmarkStart w:id="2871" w:name="_ETM_Q13_547206"/>
      <w:bookmarkEnd w:id="2871"/>
      <w:r w:rsidRPr="008C37BB">
        <w:rPr>
          <w:rtl/>
        </w:rPr>
        <w:t xml:space="preserve">לנו אם </w:t>
      </w:r>
      <w:bookmarkStart w:id="2872" w:name="_ETM_Q13_547904"/>
      <w:bookmarkEnd w:id="2872"/>
      <w:r w:rsidRPr="008C37BB">
        <w:rPr>
          <w:rFonts w:hint="cs"/>
          <w:rtl/>
        </w:rPr>
        <w:t>50,000</w:t>
      </w:r>
      <w:r w:rsidRPr="008C37BB">
        <w:rPr>
          <w:rtl/>
        </w:rPr>
        <w:t xml:space="preserve"> הם כן</w:t>
      </w:r>
      <w:bookmarkStart w:id="2873" w:name="_ETM_Q13_547964"/>
      <w:bookmarkEnd w:id="2873"/>
      <w:r w:rsidRPr="008C37BB">
        <w:rPr>
          <w:rtl/>
        </w:rPr>
        <w:t xml:space="preserve"> </w:t>
      </w:r>
      <w:bookmarkStart w:id="2874" w:name="_ETM_Q13_547314"/>
      <w:bookmarkStart w:id="2875" w:name="_ETM_Q13_547605"/>
      <w:bookmarkEnd w:id="2874"/>
      <w:bookmarkEnd w:id="2875"/>
      <w:r>
        <w:rPr>
          <w:rFonts w:hint="cs"/>
          <w:rtl/>
        </w:rPr>
        <w:t xml:space="preserve">נתנו? הם כן </w:t>
      </w:r>
      <w:r w:rsidRPr="008C37BB">
        <w:rPr>
          <w:rFonts w:hint="cs"/>
          <w:rtl/>
        </w:rPr>
        <w:t>קנסו</w:t>
      </w:r>
      <w:r w:rsidRPr="008C37BB">
        <w:rPr>
          <w:rtl/>
        </w:rPr>
        <w:t>?</w:t>
      </w:r>
    </w:p>
    <w:p w:rsidR="00765BAC" w:rsidRDefault="00765BAC" w:rsidP="009635F5">
      <w:pPr>
        <w:rPr>
          <w:rtl/>
        </w:rPr>
      </w:pPr>
      <w:bookmarkStart w:id="2876" w:name="_ETM_Q13_546994"/>
      <w:bookmarkEnd w:id="2876"/>
    </w:p>
    <w:p w:rsidR="00765BAC" w:rsidRDefault="00765BAC" w:rsidP="00732168">
      <w:pPr>
        <w:pStyle w:val="-"/>
        <w:keepNext/>
        <w:rPr>
          <w:rtl/>
        </w:rPr>
      </w:pPr>
      <w:bookmarkStart w:id="2877" w:name="ET_speakercontinue_5115_9"/>
      <w:r w:rsidRPr="00F915A0">
        <w:rPr>
          <w:rStyle w:val="TagStyle"/>
          <w:rtl/>
        </w:rPr>
        <w:t xml:space="preserve"> &lt;&lt; דובר_המשך &gt;&gt; </w:t>
      </w:r>
      <w:r>
        <w:rPr>
          <w:rtl/>
        </w:rPr>
        <w:t>פנינה תמנו (כחול לבן – המחנה הממלכתי):</w:t>
      </w:r>
      <w:r w:rsidRPr="00F915A0">
        <w:rPr>
          <w:rStyle w:val="TagStyle"/>
          <w:rtl/>
        </w:rPr>
        <w:t xml:space="preserve"> &lt;&lt; דובר_המשך &gt;&gt;</w:t>
      </w:r>
      <w:r>
        <w:rPr>
          <w:rtl/>
        </w:rPr>
        <w:t xml:space="preserve"> </w:t>
      </w:r>
      <w:bookmarkEnd w:id="2877"/>
    </w:p>
    <w:p w:rsidR="00765BAC" w:rsidRPr="008C37BB" w:rsidRDefault="00765BAC" w:rsidP="00732168">
      <w:pPr>
        <w:rPr>
          <w:rtl/>
        </w:rPr>
      </w:pPr>
    </w:p>
    <w:p w:rsidR="00765BAC" w:rsidRDefault="00765BAC" w:rsidP="00732168">
      <w:pPr>
        <w:rPr>
          <w:rtl/>
        </w:rPr>
      </w:pPr>
      <w:bookmarkStart w:id="2878" w:name="_ETM_Q13_549427"/>
      <w:bookmarkStart w:id="2879" w:name="_ETM_Q13_550920"/>
      <w:bookmarkStart w:id="2880" w:name="_ETM_Q13_548674"/>
      <w:bookmarkEnd w:id="2878"/>
      <w:bookmarkEnd w:id="2879"/>
      <w:bookmarkEnd w:id="2880"/>
      <w:r>
        <w:rPr>
          <w:rtl/>
        </w:rPr>
        <w:t>לא</w:t>
      </w:r>
      <w:r>
        <w:rPr>
          <w:rFonts w:hint="cs"/>
          <w:rtl/>
        </w:rPr>
        <w:t xml:space="preserve">. </w:t>
      </w:r>
      <w:r>
        <w:rPr>
          <w:rtl/>
        </w:rPr>
        <w:t>זה מקרים נדירים</w:t>
      </w:r>
      <w:bookmarkStart w:id="2881" w:name="_ETM_Q13_552035"/>
      <w:bookmarkStart w:id="2882" w:name="_ETM_Q13_552981"/>
      <w:bookmarkStart w:id="2883" w:name="_ETM_Q13_552874"/>
      <w:bookmarkStart w:id="2884" w:name="_ETM_Q13_554146"/>
      <w:bookmarkEnd w:id="2881"/>
      <w:bookmarkEnd w:id="2882"/>
      <w:bookmarkEnd w:id="2883"/>
      <w:bookmarkEnd w:id="2884"/>
      <w:r>
        <w:rPr>
          <w:rFonts w:hint="cs"/>
          <w:rtl/>
        </w:rPr>
        <w:t>.</w:t>
      </w:r>
    </w:p>
    <w:p w:rsidR="00765BAC" w:rsidRDefault="00765BAC" w:rsidP="00732168">
      <w:pPr>
        <w:rPr>
          <w:rtl/>
        </w:rPr>
      </w:pPr>
      <w:bookmarkStart w:id="2885" w:name="_ETM_Q13_552936"/>
      <w:bookmarkStart w:id="2886" w:name="_ETM_Q13_553034"/>
      <w:bookmarkEnd w:id="2885"/>
      <w:bookmarkEnd w:id="2886"/>
    </w:p>
    <w:p w:rsidR="00765BAC" w:rsidRDefault="00765BAC" w:rsidP="00732168">
      <w:pPr>
        <w:pStyle w:val="af6"/>
        <w:keepNext/>
        <w:rPr>
          <w:rtl/>
        </w:rPr>
      </w:pPr>
      <w:r w:rsidRPr="00F915A0">
        <w:rPr>
          <w:rStyle w:val="TagStyle"/>
          <w:rtl/>
        </w:rPr>
        <w:t xml:space="preserve"> &lt;&lt; יור &gt;&gt; </w:t>
      </w:r>
      <w:r>
        <w:rPr>
          <w:rtl/>
        </w:rPr>
        <w:t>היו"ר יעקב מרגי:</w:t>
      </w:r>
      <w:r w:rsidRPr="00F915A0">
        <w:rPr>
          <w:rStyle w:val="TagStyle"/>
          <w:rtl/>
        </w:rPr>
        <w:t xml:space="preserve"> &lt;&lt; יור &gt;&gt;</w:t>
      </w:r>
      <w:r>
        <w:rPr>
          <w:rtl/>
        </w:rPr>
        <w:t xml:space="preserve"> </w:t>
      </w:r>
    </w:p>
    <w:p w:rsidR="00765BAC" w:rsidRPr="008C37BB" w:rsidRDefault="00765BAC" w:rsidP="00732168">
      <w:pPr>
        <w:rPr>
          <w:rtl/>
        </w:rPr>
      </w:pPr>
    </w:p>
    <w:p w:rsidR="00765BAC" w:rsidRDefault="00765BAC" w:rsidP="00732168">
      <w:pPr>
        <w:rPr>
          <w:rtl/>
        </w:rPr>
      </w:pPr>
      <w:bookmarkStart w:id="2887" w:name="_ETM_Q13_554603"/>
      <w:bookmarkStart w:id="2888" w:name="_ETM_Q13_553085"/>
      <w:bookmarkStart w:id="2889" w:name="_ETM_Q13_551795"/>
      <w:bookmarkEnd w:id="2887"/>
      <w:bookmarkEnd w:id="2888"/>
      <w:bookmarkEnd w:id="2889"/>
      <w:r>
        <w:rPr>
          <w:rFonts w:hint="cs"/>
          <w:rtl/>
        </w:rPr>
        <w:t>ג</w:t>
      </w:r>
      <w:r>
        <w:rPr>
          <w:rtl/>
        </w:rPr>
        <w:t>ם זו בעיה כשל</w:t>
      </w:r>
      <w:bookmarkStart w:id="2890" w:name="_ETM_Q13_551625"/>
      <w:bookmarkEnd w:id="2890"/>
      <w:r>
        <w:rPr>
          <w:rtl/>
        </w:rPr>
        <w:t>עצמה.</w:t>
      </w:r>
      <w:bookmarkStart w:id="2891" w:name="_ETM_Q13_553708"/>
      <w:bookmarkEnd w:id="2891"/>
    </w:p>
    <w:p w:rsidR="00765BAC" w:rsidRDefault="00765BAC" w:rsidP="00732168">
      <w:pPr>
        <w:rPr>
          <w:rtl/>
        </w:rPr>
      </w:pPr>
      <w:bookmarkStart w:id="2892" w:name="_ETM_Q13_553760"/>
      <w:bookmarkStart w:id="2893" w:name="_ETM_Q13_553884"/>
      <w:bookmarkEnd w:id="2892"/>
      <w:bookmarkEnd w:id="2893"/>
    </w:p>
    <w:p w:rsidR="00765BAC" w:rsidRDefault="00765BAC" w:rsidP="00732168">
      <w:pPr>
        <w:pStyle w:val="-"/>
        <w:keepNext/>
        <w:rPr>
          <w:rtl/>
        </w:rPr>
      </w:pPr>
      <w:bookmarkStart w:id="2894" w:name="ET_speakercontinue_5115_11"/>
      <w:r w:rsidRPr="00F915A0">
        <w:rPr>
          <w:rStyle w:val="TagStyle"/>
          <w:rtl/>
        </w:rPr>
        <w:t xml:space="preserve"> &lt;&lt; דובר_המשך &gt;&gt; </w:t>
      </w:r>
      <w:r>
        <w:rPr>
          <w:rtl/>
        </w:rPr>
        <w:t>פנינה תמנו (כחול לבן – המחנה הממלכתי):</w:t>
      </w:r>
      <w:r w:rsidRPr="00F915A0">
        <w:rPr>
          <w:rStyle w:val="TagStyle"/>
          <w:rtl/>
        </w:rPr>
        <w:t xml:space="preserve"> &lt;&lt; דובר_המשך &gt;&gt;</w:t>
      </w:r>
      <w:r>
        <w:rPr>
          <w:rtl/>
        </w:rPr>
        <w:t xml:space="preserve"> </w:t>
      </w:r>
      <w:bookmarkEnd w:id="2894"/>
    </w:p>
    <w:p w:rsidR="00765BAC" w:rsidRPr="008C37BB" w:rsidRDefault="00765BAC" w:rsidP="00732168">
      <w:pPr>
        <w:rPr>
          <w:rtl/>
        </w:rPr>
      </w:pPr>
    </w:p>
    <w:p w:rsidR="00765BAC" w:rsidRDefault="00765BAC" w:rsidP="00732168">
      <w:pPr>
        <w:rPr>
          <w:rtl/>
        </w:rPr>
      </w:pPr>
      <w:bookmarkStart w:id="2895" w:name="_ETM_Q13_555506"/>
      <w:bookmarkStart w:id="2896" w:name="_ETM_Q13_553936"/>
      <w:bookmarkEnd w:id="2895"/>
      <w:bookmarkEnd w:id="2896"/>
      <w:r>
        <w:rPr>
          <w:rFonts w:hint="cs"/>
          <w:rtl/>
        </w:rPr>
        <w:t>אני</w:t>
      </w:r>
      <w:bookmarkStart w:id="2897" w:name="_ETM_Q13_553255"/>
      <w:bookmarkEnd w:id="2897"/>
      <w:r>
        <w:rPr>
          <w:rtl/>
        </w:rPr>
        <w:t xml:space="preserve"> עשיתי </w:t>
      </w:r>
      <w:bookmarkStart w:id="2898" w:name="_ETM_Q13_555043"/>
      <w:bookmarkEnd w:id="2898"/>
      <w:r>
        <w:rPr>
          <w:rtl/>
        </w:rPr>
        <w:t xml:space="preserve">את </w:t>
      </w:r>
      <w:bookmarkStart w:id="2899" w:name="_ETM_Q13_557113"/>
      <w:bookmarkEnd w:id="2899"/>
      <w:r>
        <w:rPr>
          <w:rFonts w:hint="cs"/>
          <w:rtl/>
        </w:rPr>
        <w:t>ה</w:t>
      </w:r>
      <w:r>
        <w:rPr>
          <w:rtl/>
        </w:rPr>
        <w:t xml:space="preserve">ממוצע, אבל ברגע שאתה שם </w:t>
      </w:r>
      <w:bookmarkStart w:id="2900" w:name="_ETM_Q13_560365"/>
      <w:bookmarkEnd w:id="2900"/>
      <w:r>
        <w:rPr>
          <w:rtl/>
        </w:rPr>
        <w:t>להם תקרה</w:t>
      </w:r>
      <w:bookmarkStart w:id="2901" w:name="_ETM_Q13_555895"/>
      <w:bookmarkStart w:id="2902" w:name="_ETM_Q13_556225"/>
      <w:bookmarkEnd w:id="2901"/>
      <w:bookmarkEnd w:id="2902"/>
      <w:r>
        <w:rPr>
          <w:rtl/>
        </w:rPr>
        <w:t xml:space="preserve"> אתה מ</w:t>
      </w:r>
      <w:r>
        <w:rPr>
          <w:rFonts w:hint="cs"/>
          <w:rtl/>
        </w:rPr>
        <w:t>אותת</w:t>
      </w:r>
      <w:r>
        <w:rPr>
          <w:rtl/>
        </w:rPr>
        <w:t xml:space="preserve"> לא</w:t>
      </w:r>
      <w:bookmarkStart w:id="2903" w:name="_ETM_Q13_557545"/>
      <w:bookmarkEnd w:id="2903"/>
      <w:r>
        <w:rPr>
          <w:rtl/>
        </w:rPr>
        <w:t xml:space="preserve"> </w:t>
      </w:r>
      <w:bookmarkStart w:id="2904" w:name="_ETM_Q13_561095"/>
      <w:bookmarkEnd w:id="2904"/>
      <w:r>
        <w:rPr>
          <w:rtl/>
        </w:rPr>
        <w:t>נכון</w:t>
      </w:r>
      <w:r>
        <w:rPr>
          <w:rFonts w:hint="cs"/>
          <w:rtl/>
        </w:rPr>
        <w:t>.</w:t>
      </w:r>
      <w:bookmarkStart w:id="2905" w:name="_ETM_Q13_557215"/>
      <w:bookmarkEnd w:id="2905"/>
      <w:r>
        <w:rPr>
          <w:rtl/>
        </w:rPr>
        <w:t xml:space="preserve"> </w:t>
      </w:r>
      <w:bookmarkStart w:id="2906" w:name="_ETM_Q13_553175"/>
      <w:bookmarkEnd w:id="2906"/>
      <w:r>
        <w:rPr>
          <w:rtl/>
        </w:rPr>
        <w:t>המחוקק צריך ל</w:t>
      </w:r>
      <w:bookmarkStart w:id="2907" w:name="_ETM_Q13_558836"/>
      <w:bookmarkEnd w:id="2907"/>
      <w:r>
        <w:rPr>
          <w:rFonts w:hint="cs"/>
          <w:rtl/>
        </w:rPr>
        <w:t>אותת:</w:t>
      </w:r>
      <w:r>
        <w:rPr>
          <w:rtl/>
        </w:rPr>
        <w:t xml:space="preserve"> אנחנו רוצים ש</w:t>
      </w:r>
      <w:bookmarkStart w:id="2908" w:name="_ETM_Q13_559996"/>
      <w:bookmarkEnd w:id="2908"/>
      <w:r>
        <w:rPr>
          <w:rtl/>
        </w:rPr>
        <w:t>תעלו</w:t>
      </w:r>
      <w:bookmarkStart w:id="2909" w:name="_ETM_Q13_561585"/>
      <w:bookmarkEnd w:id="2909"/>
      <w:r>
        <w:rPr>
          <w:rFonts w:hint="cs"/>
          <w:rtl/>
        </w:rPr>
        <w:t>.</w:t>
      </w:r>
      <w:r>
        <w:rPr>
          <w:rtl/>
        </w:rPr>
        <w:t xml:space="preserve"> ו</w:t>
      </w:r>
      <w:r>
        <w:rPr>
          <w:rFonts w:hint="cs"/>
          <w:rtl/>
        </w:rPr>
        <w:t>האי</w:t>
      </w:r>
      <w:r>
        <w:rPr>
          <w:rtl/>
        </w:rPr>
        <w:t xml:space="preserve">תות הזה צריך </w:t>
      </w:r>
      <w:bookmarkStart w:id="2910" w:name="_ETM_Q13_565076"/>
      <w:bookmarkEnd w:id="2910"/>
      <w:r>
        <w:rPr>
          <w:rtl/>
        </w:rPr>
        <w:t>להינתן על ידי תיקון</w:t>
      </w:r>
      <w:bookmarkStart w:id="2911" w:name="_ETM_Q13_562426"/>
      <w:bookmarkEnd w:id="2911"/>
      <w:r>
        <w:rPr>
          <w:rtl/>
        </w:rPr>
        <w:t xml:space="preserve"> החוק</w:t>
      </w:r>
      <w:r>
        <w:rPr>
          <w:rFonts w:hint="cs"/>
          <w:rtl/>
        </w:rPr>
        <w:t>,</w:t>
      </w:r>
      <w:r>
        <w:rPr>
          <w:rtl/>
        </w:rPr>
        <w:t xml:space="preserve"> וש</w:t>
      </w:r>
      <w:bookmarkStart w:id="2912" w:name="_ETM_Q13_560815"/>
      <w:bookmarkEnd w:id="2912"/>
      <w:r>
        <w:rPr>
          <w:rtl/>
        </w:rPr>
        <w:t xml:space="preserve">המחוקקים מהבית הזה, נבחרי הציבור, </w:t>
      </w:r>
      <w:bookmarkStart w:id="2913" w:name="_ETM_Q13_569057"/>
      <w:bookmarkEnd w:id="2913"/>
      <w:r>
        <w:rPr>
          <w:rtl/>
        </w:rPr>
        <w:t>יגידו</w:t>
      </w:r>
      <w:bookmarkStart w:id="2914" w:name="_ETM_Q13_566644"/>
      <w:bookmarkEnd w:id="2914"/>
      <w:r>
        <w:rPr>
          <w:rFonts w:hint="cs"/>
          <w:rtl/>
        </w:rPr>
        <w:t>:</w:t>
      </w:r>
      <w:r>
        <w:rPr>
          <w:rtl/>
        </w:rPr>
        <w:t xml:space="preserve"> אנחנו לא נוותר במקרים כאלה.</w:t>
      </w:r>
      <w:bookmarkStart w:id="2915" w:name="_ETM_Q13_572083"/>
      <w:bookmarkEnd w:id="2915"/>
    </w:p>
    <w:p w:rsidR="00765BAC" w:rsidRDefault="00765BAC" w:rsidP="00732168">
      <w:pPr>
        <w:rPr>
          <w:rtl/>
        </w:rPr>
      </w:pPr>
      <w:bookmarkStart w:id="2916" w:name="_ETM_Q13_572141"/>
      <w:bookmarkStart w:id="2917" w:name="_ETM_Q13_572274"/>
      <w:bookmarkEnd w:id="2916"/>
      <w:bookmarkEnd w:id="2917"/>
    </w:p>
    <w:p w:rsidR="00765BAC" w:rsidRDefault="00765BAC" w:rsidP="00732168">
      <w:pPr>
        <w:rPr>
          <w:rtl/>
        </w:rPr>
      </w:pPr>
      <w:bookmarkStart w:id="2918" w:name="_ETM_Q13_572318"/>
      <w:bookmarkStart w:id="2919" w:name="_ETM_Q13_568223"/>
      <w:bookmarkStart w:id="2920" w:name="_ETM_Q13_563423"/>
      <w:bookmarkEnd w:id="2918"/>
      <w:bookmarkEnd w:id="2919"/>
      <w:bookmarkEnd w:id="2920"/>
      <w:r>
        <w:rPr>
          <w:rFonts w:hint="cs"/>
          <w:rtl/>
        </w:rPr>
        <w:t xml:space="preserve">עכשיו, </w:t>
      </w:r>
      <w:r>
        <w:rPr>
          <w:rtl/>
        </w:rPr>
        <w:t xml:space="preserve">אם אתה הולך </w:t>
      </w:r>
      <w:bookmarkStart w:id="2921" w:name="_ETM_Q13_573038"/>
      <w:bookmarkEnd w:id="2921"/>
      <w:r>
        <w:rPr>
          <w:rtl/>
        </w:rPr>
        <w:t xml:space="preserve">למקומות אחרים בעולם </w:t>
      </w:r>
      <w:bookmarkStart w:id="2922" w:name="_ETM_Q13_573841"/>
      <w:bookmarkEnd w:id="2922"/>
      <w:r>
        <w:rPr>
          <w:rFonts w:hint="cs"/>
          <w:rtl/>
        </w:rPr>
        <w:t>ה</w:t>
      </w:r>
      <w:r>
        <w:rPr>
          <w:rtl/>
        </w:rPr>
        <w:t>פיצויים במיליונים</w:t>
      </w:r>
      <w:r>
        <w:rPr>
          <w:rFonts w:hint="cs"/>
          <w:rtl/>
        </w:rPr>
        <w:t>.</w:t>
      </w:r>
      <w:r>
        <w:rPr>
          <w:rtl/>
        </w:rPr>
        <w:t xml:space="preserve"> </w:t>
      </w:r>
      <w:bookmarkStart w:id="2923" w:name="_ETM_Q13_577200"/>
      <w:bookmarkEnd w:id="2923"/>
      <w:r>
        <w:rPr>
          <w:rtl/>
        </w:rPr>
        <w:t>במיליונים הפיצויים, לא בעשרות אלפי שקלים בודדים</w:t>
      </w:r>
      <w:r>
        <w:rPr>
          <w:rFonts w:hint="cs"/>
          <w:rtl/>
        </w:rPr>
        <w:t>.</w:t>
      </w:r>
      <w:r>
        <w:rPr>
          <w:rtl/>
        </w:rPr>
        <w:t xml:space="preserve"> שלא </w:t>
      </w:r>
      <w:bookmarkStart w:id="2924" w:name="_ETM_Q13_577622"/>
      <w:bookmarkStart w:id="2925" w:name="_ETM_Q13_574831"/>
      <w:bookmarkEnd w:id="2924"/>
      <w:bookmarkEnd w:id="2925"/>
      <w:r>
        <w:rPr>
          <w:rtl/>
        </w:rPr>
        <w:t xml:space="preserve">לדבר על </w:t>
      </w:r>
      <w:bookmarkStart w:id="2926" w:name="_ETM_Q13_581808"/>
      <w:bookmarkEnd w:id="2926"/>
      <w:r>
        <w:rPr>
          <w:rtl/>
        </w:rPr>
        <w:t xml:space="preserve">זה שהרבה פעמים </w:t>
      </w:r>
      <w:bookmarkStart w:id="2927" w:name="_ETM_Q13_582591"/>
      <w:bookmarkEnd w:id="2927"/>
      <w:r>
        <w:rPr>
          <w:rtl/>
        </w:rPr>
        <w:t xml:space="preserve">תעצומות </w:t>
      </w:r>
      <w:r>
        <w:rPr>
          <w:rFonts w:hint="cs"/>
          <w:rtl/>
        </w:rPr>
        <w:t>ה</w:t>
      </w:r>
      <w:r>
        <w:rPr>
          <w:rtl/>
        </w:rPr>
        <w:t xml:space="preserve">נפש </w:t>
      </w:r>
      <w:r>
        <w:rPr>
          <w:rFonts w:hint="cs"/>
          <w:rtl/>
        </w:rPr>
        <w:t xml:space="preserve">– </w:t>
      </w:r>
      <w:bookmarkStart w:id="2928" w:name="_ETM_Q13_585250"/>
      <w:bookmarkEnd w:id="2928"/>
      <w:r>
        <w:rPr>
          <w:rtl/>
        </w:rPr>
        <w:t>זה הטרדה נפשית</w:t>
      </w:r>
      <w:r>
        <w:rPr>
          <w:rFonts w:hint="cs"/>
          <w:rtl/>
        </w:rPr>
        <w:t>.</w:t>
      </w:r>
      <w:r>
        <w:rPr>
          <w:rtl/>
        </w:rPr>
        <w:t xml:space="preserve"> גזענות ו</w:t>
      </w:r>
      <w:r>
        <w:rPr>
          <w:rFonts w:hint="cs"/>
          <w:rtl/>
        </w:rPr>
        <w:t>א</w:t>
      </w:r>
      <w:r>
        <w:rPr>
          <w:rtl/>
        </w:rPr>
        <w:t>פל</w:t>
      </w:r>
      <w:bookmarkStart w:id="2929" w:name="_ETM_Q13_584800"/>
      <w:bookmarkEnd w:id="2929"/>
      <w:r>
        <w:rPr>
          <w:rFonts w:hint="cs"/>
          <w:rtl/>
        </w:rPr>
        <w:t>יה</w:t>
      </w:r>
      <w:r>
        <w:rPr>
          <w:rtl/>
        </w:rPr>
        <w:t xml:space="preserve"> </w:t>
      </w:r>
      <w:bookmarkStart w:id="2930" w:name="_ETM_Q13_586416"/>
      <w:bookmarkEnd w:id="2930"/>
      <w:r>
        <w:rPr>
          <w:rtl/>
        </w:rPr>
        <w:t>זה הטרדה נפשית, זה ריסוק הנפש</w:t>
      </w:r>
      <w:bookmarkStart w:id="2931" w:name="_ETM_Q13_586810"/>
      <w:bookmarkStart w:id="2932" w:name="_ETM_Q13_588360"/>
      <w:bookmarkEnd w:id="2931"/>
      <w:bookmarkEnd w:id="2932"/>
      <w:r>
        <w:rPr>
          <w:rtl/>
        </w:rPr>
        <w:t xml:space="preserve">, בטח </w:t>
      </w:r>
      <w:r>
        <w:rPr>
          <w:rFonts w:hint="cs"/>
          <w:rtl/>
        </w:rPr>
        <w:t>כ</w:t>
      </w:r>
      <w:r>
        <w:rPr>
          <w:rtl/>
        </w:rPr>
        <w:t>שמדובר בגילאים צעירים</w:t>
      </w:r>
      <w:r>
        <w:rPr>
          <w:rFonts w:hint="cs"/>
          <w:rtl/>
        </w:rPr>
        <w:t>.</w:t>
      </w:r>
      <w:r>
        <w:rPr>
          <w:rtl/>
        </w:rPr>
        <w:t xml:space="preserve"> </w:t>
      </w:r>
      <w:bookmarkStart w:id="2933" w:name="_ETM_Q13_591025"/>
      <w:bookmarkEnd w:id="2933"/>
      <w:r>
        <w:rPr>
          <w:rtl/>
        </w:rPr>
        <w:t xml:space="preserve">זה כובל אותם, זה מוריד אותם, זה פשוט לשים להם </w:t>
      </w:r>
      <w:bookmarkStart w:id="2934" w:name="_ETM_Q13_595633"/>
      <w:bookmarkEnd w:id="2934"/>
      <w:r>
        <w:rPr>
          <w:rtl/>
        </w:rPr>
        <w:t>חסמים על גבי חסמים.</w:t>
      </w:r>
      <w:bookmarkStart w:id="2935" w:name="_ETM_Q13_600398"/>
      <w:bookmarkEnd w:id="2935"/>
    </w:p>
    <w:p w:rsidR="00765BAC" w:rsidRDefault="00765BAC" w:rsidP="00732168">
      <w:pPr>
        <w:rPr>
          <w:rtl/>
        </w:rPr>
      </w:pPr>
      <w:bookmarkStart w:id="2936" w:name="_ETM_Q13_600451"/>
      <w:bookmarkStart w:id="2937" w:name="_ETM_Q13_600589"/>
      <w:bookmarkEnd w:id="2936"/>
      <w:bookmarkEnd w:id="2937"/>
    </w:p>
    <w:p w:rsidR="00765BAC" w:rsidRDefault="00765BAC" w:rsidP="00732168">
      <w:pPr>
        <w:rPr>
          <w:rtl/>
        </w:rPr>
      </w:pPr>
      <w:bookmarkStart w:id="2938" w:name="_ETM_Q13_600632"/>
      <w:bookmarkStart w:id="2939" w:name="_ETM_Q13_596599"/>
      <w:bookmarkEnd w:id="2938"/>
      <w:bookmarkEnd w:id="2939"/>
      <w:r>
        <w:rPr>
          <w:rtl/>
        </w:rPr>
        <w:t xml:space="preserve">אז החוק הזה הוא חוק מאוד </w:t>
      </w:r>
      <w:bookmarkStart w:id="2940" w:name="_ETM_Q13_600241"/>
      <w:bookmarkEnd w:id="2940"/>
      <w:r>
        <w:rPr>
          <w:rtl/>
        </w:rPr>
        <w:t>מאוד חשוב</w:t>
      </w:r>
      <w:bookmarkStart w:id="2941" w:name="_ETM_Q13_596810"/>
      <w:bookmarkStart w:id="2942" w:name="_ETM_Q13_592989"/>
      <w:bookmarkEnd w:id="2941"/>
      <w:bookmarkEnd w:id="2942"/>
      <w:r>
        <w:rPr>
          <w:rFonts w:hint="cs"/>
          <w:rtl/>
        </w:rPr>
        <w:t>.</w:t>
      </w:r>
      <w:bookmarkStart w:id="2943" w:name="_ETM_Q13_598989"/>
      <w:bookmarkEnd w:id="2943"/>
      <w:r>
        <w:rPr>
          <w:rtl/>
        </w:rPr>
        <w:t xml:space="preserve"> ותדעו לכם, כל אלה שמצביעים נגד החוק הזה</w:t>
      </w:r>
      <w:r>
        <w:rPr>
          <w:rFonts w:hint="cs"/>
          <w:rtl/>
        </w:rPr>
        <w:t>,</w:t>
      </w:r>
      <w:r>
        <w:rPr>
          <w:rtl/>
        </w:rPr>
        <w:t xml:space="preserve"> </w:t>
      </w:r>
      <w:bookmarkStart w:id="2944" w:name="_ETM_Q13_605059"/>
      <w:bookmarkEnd w:id="2944"/>
      <w:r>
        <w:rPr>
          <w:rtl/>
        </w:rPr>
        <w:t>אני רק יכולה לומר לכם</w:t>
      </w:r>
      <w:r>
        <w:rPr>
          <w:rFonts w:hint="cs"/>
          <w:rtl/>
        </w:rPr>
        <w:t>:</w:t>
      </w:r>
      <w:r>
        <w:rPr>
          <w:rtl/>
        </w:rPr>
        <w:t xml:space="preserve"> תתביישו</w:t>
      </w:r>
      <w:r>
        <w:rPr>
          <w:rFonts w:hint="cs"/>
          <w:rtl/>
        </w:rPr>
        <w:t>.</w:t>
      </w:r>
      <w:r>
        <w:rPr>
          <w:rtl/>
        </w:rPr>
        <w:t xml:space="preserve"> </w:t>
      </w:r>
      <w:bookmarkStart w:id="2945" w:name="_ETM_Q13_608488"/>
      <w:bookmarkEnd w:id="2945"/>
      <w:r>
        <w:rPr>
          <w:rtl/>
        </w:rPr>
        <w:t>תתביישו</w:t>
      </w:r>
      <w:r>
        <w:rPr>
          <w:rFonts w:hint="cs"/>
          <w:rtl/>
        </w:rPr>
        <w:t>,</w:t>
      </w:r>
      <w:r>
        <w:rPr>
          <w:rtl/>
        </w:rPr>
        <w:t xml:space="preserve"> כי אתם מפ</w:t>
      </w:r>
      <w:bookmarkStart w:id="2946" w:name="_ETM_Q13_606529"/>
      <w:bookmarkEnd w:id="2946"/>
      <w:r>
        <w:rPr>
          <w:rtl/>
        </w:rPr>
        <w:t xml:space="preserve">קירים אחים ואחיות. מי שלא מצביע בעד </w:t>
      </w:r>
      <w:bookmarkStart w:id="2947" w:name="_ETM_Q13_612714"/>
      <w:bookmarkEnd w:id="2947"/>
      <w:r>
        <w:rPr>
          <w:rtl/>
        </w:rPr>
        <w:t xml:space="preserve">החוק הזה ממש לא אכפת לו מיהודי אתיופיה ולא </w:t>
      </w:r>
      <w:bookmarkStart w:id="2948" w:name="_ETM_Q13_616940"/>
      <w:bookmarkEnd w:id="2948"/>
      <w:r>
        <w:rPr>
          <w:rtl/>
        </w:rPr>
        <w:t>אכפת לו משוויון בחברה הישראלית</w:t>
      </w:r>
      <w:bookmarkStart w:id="2949" w:name="_ETM_Q13_614709"/>
      <w:bookmarkEnd w:id="2949"/>
      <w:r>
        <w:rPr>
          <w:rFonts w:hint="cs"/>
          <w:rtl/>
        </w:rPr>
        <w:t xml:space="preserve">. </w:t>
      </w:r>
      <w:bookmarkStart w:id="2950" w:name="_ETM_Q13_612420"/>
      <w:bookmarkEnd w:id="2950"/>
      <w:r>
        <w:rPr>
          <w:rFonts w:hint="cs"/>
          <w:rtl/>
        </w:rPr>
        <w:t>ואל</w:t>
      </w:r>
      <w:r>
        <w:rPr>
          <w:rtl/>
        </w:rPr>
        <w:t xml:space="preserve"> תדברו ע</w:t>
      </w:r>
      <w:bookmarkStart w:id="2951" w:name="_ETM_Q13_625140"/>
      <w:bookmarkEnd w:id="2951"/>
      <w:r>
        <w:rPr>
          <w:rtl/>
        </w:rPr>
        <w:t>ל</w:t>
      </w:r>
      <w:bookmarkStart w:id="2952" w:name="_ETM_Q13_623641"/>
      <w:bookmarkStart w:id="2953" w:name="_ETM_Q13_623590"/>
      <w:bookmarkEnd w:id="2952"/>
      <w:bookmarkEnd w:id="2953"/>
      <w:r>
        <w:rPr>
          <w:rtl/>
        </w:rPr>
        <w:t xml:space="preserve"> שוויון ותביאו </w:t>
      </w:r>
      <w:bookmarkStart w:id="2954" w:name="_ETM_Q13_621166"/>
      <w:bookmarkEnd w:id="2954"/>
      <w:r>
        <w:rPr>
          <w:rtl/>
        </w:rPr>
        <w:t>לנו רפורמות משפטיות</w:t>
      </w:r>
      <w:r>
        <w:rPr>
          <w:rFonts w:hint="cs"/>
          <w:rtl/>
        </w:rPr>
        <w:t>,</w:t>
      </w:r>
      <w:r>
        <w:rPr>
          <w:rtl/>
        </w:rPr>
        <w:t xml:space="preserve"> </w:t>
      </w:r>
      <w:r>
        <w:rPr>
          <w:rFonts w:hint="cs"/>
          <w:rtl/>
        </w:rPr>
        <w:t>כ</w:t>
      </w:r>
      <w:r>
        <w:rPr>
          <w:rtl/>
        </w:rPr>
        <w:t xml:space="preserve">שאתם לא מסוגלים להצביע על חוק כל </w:t>
      </w:r>
      <w:bookmarkStart w:id="2955" w:name="_ETM_Q13_625392"/>
      <w:bookmarkEnd w:id="2955"/>
      <w:r>
        <w:rPr>
          <w:rtl/>
        </w:rPr>
        <w:t>כך</w:t>
      </w:r>
      <w:bookmarkStart w:id="2956" w:name="_ETM_Q13_620080"/>
      <w:bookmarkEnd w:id="2956"/>
      <w:r>
        <w:rPr>
          <w:rtl/>
        </w:rPr>
        <w:t xml:space="preserve"> פשוט</w:t>
      </w:r>
      <w:r>
        <w:rPr>
          <w:rFonts w:hint="cs"/>
          <w:rtl/>
        </w:rPr>
        <w:t>,</w:t>
      </w:r>
      <w:r>
        <w:rPr>
          <w:rtl/>
        </w:rPr>
        <w:t xml:space="preserve"> ש</w:t>
      </w:r>
      <w:bookmarkStart w:id="2957" w:name="_ETM_Q13_625566"/>
      <w:bookmarkEnd w:id="2957"/>
      <w:r>
        <w:rPr>
          <w:rFonts w:hint="cs"/>
          <w:rtl/>
        </w:rPr>
        <w:t>בא ו</w:t>
      </w:r>
      <w:r>
        <w:rPr>
          <w:rtl/>
        </w:rPr>
        <w:t>אומר</w:t>
      </w:r>
      <w:r>
        <w:rPr>
          <w:rFonts w:hint="cs"/>
          <w:rtl/>
        </w:rPr>
        <w:t>:</w:t>
      </w:r>
      <w:r>
        <w:rPr>
          <w:rtl/>
        </w:rPr>
        <w:t xml:space="preserve"> ממגרים ונאבקים ב</w:t>
      </w:r>
      <w:bookmarkStart w:id="2958" w:name="_ETM_Q13_622381"/>
      <w:bookmarkEnd w:id="2958"/>
      <w:r>
        <w:rPr>
          <w:rFonts w:hint="cs"/>
          <w:rtl/>
        </w:rPr>
        <w:t>א</w:t>
      </w:r>
      <w:r>
        <w:rPr>
          <w:rtl/>
        </w:rPr>
        <w:t>פליה וגזענות.</w:t>
      </w:r>
      <w:bookmarkStart w:id="2959" w:name="_ETM_Q13_629755"/>
      <w:bookmarkEnd w:id="2959"/>
    </w:p>
    <w:p w:rsidR="00765BAC" w:rsidRDefault="00765BAC" w:rsidP="00732168">
      <w:pPr>
        <w:rPr>
          <w:rtl/>
        </w:rPr>
      </w:pPr>
      <w:bookmarkStart w:id="2960" w:name="_ETM_Q13_629814"/>
      <w:bookmarkStart w:id="2961" w:name="_ETM_Q13_629947"/>
      <w:bookmarkStart w:id="2962" w:name="_ETM_Q13_626760"/>
      <w:bookmarkStart w:id="2963" w:name="_ETM_Q13_626111"/>
      <w:bookmarkStart w:id="2964" w:name="_ETM_Q13_628671"/>
      <w:bookmarkEnd w:id="2960"/>
      <w:bookmarkEnd w:id="2961"/>
      <w:bookmarkEnd w:id="2962"/>
      <w:bookmarkEnd w:id="2963"/>
      <w:bookmarkEnd w:id="2964"/>
    </w:p>
    <w:p w:rsidR="00765BAC" w:rsidRDefault="00765BAC" w:rsidP="00732168">
      <w:pPr>
        <w:rPr>
          <w:rtl/>
        </w:rPr>
      </w:pPr>
      <w:bookmarkStart w:id="2965" w:name="_ETM_Q13_630009"/>
      <w:bookmarkEnd w:id="2965"/>
      <w:r>
        <w:rPr>
          <w:rtl/>
        </w:rPr>
        <w:t xml:space="preserve">עכשיו, אדוני </w:t>
      </w:r>
      <w:bookmarkStart w:id="2966" w:name="_ETM_Q13_629618"/>
      <w:bookmarkEnd w:id="2966"/>
      <w:r>
        <w:rPr>
          <w:rtl/>
        </w:rPr>
        <w:t>היושב</w:t>
      </w:r>
      <w:bookmarkStart w:id="2967" w:name="_ETM_Q13_630440"/>
      <w:bookmarkEnd w:id="2967"/>
      <w:r>
        <w:rPr>
          <w:rFonts w:hint="cs"/>
          <w:rtl/>
        </w:rPr>
        <w:t>-</w:t>
      </w:r>
      <w:bookmarkStart w:id="2968" w:name="_ETM_Q13_627071"/>
      <w:bookmarkEnd w:id="2968"/>
      <w:r>
        <w:rPr>
          <w:rtl/>
        </w:rPr>
        <w:t>ראש, אני רוצה לע</w:t>
      </w:r>
      <w:bookmarkStart w:id="2969" w:name="_ETM_Q13_645530"/>
      <w:bookmarkEnd w:id="2969"/>
      <w:r>
        <w:rPr>
          <w:rtl/>
        </w:rPr>
        <w:t xml:space="preserve">בור להצעת החוק </w:t>
      </w:r>
      <w:bookmarkStart w:id="2970" w:name="_ETM_Q13_646401"/>
      <w:bookmarkEnd w:id="2970"/>
      <w:r>
        <w:rPr>
          <w:rtl/>
        </w:rPr>
        <w:t>הבאה שלי שת</w:t>
      </w:r>
      <w:bookmarkStart w:id="2971" w:name="_ETM_Q13_630901"/>
      <w:bookmarkEnd w:id="2971"/>
      <w:r>
        <w:rPr>
          <w:rtl/>
        </w:rPr>
        <w:t>על</w:t>
      </w:r>
      <w:bookmarkStart w:id="2972" w:name="_ETM_Q13_631621"/>
      <w:bookmarkStart w:id="2973" w:name="_ETM_Q13_627920"/>
      <w:bookmarkEnd w:id="2972"/>
      <w:bookmarkEnd w:id="2973"/>
      <w:r>
        <w:rPr>
          <w:rtl/>
        </w:rPr>
        <w:t>ה</w:t>
      </w:r>
      <w:r>
        <w:rPr>
          <w:rFonts w:hint="cs"/>
          <w:rtl/>
        </w:rPr>
        <w:t xml:space="preserve"> </w:t>
      </w:r>
      <w:r>
        <w:rPr>
          <w:rFonts w:hint="eastAsia"/>
          <w:rtl/>
        </w:rPr>
        <w:t>–</w:t>
      </w:r>
      <w:r>
        <w:rPr>
          <w:rtl/>
        </w:rPr>
        <w:t xml:space="preserve"> </w:t>
      </w:r>
      <w:bookmarkStart w:id="2974" w:name="_ETM_Q13_633844"/>
      <w:bookmarkEnd w:id="2974"/>
      <w:r>
        <w:rPr>
          <w:rtl/>
        </w:rPr>
        <w:t>מענק למש</w:t>
      </w:r>
      <w:bookmarkStart w:id="2975" w:name="_ETM_Q13_643820"/>
      <w:bookmarkEnd w:id="2975"/>
      <w:r>
        <w:rPr>
          <w:rtl/>
        </w:rPr>
        <w:t xml:space="preserve">פחות </w:t>
      </w:r>
      <w:bookmarkStart w:id="2976" w:name="_ETM_Q13_638489"/>
      <w:bookmarkEnd w:id="2976"/>
      <w:r>
        <w:rPr>
          <w:rtl/>
        </w:rPr>
        <w:t xml:space="preserve">חטופים ולמשפחות </w:t>
      </w:r>
      <w:bookmarkStart w:id="2977" w:name="_ETM_Q13_641940"/>
      <w:bookmarkEnd w:id="2977"/>
      <w:r>
        <w:rPr>
          <w:rtl/>
        </w:rPr>
        <w:t xml:space="preserve">של חטופים ששבו </w:t>
      </w:r>
      <w:bookmarkStart w:id="2978" w:name="_ETM_Q13_644959"/>
      <w:bookmarkEnd w:id="2978"/>
      <w:r>
        <w:rPr>
          <w:rtl/>
        </w:rPr>
        <w:t>חללים</w:t>
      </w:r>
      <w:r>
        <w:rPr>
          <w:rFonts w:hint="cs"/>
          <w:rtl/>
        </w:rPr>
        <w:t>,</w:t>
      </w:r>
      <w:r>
        <w:rPr>
          <w:rtl/>
        </w:rPr>
        <w:t xml:space="preserve"> </w:t>
      </w:r>
      <w:bookmarkStart w:id="2979" w:name="_ETM_Q13_647220"/>
      <w:bookmarkEnd w:id="2979"/>
      <w:r>
        <w:rPr>
          <w:rtl/>
        </w:rPr>
        <w:t>אחרי שנתיים מאוד</w:t>
      </w:r>
      <w:r>
        <w:rPr>
          <w:rFonts w:hint="cs"/>
          <w:rtl/>
        </w:rPr>
        <w:t xml:space="preserve"> </w:t>
      </w:r>
      <w:bookmarkStart w:id="2980" w:name="_ETM_Q13_646859"/>
      <w:bookmarkEnd w:id="2980"/>
      <w:r>
        <w:rPr>
          <w:rtl/>
        </w:rPr>
        <w:t>מאוד קשו</w:t>
      </w:r>
      <w:bookmarkStart w:id="2981" w:name="_ETM_Q13_647740"/>
      <w:bookmarkEnd w:id="2981"/>
      <w:r>
        <w:rPr>
          <w:rtl/>
        </w:rPr>
        <w:t>ת</w:t>
      </w:r>
      <w:r>
        <w:rPr>
          <w:rFonts w:hint="cs"/>
          <w:rtl/>
        </w:rPr>
        <w:t>.</w:t>
      </w:r>
      <w:bookmarkStart w:id="2982" w:name="_ETM_Q13_647540"/>
      <w:bookmarkEnd w:id="2982"/>
      <w:r>
        <w:rPr>
          <w:rtl/>
        </w:rPr>
        <w:t xml:space="preserve"> אנחנו רואים חטופים</w:t>
      </w:r>
      <w:r>
        <w:rPr>
          <w:rFonts w:hint="cs"/>
          <w:rtl/>
        </w:rPr>
        <w:t xml:space="preserve"> שבחיים</w:t>
      </w:r>
      <w:bookmarkStart w:id="2983" w:name="_ETM_Q13_647600"/>
      <w:bookmarkStart w:id="2984" w:name="_ETM_Q13_650741"/>
      <w:bookmarkStart w:id="2985" w:name="_ETM_Q13_648861"/>
      <w:bookmarkEnd w:id="2983"/>
      <w:bookmarkEnd w:id="2984"/>
      <w:bookmarkEnd w:id="2985"/>
      <w:r>
        <w:rPr>
          <w:rFonts w:hint="cs"/>
          <w:rtl/>
        </w:rPr>
        <w:t xml:space="preserve"> </w:t>
      </w:r>
      <w:bookmarkStart w:id="2986" w:name="_ETM_Q13_655442"/>
      <w:bookmarkEnd w:id="2986"/>
      <w:r>
        <w:rPr>
          <w:rFonts w:hint="cs"/>
          <w:rtl/>
        </w:rPr>
        <w:t xml:space="preserve">ואני </w:t>
      </w:r>
      <w:bookmarkStart w:id="2987" w:name="_ETM_Q13_652590"/>
      <w:bookmarkStart w:id="2988" w:name="_ETM_Q13_644572"/>
      <w:bookmarkStart w:id="2989" w:name="_ETM_Q13_642992"/>
      <w:bookmarkEnd w:id="2987"/>
      <w:bookmarkEnd w:id="2988"/>
      <w:bookmarkEnd w:id="2989"/>
      <w:r>
        <w:rPr>
          <w:rtl/>
        </w:rPr>
        <w:t>לא מצליחה</w:t>
      </w:r>
      <w:bookmarkStart w:id="2990" w:name="_ETM_Q13_649851"/>
      <w:bookmarkEnd w:id="2990"/>
      <w:r>
        <w:rPr>
          <w:rtl/>
        </w:rPr>
        <w:t xml:space="preserve"> </w:t>
      </w:r>
      <w:bookmarkStart w:id="2991" w:name="_ETM_Q13_651241"/>
      <w:bookmarkStart w:id="2992" w:name="_ETM_Q13_648301"/>
      <w:bookmarkEnd w:id="2991"/>
      <w:bookmarkEnd w:id="2992"/>
      <w:r>
        <w:rPr>
          <w:rtl/>
        </w:rPr>
        <w:t>ל</w:t>
      </w:r>
      <w:bookmarkStart w:id="2993" w:name="_ETM_Q13_651000"/>
      <w:bookmarkStart w:id="2994" w:name="_ETM_Q13_647251"/>
      <w:bookmarkStart w:id="2995" w:name="_ETM_Q13_648060"/>
      <w:bookmarkEnd w:id="2993"/>
      <w:bookmarkEnd w:id="2994"/>
      <w:bookmarkEnd w:id="2995"/>
      <w:r>
        <w:rPr>
          <w:rtl/>
        </w:rPr>
        <w:t xml:space="preserve">הבין איך אנחנו מרשים לעצמנו, איך אנחנו מסוגלים </w:t>
      </w:r>
      <w:bookmarkStart w:id="2996" w:name="_ETM_Q13_657960"/>
      <w:bookmarkEnd w:id="2996"/>
      <w:r>
        <w:rPr>
          <w:rtl/>
        </w:rPr>
        <w:t xml:space="preserve">להרשות לעצמנו שהם </w:t>
      </w:r>
      <w:bookmarkStart w:id="2997" w:name="_ETM_Q13_661782"/>
      <w:bookmarkEnd w:id="2997"/>
      <w:r>
        <w:rPr>
          <w:rFonts w:hint="cs"/>
          <w:rtl/>
        </w:rPr>
        <w:t>יושיטו</w:t>
      </w:r>
      <w:r>
        <w:rPr>
          <w:rtl/>
        </w:rPr>
        <w:t xml:space="preserve"> יד, יבק</w:t>
      </w:r>
      <w:bookmarkStart w:id="2998" w:name="_ETM_Q13_659692"/>
      <w:bookmarkEnd w:id="2998"/>
      <w:r>
        <w:rPr>
          <w:rtl/>
        </w:rPr>
        <w:t xml:space="preserve">שו נדבות מהציבור, בגלל שאנחנו </w:t>
      </w:r>
      <w:bookmarkStart w:id="2999" w:name="_ETM_Q13_663330"/>
      <w:bookmarkEnd w:id="2999"/>
      <w:r>
        <w:rPr>
          <w:rtl/>
        </w:rPr>
        <w:t>דוחקים אותם למקום הזה.</w:t>
      </w:r>
      <w:bookmarkStart w:id="3000" w:name="_ETM_Q13_669799"/>
      <w:bookmarkStart w:id="3001" w:name="_ETM_Q13_670476"/>
      <w:bookmarkEnd w:id="3000"/>
      <w:bookmarkEnd w:id="3001"/>
      <w:r>
        <w:rPr>
          <w:rFonts w:hint="cs"/>
          <w:rtl/>
        </w:rPr>
        <w:t xml:space="preserve"> </w:t>
      </w:r>
      <w:bookmarkStart w:id="3002" w:name="_ETM_Q13_670556"/>
      <w:bookmarkStart w:id="3003" w:name="_ETM_Q13_670652"/>
      <w:bookmarkStart w:id="3004" w:name="_ETM_Q13_670719"/>
      <w:bookmarkEnd w:id="3002"/>
      <w:bookmarkEnd w:id="3003"/>
      <w:bookmarkEnd w:id="3004"/>
      <w:r>
        <w:rPr>
          <w:rtl/>
        </w:rPr>
        <w:t xml:space="preserve">יש חטופים ששבו מהשבי אחרי התעללויות מיניות, אחרי מאות ימים </w:t>
      </w:r>
      <w:bookmarkStart w:id="3005" w:name="_ETM_Q13_676384"/>
      <w:bookmarkEnd w:id="3005"/>
      <w:r>
        <w:rPr>
          <w:rtl/>
        </w:rPr>
        <w:t>שהם היו נידחים בחושך</w:t>
      </w:r>
      <w:r>
        <w:rPr>
          <w:rFonts w:hint="cs"/>
          <w:rtl/>
        </w:rPr>
        <w:t>,</w:t>
      </w:r>
      <w:r>
        <w:rPr>
          <w:rtl/>
        </w:rPr>
        <w:t xml:space="preserve"> באפלה</w:t>
      </w:r>
      <w:r>
        <w:rPr>
          <w:rFonts w:hint="cs"/>
          <w:rtl/>
        </w:rPr>
        <w:t>,</w:t>
      </w:r>
      <w:r>
        <w:rPr>
          <w:rtl/>
        </w:rPr>
        <w:t xml:space="preserve"> ולא מסוגלים </w:t>
      </w:r>
      <w:bookmarkStart w:id="3006" w:name="_ETM_Q13_683230"/>
      <w:bookmarkEnd w:id="3006"/>
      <w:r>
        <w:rPr>
          <w:rtl/>
        </w:rPr>
        <w:t>לשרוד את היום</w:t>
      </w:r>
      <w:r>
        <w:rPr>
          <w:rFonts w:hint="cs"/>
          <w:rtl/>
        </w:rPr>
        <w:t>-</w:t>
      </w:r>
      <w:r>
        <w:rPr>
          <w:rtl/>
        </w:rPr>
        <w:t>יום, ואנחנו מוסיפים עליהם נטל כלכלי</w:t>
      </w:r>
      <w:r>
        <w:rPr>
          <w:rFonts w:hint="cs"/>
          <w:rtl/>
        </w:rPr>
        <w:t>.</w:t>
      </w:r>
      <w:r>
        <w:rPr>
          <w:rtl/>
        </w:rPr>
        <w:t xml:space="preserve"> שלא </w:t>
      </w:r>
      <w:bookmarkStart w:id="3007" w:name="_ETM_Q13_687773"/>
      <w:bookmarkEnd w:id="3007"/>
      <w:r>
        <w:rPr>
          <w:rtl/>
        </w:rPr>
        <w:t>לדבר על משפחות שלמות</w:t>
      </w:r>
      <w:bookmarkStart w:id="3008" w:name="_ETM_Q13_699164"/>
      <w:bookmarkEnd w:id="3008"/>
      <w:r>
        <w:rPr>
          <w:rtl/>
        </w:rPr>
        <w:t xml:space="preserve"> שהיו בטבח בעוטף עזה, ולא מסוגלים</w:t>
      </w:r>
      <w:bookmarkStart w:id="3009" w:name="_ETM_Q13_692316"/>
      <w:bookmarkStart w:id="3010" w:name="_ETM_Q13_691912"/>
      <w:bookmarkStart w:id="3011" w:name="_ETM_Q13_692679"/>
      <w:bookmarkEnd w:id="3009"/>
      <w:bookmarkEnd w:id="3010"/>
      <w:bookmarkEnd w:id="3011"/>
      <w:r>
        <w:rPr>
          <w:rFonts w:hint="cs"/>
          <w:rtl/>
        </w:rPr>
        <w:t xml:space="preserve"> </w:t>
      </w:r>
      <w:bookmarkStart w:id="3012" w:name="_ETM_Q13_698803"/>
      <w:bookmarkEnd w:id="3012"/>
      <w:r>
        <w:rPr>
          <w:rtl/>
        </w:rPr>
        <w:t xml:space="preserve">לחזור לביתם, </w:t>
      </w:r>
      <w:bookmarkStart w:id="3013" w:name="_ETM_Q13_697143"/>
      <w:bookmarkEnd w:id="3013"/>
      <w:r>
        <w:rPr>
          <w:rFonts w:hint="cs"/>
          <w:rtl/>
        </w:rPr>
        <w:t>לא מסוגלים. ו</w:t>
      </w:r>
      <w:bookmarkStart w:id="3014" w:name="_ETM_Q13_692472"/>
      <w:bookmarkEnd w:id="3014"/>
      <w:r>
        <w:rPr>
          <w:rtl/>
        </w:rPr>
        <w:t>מי יכו</w:t>
      </w:r>
      <w:bookmarkStart w:id="3015" w:name="_ETM_Q13_692642"/>
      <w:bookmarkEnd w:id="3015"/>
      <w:r>
        <w:rPr>
          <w:rtl/>
        </w:rPr>
        <w:t>ל</w:t>
      </w:r>
      <w:bookmarkStart w:id="3016" w:name="_ETM_Q13_694914"/>
      <w:bookmarkEnd w:id="3016"/>
      <w:r>
        <w:rPr>
          <w:rtl/>
        </w:rPr>
        <w:t xml:space="preserve"> לבוא אליהם בביקורת</w:t>
      </w:r>
      <w:bookmarkStart w:id="3017" w:name="_ETM_Q13_694693"/>
      <w:bookmarkEnd w:id="3017"/>
      <w:r>
        <w:rPr>
          <w:rFonts w:hint="cs"/>
          <w:rtl/>
        </w:rPr>
        <w:t xml:space="preserve">? </w:t>
      </w:r>
      <w:r>
        <w:rPr>
          <w:rtl/>
        </w:rPr>
        <w:t xml:space="preserve">אבל </w:t>
      </w:r>
      <w:bookmarkStart w:id="3018" w:name="_ETM_Q13_696859"/>
      <w:bookmarkEnd w:id="3018"/>
      <w:r>
        <w:rPr>
          <w:rtl/>
        </w:rPr>
        <w:t>הבית שלהם לא ברשותם</w:t>
      </w:r>
      <w:bookmarkStart w:id="3019" w:name="_ETM_Q13_703343"/>
      <w:bookmarkEnd w:id="3019"/>
      <w:r>
        <w:rPr>
          <w:rFonts w:hint="cs"/>
          <w:rtl/>
        </w:rPr>
        <w:t>,</w:t>
      </w:r>
      <w:r>
        <w:rPr>
          <w:rtl/>
        </w:rPr>
        <w:t xml:space="preserve"> כי אין שי</w:t>
      </w:r>
      <w:bookmarkStart w:id="3020" w:name="_ETM_Q13_699292"/>
      <w:bookmarkEnd w:id="3020"/>
      <w:r>
        <w:rPr>
          <w:rtl/>
        </w:rPr>
        <w:t>וך בקיבוצים ש</w:t>
      </w:r>
      <w:bookmarkStart w:id="3021" w:name="_ETM_Q13_697482"/>
      <w:bookmarkEnd w:id="3021"/>
      <w:r>
        <w:rPr>
          <w:rtl/>
        </w:rPr>
        <w:t>הם נמצאים</w:t>
      </w:r>
      <w:r>
        <w:rPr>
          <w:rFonts w:hint="cs"/>
          <w:rtl/>
        </w:rPr>
        <w:t xml:space="preserve"> בהם</w:t>
      </w:r>
      <w:r>
        <w:rPr>
          <w:rtl/>
        </w:rPr>
        <w:t>.</w:t>
      </w:r>
      <w:bookmarkStart w:id="3022" w:name="_ETM_Q13_701402"/>
      <w:bookmarkEnd w:id="3022"/>
      <w:r>
        <w:rPr>
          <w:rFonts w:hint="cs"/>
          <w:rtl/>
        </w:rPr>
        <w:t xml:space="preserve"> </w:t>
      </w:r>
      <w:bookmarkStart w:id="3023" w:name="_ETM_Q13_700003"/>
      <w:bookmarkStart w:id="3024" w:name="_ETM_Q13_699603"/>
      <w:bookmarkEnd w:id="3023"/>
      <w:bookmarkEnd w:id="3024"/>
      <w:r>
        <w:rPr>
          <w:rFonts w:hint="cs"/>
          <w:rtl/>
        </w:rPr>
        <w:t>ל</w:t>
      </w:r>
      <w:r>
        <w:rPr>
          <w:rtl/>
        </w:rPr>
        <w:t>אנשים</w:t>
      </w:r>
      <w:bookmarkStart w:id="3025" w:name="_ETM_Q13_701103"/>
      <w:bookmarkEnd w:id="3025"/>
      <w:r>
        <w:rPr>
          <w:rtl/>
        </w:rPr>
        <w:t xml:space="preserve"> האלה</w:t>
      </w:r>
      <w:r>
        <w:rPr>
          <w:rFonts w:hint="cs"/>
          <w:rtl/>
        </w:rPr>
        <w:t xml:space="preserve"> א</w:t>
      </w:r>
      <w:r>
        <w:rPr>
          <w:rtl/>
        </w:rPr>
        <w:t>ין קורת גג</w:t>
      </w:r>
      <w:r>
        <w:rPr>
          <w:rFonts w:hint="cs"/>
          <w:rtl/>
        </w:rPr>
        <w:t>.</w:t>
      </w:r>
      <w:r>
        <w:rPr>
          <w:rtl/>
        </w:rPr>
        <w:t xml:space="preserve"> </w:t>
      </w:r>
      <w:bookmarkStart w:id="3026" w:name="_ETM_Q13_706178"/>
      <w:bookmarkEnd w:id="3026"/>
      <w:r>
        <w:rPr>
          <w:rtl/>
        </w:rPr>
        <w:t xml:space="preserve">אנחנו מפקירים אותם להיות </w:t>
      </w:r>
      <w:bookmarkStart w:id="3027" w:name="_ETM_Q13_705945"/>
      <w:bookmarkEnd w:id="3027"/>
      <w:r>
        <w:rPr>
          <w:rtl/>
        </w:rPr>
        <w:t>נוודים ופליטים בארצם.</w:t>
      </w:r>
      <w:bookmarkStart w:id="3028" w:name="_ETM_Q13_710719"/>
      <w:bookmarkStart w:id="3029" w:name="_ETM_Q13_712300"/>
      <w:bookmarkEnd w:id="3028"/>
      <w:bookmarkEnd w:id="3029"/>
    </w:p>
    <w:p w:rsidR="00765BAC" w:rsidRDefault="00765BAC" w:rsidP="00732168">
      <w:pPr>
        <w:rPr>
          <w:rtl/>
        </w:rPr>
      </w:pPr>
      <w:bookmarkStart w:id="3030" w:name="_ETM_Q13_712358"/>
      <w:bookmarkStart w:id="3031" w:name="_ETM_Q13_712508"/>
      <w:bookmarkEnd w:id="3030"/>
      <w:bookmarkEnd w:id="3031"/>
    </w:p>
    <w:p w:rsidR="00765BAC" w:rsidRDefault="00765BAC" w:rsidP="00732168">
      <w:pPr>
        <w:rPr>
          <w:rtl/>
        </w:rPr>
      </w:pPr>
      <w:bookmarkStart w:id="3032" w:name="_ETM_Q13_712572"/>
      <w:bookmarkEnd w:id="3032"/>
      <w:r>
        <w:rPr>
          <w:rFonts w:hint="cs"/>
          <w:rtl/>
        </w:rPr>
        <w:t>אז</w:t>
      </w:r>
      <w:r>
        <w:rPr>
          <w:rtl/>
        </w:rPr>
        <w:t xml:space="preserve"> הדרך היחידה לתקן את זה</w:t>
      </w:r>
      <w:bookmarkStart w:id="3033" w:name="_ETM_Q13_712003"/>
      <w:bookmarkEnd w:id="3033"/>
      <w:r>
        <w:rPr>
          <w:rtl/>
        </w:rPr>
        <w:t xml:space="preserve"> </w:t>
      </w:r>
      <w:r>
        <w:rPr>
          <w:rFonts w:hint="cs"/>
          <w:rtl/>
        </w:rPr>
        <w:t>היא</w:t>
      </w:r>
      <w:r>
        <w:rPr>
          <w:rtl/>
        </w:rPr>
        <w:t xml:space="preserve"> לאפשר להם מענק</w:t>
      </w:r>
      <w:r>
        <w:rPr>
          <w:rFonts w:hint="cs"/>
          <w:rtl/>
        </w:rPr>
        <w:t>.</w:t>
      </w:r>
      <w:r>
        <w:rPr>
          <w:rtl/>
        </w:rPr>
        <w:t xml:space="preserve"> </w:t>
      </w:r>
      <w:bookmarkStart w:id="3034" w:name="_ETM_Q13_714549"/>
      <w:bookmarkEnd w:id="3034"/>
      <w:r>
        <w:rPr>
          <w:rtl/>
        </w:rPr>
        <w:t xml:space="preserve">מענק לכל חטוף וחטופה, מענק לכל משפחה של חטוף שנרצח </w:t>
      </w:r>
      <w:bookmarkStart w:id="3035" w:name="_ETM_Q13_718379"/>
      <w:bookmarkEnd w:id="3035"/>
      <w:r>
        <w:rPr>
          <w:rtl/>
        </w:rPr>
        <w:t xml:space="preserve">והובא לקבורה, כדי שלא יהיה </w:t>
      </w:r>
      <w:r>
        <w:rPr>
          <w:rFonts w:hint="cs"/>
          <w:rtl/>
        </w:rPr>
        <w:t>אות</w:t>
      </w:r>
      <w:r>
        <w:rPr>
          <w:rtl/>
        </w:rPr>
        <w:t xml:space="preserve"> קלון על מצח</w:t>
      </w:r>
      <w:r>
        <w:rPr>
          <w:rFonts w:hint="cs"/>
          <w:rtl/>
        </w:rPr>
        <w:t>ן</w:t>
      </w:r>
      <w:r>
        <w:rPr>
          <w:rtl/>
        </w:rPr>
        <w:t xml:space="preserve"> של </w:t>
      </w:r>
      <w:bookmarkStart w:id="3036" w:name="_ETM_Q13_722208"/>
      <w:bookmarkEnd w:id="3036"/>
      <w:r>
        <w:rPr>
          <w:rtl/>
        </w:rPr>
        <w:t>מדינת ישראל</w:t>
      </w:r>
      <w:bookmarkStart w:id="3037" w:name="_ETM_Q13_726049"/>
      <w:bookmarkEnd w:id="3037"/>
      <w:r>
        <w:rPr>
          <w:rFonts w:hint="cs"/>
          <w:rtl/>
        </w:rPr>
        <w:t xml:space="preserve"> </w:t>
      </w:r>
      <w:r>
        <w:rPr>
          <w:rtl/>
        </w:rPr>
        <w:t>וממשלת ישראל</w:t>
      </w:r>
      <w:r>
        <w:rPr>
          <w:rFonts w:hint="cs"/>
          <w:rtl/>
        </w:rPr>
        <w:t>.</w:t>
      </w:r>
      <w:bookmarkStart w:id="3038" w:name="_ETM_Q13_725213"/>
      <w:bookmarkStart w:id="3039" w:name="_ETM_Q13_725748"/>
      <w:bookmarkEnd w:id="3038"/>
      <w:bookmarkEnd w:id="3039"/>
      <w:r>
        <w:rPr>
          <w:rFonts w:hint="cs"/>
          <w:rtl/>
        </w:rPr>
        <w:t xml:space="preserve"> </w:t>
      </w:r>
    </w:p>
    <w:p w:rsidR="00765BAC" w:rsidRDefault="00765BAC" w:rsidP="00732168">
      <w:pPr>
        <w:rPr>
          <w:rtl/>
        </w:rPr>
      </w:pPr>
      <w:bookmarkStart w:id="3040" w:name="_ETM_Q13_725802"/>
      <w:bookmarkStart w:id="3041" w:name="_ETM_Q13_726212"/>
      <w:bookmarkEnd w:id="3040"/>
      <w:bookmarkEnd w:id="3041"/>
    </w:p>
    <w:p w:rsidR="00765BAC" w:rsidRDefault="00765BAC" w:rsidP="00732168">
      <w:pPr>
        <w:rPr>
          <w:rtl/>
        </w:rPr>
      </w:pPr>
      <w:bookmarkStart w:id="3042" w:name="_ETM_Q13_726256"/>
      <w:bookmarkEnd w:id="3042"/>
      <w:r>
        <w:rPr>
          <w:rtl/>
        </w:rPr>
        <w:t xml:space="preserve">תסתכלו עליהם בעיניים. לא מספיק שמחבקים אותם והולכים </w:t>
      </w:r>
      <w:bookmarkStart w:id="3043" w:name="_ETM_Q13_730828"/>
      <w:bookmarkEnd w:id="3043"/>
      <w:r>
        <w:rPr>
          <w:rtl/>
        </w:rPr>
        <w:t>להזיל דמ</w:t>
      </w:r>
      <w:r>
        <w:rPr>
          <w:rFonts w:hint="cs"/>
          <w:rtl/>
        </w:rPr>
        <w:t>ע</w:t>
      </w:r>
      <w:bookmarkStart w:id="3044" w:name="_ETM_Q13_731242"/>
      <w:bookmarkEnd w:id="3044"/>
      <w:r>
        <w:rPr>
          <w:rtl/>
        </w:rPr>
        <w:t>ה איתם אחרי שהם חוזרים</w:t>
      </w:r>
      <w:r>
        <w:rPr>
          <w:rFonts w:hint="cs"/>
          <w:rtl/>
        </w:rPr>
        <w:t>,</w:t>
      </w:r>
      <w:r>
        <w:rPr>
          <w:rtl/>
        </w:rPr>
        <w:t xml:space="preserve"> ומבקשים מהם שיבואו לכל </w:t>
      </w:r>
      <w:bookmarkStart w:id="3045" w:name="_ETM_Q13_735609"/>
      <w:bookmarkEnd w:id="3045"/>
      <w:r>
        <w:rPr>
          <w:rtl/>
        </w:rPr>
        <w:t xml:space="preserve">העולם ויספרו מה חמאס עשה להם. בואו נשאל מה אנחנו </w:t>
      </w:r>
      <w:bookmarkStart w:id="3046" w:name="_ETM_Q13_740389"/>
      <w:bookmarkEnd w:id="3046"/>
      <w:r>
        <w:rPr>
          <w:rtl/>
        </w:rPr>
        <w:t>עושים להם עכשיו</w:t>
      </w:r>
      <w:r>
        <w:rPr>
          <w:rFonts w:hint="cs"/>
          <w:rtl/>
        </w:rPr>
        <w:t>.</w:t>
      </w:r>
      <w:r>
        <w:rPr>
          <w:rtl/>
        </w:rPr>
        <w:t xml:space="preserve"> למה עמותות צריכות לגייס להם כספים</w:t>
      </w:r>
      <w:r>
        <w:rPr>
          <w:rFonts w:hint="cs"/>
          <w:rtl/>
        </w:rPr>
        <w:t>?</w:t>
      </w:r>
      <w:bookmarkStart w:id="3047" w:name="_ETM_Q13_744392"/>
      <w:bookmarkStart w:id="3048" w:name="_ETM_Q13_746530"/>
      <w:bookmarkStart w:id="3049" w:name="_ETM_Q13_745935"/>
      <w:bookmarkEnd w:id="3047"/>
      <w:bookmarkEnd w:id="3048"/>
      <w:bookmarkEnd w:id="3049"/>
      <w:r>
        <w:rPr>
          <w:rFonts w:hint="cs"/>
          <w:rtl/>
        </w:rPr>
        <w:t xml:space="preserve"> </w:t>
      </w:r>
      <w:bookmarkStart w:id="3050" w:name="_ETM_Q13_745999"/>
      <w:bookmarkStart w:id="3051" w:name="_ETM_Q13_746127"/>
      <w:bookmarkStart w:id="3052" w:name="_ETM_Q13_746173"/>
      <w:bookmarkEnd w:id="3050"/>
      <w:bookmarkEnd w:id="3051"/>
      <w:bookmarkEnd w:id="3052"/>
      <w:r>
        <w:rPr>
          <w:rtl/>
        </w:rPr>
        <w:t>אתם יודעים שעמותת להושיט יד</w:t>
      </w:r>
      <w:r>
        <w:rPr>
          <w:rFonts w:hint="cs"/>
          <w:rtl/>
        </w:rPr>
        <w:t xml:space="preserve"> </w:t>
      </w:r>
      <w:bookmarkStart w:id="3053" w:name="_ETM_Q13_753070"/>
      <w:bookmarkEnd w:id="3053"/>
      <w:r>
        <w:rPr>
          <w:rtl/>
        </w:rPr>
        <w:t xml:space="preserve">גייסו כספים </w:t>
      </w:r>
      <w:proofErr w:type="spellStart"/>
      <w:r>
        <w:rPr>
          <w:rtl/>
        </w:rPr>
        <w:t>לביבס</w:t>
      </w:r>
      <w:proofErr w:type="spellEnd"/>
      <w:r>
        <w:rPr>
          <w:rtl/>
        </w:rPr>
        <w:t xml:space="preserve"> </w:t>
      </w:r>
      <w:bookmarkStart w:id="3054" w:name="_ETM_Q13_749729"/>
      <w:bookmarkStart w:id="3055" w:name="_ETM_Q13_752071"/>
      <w:bookmarkEnd w:id="3054"/>
      <w:bookmarkEnd w:id="3055"/>
      <w:r>
        <w:rPr>
          <w:rtl/>
        </w:rPr>
        <w:t>ולי</w:t>
      </w:r>
      <w:r>
        <w:rPr>
          <w:rFonts w:hint="cs"/>
          <w:rtl/>
        </w:rPr>
        <w:t>ה</w:t>
      </w:r>
      <w:r>
        <w:rPr>
          <w:rtl/>
        </w:rPr>
        <w:t>לומי</w:t>
      </w:r>
      <w:r>
        <w:rPr>
          <w:rFonts w:hint="cs"/>
          <w:rtl/>
        </w:rPr>
        <w:t>?</w:t>
      </w:r>
      <w:bookmarkStart w:id="3056" w:name="_ETM_Q13_758042"/>
      <w:bookmarkEnd w:id="3056"/>
      <w:r>
        <w:rPr>
          <w:rtl/>
        </w:rPr>
        <w:t xml:space="preserve"> </w:t>
      </w:r>
      <w:bookmarkStart w:id="3057" w:name="_ETM_Q13_753840"/>
      <w:bookmarkEnd w:id="3057"/>
      <w:r>
        <w:rPr>
          <w:rtl/>
        </w:rPr>
        <w:t xml:space="preserve">גיוס המונים. </w:t>
      </w:r>
      <w:bookmarkStart w:id="3058" w:name="_ETM_Q13_756090"/>
      <w:bookmarkEnd w:id="3058"/>
      <w:r>
        <w:rPr>
          <w:rtl/>
        </w:rPr>
        <w:t>אני מתביישת</w:t>
      </w:r>
      <w:r>
        <w:rPr>
          <w:rFonts w:hint="cs"/>
          <w:rtl/>
        </w:rPr>
        <w:t>.</w:t>
      </w:r>
      <w:bookmarkStart w:id="3059" w:name="_ETM_Q13_754112"/>
      <w:bookmarkEnd w:id="3059"/>
      <w:r>
        <w:rPr>
          <w:rtl/>
        </w:rPr>
        <w:t xml:space="preserve"> בושה ונ</w:t>
      </w:r>
      <w:r>
        <w:rPr>
          <w:rFonts w:hint="cs"/>
          <w:rtl/>
        </w:rPr>
        <w:t>כ</w:t>
      </w:r>
      <w:r>
        <w:rPr>
          <w:rtl/>
        </w:rPr>
        <w:t>למת</w:t>
      </w:r>
      <w:r>
        <w:rPr>
          <w:rFonts w:hint="cs"/>
          <w:rtl/>
        </w:rPr>
        <w:t>.</w:t>
      </w:r>
      <w:r>
        <w:rPr>
          <w:rtl/>
        </w:rPr>
        <w:t xml:space="preserve"> וכל אחד </w:t>
      </w:r>
      <w:r>
        <w:rPr>
          <w:rFonts w:hint="cs"/>
          <w:rtl/>
        </w:rPr>
        <w:t xml:space="preserve">פה </w:t>
      </w:r>
      <w:r>
        <w:rPr>
          <w:rtl/>
        </w:rPr>
        <w:t>צריך</w:t>
      </w:r>
      <w:bookmarkStart w:id="3060" w:name="_ETM_Q13_756342"/>
      <w:bookmarkEnd w:id="3060"/>
      <w:r>
        <w:rPr>
          <w:rtl/>
        </w:rPr>
        <w:t xml:space="preserve"> להתבייש</w:t>
      </w:r>
      <w:bookmarkStart w:id="3061" w:name="_ETM_Q13_759521"/>
      <w:bookmarkStart w:id="3062" w:name="_ETM_Q13_759621"/>
      <w:bookmarkEnd w:id="3061"/>
      <w:bookmarkEnd w:id="3062"/>
      <w:r>
        <w:rPr>
          <w:rFonts w:hint="cs"/>
          <w:rtl/>
        </w:rPr>
        <w:t>.</w:t>
      </w:r>
    </w:p>
    <w:p w:rsidR="00765BAC" w:rsidRDefault="00765BAC" w:rsidP="00732168">
      <w:pPr>
        <w:rPr>
          <w:rtl/>
        </w:rPr>
      </w:pPr>
    </w:p>
    <w:p w:rsidR="00765BAC" w:rsidRDefault="00765BAC" w:rsidP="00732168">
      <w:pPr>
        <w:rPr>
          <w:rtl/>
        </w:rPr>
      </w:pPr>
      <w:r>
        <w:rPr>
          <w:rFonts w:hint="cs"/>
          <w:rtl/>
        </w:rPr>
        <w:t>ו</w:t>
      </w:r>
      <w:r>
        <w:rPr>
          <w:rtl/>
        </w:rPr>
        <w:t xml:space="preserve">תקשיבו, </w:t>
      </w:r>
      <w:bookmarkStart w:id="3063" w:name="_ETM_Q13_760900"/>
      <w:bookmarkEnd w:id="3063"/>
      <w:r>
        <w:rPr>
          <w:rtl/>
        </w:rPr>
        <w:t xml:space="preserve">התשלומים האלה שאני מציעה בחוק הם לא מעל </w:t>
      </w:r>
      <w:r>
        <w:rPr>
          <w:rFonts w:hint="cs"/>
          <w:rtl/>
        </w:rPr>
        <w:t xml:space="preserve">4 </w:t>
      </w:r>
      <w:r>
        <w:rPr>
          <w:rtl/>
        </w:rPr>
        <w:t xml:space="preserve">מיליארד </w:t>
      </w:r>
      <w:bookmarkStart w:id="3064" w:name="_ETM_Q13_765710"/>
      <w:bookmarkEnd w:id="3064"/>
      <w:r>
        <w:rPr>
          <w:rtl/>
        </w:rPr>
        <w:t xml:space="preserve">שקלים. אני רוצה להזכיר לכם, הכספים הקואליציוניים בתקציב הקודם עמדו </w:t>
      </w:r>
      <w:bookmarkStart w:id="3065" w:name="_ETM_Q13_770520"/>
      <w:bookmarkEnd w:id="3065"/>
      <w:r>
        <w:rPr>
          <w:rtl/>
        </w:rPr>
        <w:t xml:space="preserve">על </w:t>
      </w:r>
      <w:r>
        <w:rPr>
          <w:rFonts w:hint="cs"/>
          <w:rtl/>
        </w:rPr>
        <w:t xml:space="preserve">5 </w:t>
      </w:r>
      <w:r>
        <w:rPr>
          <w:rtl/>
        </w:rPr>
        <w:t>מיליארד שקלים</w:t>
      </w:r>
      <w:r>
        <w:rPr>
          <w:rFonts w:hint="cs"/>
          <w:rtl/>
        </w:rPr>
        <w:t>.</w:t>
      </w:r>
      <w:r>
        <w:rPr>
          <w:rtl/>
        </w:rPr>
        <w:t xml:space="preserve"> </w:t>
      </w:r>
      <w:r>
        <w:rPr>
          <w:rFonts w:hint="cs"/>
          <w:rtl/>
        </w:rPr>
        <w:t xml:space="preserve">4 </w:t>
      </w:r>
      <w:r>
        <w:rPr>
          <w:rtl/>
        </w:rPr>
        <w:t xml:space="preserve">מיליארד שקלים כדי למחות את </w:t>
      </w:r>
      <w:bookmarkStart w:id="3066" w:name="_ETM_Q13_775330"/>
      <w:bookmarkEnd w:id="3066"/>
      <w:r>
        <w:rPr>
          <w:rtl/>
        </w:rPr>
        <w:t>אות הקלון מעלינו</w:t>
      </w:r>
      <w:r>
        <w:rPr>
          <w:rFonts w:hint="cs"/>
          <w:rtl/>
        </w:rPr>
        <w:t>;</w:t>
      </w:r>
      <w:r>
        <w:rPr>
          <w:rtl/>
        </w:rPr>
        <w:t xml:space="preserve"> </w:t>
      </w:r>
      <w:r>
        <w:rPr>
          <w:rFonts w:hint="cs"/>
          <w:rtl/>
        </w:rPr>
        <w:t xml:space="preserve">4 </w:t>
      </w:r>
      <w:r>
        <w:rPr>
          <w:rtl/>
        </w:rPr>
        <w:t>מיליארד שקלים כדי לעזור למ</w:t>
      </w:r>
      <w:r>
        <w:rPr>
          <w:rFonts w:hint="cs"/>
          <w:rtl/>
        </w:rPr>
        <w:t>י שהופקרו</w:t>
      </w:r>
      <w:bookmarkStart w:id="3067" w:name="_ETM_Q13_782913"/>
      <w:bookmarkEnd w:id="3067"/>
      <w:r>
        <w:rPr>
          <w:rFonts w:hint="cs"/>
          <w:rtl/>
        </w:rPr>
        <w:t xml:space="preserve">; 4 מיליארד שקלים כדי לעזור למשפחות </w:t>
      </w:r>
      <w:bookmarkStart w:id="3068" w:name="_ETM_Q13_779081"/>
      <w:bookmarkEnd w:id="3068"/>
      <w:r>
        <w:rPr>
          <w:rFonts w:hint="cs"/>
          <w:rtl/>
        </w:rPr>
        <w:t xml:space="preserve">לשרוד את </w:t>
      </w:r>
      <w:bookmarkStart w:id="3069" w:name="_ETM_Q13_787341"/>
      <w:bookmarkStart w:id="3070" w:name="_ETM_Q13_782581"/>
      <w:bookmarkEnd w:id="3069"/>
      <w:bookmarkEnd w:id="3070"/>
      <w:r>
        <w:rPr>
          <w:rFonts w:hint="cs"/>
          <w:rtl/>
        </w:rPr>
        <w:t>היום-יום.</w:t>
      </w:r>
    </w:p>
    <w:p w:rsidR="00765BAC" w:rsidRDefault="00765BAC" w:rsidP="00732168">
      <w:pPr>
        <w:rPr>
          <w:rtl/>
        </w:rPr>
      </w:pPr>
      <w:bookmarkStart w:id="3071" w:name="_ETM_Q13_787001"/>
      <w:bookmarkStart w:id="3072" w:name="_ETM_Q13_787086"/>
      <w:bookmarkStart w:id="3073" w:name="_ETM_Q13_787161"/>
      <w:bookmarkStart w:id="3074" w:name="_ETM_Q13_787230"/>
      <w:bookmarkEnd w:id="3071"/>
      <w:bookmarkEnd w:id="3072"/>
      <w:bookmarkEnd w:id="3073"/>
      <w:bookmarkEnd w:id="3074"/>
    </w:p>
    <w:p w:rsidR="00765BAC" w:rsidRDefault="00765BAC" w:rsidP="00732168">
      <w:pPr>
        <w:rPr>
          <w:rtl/>
        </w:rPr>
      </w:pPr>
      <w:bookmarkStart w:id="3075" w:name="TOR_Q14"/>
      <w:bookmarkEnd w:id="3075"/>
      <w:r>
        <w:rPr>
          <w:rFonts w:hint="cs"/>
          <w:rtl/>
        </w:rPr>
        <w:t xml:space="preserve">ואני אגיד לכם, הגשתי עוד הצעת חוק: כל מי שנרצח </w:t>
      </w:r>
      <w:bookmarkStart w:id="3076" w:name="_ETM_Q14_191000"/>
      <w:bookmarkEnd w:id="3076"/>
      <w:r>
        <w:rPr>
          <w:rFonts w:hint="cs"/>
          <w:rtl/>
        </w:rPr>
        <w:t>ב-7 באוקטובר</w:t>
      </w:r>
      <w:bookmarkStart w:id="3077" w:name="_ETM_Q14_180000"/>
      <w:bookmarkEnd w:id="3077"/>
      <w:r>
        <w:rPr>
          <w:rFonts w:hint="cs"/>
          <w:rtl/>
        </w:rPr>
        <w:t xml:space="preserve">, </w:t>
      </w:r>
      <w:r>
        <w:rPr>
          <w:rtl/>
        </w:rPr>
        <w:t xml:space="preserve">מהמסיבה או </w:t>
      </w:r>
      <w:proofErr w:type="spellStart"/>
      <w:r>
        <w:rPr>
          <w:rtl/>
        </w:rPr>
        <w:t>מהעוטף</w:t>
      </w:r>
      <w:proofErr w:type="spellEnd"/>
      <w:r>
        <w:rPr>
          <w:rtl/>
        </w:rPr>
        <w:t xml:space="preserve"> או בשדרות או באופקים</w:t>
      </w:r>
      <w:r>
        <w:rPr>
          <w:rFonts w:hint="cs"/>
          <w:rtl/>
        </w:rPr>
        <w:t xml:space="preserve"> –</w:t>
      </w:r>
      <w:r>
        <w:rPr>
          <w:rtl/>
        </w:rPr>
        <w:t xml:space="preserve"> </w:t>
      </w:r>
      <w:bookmarkStart w:id="3078" w:name="_ETM_Q14_194692"/>
      <w:bookmarkEnd w:id="3078"/>
      <w:r>
        <w:rPr>
          <w:rtl/>
        </w:rPr>
        <w:t xml:space="preserve">כולם צריכים לקבל את הסיוע של המדינה. </w:t>
      </w:r>
      <w:bookmarkStart w:id="3079" w:name="_ETM_Q14_199819"/>
      <w:bookmarkEnd w:id="3079"/>
      <w:r>
        <w:rPr>
          <w:rtl/>
        </w:rPr>
        <w:t>המדינה</w:t>
      </w:r>
      <w:r>
        <w:rPr>
          <w:rFonts w:hint="cs"/>
          <w:rtl/>
        </w:rPr>
        <w:t xml:space="preserve">, </w:t>
      </w:r>
      <w:r>
        <w:rPr>
          <w:rtl/>
        </w:rPr>
        <w:t>הממשלה</w:t>
      </w:r>
      <w:r>
        <w:rPr>
          <w:rFonts w:hint="cs"/>
          <w:rtl/>
        </w:rPr>
        <w:t>,</w:t>
      </w:r>
      <w:r>
        <w:rPr>
          <w:rtl/>
        </w:rPr>
        <w:t xml:space="preserve"> תכניס ידה לכיס, כי היא ידעה לעשות את </w:t>
      </w:r>
      <w:bookmarkStart w:id="3080" w:name="_ETM_Q14_203992"/>
      <w:bookmarkEnd w:id="3080"/>
      <w:r>
        <w:rPr>
          <w:rtl/>
        </w:rPr>
        <w:t xml:space="preserve">זה, היא יודעת להעמיד קופסאות קורונה, היא תדע להעמיד תקציב </w:t>
      </w:r>
      <w:bookmarkStart w:id="3081" w:name="_ETM_Q14_208166"/>
      <w:bookmarkEnd w:id="3081"/>
      <w:r>
        <w:rPr>
          <w:rtl/>
        </w:rPr>
        <w:t>בשביל האנשים האלה שהופקרו לנפשם</w:t>
      </w:r>
      <w:r>
        <w:rPr>
          <w:rFonts w:hint="cs"/>
          <w:rtl/>
        </w:rPr>
        <w:t xml:space="preserve"> </w:t>
      </w:r>
      <w:r>
        <w:rPr>
          <w:rtl/>
        </w:rPr>
        <w:t>לשרוד</w:t>
      </w:r>
      <w:r>
        <w:rPr>
          <w:rFonts w:hint="cs"/>
          <w:rtl/>
        </w:rPr>
        <w:t>.</w:t>
      </w:r>
    </w:p>
    <w:p w:rsidR="00765BAC" w:rsidRDefault="00765BAC" w:rsidP="00732168">
      <w:pPr>
        <w:rPr>
          <w:rtl/>
        </w:rPr>
      </w:pPr>
    </w:p>
    <w:p w:rsidR="00765BAC" w:rsidRDefault="00765BAC" w:rsidP="00732168">
      <w:pPr>
        <w:pStyle w:val="af6"/>
        <w:keepNext/>
        <w:rPr>
          <w:rtl/>
        </w:rPr>
      </w:pPr>
      <w:r w:rsidRPr="00C5103B">
        <w:rPr>
          <w:rStyle w:val="TagStyle"/>
          <w:rtl/>
        </w:rPr>
        <w:t xml:space="preserve"> &lt;&lt; יור &gt;&gt; </w:t>
      </w:r>
      <w:r>
        <w:rPr>
          <w:rtl/>
        </w:rPr>
        <w:t>היו"ר יעקב מרגי:</w:t>
      </w:r>
      <w:r w:rsidRPr="00C5103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תודה.</w:t>
      </w:r>
    </w:p>
    <w:p w:rsidR="00765BAC" w:rsidRDefault="00765BAC" w:rsidP="00732168">
      <w:pPr>
        <w:rPr>
          <w:rtl/>
        </w:rPr>
      </w:pPr>
    </w:p>
    <w:p w:rsidR="00765BAC" w:rsidRDefault="00765BAC" w:rsidP="00732168">
      <w:pPr>
        <w:pStyle w:val="-"/>
        <w:keepNext/>
        <w:rPr>
          <w:rtl/>
        </w:rPr>
      </w:pPr>
      <w:r w:rsidRPr="00C5103B">
        <w:rPr>
          <w:rStyle w:val="TagStyle"/>
          <w:rtl/>
        </w:rPr>
        <w:t xml:space="preserve"> &lt;&lt; דובר_המשך &gt;&gt; </w:t>
      </w:r>
      <w:r>
        <w:rPr>
          <w:rtl/>
        </w:rPr>
        <w:t>פנינה תמנו (כחול לבן – המחנה הממלכתי):</w:t>
      </w:r>
      <w:r w:rsidRPr="00C5103B">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r>
        <w:rPr>
          <w:rtl/>
        </w:rPr>
        <w:t xml:space="preserve">כי כולכם צריכים לזכור </w:t>
      </w:r>
      <w:bookmarkStart w:id="3082" w:name="_ETM_Q14_212339"/>
      <w:bookmarkEnd w:id="3082"/>
      <w:r>
        <w:rPr>
          <w:rtl/>
        </w:rPr>
        <w:t>את זעקות השבר, זעקות ה</w:t>
      </w:r>
      <w:r>
        <w:rPr>
          <w:rFonts w:hint="cs"/>
          <w:rtl/>
        </w:rPr>
        <w:t>ת</w:t>
      </w:r>
      <w:r>
        <w:rPr>
          <w:rtl/>
        </w:rPr>
        <w:t xml:space="preserve">חינה שנחלץ אותם ואת זעקות </w:t>
      </w:r>
      <w:bookmarkStart w:id="3083" w:name="_ETM_Q14_216513"/>
      <w:bookmarkEnd w:id="3083"/>
      <w:r>
        <w:rPr>
          <w:rtl/>
        </w:rPr>
        <w:t>מי שנגררו והיו בתוך השבי.</w:t>
      </w:r>
    </w:p>
    <w:p w:rsidR="00765BAC" w:rsidRDefault="00765BAC" w:rsidP="00732168">
      <w:pPr>
        <w:rPr>
          <w:rtl/>
        </w:rPr>
      </w:pPr>
    </w:p>
    <w:p w:rsidR="00765BAC" w:rsidRDefault="00765BAC" w:rsidP="00732168">
      <w:pPr>
        <w:pStyle w:val="af6"/>
        <w:keepNext/>
        <w:rPr>
          <w:rtl/>
        </w:rPr>
      </w:pPr>
      <w:r w:rsidRPr="00C5103B">
        <w:rPr>
          <w:rStyle w:val="TagStyle"/>
          <w:rtl/>
        </w:rPr>
        <w:t xml:space="preserve"> &lt;&lt; יור &gt;&gt; </w:t>
      </w:r>
      <w:r>
        <w:rPr>
          <w:rtl/>
        </w:rPr>
        <w:t>היו"ר יעקב מרגי:</w:t>
      </w:r>
      <w:r w:rsidRPr="00C5103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3084" w:name="_ETM_Q14_218000"/>
      <w:bookmarkEnd w:id="3084"/>
      <w:r>
        <w:rPr>
          <w:rFonts w:hint="cs"/>
          <w:rtl/>
        </w:rPr>
        <w:t>תודה.</w:t>
      </w:r>
    </w:p>
    <w:p w:rsidR="00765BAC" w:rsidRDefault="00765BAC" w:rsidP="00732168">
      <w:pPr>
        <w:rPr>
          <w:rtl/>
        </w:rPr>
      </w:pPr>
      <w:bookmarkStart w:id="3085" w:name="_ETM_Q14_219000"/>
      <w:bookmarkEnd w:id="3085"/>
    </w:p>
    <w:p w:rsidR="00765BAC" w:rsidRDefault="00765BAC" w:rsidP="00732168">
      <w:pPr>
        <w:pStyle w:val="-"/>
        <w:keepNext/>
        <w:rPr>
          <w:rtl/>
        </w:rPr>
      </w:pPr>
      <w:r w:rsidRPr="00C5103B">
        <w:rPr>
          <w:rStyle w:val="TagStyle"/>
          <w:rtl/>
        </w:rPr>
        <w:t xml:space="preserve"> &lt;&lt; דובר_המשך &gt;&gt; </w:t>
      </w:r>
      <w:r>
        <w:rPr>
          <w:rtl/>
        </w:rPr>
        <w:t>פנינה תמנו (כחול לבן – המחנה הממלכתי):</w:t>
      </w:r>
      <w:r w:rsidRPr="00C5103B">
        <w:rPr>
          <w:rStyle w:val="TagStyle"/>
          <w:rtl/>
        </w:rPr>
        <w:t xml:space="preserve"> &lt;&lt; דובר_המשך &gt;&gt;</w:t>
      </w:r>
      <w:r>
        <w:rPr>
          <w:rtl/>
        </w:rPr>
        <w:t xml:space="preserve"> </w:t>
      </w:r>
    </w:p>
    <w:p w:rsidR="00765BAC" w:rsidRDefault="00765BAC" w:rsidP="00732168">
      <w:pPr>
        <w:pStyle w:val="KeepWithNext"/>
        <w:rPr>
          <w:rtl/>
        </w:rPr>
      </w:pPr>
    </w:p>
    <w:p w:rsidR="00765BAC" w:rsidRDefault="00765BAC" w:rsidP="00732168">
      <w:pPr>
        <w:rPr>
          <w:rtl/>
        </w:rPr>
      </w:pPr>
      <w:bookmarkStart w:id="3086" w:name="_ETM_Q14_220000"/>
      <w:bookmarkEnd w:id="3086"/>
      <w:r>
        <w:rPr>
          <w:rtl/>
        </w:rPr>
        <w:t xml:space="preserve">אם אנחנו רוצים לשמור על </w:t>
      </w:r>
      <w:bookmarkStart w:id="3087" w:name="_ETM_Q14_220686"/>
      <w:bookmarkEnd w:id="3087"/>
      <w:r>
        <w:rPr>
          <w:rtl/>
        </w:rPr>
        <w:t>הכבוד שלנו</w:t>
      </w:r>
      <w:r>
        <w:rPr>
          <w:rFonts w:hint="cs"/>
          <w:rtl/>
        </w:rPr>
        <w:t xml:space="preserve"> –</w:t>
      </w:r>
      <w:r>
        <w:rPr>
          <w:rtl/>
        </w:rPr>
        <w:t xml:space="preserve"> אני מסיימת</w:t>
      </w:r>
      <w:r>
        <w:rPr>
          <w:rFonts w:hint="cs"/>
          <w:rtl/>
        </w:rPr>
        <w:t xml:space="preserve"> –</w:t>
      </w:r>
      <w:r>
        <w:rPr>
          <w:rtl/>
        </w:rPr>
        <w:t xml:space="preserve"> </w:t>
      </w:r>
      <w:bookmarkStart w:id="3088" w:name="_ETM_Q14_225098"/>
      <w:bookmarkEnd w:id="3088"/>
      <w:r>
        <w:rPr>
          <w:rtl/>
        </w:rPr>
        <w:t>אדוני היושב בראש, החוק הזה חייב לעבור היום.</w:t>
      </w:r>
    </w:p>
    <w:p w:rsidR="00765BAC" w:rsidRDefault="00765BAC" w:rsidP="009635F5">
      <w:pPr>
        <w:rPr>
          <w:rtl/>
        </w:rPr>
      </w:pPr>
    </w:p>
    <w:p w:rsidR="00765BAC" w:rsidRDefault="00765BAC" w:rsidP="00732168">
      <w:pPr>
        <w:pStyle w:val="af6"/>
        <w:keepNext/>
        <w:rPr>
          <w:rtl/>
        </w:rPr>
      </w:pPr>
      <w:r w:rsidRPr="00C5103B">
        <w:rPr>
          <w:rStyle w:val="TagStyle"/>
          <w:rtl/>
        </w:rPr>
        <w:t xml:space="preserve"> &lt;&lt; יור &gt;&gt; </w:t>
      </w:r>
      <w:r>
        <w:rPr>
          <w:rtl/>
        </w:rPr>
        <w:t>היו"ר יעקב מרגי:</w:t>
      </w:r>
      <w:r w:rsidRPr="00C5103B">
        <w:rPr>
          <w:rStyle w:val="TagStyle"/>
          <w:rtl/>
        </w:rPr>
        <w:t xml:space="preserve"> &lt;&lt; יור &gt;&gt;</w:t>
      </w:r>
      <w:r>
        <w:rPr>
          <w:rtl/>
        </w:rPr>
        <w:t xml:space="preserve"> </w:t>
      </w:r>
    </w:p>
    <w:p w:rsidR="00765BAC" w:rsidRPr="00C5103B" w:rsidRDefault="00765BAC" w:rsidP="00732168">
      <w:pPr>
        <w:rPr>
          <w:rtl/>
        </w:rPr>
      </w:pPr>
    </w:p>
    <w:p w:rsidR="00765BAC" w:rsidRDefault="00765BAC" w:rsidP="00732168">
      <w:pPr>
        <w:rPr>
          <w:rtl/>
        </w:rPr>
      </w:pPr>
      <w:bookmarkStart w:id="3089" w:name="_ETM_Q14_230180"/>
      <w:bookmarkEnd w:id="3089"/>
      <w:r>
        <w:rPr>
          <w:rFonts w:hint="eastAsia"/>
          <w:rtl/>
        </w:rPr>
        <w:t>תודה</w:t>
      </w:r>
      <w:r>
        <w:rPr>
          <w:rtl/>
        </w:rPr>
        <w:t xml:space="preserve">. אני מזמין את שר המשפטים להשיב </w:t>
      </w:r>
      <w:r>
        <w:rPr>
          <w:rFonts w:hint="cs"/>
          <w:rtl/>
        </w:rPr>
        <w:t>ע</w:t>
      </w:r>
      <w:r>
        <w:rPr>
          <w:rtl/>
        </w:rPr>
        <w:t>ל</w:t>
      </w:r>
      <w:r>
        <w:rPr>
          <w:rFonts w:hint="cs"/>
          <w:rtl/>
        </w:rPr>
        <w:t xml:space="preserve"> </w:t>
      </w:r>
      <w:r>
        <w:rPr>
          <w:rtl/>
        </w:rPr>
        <w:t>הצעת החוק.</w:t>
      </w:r>
      <w:bookmarkStart w:id="3090" w:name="_ETM_Q14_246970"/>
      <w:bookmarkEnd w:id="3090"/>
    </w:p>
    <w:p w:rsidR="00765BAC" w:rsidRDefault="00765BAC" w:rsidP="00732168">
      <w:pPr>
        <w:rPr>
          <w:rtl/>
        </w:rPr>
      </w:pPr>
    </w:p>
    <w:p w:rsidR="00765BAC" w:rsidRDefault="00765BAC" w:rsidP="00424E73">
      <w:pPr>
        <w:rPr>
          <w:rtl/>
        </w:rPr>
      </w:pPr>
      <w:bookmarkStart w:id="3091" w:name="_ETM_Q14_236000"/>
      <w:bookmarkEnd w:id="3091"/>
      <w:r>
        <w:rPr>
          <w:rtl/>
        </w:rPr>
        <w:t>עד שהשר יתחיל להשיב, אנחנו מקדמים תמיד את האורחים ביצי</w:t>
      </w:r>
      <w:r>
        <w:rPr>
          <w:rFonts w:hint="cs"/>
          <w:rtl/>
        </w:rPr>
        <w:t>ע</w:t>
      </w:r>
      <w:r>
        <w:rPr>
          <w:rtl/>
        </w:rPr>
        <w:t xml:space="preserve"> </w:t>
      </w:r>
      <w:bookmarkStart w:id="3092" w:name="_ETM_Q14_252800"/>
      <w:bookmarkEnd w:id="3092"/>
      <w:r>
        <w:rPr>
          <w:rtl/>
        </w:rPr>
        <w:t>כנסת ישראל</w:t>
      </w:r>
      <w:r>
        <w:rPr>
          <w:rFonts w:hint="cs"/>
          <w:rtl/>
        </w:rPr>
        <w:t>.</w:t>
      </w:r>
      <w:r>
        <w:rPr>
          <w:rtl/>
        </w:rPr>
        <w:t xml:space="preserve"> יום עבודה פורה של חקיקה פרטית בכנסת, אתם </w:t>
      </w:r>
      <w:bookmarkStart w:id="3093" w:name="_ETM_Q14_256120"/>
      <w:bookmarkEnd w:id="3093"/>
      <w:r>
        <w:rPr>
          <w:rtl/>
        </w:rPr>
        <w:t>חווים את זה בלייב. ברוכים הבאים.</w:t>
      </w:r>
    </w:p>
    <w:p w:rsidR="00765BAC" w:rsidRDefault="00765BAC" w:rsidP="00732168">
      <w:pPr>
        <w:rPr>
          <w:rtl/>
        </w:rPr>
      </w:pPr>
    </w:p>
    <w:p w:rsidR="00765BAC" w:rsidRDefault="00765BAC" w:rsidP="00732168">
      <w:pPr>
        <w:rPr>
          <w:rtl/>
        </w:rPr>
      </w:pPr>
      <w:bookmarkStart w:id="3094" w:name="_ETM_Q14_257000"/>
      <w:bookmarkEnd w:id="3094"/>
      <w:r>
        <w:rPr>
          <w:rtl/>
        </w:rPr>
        <w:t xml:space="preserve">בבקשה, אדוני, עד עשר </w:t>
      </w:r>
      <w:bookmarkStart w:id="3095" w:name="_ETM_Q14_259440"/>
      <w:bookmarkEnd w:id="3095"/>
      <w:r>
        <w:rPr>
          <w:rtl/>
        </w:rPr>
        <w:t>דקות לרשותך.</w:t>
      </w:r>
    </w:p>
    <w:p w:rsidR="00765BAC" w:rsidRDefault="00765BAC" w:rsidP="009635F5">
      <w:pPr>
        <w:rPr>
          <w:rtl/>
        </w:rPr>
      </w:pPr>
    </w:p>
    <w:p w:rsidR="00765BAC" w:rsidRDefault="00765BAC" w:rsidP="00732168">
      <w:pPr>
        <w:pStyle w:val="a4"/>
        <w:keepNext/>
        <w:rPr>
          <w:rtl/>
        </w:rPr>
      </w:pPr>
      <w:bookmarkStart w:id="3096" w:name="ET_speaker_6682_6"/>
      <w:r w:rsidRPr="00C5103B">
        <w:rPr>
          <w:rStyle w:val="TagStyle"/>
          <w:rtl/>
        </w:rPr>
        <w:t xml:space="preserve"> &lt;&lt; דובר &gt;&gt; </w:t>
      </w:r>
      <w:bookmarkStart w:id="3097" w:name="_Toc215071598"/>
      <w:bookmarkStart w:id="3098" w:name="_Toc215082033"/>
      <w:bookmarkStart w:id="3099" w:name="_Toc215087768"/>
      <w:bookmarkStart w:id="3100" w:name="_Toc215088022"/>
      <w:r>
        <w:rPr>
          <w:rtl/>
        </w:rPr>
        <w:t>שר המשפטים יריב לוין:</w:t>
      </w:r>
      <w:bookmarkEnd w:id="3097"/>
      <w:bookmarkEnd w:id="3098"/>
      <w:bookmarkEnd w:id="3099"/>
      <w:bookmarkEnd w:id="3100"/>
      <w:r w:rsidRPr="00C5103B">
        <w:rPr>
          <w:rStyle w:val="TagStyle"/>
          <w:rtl/>
        </w:rPr>
        <w:t xml:space="preserve"> &lt;&lt; דובר &gt;&gt;</w:t>
      </w:r>
      <w:r>
        <w:rPr>
          <w:rtl/>
        </w:rPr>
        <w:t xml:space="preserve"> </w:t>
      </w:r>
      <w:bookmarkEnd w:id="3096"/>
    </w:p>
    <w:p w:rsidR="00765BAC" w:rsidRDefault="00765BAC" w:rsidP="00732168">
      <w:pPr>
        <w:pStyle w:val="KeepWithNext"/>
        <w:rPr>
          <w:rtl/>
        </w:rPr>
      </w:pPr>
    </w:p>
    <w:p w:rsidR="00765BAC" w:rsidRDefault="00765BAC" w:rsidP="00424E73">
      <w:pPr>
        <w:rPr>
          <w:rtl/>
        </w:rPr>
      </w:pPr>
      <w:bookmarkStart w:id="3101" w:name="_ETM_Q14_242000"/>
      <w:bookmarkStart w:id="3102" w:name="_ETM_Q14_263440"/>
      <w:bookmarkEnd w:id="3101"/>
      <w:bookmarkEnd w:id="3102"/>
      <w:r>
        <w:rPr>
          <w:rFonts w:hint="eastAsia"/>
          <w:rtl/>
        </w:rPr>
        <w:t>תודה</w:t>
      </w:r>
      <w:r>
        <w:rPr>
          <w:rtl/>
        </w:rPr>
        <w:t xml:space="preserve"> רבה, אדוני היושב</w:t>
      </w:r>
      <w:r>
        <w:rPr>
          <w:rFonts w:hint="cs"/>
          <w:rtl/>
        </w:rPr>
        <w:t>-</w:t>
      </w:r>
      <w:r>
        <w:rPr>
          <w:rtl/>
        </w:rPr>
        <w:t>ראש, אדוני השר, חברות וחברי הכנסת</w:t>
      </w:r>
      <w:bookmarkStart w:id="3103" w:name="_ETM_Q14_269319"/>
      <w:bookmarkEnd w:id="3103"/>
      <w:r>
        <w:rPr>
          <w:rFonts w:hint="cs"/>
          <w:rtl/>
        </w:rPr>
        <w:t>,</w:t>
      </w:r>
      <w:r>
        <w:rPr>
          <w:rtl/>
        </w:rPr>
        <w:t xml:space="preserve"> </w:t>
      </w:r>
      <w:bookmarkStart w:id="3104" w:name="_ETM_Q14_271360"/>
      <w:bookmarkEnd w:id="3104"/>
      <w:r>
        <w:rPr>
          <w:rtl/>
        </w:rPr>
        <w:t xml:space="preserve">חברת הכנסת פנינה תמנו, אני מוכרח לומר, שמעתי את הדברים </w:t>
      </w:r>
      <w:bookmarkStart w:id="3105" w:name="_ETM_Q14_275803"/>
      <w:bookmarkEnd w:id="3105"/>
      <w:r>
        <w:rPr>
          <w:rtl/>
        </w:rPr>
        <w:t xml:space="preserve">שלך ואני מתפלא, ממש מתפלא. את אמרת כאן מעל הדוכן </w:t>
      </w:r>
      <w:bookmarkStart w:id="3106" w:name="_ETM_Q14_280246"/>
      <w:bookmarkEnd w:id="3106"/>
      <w:r>
        <w:rPr>
          <w:rtl/>
        </w:rPr>
        <w:t xml:space="preserve">שמאז שנת </w:t>
      </w:r>
      <w:r>
        <w:rPr>
          <w:rFonts w:hint="cs"/>
          <w:rtl/>
        </w:rPr>
        <w:t>2018</w:t>
      </w:r>
      <w:r>
        <w:rPr>
          <w:rtl/>
        </w:rPr>
        <w:t xml:space="preserve"> את מנסה לקדם את הצעת </w:t>
      </w:r>
      <w:bookmarkStart w:id="3107" w:name="_ETM_Q14_284689"/>
      <w:bookmarkEnd w:id="3107"/>
      <w:r>
        <w:rPr>
          <w:rtl/>
        </w:rPr>
        <w:t>החוק, וה</w:t>
      </w:r>
      <w:r>
        <w:rPr>
          <w:rFonts w:hint="cs"/>
          <w:rtl/>
        </w:rPr>
        <w:t>י</w:t>
      </w:r>
      <w:r>
        <w:rPr>
          <w:rtl/>
        </w:rPr>
        <w:t>נה באה ועדת שרים לחקיקה ואומרת לך</w:t>
      </w:r>
      <w:r>
        <w:rPr>
          <w:rFonts w:hint="cs"/>
          <w:rtl/>
        </w:rPr>
        <w:t>:</w:t>
      </w:r>
      <w:r>
        <w:rPr>
          <w:rtl/>
        </w:rPr>
        <w:t xml:space="preserve"> אנחנו רוצים </w:t>
      </w:r>
      <w:bookmarkStart w:id="3108" w:name="_ETM_Q14_289132"/>
      <w:bookmarkEnd w:id="3108"/>
      <w:r>
        <w:rPr>
          <w:rtl/>
        </w:rPr>
        <w:t xml:space="preserve">לבחון את הדבר הזה לעומק בצורה רצינית, מסודרת, מבקשים שבועיים </w:t>
      </w:r>
      <w:bookmarkStart w:id="3109" w:name="_ETM_Q14_293575"/>
      <w:bookmarkEnd w:id="3109"/>
      <w:r>
        <w:rPr>
          <w:rtl/>
        </w:rPr>
        <w:t>דחייה, שבועיים</w:t>
      </w:r>
      <w:r>
        <w:rPr>
          <w:rFonts w:hint="cs"/>
          <w:rtl/>
        </w:rPr>
        <w:t xml:space="preserve"> </w:t>
      </w:r>
      <w:bookmarkStart w:id="3110" w:name="_ETM_Q14_298970"/>
      <w:bookmarkEnd w:id="3110"/>
      <w:r>
        <w:rPr>
          <w:rFonts w:hint="cs"/>
          <w:rtl/>
        </w:rPr>
        <w:t xml:space="preserve">– </w:t>
      </w:r>
      <w:r>
        <w:rPr>
          <w:rtl/>
        </w:rPr>
        <w:t>ולא, ולא, ולא</w:t>
      </w:r>
      <w:r>
        <w:rPr>
          <w:rFonts w:hint="cs"/>
          <w:rtl/>
        </w:rPr>
        <w:t>.</w:t>
      </w:r>
    </w:p>
    <w:p w:rsidR="00765BAC" w:rsidRDefault="00765BAC" w:rsidP="00732168">
      <w:pPr>
        <w:rPr>
          <w:rtl/>
        </w:rPr>
      </w:pPr>
    </w:p>
    <w:p w:rsidR="00765BAC" w:rsidRDefault="00765BAC" w:rsidP="00732168">
      <w:pPr>
        <w:pStyle w:val="af5"/>
        <w:rPr>
          <w:rtl/>
        </w:rPr>
      </w:pPr>
      <w:bookmarkStart w:id="3111" w:name="ET_speaker_5115_15"/>
      <w:bookmarkStart w:id="3112" w:name="ET_interruption_פנינה_תמנו_כחול_לב_16"/>
      <w:r w:rsidRPr="00D6476D">
        <w:rPr>
          <w:rStyle w:val="TagStyle"/>
          <w:rtl/>
        </w:rPr>
        <w:t xml:space="preserve"> &lt;&lt; קריאה &gt;&gt; </w:t>
      </w:r>
      <w:r>
        <w:rPr>
          <w:rtl/>
        </w:rPr>
        <w:t>פנינה תמנו (כחול לבן – המחנה הממלכתי):</w:t>
      </w:r>
      <w:r w:rsidRPr="00D6476D">
        <w:rPr>
          <w:rStyle w:val="TagStyle"/>
          <w:rtl/>
        </w:rPr>
        <w:t xml:space="preserve"> &lt;&lt; קריאה &gt;&gt; </w:t>
      </w:r>
      <w:r>
        <w:rPr>
          <w:rtl/>
        </w:rPr>
        <w:t xml:space="preserve">   </w:t>
      </w:r>
      <w:bookmarkEnd w:id="3111"/>
    </w:p>
    <w:bookmarkEnd w:id="3112"/>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 -</w:t>
      </w:r>
    </w:p>
    <w:p w:rsidR="00765BAC" w:rsidRDefault="00765BAC" w:rsidP="00732168">
      <w:pPr>
        <w:rPr>
          <w:rtl/>
          <w:lang w:eastAsia="he-IL"/>
        </w:rPr>
      </w:pPr>
    </w:p>
    <w:p w:rsidR="00765BAC" w:rsidRDefault="00765BAC" w:rsidP="00732168">
      <w:pPr>
        <w:pStyle w:val="-"/>
        <w:keepNext/>
        <w:rPr>
          <w:rtl/>
        </w:rPr>
      </w:pPr>
      <w:r w:rsidRPr="00C5103B">
        <w:rPr>
          <w:rStyle w:val="TagStyle"/>
          <w:rtl/>
        </w:rPr>
        <w:t xml:space="preserve">&lt;&lt; דובר_המשך &gt;&gt; </w:t>
      </w:r>
      <w:r>
        <w:rPr>
          <w:rtl/>
        </w:rPr>
        <w:t>שר המשפטים יריב לוין:</w:t>
      </w:r>
      <w:r w:rsidRPr="00C5103B">
        <w:rPr>
          <w:rStyle w:val="TagStyle"/>
          <w:rtl/>
        </w:rPr>
        <w:t xml:space="preserve"> &lt;&lt; דובר_המשך &gt;&gt;</w:t>
      </w:r>
      <w:r>
        <w:rPr>
          <w:rtl/>
        </w:rPr>
        <w:t xml:space="preserve"> </w:t>
      </w:r>
    </w:p>
    <w:p w:rsidR="00765BAC" w:rsidRPr="00D6476D" w:rsidRDefault="00765BAC" w:rsidP="00732168">
      <w:pPr>
        <w:rPr>
          <w:rtl/>
          <w:lang w:eastAsia="he-IL"/>
        </w:rPr>
      </w:pPr>
    </w:p>
    <w:p w:rsidR="00765BAC" w:rsidRDefault="00765BAC" w:rsidP="00732168">
      <w:pPr>
        <w:rPr>
          <w:rtl/>
        </w:rPr>
      </w:pPr>
      <w:r>
        <w:rPr>
          <w:rtl/>
        </w:rPr>
        <w:t xml:space="preserve"> ואז, אדוני היושב</w:t>
      </w:r>
      <w:r>
        <w:rPr>
          <w:rFonts w:hint="cs"/>
          <w:rtl/>
        </w:rPr>
        <w:t>-</w:t>
      </w:r>
      <w:r>
        <w:rPr>
          <w:rtl/>
        </w:rPr>
        <w:t>ראש, התמי</w:t>
      </w:r>
      <w:r>
        <w:rPr>
          <w:rFonts w:hint="cs"/>
          <w:rtl/>
        </w:rPr>
        <w:t>ה</w:t>
      </w:r>
      <w:r>
        <w:rPr>
          <w:rtl/>
        </w:rPr>
        <w:t xml:space="preserve">ה שלי אפילו </w:t>
      </w:r>
      <w:bookmarkStart w:id="3113" w:name="_ETM_Q14_303705"/>
      <w:bookmarkEnd w:id="3113"/>
      <w:r>
        <w:rPr>
          <w:rtl/>
        </w:rPr>
        <w:t xml:space="preserve">גדלה עוד יותר </w:t>
      </w:r>
      <w:bookmarkStart w:id="3114" w:name="_ETM_Q14_309119"/>
      <w:bookmarkEnd w:id="3114"/>
      <w:r>
        <w:rPr>
          <w:rtl/>
        </w:rPr>
        <w:t>כי אני נזכרתי</w:t>
      </w:r>
      <w:r>
        <w:rPr>
          <w:rFonts w:hint="cs"/>
          <w:rtl/>
        </w:rPr>
        <w:t xml:space="preserve"> –</w:t>
      </w:r>
      <w:r>
        <w:rPr>
          <w:rtl/>
        </w:rPr>
        <w:t xml:space="preserve"> א</w:t>
      </w:r>
      <w:r>
        <w:rPr>
          <w:rFonts w:hint="cs"/>
          <w:rtl/>
        </w:rPr>
        <w:t>ו</w:t>
      </w:r>
      <w:r>
        <w:rPr>
          <w:rtl/>
        </w:rPr>
        <w:t xml:space="preserve">מנם כבר עברו כמה שנים, </w:t>
      </w:r>
      <w:bookmarkStart w:id="3115" w:name="_ETM_Q14_312999"/>
      <w:bookmarkEnd w:id="3115"/>
      <w:r>
        <w:rPr>
          <w:rtl/>
        </w:rPr>
        <w:t>אבל זה לא היה כל</w:t>
      </w:r>
      <w:r>
        <w:rPr>
          <w:rFonts w:hint="cs"/>
          <w:rtl/>
        </w:rPr>
        <w:t xml:space="preserve"> </w:t>
      </w:r>
      <w:r>
        <w:rPr>
          <w:rtl/>
        </w:rPr>
        <w:t>כך מזמן</w:t>
      </w:r>
      <w:r>
        <w:rPr>
          <w:rFonts w:hint="cs"/>
          <w:rtl/>
        </w:rPr>
        <w:t xml:space="preserve"> –</w:t>
      </w:r>
      <w:r>
        <w:rPr>
          <w:rtl/>
        </w:rPr>
        <w:t xml:space="preserve"> זכרתי שאתה </w:t>
      </w:r>
      <w:bookmarkStart w:id="3116" w:name="_ETM_Q14_316879"/>
      <w:bookmarkEnd w:id="3116"/>
      <w:r>
        <w:rPr>
          <w:rtl/>
        </w:rPr>
        <w:t>ואני ישבנו פה בספסלים האלה</w:t>
      </w:r>
      <w:r>
        <w:rPr>
          <w:rFonts w:hint="cs"/>
          <w:rtl/>
        </w:rPr>
        <w:t>,</w:t>
      </w:r>
      <w:r>
        <w:rPr>
          <w:rtl/>
        </w:rPr>
        <w:t xml:space="preserve"> </w:t>
      </w:r>
      <w:bookmarkStart w:id="3117" w:name="_ETM_Q14_321538"/>
      <w:bookmarkEnd w:id="3117"/>
      <w:r>
        <w:rPr>
          <w:rtl/>
        </w:rPr>
        <w:t xml:space="preserve">ואם אני זוכר נכון, חברת הכנסת תמנו </w:t>
      </w:r>
      <w:bookmarkStart w:id="3118" w:name="_ETM_Q14_326020"/>
      <w:bookmarkEnd w:id="3118"/>
      <w:r>
        <w:rPr>
          <w:rtl/>
        </w:rPr>
        <w:t>ישבה אז במעגל הזה</w:t>
      </w:r>
      <w:r>
        <w:rPr>
          <w:rFonts w:hint="cs"/>
          <w:rtl/>
        </w:rPr>
        <w:t>,</w:t>
      </w:r>
      <w:r>
        <w:rPr>
          <w:rtl/>
        </w:rPr>
        <w:t xml:space="preserve"> הפנימי</w:t>
      </w:r>
      <w:r>
        <w:rPr>
          <w:rFonts w:hint="cs"/>
          <w:rtl/>
        </w:rPr>
        <w:t>,</w:t>
      </w:r>
      <w:r>
        <w:rPr>
          <w:rtl/>
        </w:rPr>
        <w:t xml:space="preserve"> של שרי הממשלה</w:t>
      </w:r>
      <w:r>
        <w:rPr>
          <w:rFonts w:hint="cs"/>
          <w:rtl/>
        </w:rPr>
        <w:t xml:space="preserve"> - -</w:t>
      </w:r>
    </w:p>
    <w:p w:rsidR="00765BAC" w:rsidRDefault="00765BAC" w:rsidP="00732168">
      <w:pPr>
        <w:rPr>
          <w:rtl/>
        </w:rPr>
      </w:pPr>
    </w:p>
    <w:p w:rsidR="00765BAC" w:rsidRDefault="00765BAC" w:rsidP="00732168">
      <w:pPr>
        <w:pStyle w:val="af6"/>
        <w:keepNext/>
        <w:rPr>
          <w:rtl/>
        </w:rPr>
      </w:pPr>
      <w:r w:rsidRPr="00C5103B">
        <w:rPr>
          <w:rStyle w:val="TagStyle"/>
          <w:rtl/>
        </w:rPr>
        <w:t xml:space="preserve"> &lt;&lt; יור &gt;&gt; </w:t>
      </w:r>
      <w:r>
        <w:rPr>
          <w:rtl/>
        </w:rPr>
        <w:t>היו"ר יעקב מרגי:</w:t>
      </w:r>
      <w:r w:rsidRPr="00C5103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tl/>
        </w:rPr>
        <w:t>העלית חיו</w:t>
      </w:r>
      <w:r>
        <w:rPr>
          <w:rFonts w:hint="cs"/>
          <w:rtl/>
        </w:rPr>
        <w:t>ך</w:t>
      </w:r>
      <w:r>
        <w:rPr>
          <w:rtl/>
        </w:rPr>
        <w:t xml:space="preserve"> </w:t>
      </w:r>
      <w:bookmarkStart w:id="3119" w:name="_ETM_Q14_330114"/>
      <w:bookmarkEnd w:id="3119"/>
      <w:r>
        <w:rPr>
          <w:rFonts w:hint="cs"/>
          <w:rtl/>
        </w:rPr>
        <w:t xml:space="preserve">על </w:t>
      </w:r>
      <w:r>
        <w:rPr>
          <w:rtl/>
        </w:rPr>
        <w:t>פני</w:t>
      </w:r>
      <w:r>
        <w:rPr>
          <w:rFonts w:hint="cs"/>
          <w:rtl/>
        </w:rPr>
        <w:t xml:space="preserve"> חברי - - </w:t>
      </w:r>
      <w:bookmarkStart w:id="3120" w:name="_ETM_Q14_331000"/>
      <w:bookmarkEnd w:id="3120"/>
      <w:r>
        <w:rPr>
          <w:rFonts w:hint="cs"/>
          <w:rtl/>
        </w:rPr>
        <w:t>-</w:t>
      </w:r>
    </w:p>
    <w:p w:rsidR="00765BAC" w:rsidRDefault="00765BAC" w:rsidP="00732168">
      <w:pPr>
        <w:rPr>
          <w:rtl/>
        </w:rPr>
      </w:pPr>
    </w:p>
    <w:p w:rsidR="00765BAC" w:rsidRDefault="00765BAC" w:rsidP="00732168">
      <w:pPr>
        <w:pStyle w:val="-"/>
        <w:keepNext/>
        <w:rPr>
          <w:rtl/>
        </w:rPr>
      </w:pPr>
      <w:bookmarkStart w:id="3121" w:name="ET_speakercontinue_6682_8"/>
      <w:r w:rsidRPr="00C5103B">
        <w:rPr>
          <w:rStyle w:val="TagStyle"/>
          <w:rtl/>
        </w:rPr>
        <w:t xml:space="preserve"> &lt;&lt; דובר_המשך &gt;&gt; </w:t>
      </w:r>
      <w:r>
        <w:rPr>
          <w:rtl/>
        </w:rPr>
        <w:t>שר המשפטים יריב לוין:</w:t>
      </w:r>
      <w:r w:rsidRPr="00C5103B">
        <w:rPr>
          <w:rStyle w:val="TagStyle"/>
          <w:rtl/>
        </w:rPr>
        <w:t xml:space="preserve"> &lt;&lt; דובר_המשך &gt;&gt;</w:t>
      </w:r>
      <w:r>
        <w:rPr>
          <w:rtl/>
        </w:rPr>
        <w:t xml:space="preserve"> </w:t>
      </w:r>
      <w:bookmarkEnd w:id="3121"/>
    </w:p>
    <w:p w:rsidR="00765BAC" w:rsidRDefault="00765BAC" w:rsidP="00732168">
      <w:pPr>
        <w:pStyle w:val="KeepWithNext"/>
        <w:rPr>
          <w:rtl/>
        </w:rPr>
      </w:pPr>
    </w:p>
    <w:p w:rsidR="00765BAC" w:rsidRDefault="00765BAC" w:rsidP="00732168">
      <w:pPr>
        <w:rPr>
          <w:rtl/>
        </w:rPr>
      </w:pPr>
      <w:bookmarkStart w:id="3122" w:name="_ETM_Q14_332000"/>
      <w:bookmarkEnd w:id="3122"/>
      <w:r>
        <w:rPr>
          <w:rFonts w:hint="cs"/>
          <w:rtl/>
        </w:rPr>
        <w:t xml:space="preserve"> - - </w:t>
      </w:r>
      <w:r>
        <w:rPr>
          <w:rtl/>
        </w:rPr>
        <w:t>של שרי הממשלה</w:t>
      </w:r>
      <w:r>
        <w:rPr>
          <w:rFonts w:hint="cs"/>
          <w:rtl/>
        </w:rPr>
        <w:t xml:space="preserve"> - -</w:t>
      </w:r>
    </w:p>
    <w:p w:rsidR="00765BAC" w:rsidRDefault="00765BAC" w:rsidP="00732168">
      <w:pPr>
        <w:rPr>
          <w:rtl/>
        </w:rPr>
      </w:pPr>
      <w:bookmarkStart w:id="3123" w:name="_ETM_Q14_330000"/>
      <w:bookmarkEnd w:id="3123"/>
    </w:p>
    <w:p w:rsidR="00765BAC" w:rsidRDefault="00765BAC" w:rsidP="00732168">
      <w:pPr>
        <w:pStyle w:val="af6"/>
        <w:keepNext/>
        <w:rPr>
          <w:rtl/>
        </w:rPr>
      </w:pPr>
      <w:r w:rsidRPr="00C5103B">
        <w:rPr>
          <w:rStyle w:val="TagStyle"/>
          <w:rtl/>
        </w:rPr>
        <w:t xml:space="preserve"> &lt;&lt; יור &gt;&gt; </w:t>
      </w:r>
      <w:r>
        <w:rPr>
          <w:rtl/>
        </w:rPr>
        <w:t>היו"ר יעקב מרגי:</w:t>
      </w:r>
      <w:r w:rsidRPr="00C5103B">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3124" w:name="_ETM_Q14_329000"/>
      <w:bookmarkEnd w:id="3124"/>
      <w:r>
        <w:rPr>
          <w:rtl/>
        </w:rPr>
        <w:t xml:space="preserve">היא הייתה שרה. </w:t>
      </w:r>
    </w:p>
    <w:p w:rsidR="00765BAC" w:rsidRDefault="00765BAC" w:rsidP="00732168">
      <w:pPr>
        <w:rPr>
          <w:rtl/>
        </w:rPr>
      </w:pPr>
      <w:bookmarkStart w:id="3125" w:name="_ETM_Q14_333000"/>
      <w:bookmarkEnd w:id="3125"/>
    </w:p>
    <w:p w:rsidR="00765BAC" w:rsidRDefault="00765BAC" w:rsidP="00732168">
      <w:pPr>
        <w:pStyle w:val="-"/>
        <w:keepNext/>
        <w:rPr>
          <w:rtl/>
        </w:rPr>
      </w:pPr>
      <w:bookmarkStart w:id="3126" w:name="ET_speakercontinue_6682_10"/>
      <w:r w:rsidRPr="00C5103B">
        <w:rPr>
          <w:rStyle w:val="TagStyle"/>
          <w:rtl/>
        </w:rPr>
        <w:t xml:space="preserve"> &lt;&lt; דובר_המשך &gt;&gt; </w:t>
      </w:r>
      <w:r>
        <w:rPr>
          <w:rtl/>
        </w:rPr>
        <w:t>שר המשפטים יריב לוין:</w:t>
      </w:r>
      <w:r w:rsidRPr="00C5103B">
        <w:rPr>
          <w:rStyle w:val="TagStyle"/>
          <w:rtl/>
        </w:rPr>
        <w:t xml:space="preserve"> &lt;&lt; דובר_המשך &gt;&gt;</w:t>
      </w:r>
      <w:r>
        <w:rPr>
          <w:rtl/>
        </w:rPr>
        <w:t xml:space="preserve"> </w:t>
      </w:r>
      <w:bookmarkEnd w:id="3126"/>
    </w:p>
    <w:p w:rsidR="00765BAC" w:rsidRDefault="00765BAC" w:rsidP="00732168">
      <w:pPr>
        <w:pStyle w:val="KeepWithNext"/>
        <w:rPr>
          <w:rtl/>
        </w:rPr>
      </w:pPr>
    </w:p>
    <w:p w:rsidR="00765BAC" w:rsidRDefault="00765BAC" w:rsidP="00732168">
      <w:pPr>
        <w:rPr>
          <w:rtl/>
        </w:rPr>
      </w:pPr>
      <w:bookmarkStart w:id="3127" w:name="_ETM_Q14_334000"/>
      <w:bookmarkEnd w:id="3127"/>
      <w:r>
        <w:rPr>
          <w:rFonts w:hint="cs"/>
          <w:rtl/>
        </w:rPr>
        <w:t xml:space="preserve">- - </w:t>
      </w:r>
      <w:r>
        <w:rPr>
          <w:rtl/>
        </w:rPr>
        <w:t>והייתה שרה בממשלה</w:t>
      </w:r>
      <w:r>
        <w:rPr>
          <w:rFonts w:hint="cs"/>
          <w:rtl/>
        </w:rPr>
        <w:t>.</w:t>
      </w:r>
      <w:r>
        <w:rPr>
          <w:rtl/>
        </w:rPr>
        <w:t xml:space="preserve"> </w:t>
      </w:r>
      <w:bookmarkStart w:id="3128" w:name="_ETM_Q14_334209"/>
      <w:bookmarkEnd w:id="3128"/>
      <w:r>
        <w:rPr>
          <w:rtl/>
        </w:rPr>
        <w:t>זאת אומרת, לא רק שמ</w:t>
      </w:r>
      <w:r>
        <w:rPr>
          <w:rFonts w:hint="cs"/>
          <w:rtl/>
        </w:rPr>
        <w:t>שנת 2018 ה</w:t>
      </w:r>
      <w:r>
        <w:rPr>
          <w:rtl/>
        </w:rPr>
        <w:t xml:space="preserve">דבר </w:t>
      </w:r>
      <w:bookmarkStart w:id="3129" w:name="_ETM_Q14_338304"/>
      <w:bookmarkEnd w:id="3129"/>
      <w:r>
        <w:rPr>
          <w:rtl/>
        </w:rPr>
        <w:t xml:space="preserve">הזה לא </w:t>
      </w:r>
      <w:r>
        <w:rPr>
          <w:rFonts w:hint="cs"/>
          <w:rtl/>
        </w:rPr>
        <w:t>ה</w:t>
      </w:r>
      <w:r>
        <w:rPr>
          <w:rtl/>
        </w:rPr>
        <w:t>תקדם כי מנעו ממך</w:t>
      </w:r>
      <w:r>
        <w:rPr>
          <w:rFonts w:hint="cs"/>
          <w:rtl/>
        </w:rPr>
        <w:t>,</w:t>
      </w:r>
      <w:r>
        <w:rPr>
          <w:rtl/>
        </w:rPr>
        <w:t xml:space="preserve"> </w:t>
      </w:r>
      <w:bookmarkStart w:id="3130" w:name="_ETM_Q14_344440"/>
      <w:bookmarkEnd w:id="3130"/>
      <w:r>
        <w:rPr>
          <w:rtl/>
        </w:rPr>
        <w:t>אלא שאת ישבת כאן כשרה בממשלה במשך</w:t>
      </w:r>
      <w:r>
        <w:rPr>
          <w:rFonts w:hint="cs"/>
          <w:rtl/>
        </w:rPr>
        <w:t xml:space="preserve"> </w:t>
      </w:r>
      <w:r>
        <w:rPr>
          <w:rFonts w:hint="eastAsia"/>
          <w:rtl/>
        </w:rPr>
        <w:t>–</w:t>
      </w:r>
      <w:r>
        <w:rPr>
          <w:rtl/>
        </w:rPr>
        <w:t xml:space="preserve"> א</w:t>
      </w:r>
      <w:r>
        <w:rPr>
          <w:rFonts w:hint="cs"/>
          <w:rtl/>
        </w:rPr>
        <w:t>ו</w:t>
      </w:r>
      <w:r>
        <w:rPr>
          <w:rtl/>
        </w:rPr>
        <w:t xml:space="preserve">מנם זה נכון </w:t>
      </w:r>
      <w:bookmarkStart w:id="3131" w:name="_ETM_Q14_349680"/>
      <w:bookmarkEnd w:id="3131"/>
      <w:r>
        <w:rPr>
          <w:rtl/>
        </w:rPr>
        <w:t>שאת הממשלה הרעה שהקמתם</w:t>
      </w:r>
      <w:r>
        <w:rPr>
          <w:rFonts w:hint="cs"/>
          <w:rtl/>
        </w:rPr>
        <w:t xml:space="preserve"> אז</w:t>
      </w:r>
      <w:r>
        <w:rPr>
          <w:rtl/>
        </w:rPr>
        <w:t xml:space="preserve"> הצלחנו להפיל די מהר, אבל </w:t>
      </w:r>
      <w:bookmarkStart w:id="3132" w:name="_ETM_Q14_354919"/>
      <w:bookmarkEnd w:id="3132"/>
      <w:r>
        <w:rPr>
          <w:rtl/>
        </w:rPr>
        <w:t>בכל אופן הייתה לכם שנה שלמה של עבודה</w:t>
      </w:r>
      <w:r>
        <w:rPr>
          <w:rFonts w:hint="cs"/>
          <w:rtl/>
        </w:rPr>
        <w:t>.</w:t>
      </w:r>
    </w:p>
    <w:p w:rsidR="00765BAC" w:rsidRDefault="00765BAC" w:rsidP="00732168">
      <w:pPr>
        <w:rPr>
          <w:rtl/>
        </w:rPr>
      </w:pPr>
    </w:p>
    <w:p w:rsidR="00765BAC" w:rsidRDefault="00765BAC" w:rsidP="00732168">
      <w:pPr>
        <w:pStyle w:val="af5"/>
        <w:rPr>
          <w:rtl/>
        </w:rPr>
      </w:pPr>
      <w:r w:rsidRPr="00D6476D">
        <w:rPr>
          <w:rStyle w:val="TagStyle"/>
          <w:rtl/>
        </w:rPr>
        <w:t xml:space="preserve"> &lt;&lt; קריאה &gt;&gt; </w:t>
      </w:r>
      <w:r>
        <w:rPr>
          <w:rtl/>
        </w:rPr>
        <w:t>פנינה תמנו (כחול לבן – המחנה הממלכתי):</w:t>
      </w:r>
      <w:r w:rsidRPr="00D6476D">
        <w:rPr>
          <w:rStyle w:val="TagStyle"/>
          <w:rtl/>
        </w:rPr>
        <w:t xml:space="preserve"> &lt;&lt; קריאה &gt;&gt; </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 -</w:t>
      </w:r>
    </w:p>
    <w:p w:rsidR="00765BAC" w:rsidRDefault="00765BAC" w:rsidP="00732168">
      <w:pPr>
        <w:rPr>
          <w:rtl/>
          <w:lang w:eastAsia="he-IL"/>
        </w:rPr>
      </w:pPr>
    </w:p>
    <w:p w:rsidR="00765BAC" w:rsidRDefault="00765BAC" w:rsidP="00732168">
      <w:pPr>
        <w:pStyle w:val="-"/>
        <w:keepNext/>
        <w:rPr>
          <w:rtl/>
        </w:rPr>
      </w:pPr>
      <w:r w:rsidRPr="00C5103B">
        <w:rPr>
          <w:rStyle w:val="TagStyle"/>
          <w:rtl/>
        </w:rPr>
        <w:t xml:space="preserve">&lt;&lt; דובר_המשך &gt;&gt; </w:t>
      </w:r>
      <w:r>
        <w:rPr>
          <w:rtl/>
        </w:rPr>
        <w:t>שר המשפטים יריב לוין:</w:t>
      </w:r>
      <w:r w:rsidRPr="00C5103B">
        <w:rPr>
          <w:rStyle w:val="TagStyle"/>
          <w:rtl/>
        </w:rPr>
        <w:t xml:space="preserve"> &lt;&lt; דובר_המשך &gt;&gt;</w:t>
      </w:r>
      <w:r>
        <w:rPr>
          <w:rtl/>
        </w:rPr>
        <w:t xml:space="preserve"> </w:t>
      </w:r>
    </w:p>
    <w:p w:rsidR="00765BAC" w:rsidRDefault="00765BAC" w:rsidP="00732168">
      <w:pPr>
        <w:rPr>
          <w:rtl/>
        </w:rPr>
      </w:pPr>
    </w:p>
    <w:p w:rsidR="00765BAC" w:rsidRDefault="00765BAC" w:rsidP="00732168">
      <w:pPr>
        <w:rPr>
          <w:rtl/>
        </w:rPr>
      </w:pPr>
      <w:r>
        <w:rPr>
          <w:rtl/>
        </w:rPr>
        <w:t xml:space="preserve"> </w:t>
      </w:r>
      <w:bookmarkStart w:id="3133" w:name="_ETM_Q14_361508"/>
      <w:bookmarkEnd w:id="3133"/>
      <w:r>
        <w:rPr>
          <w:rtl/>
        </w:rPr>
        <w:t>ואני שואל</w:t>
      </w:r>
      <w:r>
        <w:rPr>
          <w:rFonts w:hint="cs"/>
          <w:rtl/>
        </w:rPr>
        <w:t>:</w:t>
      </w:r>
      <w:r>
        <w:rPr>
          <w:rtl/>
        </w:rPr>
        <w:t xml:space="preserve"> אם זה כל</w:t>
      </w:r>
      <w:r>
        <w:rPr>
          <w:rFonts w:hint="cs"/>
          <w:rtl/>
        </w:rPr>
        <w:t xml:space="preserve"> </w:t>
      </w:r>
      <w:r>
        <w:rPr>
          <w:rtl/>
        </w:rPr>
        <w:t xml:space="preserve">כך דחוף, אם זה בלתי </w:t>
      </w:r>
      <w:bookmarkStart w:id="3134" w:name="_ETM_Q14_365239"/>
      <w:bookmarkEnd w:id="3134"/>
      <w:r>
        <w:rPr>
          <w:rtl/>
        </w:rPr>
        <w:t>ניתן להעלות על הדעת שאנחנו נחכה שבועיים</w:t>
      </w:r>
      <w:r>
        <w:rPr>
          <w:rFonts w:hint="cs"/>
          <w:rtl/>
        </w:rPr>
        <w:t>,</w:t>
      </w:r>
      <w:r>
        <w:rPr>
          <w:rtl/>
        </w:rPr>
        <w:t xml:space="preserve"> </w:t>
      </w:r>
      <w:bookmarkStart w:id="3135" w:name="_ETM_Q14_369570"/>
      <w:bookmarkEnd w:id="3135"/>
      <w:r>
        <w:rPr>
          <w:rtl/>
        </w:rPr>
        <w:t xml:space="preserve">איך יכול להיות </w:t>
      </w:r>
      <w:bookmarkStart w:id="3136" w:name="_ETM_Q14_372008"/>
      <w:bookmarkEnd w:id="3136"/>
      <w:r>
        <w:rPr>
          <w:rtl/>
        </w:rPr>
        <w:t>שלא טיפלת בזה שנה שלמה</w:t>
      </w:r>
      <w:r>
        <w:rPr>
          <w:rFonts w:hint="cs"/>
          <w:rtl/>
        </w:rPr>
        <w:t>?</w:t>
      </w:r>
      <w:bookmarkStart w:id="3137" w:name="_ETM_Q14_375080"/>
      <w:bookmarkEnd w:id="3137"/>
      <w:r>
        <w:rPr>
          <w:rFonts w:hint="cs"/>
          <w:rtl/>
        </w:rPr>
        <w:t xml:space="preserve"> </w:t>
      </w:r>
      <w:bookmarkStart w:id="3138" w:name="_ETM_Q14_375000"/>
      <w:bookmarkEnd w:id="3138"/>
      <w:r>
        <w:rPr>
          <w:rtl/>
        </w:rPr>
        <w:t>אני גם רוצה להזכיר</w:t>
      </w:r>
      <w:r>
        <w:rPr>
          <w:rFonts w:hint="cs"/>
          <w:rtl/>
        </w:rPr>
        <w:t>:</w:t>
      </w:r>
      <w:r>
        <w:rPr>
          <w:rtl/>
        </w:rPr>
        <w:t xml:space="preserve"> הייתה לכם קואליציה, חברת הכנסת תמנו, </w:t>
      </w:r>
      <w:bookmarkStart w:id="3139" w:name="_ETM_Q14_379260"/>
      <w:bookmarkEnd w:id="3139"/>
      <w:r>
        <w:rPr>
          <w:rtl/>
        </w:rPr>
        <w:t xml:space="preserve">שביום טוב נשענה על חודו של </w:t>
      </w:r>
      <w:r>
        <w:rPr>
          <w:rFonts w:hint="cs"/>
          <w:rtl/>
        </w:rPr>
        <w:t>קו</w:t>
      </w:r>
      <w:r>
        <w:rPr>
          <w:rtl/>
        </w:rPr>
        <w:t xml:space="preserve">ל. </w:t>
      </w:r>
      <w:bookmarkStart w:id="3140" w:name="_ETM_Q14_384250"/>
      <w:bookmarkEnd w:id="3140"/>
      <w:r>
        <w:rPr>
          <w:rtl/>
        </w:rPr>
        <w:t xml:space="preserve">זאת אומרת שהכוח שהיה לך כדי לדאוג שהדבר הזה יקרה </w:t>
      </w:r>
      <w:bookmarkStart w:id="3141" w:name="_ETM_Q14_390100"/>
      <w:bookmarkEnd w:id="3141"/>
      <w:r>
        <w:rPr>
          <w:rtl/>
        </w:rPr>
        <w:t xml:space="preserve">היה כוח כמעט בלתי מוגבל. </w:t>
      </w:r>
      <w:bookmarkStart w:id="3142" w:name="_ETM_Q14_393169"/>
      <w:bookmarkEnd w:id="3142"/>
      <w:r>
        <w:rPr>
          <w:rtl/>
        </w:rPr>
        <w:t>ואני שואל למה זה לא קרה.</w:t>
      </w:r>
    </w:p>
    <w:p w:rsidR="00765BAC" w:rsidRDefault="00765BAC" w:rsidP="00732168">
      <w:pPr>
        <w:rPr>
          <w:rtl/>
        </w:rPr>
      </w:pPr>
      <w:bookmarkStart w:id="3143" w:name="_ETM_Q14_394000"/>
      <w:bookmarkEnd w:id="3143"/>
    </w:p>
    <w:p w:rsidR="00765BAC" w:rsidRDefault="00765BAC" w:rsidP="00732168">
      <w:pPr>
        <w:rPr>
          <w:rtl/>
        </w:rPr>
      </w:pPr>
      <w:bookmarkStart w:id="3144" w:name="_ETM_Q14_395000"/>
      <w:bookmarkEnd w:id="3144"/>
      <w:r>
        <w:rPr>
          <w:rtl/>
        </w:rPr>
        <w:t xml:space="preserve">עכשיו, אני חייב לומר </w:t>
      </w:r>
      <w:bookmarkStart w:id="3145" w:name="_ETM_Q14_396413"/>
      <w:bookmarkEnd w:id="3145"/>
      <w:r>
        <w:rPr>
          <w:rtl/>
        </w:rPr>
        <w:t xml:space="preserve">לזכותך, חברת הכנסת </w:t>
      </w:r>
      <w:r>
        <w:rPr>
          <w:rFonts w:hint="cs"/>
          <w:rtl/>
        </w:rPr>
        <w:t>ת</w:t>
      </w:r>
      <w:r>
        <w:rPr>
          <w:rtl/>
        </w:rPr>
        <w:t xml:space="preserve">מנו, אני חושב שאת עשית הרבה דברים </w:t>
      </w:r>
      <w:bookmarkStart w:id="3146" w:name="_ETM_Q14_399657"/>
      <w:bookmarkEnd w:id="3146"/>
      <w:r>
        <w:rPr>
          <w:rtl/>
        </w:rPr>
        <w:t xml:space="preserve">טובים וחשובים, את יודעת שיש לי אלייך הערכה גדולה, לא </w:t>
      </w:r>
      <w:bookmarkStart w:id="3147" w:name="_ETM_Q14_402901"/>
      <w:bookmarkEnd w:id="3147"/>
      <w:r>
        <w:rPr>
          <w:rtl/>
        </w:rPr>
        <w:t xml:space="preserve">משנה שיש בינינו חילוקי דעות, אבל יש לי אלייך באמת </w:t>
      </w:r>
      <w:bookmarkStart w:id="3148" w:name="_ETM_Q14_406145"/>
      <w:bookmarkEnd w:id="3148"/>
      <w:r>
        <w:rPr>
          <w:rtl/>
        </w:rPr>
        <w:t xml:space="preserve">הערכה. ולכן מהמקום </w:t>
      </w:r>
      <w:bookmarkStart w:id="3149" w:name="_ETM_Q14_409399"/>
      <w:bookmarkEnd w:id="3149"/>
      <w:r>
        <w:rPr>
          <w:rtl/>
        </w:rPr>
        <w:t xml:space="preserve">הזה אני שואל אותך, אני לא מבין, באמת לא מצליח </w:t>
      </w:r>
      <w:bookmarkStart w:id="3150" w:name="_ETM_Q14_413456"/>
      <w:bookmarkEnd w:id="3150"/>
      <w:r>
        <w:rPr>
          <w:rtl/>
        </w:rPr>
        <w:t>להבין מה המטרה</w:t>
      </w:r>
      <w:r>
        <w:rPr>
          <w:rFonts w:hint="cs"/>
          <w:rtl/>
        </w:rPr>
        <w:t>:</w:t>
      </w:r>
      <w:r>
        <w:rPr>
          <w:rtl/>
        </w:rPr>
        <w:t xml:space="preserve"> לשאת כאן איזה נאום</w:t>
      </w:r>
      <w:r>
        <w:rPr>
          <w:rFonts w:hint="cs"/>
          <w:rtl/>
        </w:rPr>
        <w:t>,</w:t>
      </w:r>
      <w:r>
        <w:rPr>
          <w:rtl/>
        </w:rPr>
        <w:t xml:space="preserve"> או המטרה היא </w:t>
      </w:r>
      <w:bookmarkStart w:id="3151" w:name="_ETM_Q14_417514"/>
      <w:bookmarkEnd w:id="3151"/>
      <w:r>
        <w:rPr>
          <w:rtl/>
        </w:rPr>
        <w:t>לנסות לקבל דבר ולעשות דבר נכון</w:t>
      </w:r>
      <w:r>
        <w:rPr>
          <w:rFonts w:hint="cs"/>
          <w:rtl/>
        </w:rPr>
        <w:t>,</w:t>
      </w:r>
      <w:r>
        <w:rPr>
          <w:rtl/>
        </w:rPr>
        <w:t xml:space="preserve"> ולתת פתרון לבעיה שאני </w:t>
      </w:r>
      <w:bookmarkStart w:id="3152" w:name="_ETM_Q14_421572"/>
      <w:bookmarkEnd w:id="3152"/>
      <w:r>
        <w:rPr>
          <w:rtl/>
        </w:rPr>
        <w:t xml:space="preserve">לא חולק </w:t>
      </w:r>
      <w:r>
        <w:rPr>
          <w:rFonts w:hint="cs"/>
          <w:rtl/>
        </w:rPr>
        <w:t xml:space="preserve">על כך </w:t>
      </w:r>
      <w:r>
        <w:rPr>
          <w:rtl/>
        </w:rPr>
        <w:t>שהיא נושא שצריך באמת לעסוק בו ולדון בו</w:t>
      </w:r>
      <w:r>
        <w:rPr>
          <w:rFonts w:hint="cs"/>
          <w:rtl/>
        </w:rPr>
        <w:t>.</w:t>
      </w:r>
      <w:bookmarkStart w:id="3153" w:name="_ETM_Q14_425949"/>
      <w:bookmarkEnd w:id="3153"/>
    </w:p>
    <w:p w:rsidR="00765BAC" w:rsidRDefault="00765BAC" w:rsidP="00732168">
      <w:pPr>
        <w:rPr>
          <w:rtl/>
        </w:rPr>
      </w:pPr>
    </w:p>
    <w:p w:rsidR="00765BAC" w:rsidRDefault="00765BAC" w:rsidP="00732168">
      <w:pPr>
        <w:rPr>
          <w:rtl/>
        </w:rPr>
      </w:pPr>
      <w:bookmarkStart w:id="3154" w:name="_ETM_Q14_425000"/>
      <w:bookmarkEnd w:id="3154"/>
      <w:r>
        <w:rPr>
          <w:rtl/>
        </w:rPr>
        <w:t>ולכן אני מתפלא על כך, אבל כמובן שאם את מתעקשת</w:t>
      </w:r>
      <w:r>
        <w:rPr>
          <w:rFonts w:hint="cs"/>
          <w:rtl/>
        </w:rPr>
        <w:t xml:space="preserve"> –</w:t>
      </w:r>
      <w:r>
        <w:rPr>
          <w:rtl/>
        </w:rPr>
        <w:t xml:space="preserve"> </w:t>
      </w:r>
      <w:bookmarkStart w:id="3155" w:name="_ETM_Q14_430189"/>
      <w:bookmarkEnd w:id="3155"/>
      <w:r>
        <w:rPr>
          <w:rtl/>
        </w:rPr>
        <w:t>לנו אין ברירה, אנחנו זקוקים לזמן מינימלי</w:t>
      </w:r>
      <w:r>
        <w:rPr>
          <w:rFonts w:hint="cs"/>
          <w:rtl/>
        </w:rPr>
        <w:t xml:space="preserve"> </w:t>
      </w:r>
      <w:r>
        <w:rPr>
          <w:rtl/>
        </w:rPr>
        <w:t xml:space="preserve">כדי לבדוק את </w:t>
      </w:r>
      <w:bookmarkStart w:id="3156" w:name="_ETM_Q14_434429"/>
      <w:bookmarkEnd w:id="3156"/>
      <w:r>
        <w:rPr>
          <w:rtl/>
        </w:rPr>
        <w:t xml:space="preserve">הדברים לעומק, ואם הדבר הזה לא מתאפשר, אז הממשלה תבקש </w:t>
      </w:r>
      <w:bookmarkStart w:id="3157" w:name="_ETM_Q14_438669"/>
      <w:bookmarkEnd w:id="3157"/>
      <w:r>
        <w:rPr>
          <w:rtl/>
        </w:rPr>
        <w:t>מהכנסת להצביע נגד הצעת החוק בלית ברירה.</w:t>
      </w:r>
    </w:p>
    <w:p w:rsidR="00765BAC" w:rsidRDefault="00765BAC" w:rsidP="00732168">
      <w:pPr>
        <w:rPr>
          <w:rtl/>
        </w:rPr>
      </w:pPr>
    </w:p>
    <w:p w:rsidR="00765BAC" w:rsidRDefault="00765BAC" w:rsidP="00732168">
      <w:pPr>
        <w:rPr>
          <w:rtl/>
        </w:rPr>
      </w:pPr>
      <w:bookmarkStart w:id="3158" w:name="_ETM_Q14_442000"/>
      <w:bookmarkEnd w:id="3158"/>
      <w:r>
        <w:rPr>
          <w:rtl/>
        </w:rPr>
        <w:t xml:space="preserve">עכשיו אני רוצה </w:t>
      </w:r>
      <w:bookmarkStart w:id="3159" w:name="_ETM_Q14_442909"/>
      <w:bookmarkEnd w:id="3159"/>
      <w:r>
        <w:rPr>
          <w:rtl/>
        </w:rPr>
        <w:t>לומר עוד דבר</w:t>
      </w:r>
      <w:r>
        <w:rPr>
          <w:rFonts w:hint="cs"/>
          <w:rtl/>
        </w:rPr>
        <w:t>.</w:t>
      </w:r>
      <w:r>
        <w:rPr>
          <w:rtl/>
        </w:rPr>
        <w:t xml:space="preserve"> אני חושב שהצעת החוק הזו נוגעת בבעיה </w:t>
      </w:r>
      <w:bookmarkStart w:id="3160" w:name="_ETM_Q14_447149"/>
      <w:bookmarkEnd w:id="3160"/>
      <w:r>
        <w:rPr>
          <w:rtl/>
        </w:rPr>
        <w:t xml:space="preserve">שהיא בעיה רוחבית, </w:t>
      </w:r>
      <w:bookmarkStart w:id="3161" w:name="_ETM_Q14_451609"/>
      <w:bookmarkEnd w:id="3161"/>
      <w:r>
        <w:rPr>
          <w:rtl/>
        </w:rPr>
        <w:t xml:space="preserve">והיא חורגת הרבה מעבר להצעת החוק עצמה. אני חושב שהרעיון </w:t>
      </w:r>
      <w:bookmarkStart w:id="3162" w:name="_ETM_Q14_456839"/>
      <w:bookmarkEnd w:id="3162"/>
      <w:r>
        <w:rPr>
          <w:rtl/>
        </w:rPr>
        <w:t xml:space="preserve">של הגדלת סכום הפיצויים בלא הוכחת נזק הוא בעיקרון רעיון </w:t>
      </w:r>
      <w:bookmarkStart w:id="3163" w:name="_ETM_Q14_462069"/>
      <w:bookmarkEnd w:id="3163"/>
      <w:r>
        <w:rPr>
          <w:rtl/>
        </w:rPr>
        <w:t>נכון</w:t>
      </w:r>
      <w:r>
        <w:rPr>
          <w:rFonts w:hint="cs"/>
          <w:rtl/>
        </w:rPr>
        <w:t>,</w:t>
      </w:r>
      <w:r>
        <w:rPr>
          <w:rtl/>
        </w:rPr>
        <w:t xml:space="preserve"> ולמען האמת הוא רעיון שצריך להרחיב אותו</w:t>
      </w:r>
      <w:r>
        <w:rPr>
          <w:rFonts w:hint="cs"/>
          <w:rtl/>
        </w:rPr>
        <w:t>,</w:t>
      </w:r>
      <w:r>
        <w:rPr>
          <w:rtl/>
        </w:rPr>
        <w:t xml:space="preserve"> והוא נכון </w:t>
      </w:r>
      <w:bookmarkStart w:id="3164" w:name="_ETM_Q14_467299"/>
      <w:bookmarkEnd w:id="3164"/>
      <w:r>
        <w:rPr>
          <w:rtl/>
        </w:rPr>
        <w:t>לא רק לנושא הזה.</w:t>
      </w:r>
      <w:r>
        <w:rPr>
          <w:rFonts w:hint="cs"/>
          <w:rtl/>
        </w:rPr>
        <w:t xml:space="preserve"> </w:t>
      </w:r>
      <w:bookmarkStart w:id="3165" w:name="_ETM_Q14_465000"/>
      <w:bookmarkEnd w:id="3165"/>
      <w:r>
        <w:rPr>
          <w:rtl/>
        </w:rPr>
        <w:t xml:space="preserve">אני חושב שנוצרה מציאות שבה בגלל </w:t>
      </w:r>
      <w:bookmarkStart w:id="3166" w:name="_ETM_Q14_472529"/>
      <w:bookmarkEnd w:id="3166"/>
      <w:r>
        <w:rPr>
          <w:rtl/>
        </w:rPr>
        <w:t xml:space="preserve">התמשכות ההליכים, יוקר ההליכים </w:t>
      </w:r>
      <w:proofErr w:type="spellStart"/>
      <w:r>
        <w:rPr>
          <w:rtl/>
        </w:rPr>
        <w:t>וכ</w:t>
      </w:r>
      <w:r>
        <w:rPr>
          <w:rFonts w:hint="cs"/>
          <w:rtl/>
        </w:rPr>
        <w:t>ו</w:t>
      </w:r>
      <w:proofErr w:type="spellEnd"/>
      <w:r>
        <w:rPr>
          <w:rFonts w:hint="cs"/>
          <w:rtl/>
        </w:rPr>
        <w:t>'</w:t>
      </w:r>
      <w:r>
        <w:rPr>
          <w:rtl/>
        </w:rPr>
        <w:t xml:space="preserve">, בשורה ארוכה מאוד של תחומים </w:t>
      </w:r>
      <w:bookmarkStart w:id="3167" w:name="_ETM_Q14_478420"/>
      <w:bookmarkEnd w:id="3167"/>
      <w:r>
        <w:rPr>
          <w:rtl/>
        </w:rPr>
        <w:t>התוצאה היא שאנשים נותרים ללא הגנה וללא פתרון, כי א</w:t>
      </w:r>
      <w:r>
        <w:rPr>
          <w:rFonts w:hint="cs"/>
          <w:rtl/>
        </w:rPr>
        <w:t>ו</w:t>
      </w:r>
      <w:r>
        <w:rPr>
          <w:rtl/>
        </w:rPr>
        <w:t xml:space="preserve">מנם </w:t>
      </w:r>
      <w:bookmarkStart w:id="3168" w:name="_ETM_Q14_482665"/>
      <w:bookmarkEnd w:id="3168"/>
      <w:r>
        <w:rPr>
          <w:rtl/>
        </w:rPr>
        <w:t xml:space="preserve">יש להם לכאורה זכות בחוק, אבל היכולת שלהם לנהל את </w:t>
      </w:r>
      <w:bookmarkStart w:id="3169" w:name="_ETM_Q14_486911"/>
      <w:bookmarkEnd w:id="3169"/>
      <w:r>
        <w:rPr>
          <w:rtl/>
        </w:rPr>
        <w:t>ההליך ולהביא אותו לידי גמר</w:t>
      </w:r>
      <w:r>
        <w:rPr>
          <w:rFonts w:hint="cs"/>
          <w:rtl/>
        </w:rPr>
        <w:t xml:space="preserve"> </w:t>
      </w:r>
      <w:r>
        <w:rPr>
          <w:rFonts w:hint="eastAsia"/>
          <w:rtl/>
        </w:rPr>
        <w:t>–</w:t>
      </w:r>
      <w:r>
        <w:rPr>
          <w:rFonts w:hint="cs"/>
          <w:rtl/>
        </w:rPr>
        <w:t xml:space="preserve"> </w:t>
      </w:r>
      <w:r>
        <w:rPr>
          <w:rtl/>
        </w:rPr>
        <w:t xml:space="preserve">ובסופו של עניין, כשהם כבר </w:t>
      </w:r>
      <w:bookmarkStart w:id="3170" w:name="_ETM_Q14_491157"/>
      <w:bookmarkEnd w:id="3170"/>
      <w:r>
        <w:rPr>
          <w:rtl/>
        </w:rPr>
        <w:t xml:space="preserve">מגיעים לפיצוי, הפיצוי לא מכסה אפילו את עלויות ניהול המשפט </w:t>
      </w:r>
      <w:bookmarkStart w:id="3171" w:name="_ETM_Q14_495403"/>
      <w:bookmarkEnd w:id="3171"/>
      <w:r>
        <w:rPr>
          <w:rtl/>
        </w:rPr>
        <w:t xml:space="preserve">ואת </w:t>
      </w:r>
      <w:r>
        <w:rPr>
          <w:rFonts w:hint="cs"/>
          <w:rtl/>
        </w:rPr>
        <w:t>שכר טרחת</w:t>
      </w:r>
      <w:r>
        <w:rPr>
          <w:rtl/>
        </w:rPr>
        <w:t xml:space="preserve"> עורך הדין שהם שכ</w:t>
      </w:r>
      <w:r>
        <w:rPr>
          <w:rFonts w:hint="cs"/>
          <w:rtl/>
        </w:rPr>
        <w:t>ר</w:t>
      </w:r>
      <w:r>
        <w:rPr>
          <w:rtl/>
        </w:rPr>
        <w:t>ו לצורך העניין הזה</w:t>
      </w:r>
      <w:r>
        <w:rPr>
          <w:rFonts w:hint="cs"/>
          <w:rtl/>
        </w:rPr>
        <w:t>.</w:t>
      </w:r>
      <w:bookmarkStart w:id="3172" w:name="_ETM_Q14_500100"/>
      <w:bookmarkEnd w:id="3172"/>
    </w:p>
    <w:p w:rsidR="00765BAC" w:rsidRDefault="00765BAC" w:rsidP="00732168">
      <w:pPr>
        <w:rPr>
          <w:rtl/>
        </w:rPr>
      </w:pPr>
    </w:p>
    <w:p w:rsidR="00765BAC" w:rsidRDefault="00765BAC" w:rsidP="00732168">
      <w:pPr>
        <w:rPr>
          <w:rtl/>
        </w:rPr>
      </w:pPr>
      <w:bookmarkStart w:id="3173" w:name="_ETM_Q14_500000"/>
      <w:bookmarkEnd w:id="3173"/>
      <w:r>
        <w:rPr>
          <w:rtl/>
        </w:rPr>
        <w:t>אבל גם בהקשר הזה, אדוני היושב</w:t>
      </w:r>
      <w:r>
        <w:rPr>
          <w:rFonts w:hint="cs"/>
          <w:rtl/>
        </w:rPr>
        <w:t>-</w:t>
      </w:r>
      <w:r>
        <w:rPr>
          <w:rtl/>
        </w:rPr>
        <w:t>ראש</w:t>
      </w:r>
      <w:r>
        <w:rPr>
          <w:rFonts w:hint="cs"/>
          <w:rtl/>
        </w:rPr>
        <w:t xml:space="preserve"> –</w:t>
      </w:r>
      <w:r>
        <w:rPr>
          <w:rtl/>
        </w:rPr>
        <w:t xml:space="preserve"> </w:t>
      </w:r>
      <w:r>
        <w:rPr>
          <w:rFonts w:hint="cs"/>
          <w:rtl/>
        </w:rPr>
        <w:t>ו</w:t>
      </w:r>
      <w:r>
        <w:rPr>
          <w:rtl/>
        </w:rPr>
        <w:t xml:space="preserve">אני </w:t>
      </w:r>
      <w:bookmarkStart w:id="3174" w:name="_ETM_Q14_504376"/>
      <w:bookmarkEnd w:id="3174"/>
      <w:r>
        <w:rPr>
          <w:rtl/>
        </w:rPr>
        <w:t>חייב להודות</w:t>
      </w:r>
      <w:r>
        <w:rPr>
          <w:rFonts w:hint="cs"/>
          <w:rtl/>
        </w:rPr>
        <w:t xml:space="preserve"> שזה</w:t>
      </w:r>
      <w:r>
        <w:rPr>
          <w:rtl/>
        </w:rPr>
        <w:t xml:space="preserve"> א</w:t>
      </w:r>
      <w:r>
        <w:rPr>
          <w:rFonts w:hint="cs"/>
          <w:rtl/>
        </w:rPr>
        <w:t>ו</w:t>
      </w:r>
      <w:r>
        <w:rPr>
          <w:rtl/>
        </w:rPr>
        <w:t xml:space="preserve">מנם היה לפני שחברת הכנסת תמנו כיהנה כאן בכנסת, </w:t>
      </w:r>
      <w:bookmarkStart w:id="3175" w:name="_ETM_Q14_508652"/>
      <w:bookmarkEnd w:id="3175"/>
      <w:r>
        <w:rPr>
          <w:rtl/>
        </w:rPr>
        <w:t>ו</w:t>
      </w:r>
      <w:r>
        <w:rPr>
          <w:rFonts w:hint="cs"/>
          <w:rtl/>
        </w:rPr>
        <w:t>את</w:t>
      </w:r>
      <w:r>
        <w:rPr>
          <w:rtl/>
        </w:rPr>
        <w:t xml:space="preserve"> כאן כבר שנים ארוכות</w:t>
      </w:r>
      <w:r>
        <w:rPr>
          <w:rFonts w:hint="cs"/>
          <w:rtl/>
        </w:rPr>
        <w:t>.</w:t>
      </w:r>
      <w:r>
        <w:rPr>
          <w:rtl/>
        </w:rPr>
        <w:t xml:space="preserve"> אבל אני זוכ</w:t>
      </w:r>
      <w:r>
        <w:rPr>
          <w:rFonts w:hint="cs"/>
          <w:rtl/>
        </w:rPr>
        <w:t>ר</w:t>
      </w:r>
      <w:r>
        <w:rPr>
          <w:rtl/>
        </w:rPr>
        <w:t xml:space="preserve"> </w:t>
      </w:r>
      <w:bookmarkStart w:id="3176" w:name="_ETM_Q14_513579"/>
      <w:bookmarkEnd w:id="3176"/>
      <w:r>
        <w:rPr>
          <w:rtl/>
        </w:rPr>
        <w:t>את הזעקות והמלחמה שנו</w:t>
      </w:r>
      <w:r>
        <w:rPr>
          <w:rFonts w:hint="cs"/>
          <w:rtl/>
        </w:rPr>
        <w:t>ה</w:t>
      </w:r>
      <w:r>
        <w:rPr>
          <w:rtl/>
        </w:rPr>
        <w:t>לה נגדי כאשר ניסיתי אז</w:t>
      </w:r>
      <w:r>
        <w:rPr>
          <w:rFonts w:hint="cs"/>
          <w:rtl/>
        </w:rPr>
        <w:t xml:space="preserve"> –</w:t>
      </w:r>
      <w:r>
        <w:rPr>
          <w:rtl/>
        </w:rPr>
        <w:t xml:space="preserve"> ואדוני </w:t>
      </w:r>
      <w:bookmarkStart w:id="3177" w:name="_ETM_Q14_518652"/>
      <w:bookmarkEnd w:id="3177"/>
      <w:r>
        <w:rPr>
          <w:rtl/>
        </w:rPr>
        <w:t>היה כאן, אז אתה ודאי זוכר את זה</w:t>
      </w:r>
      <w:r>
        <w:rPr>
          <w:rFonts w:hint="cs"/>
          <w:rtl/>
        </w:rPr>
        <w:t xml:space="preserve"> –</w:t>
      </w:r>
      <w:r>
        <w:rPr>
          <w:rtl/>
        </w:rPr>
        <w:t xml:space="preserve"> להעביר חוק </w:t>
      </w:r>
      <w:bookmarkStart w:id="3178" w:name="_ETM_Q14_523725"/>
      <w:bookmarkEnd w:id="3178"/>
      <w:r>
        <w:rPr>
          <w:rtl/>
        </w:rPr>
        <w:t>שיגדיל את הפיצויים ללא הוכחת נזק במקרה של פרסומי דיבה</w:t>
      </w:r>
      <w:r>
        <w:rPr>
          <w:rFonts w:hint="cs"/>
          <w:rtl/>
        </w:rPr>
        <w:t>.</w:t>
      </w:r>
      <w:bookmarkStart w:id="3179" w:name="_ETM_Q14_529070"/>
      <w:bookmarkEnd w:id="3179"/>
      <w:r>
        <w:rPr>
          <w:rFonts w:hint="cs"/>
          <w:rtl/>
        </w:rPr>
        <w:t xml:space="preserve"> </w:t>
      </w:r>
      <w:r>
        <w:rPr>
          <w:rtl/>
        </w:rPr>
        <w:t xml:space="preserve">הצעת החוק שהצעתי אז באה ואמרה שלא רק שנגדיל את </w:t>
      </w:r>
      <w:bookmarkStart w:id="3180" w:name="_ETM_Q14_533761"/>
      <w:bookmarkEnd w:id="3180"/>
      <w:r>
        <w:rPr>
          <w:rtl/>
        </w:rPr>
        <w:t xml:space="preserve">העניין הזה, אלא שגם נקבע חובות שבאופן אוטומטי מביאות לכך </w:t>
      </w:r>
      <w:bookmarkStart w:id="3181" w:name="_ETM_Q14_538453"/>
      <w:bookmarkEnd w:id="3181"/>
      <w:r>
        <w:rPr>
          <w:rtl/>
        </w:rPr>
        <w:t xml:space="preserve">שנטל ההוכחה בכלל יעבור לצד השני באופן מוחלט, אם לא </w:t>
      </w:r>
      <w:bookmarkStart w:id="3182" w:name="_ETM_Q14_543145"/>
      <w:bookmarkEnd w:id="3182"/>
      <w:r>
        <w:rPr>
          <w:rtl/>
        </w:rPr>
        <w:t>אפילו קביעה מראש שהוא יהיה חייב בפיצוי</w:t>
      </w:r>
      <w:r>
        <w:rPr>
          <w:rFonts w:hint="cs"/>
          <w:rtl/>
        </w:rPr>
        <w:t>.</w:t>
      </w:r>
      <w:r>
        <w:rPr>
          <w:rtl/>
        </w:rPr>
        <w:t xml:space="preserve"> למשל, אני אתן </w:t>
      </w:r>
      <w:bookmarkStart w:id="3183" w:name="_ETM_Q14_547836"/>
      <w:bookmarkEnd w:id="3183"/>
      <w:r>
        <w:rPr>
          <w:rtl/>
        </w:rPr>
        <w:t xml:space="preserve">דוגמה, במצב שבו יש פרסום ובכלל לא פנו לבן אדם </w:t>
      </w:r>
      <w:bookmarkStart w:id="3184" w:name="_ETM_Q14_552528"/>
      <w:bookmarkEnd w:id="3184"/>
      <w:r>
        <w:rPr>
          <w:rtl/>
        </w:rPr>
        <w:t>וביקשו את תגובתו והתייחסותו</w:t>
      </w:r>
      <w:r>
        <w:rPr>
          <w:rFonts w:hint="cs"/>
          <w:rtl/>
        </w:rPr>
        <w:t>,</w:t>
      </w:r>
      <w:r>
        <w:rPr>
          <w:rtl/>
        </w:rPr>
        <w:t xml:space="preserve"> </w:t>
      </w:r>
      <w:bookmarkStart w:id="3185" w:name="_ETM_Q14_557519"/>
      <w:bookmarkEnd w:id="3185"/>
      <w:r>
        <w:rPr>
          <w:rtl/>
        </w:rPr>
        <w:t>או במצב שביקשו את התגובה דקה וחצי לפני הפרסום</w:t>
      </w:r>
      <w:r>
        <w:rPr>
          <w:rFonts w:hint="cs"/>
          <w:rtl/>
        </w:rPr>
        <w:t>,</w:t>
      </w:r>
      <w:r>
        <w:rPr>
          <w:rtl/>
        </w:rPr>
        <w:t xml:space="preserve"> או </w:t>
      </w:r>
      <w:bookmarkStart w:id="3186" w:name="_ETM_Q14_562349"/>
      <w:bookmarkEnd w:id="3186"/>
      <w:r>
        <w:rPr>
          <w:rtl/>
        </w:rPr>
        <w:t>במצב שביקשו את התגובה ולא פרסמו אותה בכלל</w:t>
      </w:r>
      <w:r>
        <w:rPr>
          <w:rFonts w:hint="cs"/>
          <w:rtl/>
        </w:rPr>
        <w:t>,</w:t>
      </w:r>
      <w:r>
        <w:rPr>
          <w:rtl/>
        </w:rPr>
        <w:t xml:space="preserve"> </w:t>
      </w:r>
      <w:bookmarkStart w:id="3187" w:name="_ETM_Q14_567980"/>
      <w:bookmarkEnd w:id="3187"/>
      <w:r>
        <w:rPr>
          <w:rtl/>
        </w:rPr>
        <w:t>והדבר הזה הפך לשיטה.</w:t>
      </w:r>
    </w:p>
    <w:p w:rsidR="00765BAC" w:rsidRDefault="00765BAC" w:rsidP="00732168">
      <w:pPr>
        <w:rPr>
          <w:rtl/>
        </w:rPr>
      </w:pPr>
    </w:p>
    <w:p w:rsidR="00765BAC" w:rsidRDefault="00765BAC" w:rsidP="00732168">
      <w:pPr>
        <w:pStyle w:val="af5"/>
        <w:keepNext/>
        <w:rPr>
          <w:rtl/>
        </w:rPr>
      </w:pPr>
      <w:bookmarkStart w:id="3188" w:name="ET_interruption_5109_11"/>
      <w:r w:rsidRPr="00C126E0">
        <w:rPr>
          <w:rStyle w:val="TagStyle"/>
          <w:rtl/>
        </w:rPr>
        <w:t xml:space="preserve"> &lt;&lt; קריאה &gt;&gt; </w:t>
      </w:r>
      <w:r>
        <w:rPr>
          <w:rtl/>
        </w:rPr>
        <w:t>אלעזר שטרן (יש עתיד):</w:t>
      </w:r>
      <w:r w:rsidRPr="00C126E0">
        <w:rPr>
          <w:rStyle w:val="TagStyle"/>
          <w:rtl/>
        </w:rPr>
        <w:t xml:space="preserve"> &lt;&lt; קריאה &gt;&gt;</w:t>
      </w:r>
      <w:r>
        <w:rPr>
          <w:rtl/>
        </w:rPr>
        <w:t xml:space="preserve"> </w:t>
      </w:r>
      <w:bookmarkEnd w:id="3188"/>
    </w:p>
    <w:p w:rsidR="00765BAC" w:rsidRDefault="00765BAC" w:rsidP="00732168">
      <w:pPr>
        <w:pStyle w:val="KeepWithNext"/>
        <w:rPr>
          <w:rtl/>
        </w:rPr>
      </w:pPr>
    </w:p>
    <w:p w:rsidR="00765BAC" w:rsidRDefault="00765BAC" w:rsidP="00732168">
      <w:pPr>
        <w:rPr>
          <w:rtl/>
        </w:rPr>
      </w:pPr>
      <w:r>
        <w:rPr>
          <w:rFonts w:hint="cs"/>
          <w:rtl/>
        </w:rPr>
        <w:t>למה לא עושים</w:t>
      </w:r>
      <w:bookmarkStart w:id="3189" w:name="_ETM_Q14_570000"/>
      <w:bookmarkEnd w:id="3189"/>
      <w:r>
        <w:rPr>
          <w:rFonts w:hint="cs"/>
          <w:rtl/>
        </w:rPr>
        <w:t xml:space="preserve"> - - -</w:t>
      </w:r>
    </w:p>
    <w:p w:rsidR="00765BAC" w:rsidRDefault="00765BAC" w:rsidP="00732168">
      <w:pPr>
        <w:rPr>
          <w:rtl/>
        </w:rPr>
      </w:pPr>
    </w:p>
    <w:p w:rsidR="00765BAC" w:rsidRDefault="00765BAC" w:rsidP="00732168">
      <w:pPr>
        <w:pStyle w:val="-"/>
        <w:keepNext/>
        <w:rPr>
          <w:rtl/>
        </w:rPr>
      </w:pPr>
      <w:bookmarkStart w:id="3190" w:name="ET_speakercontinue_6682_12"/>
      <w:r w:rsidRPr="00C126E0">
        <w:rPr>
          <w:rStyle w:val="TagStyle"/>
          <w:rtl/>
        </w:rPr>
        <w:t xml:space="preserve"> &lt;&lt; דובר_המשך &gt;&gt; </w:t>
      </w:r>
      <w:r>
        <w:rPr>
          <w:rtl/>
        </w:rPr>
        <w:t>שר המשפטים יריב לוין:</w:t>
      </w:r>
      <w:r w:rsidRPr="00C126E0">
        <w:rPr>
          <w:rStyle w:val="TagStyle"/>
          <w:rtl/>
        </w:rPr>
        <w:t xml:space="preserve"> &lt;&lt; דובר_המשך &gt;&gt;</w:t>
      </w:r>
      <w:r>
        <w:rPr>
          <w:rtl/>
        </w:rPr>
        <w:t xml:space="preserve"> </w:t>
      </w:r>
      <w:bookmarkEnd w:id="3190"/>
    </w:p>
    <w:p w:rsidR="00765BAC" w:rsidRDefault="00765BAC" w:rsidP="00732168">
      <w:pPr>
        <w:pStyle w:val="KeepWithNext"/>
        <w:rPr>
          <w:rtl/>
        </w:rPr>
      </w:pPr>
    </w:p>
    <w:p w:rsidR="00765BAC" w:rsidRDefault="00765BAC" w:rsidP="00732168">
      <w:pPr>
        <w:rPr>
          <w:rtl/>
        </w:rPr>
      </w:pPr>
      <w:bookmarkStart w:id="3191" w:name="_ETM_Q14_568000"/>
      <w:bookmarkStart w:id="3192" w:name="_ETM_Q14_571279"/>
      <w:bookmarkEnd w:id="3191"/>
      <w:bookmarkEnd w:id="3192"/>
      <w:r>
        <w:rPr>
          <w:rtl/>
        </w:rPr>
        <w:t>יפה</w:t>
      </w:r>
      <w:r>
        <w:rPr>
          <w:rFonts w:hint="cs"/>
          <w:rtl/>
        </w:rPr>
        <w:t xml:space="preserve">. </w:t>
      </w:r>
      <w:r>
        <w:rPr>
          <w:rtl/>
        </w:rPr>
        <w:t xml:space="preserve">אני כבר אומר לך, חבר הכנסת שטרן, אני מוכן </w:t>
      </w:r>
      <w:bookmarkStart w:id="3193" w:name="_ETM_Q14_574403"/>
      <w:bookmarkEnd w:id="3193"/>
      <w:r>
        <w:rPr>
          <w:rtl/>
        </w:rPr>
        <w:t xml:space="preserve">לעבוד איתך על הדבר הזה, להביא את זה פה בהסכמה. </w:t>
      </w:r>
      <w:bookmarkStart w:id="3194" w:name="_ETM_Q14_577527"/>
      <w:bookmarkEnd w:id="3194"/>
      <w:r>
        <w:rPr>
          <w:rtl/>
        </w:rPr>
        <w:t>אני חושב שזה דבר חשוב מאין כמוהו</w:t>
      </w:r>
      <w:r>
        <w:rPr>
          <w:rFonts w:hint="cs"/>
          <w:rtl/>
        </w:rPr>
        <w:t>.</w:t>
      </w:r>
      <w:r>
        <w:rPr>
          <w:rtl/>
        </w:rPr>
        <w:t xml:space="preserve"> אני אז הצלחתי </w:t>
      </w:r>
      <w:bookmarkStart w:id="3195" w:name="_ETM_Q14_580651"/>
      <w:bookmarkEnd w:id="3195"/>
      <w:r>
        <w:rPr>
          <w:rtl/>
        </w:rPr>
        <w:t>להעביר את החוק בקריאה ראשונה במאמצי</w:t>
      </w:r>
      <w:r>
        <w:rPr>
          <w:rFonts w:hint="cs"/>
          <w:rtl/>
        </w:rPr>
        <w:t xml:space="preserve"> </w:t>
      </w:r>
      <w:r>
        <w:rPr>
          <w:rtl/>
        </w:rPr>
        <w:t xml:space="preserve">על ונחסמתי לפני הקריאה </w:t>
      </w:r>
      <w:bookmarkStart w:id="3196" w:name="_ETM_Q14_583775"/>
      <w:bookmarkEnd w:id="3196"/>
      <w:r>
        <w:rPr>
          <w:rtl/>
        </w:rPr>
        <w:t>השנייה והשלישית</w:t>
      </w:r>
      <w:r>
        <w:rPr>
          <w:rFonts w:hint="cs"/>
          <w:rtl/>
        </w:rPr>
        <w:t>.</w:t>
      </w:r>
    </w:p>
    <w:p w:rsidR="00765BAC" w:rsidRDefault="00765BAC" w:rsidP="00732168">
      <w:pPr>
        <w:rPr>
          <w:rtl/>
        </w:rPr>
      </w:pPr>
      <w:bookmarkStart w:id="3197" w:name="_ETM_Q14_588000"/>
      <w:bookmarkEnd w:id="3197"/>
    </w:p>
    <w:p w:rsidR="00765BAC" w:rsidRDefault="00765BAC" w:rsidP="00732168">
      <w:pPr>
        <w:rPr>
          <w:rtl/>
        </w:rPr>
      </w:pPr>
      <w:bookmarkStart w:id="3198" w:name="_ETM_Q14_589000"/>
      <w:bookmarkStart w:id="3199" w:name="_ETM_Q14_587609"/>
      <w:bookmarkEnd w:id="3198"/>
      <w:bookmarkEnd w:id="3199"/>
      <w:r>
        <w:rPr>
          <w:rtl/>
        </w:rPr>
        <w:t xml:space="preserve">פה אני חייב להגיד, המאבק והניסיון </w:t>
      </w:r>
      <w:bookmarkStart w:id="3200" w:name="_ETM_Q14_592452"/>
      <w:bookmarkEnd w:id="3200"/>
      <w:r>
        <w:rPr>
          <w:rtl/>
        </w:rPr>
        <w:t>שלי לעשות שינויים במערכת המשפט ולהביא לה יותר ודאות</w:t>
      </w:r>
      <w:r>
        <w:rPr>
          <w:rFonts w:hint="cs"/>
          <w:rtl/>
        </w:rPr>
        <w:t xml:space="preserve"> </w:t>
      </w:r>
      <w:bookmarkStart w:id="3201" w:name="_ETM_Q14_609442"/>
      <w:bookmarkEnd w:id="3201"/>
      <w:r>
        <w:rPr>
          <w:rFonts w:hint="cs"/>
          <w:rtl/>
        </w:rPr>
        <w:t>–</w:t>
      </w:r>
      <w:r>
        <w:rPr>
          <w:rtl/>
        </w:rPr>
        <w:t xml:space="preserve"> ואגב, </w:t>
      </w:r>
      <w:bookmarkStart w:id="3202" w:name="_ETM_Q14_597297"/>
      <w:bookmarkEnd w:id="3202"/>
      <w:r>
        <w:rPr>
          <w:rtl/>
        </w:rPr>
        <w:t xml:space="preserve">אני מקווה שנידרש כאן בקרוב לתיקון שכבר מוכן להצבעה </w:t>
      </w:r>
      <w:bookmarkStart w:id="3203" w:name="_ETM_Q14_602141"/>
      <w:bookmarkEnd w:id="3203"/>
      <w:r>
        <w:rPr>
          <w:rtl/>
        </w:rPr>
        <w:t>לקריאה שנייה ושלישית</w:t>
      </w:r>
      <w:r>
        <w:rPr>
          <w:rFonts w:hint="cs"/>
          <w:rtl/>
        </w:rPr>
        <w:t>,</w:t>
      </w:r>
      <w:r>
        <w:rPr>
          <w:rtl/>
        </w:rPr>
        <w:t xml:space="preserve"> בעולמות החוזי</w:t>
      </w:r>
      <w:r>
        <w:rPr>
          <w:rFonts w:hint="cs"/>
          <w:rtl/>
        </w:rPr>
        <w:t>ם.</w:t>
      </w:r>
      <w:r>
        <w:rPr>
          <w:rtl/>
        </w:rPr>
        <w:t xml:space="preserve"> יש כאן צורך לייצר ודאות </w:t>
      </w:r>
      <w:bookmarkStart w:id="3204" w:name="_ETM_Q14_606985"/>
      <w:bookmarkEnd w:id="3204"/>
      <w:r>
        <w:rPr>
          <w:rtl/>
        </w:rPr>
        <w:t>כדי לקצר ת</w:t>
      </w:r>
      <w:bookmarkStart w:id="3205" w:name="_ETM_Q14_611839"/>
      <w:bookmarkEnd w:id="3205"/>
      <w:r>
        <w:rPr>
          <w:rtl/>
        </w:rPr>
        <w:t>הליכים, לייצר קביעות שהן קביעות מאוד מאוד ברורות.</w:t>
      </w:r>
    </w:p>
    <w:p w:rsidR="00765BAC" w:rsidRDefault="00765BAC" w:rsidP="00732168">
      <w:pPr>
        <w:rPr>
          <w:rtl/>
        </w:rPr>
      </w:pPr>
    </w:p>
    <w:p w:rsidR="00765BAC" w:rsidRDefault="00765BAC" w:rsidP="00732168">
      <w:pPr>
        <w:rPr>
          <w:rtl/>
        </w:rPr>
      </w:pPr>
      <w:bookmarkStart w:id="3206" w:name="_ETM_Q14_615000"/>
      <w:bookmarkEnd w:id="3206"/>
      <w:r>
        <w:rPr>
          <w:rtl/>
        </w:rPr>
        <w:t xml:space="preserve">הייתה לי </w:t>
      </w:r>
      <w:bookmarkStart w:id="3207" w:name="_ETM_Q14_616179"/>
      <w:bookmarkEnd w:id="3207"/>
      <w:r>
        <w:rPr>
          <w:rtl/>
        </w:rPr>
        <w:t xml:space="preserve">שיחה, חבר הכנסת גינזבורג, הייתה לנו שיחה חשובה </w:t>
      </w:r>
      <w:r>
        <w:rPr>
          <w:rFonts w:hint="cs"/>
          <w:rtl/>
        </w:rPr>
        <w:t xml:space="preserve">גם </w:t>
      </w:r>
      <w:r>
        <w:rPr>
          <w:rtl/>
        </w:rPr>
        <w:t xml:space="preserve">על הצעת </w:t>
      </w:r>
      <w:bookmarkStart w:id="3208" w:name="_ETM_Q14_620519"/>
      <w:bookmarkEnd w:id="3208"/>
      <w:r>
        <w:rPr>
          <w:rtl/>
        </w:rPr>
        <w:t>חוק</w:t>
      </w:r>
      <w:r>
        <w:rPr>
          <w:rFonts w:hint="cs"/>
          <w:rtl/>
        </w:rPr>
        <w:t xml:space="preserve"> </w:t>
      </w:r>
      <w:r>
        <w:rPr>
          <w:rtl/>
        </w:rPr>
        <w:t xml:space="preserve">חשובה שלך, שנוגעת דווקא לעולם הפלילי, שנוגעת גם שם </w:t>
      </w:r>
      <w:bookmarkStart w:id="3209" w:name="_ETM_Q14_624859"/>
      <w:bookmarkEnd w:id="3209"/>
      <w:r>
        <w:rPr>
          <w:rtl/>
        </w:rPr>
        <w:t xml:space="preserve">לעניין הזה </w:t>
      </w:r>
      <w:r>
        <w:rPr>
          <w:rFonts w:hint="cs"/>
          <w:rtl/>
        </w:rPr>
        <w:t>של</w:t>
      </w:r>
      <w:r>
        <w:rPr>
          <w:rtl/>
        </w:rPr>
        <w:t xml:space="preserve"> אם אפשר לערער על זיכוי או אי</w:t>
      </w:r>
      <w:r>
        <w:rPr>
          <w:rFonts w:hint="cs"/>
          <w:rtl/>
        </w:rPr>
        <w:t>-</w:t>
      </w:r>
      <w:bookmarkStart w:id="3210" w:name="_ETM_Q14_629199"/>
      <w:bookmarkEnd w:id="3210"/>
      <w:r>
        <w:rPr>
          <w:rtl/>
        </w:rPr>
        <w:t>אפשר</w:t>
      </w:r>
      <w:r>
        <w:rPr>
          <w:rFonts w:hint="cs"/>
          <w:rtl/>
        </w:rPr>
        <w:t>,</w:t>
      </w:r>
      <w:r>
        <w:rPr>
          <w:rtl/>
        </w:rPr>
        <w:t xml:space="preserve"> ובאיזה</w:t>
      </w:r>
      <w:r>
        <w:rPr>
          <w:rFonts w:hint="cs"/>
          <w:rtl/>
        </w:rPr>
        <w:t xml:space="preserve"> תנאים.</w:t>
      </w:r>
      <w:bookmarkStart w:id="3211" w:name="_ETM_Q14_633549"/>
      <w:bookmarkEnd w:id="3211"/>
      <w:r>
        <w:rPr>
          <w:rFonts w:hint="cs"/>
          <w:rtl/>
        </w:rPr>
        <w:t xml:space="preserve"> </w:t>
      </w:r>
    </w:p>
    <w:p w:rsidR="00765BAC" w:rsidRDefault="00765BAC" w:rsidP="00732168">
      <w:pPr>
        <w:rPr>
          <w:rtl/>
        </w:rPr>
      </w:pPr>
    </w:p>
    <w:p w:rsidR="00765BAC" w:rsidRDefault="00765BAC" w:rsidP="00732168">
      <w:pPr>
        <w:rPr>
          <w:rtl/>
        </w:rPr>
      </w:pPr>
      <w:r>
        <w:rPr>
          <w:rFonts w:hint="cs"/>
          <w:rtl/>
        </w:rPr>
        <w:t>ו</w:t>
      </w:r>
      <w:r>
        <w:rPr>
          <w:rtl/>
        </w:rPr>
        <w:t xml:space="preserve">אני אומר, אפשר לקבוע כך, אפשר אחרת, </w:t>
      </w:r>
      <w:bookmarkStart w:id="3212" w:name="_ETM_Q14_637612"/>
      <w:bookmarkEnd w:id="3212"/>
      <w:r>
        <w:rPr>
          <w:rtl/>
        </w:rPr>
        <w:t xml:space="preserve">זה לא איזה מדע מדויק, אבל מה שקובעים צריך להיות </w:t>
      </w:r>
      <w:bookmarkStart w:id="3213" w:name="_ETM_Q14_641675"/>
      <w:bookmarkEnd w:id="3213"/>
      <w:r>
        <w:rPr>
          <w:rtl/>
        </w:rPr>
        <w:t>חד וברור</w:t>
      </w:r>
      <w:r>
        <w:rPr>
          <w:rFonts w:hint="cs"/>
          <w:rtl/>
        </w:rPr>
        <w:t>.</w:t>
      </w:r>
      <w:r>
        <w:rPr>
          <w:rtl/>
        </w:rPr>
        <w:t xml:space="preserve"> לקבוע מגבלה, אבל שבסוף אפשר לבטל אותה בשיקול </w:t>
      </w:r>
      <w:bookmarkStart w:id="3214" w:name="_ETM_Q14_645739"/>
      <w:bookmarkEnd w:id="3214"/>
      <w:r>
        <w:rPr>
          <w:rtl/>
        </w:rPr>
        <w:t xml:space="preserve">דעת כזה או אחר ואז לייצר הליכים בלתי נגמרים כל </w:t>
      </w:r>
      <w:bookmarkStart w:id="3215" w:name="_ETM_Q14_649802"/>
      <w:bookmarkEnd w:id="3215"/>
      <w:r>
        <w:rPr>
          <w:rtl/>
        </w:rPr>
        <w:t>הזמן</w:t>
      </w:r>
      <w:r>
        <w:rPr>
          <w:rFonts w:hint="cs"/>
          <w:rtl/>
        </w:rPr>
        <w:t xml:space="preserve"> –</w:t>
      </w:r>
      <w:r>
        <w:rPr>
          <w:rtl/>
        </w:rPr>
        <w:t xml:space="preserve"> אני חושב שזה לא עובד, בטח בעומסים שהמערכות נדרשות </w:t>
      </w:r>
      <w:bookmarkStart w:id="3216" w:name="_ETM_Q14_653865"/>
      <w:bookmarkEnd w:id="3216"/>
      <w:r>
        <w:rPr>
          <w:rtl/>
        </w:rPr>
        <w:t>לטפל בהם</w:t>
      </w:r>
      <w:bookmarkStart w:id="3217" w:name="_ETM_Q14_658140"/>
      <w:bookmarkEnd w:id="3217"/>
      <w:r>
        <w:rPr>
          <w:rFonts w:hint="cs"/>
          <w:rtl/>
        </w:rPr>
        <w:t>. ו</w:t>
      </w:r>
      <w:r>
        <w:rPr>
          <w:rtl/>
        </w:rPr>
        <w:t>המציאות הזו שבה כאשר בדרך כלל מי שנמצא</w:t>
      </w:r>
      <w:r>
        <w:rPr>
          <w:rFonts w:hint="cs"/>
          <w:rtl/>
        </w:rPr>
        <w:t xml:space="preserve"> –</w:t>
      </w:r>
      <w:r>
        <w:rPr>
          <w:rtl/>
        </w:rPr>
        <w:t xml:space="preserve"> בין </w:t>
      </w:r>
      <w:bookmarkStart w:id="3218" w:name="_ETM_Q14_663900"/>
      <w:bookmarkEnd w:id="3218"/>
      <w:r>
        <w:rPr>
          <w:rFonts w:hint="cs"/>
          <w:rtl/>
        </w:rPr>
        <w:t>ש</w:t>
      </w:r>
      <w:r>
        <w:rPr>
          <w:rtl/>
        </w:rPr>
        <w:t xml:space="preserve">הוא במקום של מישהו שבאופן גזעני נמנע ממנו להיכנס למקום </w:t>
      </w:r>
      <w:bookmarkStart w:id="3219" w:name="_ETM_Q14_669660"/>
      <w:bookmarkEnd w:id="3219"/>
      <w:r>
        <w:rPr>
          <w:rtl/>
        </w:rPr>
        <w:t xml:space="preserve">בידור או מי שלחלופין נאמרו עליו או נכתבו עליו דברי </w:t>
      </w:r>
      <w:bookmarkStart w:id="3220" w:name="_ETM_Q14_675420"/>
      <w:bookmarkEnd w:id="3220"/>
      <w:r>
        <w:rPr>
          <w:rtl/>
        </w:rPr>
        <w:t>דיבה</w:t>
      </w:r>
      <w:r>
        <w:rPr>
          <w:rFonts w:hint="cs"/>
          <w:rtl/>
        </w:rPr>
        <w:t xml:space="preserve"> –</w:t>
      </w:r>
      <w:r>
        <w:rPr>
          <w:rtl/>
        </w:rPr>
        <w:t xml:space="preserve"> ברוב המוחלט של המקרים הוא החלש</w:t>
      </w:r>
      <w:r>
        <w:rPr>
          <w:rFonts w:hint="cs"/>
          <w:rtl/>
        </w:rPr>
        <w:t>,</w:t>
      </w:r>
      <w:r>
        <w:rPr>
          <w:rtl/>
        </w:rPr>
        <w:t xml:space="preserve"> ומולו גוף חזק </w:t>
      </w:r>
      <w:bookmarkStart w:id="3221" w:name="_ETM_Q14_681180"/>
      <w:bookmarkEnd w:id="3221"/>
      <w:r>
        <w:rPr>
          <w:rtl/>
        </w:rPr>
        <w:t>שאין לו בעיה לנהל תהליכים במשך זמן ארוך מאוד</w:t>
      </w:r>
      <w:r>
        <w:rPr>
          <w:rFonts w:hint="cs"/>
          <w:rtl/>
        </w:rPr>
        <w:t>.</w:t>
      </w:r>
    </w:p>
    <w:p w:rsidR="00765BAC" w:rsidRDefault="00765BAC" w:rsidP="00732168">
      <w:pPr>
        <w:rPr>
          <w:rtl/>
        </w:rPr>
      </w:pPr>
    </w:p>
    <w:p w:rsidR="00765BAC" w:rsidRDefault="00765BAC" w:rsidP="00732168">
      <w:pPr>
        <w:rPr>
          <w:rtl/>
        </w:rPr>
      </w:pPr>
      <w:bookmarkStart w:id="3222" w:name="_ETM_Q14_688000"/>
      <w:bookmarkStart w:id="3223" w:name="_ETM_Q14_687519"/>
      <w:bookmarkEnd w:id="3222"/>
      <w:bookmarkEnd w:id="3223"/>
      <w:r>
        <w:rPr>
          <w:rtl/>
        </w:rPr>
        <w:t xml:space="preserve">ולכן אני חושב, חברת הכנסת תמנו, שגם לא במקרה ביקשנו </w:t>
      </w:r>
      <w:bookmarkStart w:id="3224" w:name="_ETM_Q14_692517"/>
      <w:bookmarkEnd w:id="3224"/>
      <w:r>
        <w:rPr>
          <w:rtl/>
        </w:rPr>
        <w:t xml:space="preserve">זמן, כי אני חושב שצריך לראות ולחשוב ולגבש איזושהי הסדרה </w:t>
      </w:r>
      <w:bookmarkStart w:id="3225" w:name="_ETM_Q14_697516"/>
      <w:bookmarkEnd w:id="3225"/>
      <w:r>
        <w:rPr>
          <w:rtl/>
        </w:rPr>
        <w:t>נכונה, רחבה</w:t>
      </w:r>
      <w:r>
        <w:rPr>
          <w:rFonts w:hint="cs"/>
          <w:rtl/>
        </w:rPr>
        <w:t>,</w:t>
      </w:r>
      <w:r>
        <w:rPr>
          <w:rtl/>
        </w:rPr>
        <w:t xml:space="preserve"> של העניין הזה</w:t>
      </w:r>
      <w:r>
        <w:rPr>
          <w:rFonts w:hint="cs"/>
          <w:rtl/>
        </w:rPr>
        <w:t>.</w:t>
      </w:r>
      <w:r>
        <w:rPr>
          <w:rtl/>
        </w:rPr>
        <w:t xml:space="preserve"> ולכן אני שב ואומר, אנ</w:t>
      </w:r>
      <w:r>
        <w:rPr>
          <w:rFonts w:hint="cs"/>
          <w:rtl/>
        </w:rPr>
        <w:t>י</w:t>
      </w:r>
      <w:r>
        <w:rPr>
          <w:rtl/>
        </w:rPr>
        <w:t xml:space="preserve"> </w:t>
      </w:r>
      <w:bookmarkStart w:id="3226" w:name="_ETM_Q14_702525"/>
      <w:bookmarkEnd w:id="3226"/>
      <w:r>
        <w:rPr>
          <w:rtl/>
        </w:rPr>
        <w:t xml:space="preserve">חושב שאת נוגעת בנקודה נכונה, הנושא הוא נכון, הוא ראוי, </w:t>
      </w:r>
      <w:bookmarkStart w:id="3227" w:name="_ETM_Q14_707526"/>
      <w:bookmarkEnd w:id="3227"/>
      <w:r>
        <w:rPr>
          <w:rtl/>
        </w:rPr>
        <w:t>המאבק שאת מנהלת בעניין הוא חשוב</w:t>
      </w:r>
      <w:r>
        <w:rPr>
          <w:rFonts w:hint="cs"/>
          <w:rtl/>
        </w:rPr>
        <w:t>.</w:t>
      </w:r>
      <w:r>
        <w:rPr>
          <w:rtl/>
        </w:rPr>
        <w:t xml:space="preserve"> אבל אני פשוט לא </w:t>
      </w:r>
      <w:bookmarkStart w:id="3228" w:name="_ETM_Q14_712528"/>
      <w:bookmarkEnd w:id="3228"/>
      <w:r>
        <w:rPr>
          <w:rtl/>
        </w:rPr>
        <w:t>מבין</w:t>
      </w:r>
      <w:r>
        <w:rPr>
          <w:rFonts w:hint="cs"/>
          <w:rtl/>
        </w:rPr>
        <w:t xml:space="preserve"> –</w:t>
      </w:r>
      <w:r>
        <w:rPr>
          <w:rtl/>
        </w:rPr>
        <w:t xml:space="preserve"> החיפזון לפעמים לא מועיל, בטח לא במקרה הזה</w:t>
      </w:r>
      <w:r>
        <w:rPr>
          <w:rFonts w:hint="cs"/>
          <w:rtl/>
        </w:rPr>
        <w:t>,</w:t>
      </w:r>
      <w:r>
        <w:rPr>
          <w:rtl/>
        </w:rPr>
        <w:t xml:space="preserve"> </w:t>
      </w:r>
      <w:bookmarkStart w:id="3229" w:name="_ETM_Q14_717809"/>
      <w:bookmarkEnd w:id="3229"/>
      <w:r>
        <w:rPr>
          <w:rtl/>
        </w:rPr>
        <w:t xml:space="preserve">שכפי שאמרתי קודם, כבר שנים ארוכות ממתין להסדרה, </w:t>
      </w:r>
      <w:r>
        <w:rPr>
          <w:rFonts w:hint="cs"/>
          <w:rtl/>
        </w:rPr>
        <w:t>ו</w:t>
      </w:r>
      <w:r>
        <w:rPr>
          <w:rtl/>
        </w:rPr>
        <w:t xml:space="preserve">לא הוסדר </w:t>
      </w:r>
      <w:bookmarkStart w:id="3230" w:name="_ETM_Q14_723293"/>
      <w:bookmarkEnd w:id="3230"/>
      <w:r>
        <w:rPr>
          <w:rtl/>
        </w:rPr>
        <w:t>גם בתקופה שאת ישבת סביב שולחן הממשלה</w:t>
      </w:r>
      <w:r>
        <w:rPr>
          <w:rFonts w:hint="cs"/>
          <w:rtl/>
        </w:rPr>
        <w:t>.</w:t>
      </w:r>
      <w:r>
        <w:rPr>
          <w:rtl/>
        </w:rPr>
        <w:t xml:space="preserve"> ולכן אני לא </w:t>
      </w:r>
      <w:bookmarkStart w:id="3231" w:name="_ETM_Q14_728777"/>
      <w:bookmarkEnd w:id="3231"/>
      <w:r>
        <w:rPr>
          <w:rtl/>
        </w:rPr>
        <w:t xml:space="preserve">רואה שום הצדקה ושום מקום שהממשלה פשוט תסכים בלי לבדוק </w:t>
      </w:r>
      <w:bookmarkStart w:id="3232" w:name="_ETM_Q14_734261"/>
      <w:bookmarkEnd w:id="3232"/>
      <w:r>
        <w:rPr>
          <w:rtl/>
        </w:rPr>
        <w:t>ובלי לראות</w:t>
      </w:r>
      <w:r>
        <w:rPr>
          <w:rFonts w:hint="cs"/>
          <w:rtl/>
        </w:rPr>
        <w:t>,</w:t>
      </w:r>
      <w:r>
        <w:rPr>
          <w:rtl/>
        </w:rPr>
        <w:t xml:space="preserve"> ובלי לעשות את ההתאמות שנדרשות בנושא הזה.</w:t>
      </w:r>
    </w:p>
    <w:p w:rsidR="00765BAC" w:rsidRDefault="00765BAC" w:rsidP="00732168">
      <w:pPr>
        <w:rPr>
          <w:rtl/>
        </w:rPr>
      </w:pPr>
    </w:p>
    <w:p w:rsidR="00765BAC" w:rsidRDefault="00765BAC" w:rsidP="00732168">
      <w:pPr>
        <w:rPr>
          <w:rtl/>
        </w:rPr>
      </w:pPr>
      <w:bookmarkStart w:id="3233" w:name="_ETM_Q14_739000"/>
      <w:bookmarkEnd w:id="3233"/>
      <w:r>
        <w:rPr>
          <w:rtl/>
        </w:rPr>
        <w:t xml:space="preserve">אני </w:t>
      </w:r>
      <w:bookmarkStart w:id="3234" w:name="_ETM_Q14_739745"/>
      <w:bookmarkEnd w:id="3234"/>
      <w:r>
        <w:rPr>
          <w:rtl/>
        </w:rPr>
        <w:t xml:space="preserve">רוצה לומר גם עוד דבר שהזכרתי אותו </w:t>
      </w:r>
      <w:bookmarkStart w:id="3235" w:name="_ETM_Q14_745409"/>
      <w:bookmarkEnd w:id="3235"/>
      <w:r>
        <w:rPr>
          <w:rtl/>
        </w:rPr>
        <w:t xml:space="preserve">בהקשר של תביעות דיבה, אבל הוא נכון גם בעניין הזה. </w:t>
      </w:r>
      <w:bookmarkStart w:id="3236" w:name="_ETM_Q14_750215"/>
      <w:bookmarkEnd w:id="3236"/>
      <w:r>
        <w:rPr>
          <w:rtl/>
        </w:rPr>
        <w:t xml:space="preserve">אני חושב שיש שני מרכיבים בתהליכים האלה. אחד זה הוכחת </w:t>
      </w:r>
      <w:bookmarkStart w:id="3237" w:name="_ETM_Q14_755022"/>
      <w:bookmarkEnd w:id="3237"/>
      <w:r>
        <w:rPr>
          <w:rtl/>
        </w:rPr>
        <w:t xml:space="preserve">הפגיעה והשני זה הוכחת הנזק. עכשיו, אני מסכים שהגדלת סכום </w:t>
      </w:r>
      <w:bookmarkStart w:id="3238" w:name="_ETM_Q14_759829"/>
      <w:bookmarkEnd w:id="3238"/>
      <w:r>
        <w:rPr>
          <w:rtl/>
        </w:rPr>
        <w:t xml:space="preserve">הפיצוי בלא הוכחת נזק היא חשובה, אבל אני לא בטוח </w:t>
      </w:r>
      <w:bookmarkStart w:id="3239" w:name="_ETM_Q14_764636"/>
      <w:bookmarkEnd w:id="3239"/>
      <w:r>
        <w:rPr>
          <w:rtl/>
        </w:rPr>
        <w:t xml:space="preserve">שזה מספיק, כי הבעיה העיקרית בהליכים האלה זה התמשכות ההליך </w:t>
      </w:r>
      <w:bookmarkStart w:id="3240" w:name="_ETM_Q14_769443"/>
      <w:bookmarkEnd w:id="3240"/>
      <w:r>
        <w:rPr>
          <w:rtl/>
        </w:rPr>
        <w:t>סביב הפגיעה</w:t>
      </w:r>
      <w:r>
        <w:rPr>
          <w:rFonts w:hint="cs"/>
          <w:rtl/>
        </w:rPr>
        <w:t>,</w:t>
      </w:r>
      <w:r>
        <w:rPr>
          <w:rtl/>
        </w:rPr>
        <w:t xml:space="preserve"> ומה היה או לא היה </w:t>
      </w:r>
      <w:proofErr w:type="spellStart"/>
      <w:r>
        <w:rPr>
          <w:rtl/>
        </w:rPr>
        <w:t>וכו</w:t>
      </w:r>
      <w:proofErr w:type="spellEnd"/>
      <w:r>
        <w:rPr>
          <w:rFonts w:hint="cs"/>
          <w:rtl/>
        </w:rPr>
        <w:t>'.</w:t>
      </w:r>
      <w:r>
        <w:rPr>
          <w:rtl/>
        </w:rPr>
        <w:t xml:space="preserve"> </w:t>
      </w:r>
      <w:bookmarkStart w:id="3241" w:name="_ETM_Q14_774479"/>
      <w:bookmarkEnd w:id="3241"/>
      <w:r>
        <w:rPr>
          <w:rtl/>
        </w:rPr>
        <w:t xml:space="preserve">ולכן גם בדברים האלה </w:t>
      </w:r>
      <w:r>
        <w:rPr>
          <w:rFonts w:hint="cs"/>
          <w:rtl/>
        </w:rPr>
        <w:t xml:space="preserve">אולי יהיה </w:t>
      </w:r>
      <w:r>
        <w:rPr>
          <w:rtl/>
        </w:rPr>
        <w:t xml:space="preserve">צריך לתת התייחסות ולתת </w:t>
      </w:r>
      <w:bookmarkStart w:id="3242" w:name="_ETM_Q14_777479"/>
      <w:bookmarkEnd w:id="3242"/>
      <w:r>
        <w:rPr>
          <w:rtl/>
        </w:rPr>
        <w:t>אפילו הרחבה</w:t>
      </w:r>
      <w:r>
        <w:rPr>
          <w:rFonts w:hint="cs"/>
          <w:rtl/>
        </w:rPr>
        <w:t xml:space="preserve"> מסוימת של הצעת החוק.</w:t>
      </w:r>
    </w:p>
    <w:p w:rsidR="00765BAC" w:rsidRDefault="00765BAC" w:rsidP="00732168">
      <w:pPr>
        <w:rPr>
          <w:rtl/>
        </w:rPr>
      </w:pPr>
    </w:p>
    <w:p w:rsidR="00765BAC" w:rsidRDefault="00765BAC" w:rsidP="00732168">
      <w:pPr>
        <w:rPr>
          <w:rtl/>
          <w:lang w:eastAsia="he-IL"/>
        </w:rPr>
      </w:pPr>
      <w:bookmarkStart w:id="3243" w:name="_ETM_Q14_783000"/>
      <w:bookmarkStart w:id="3244" w:name="TOR_Q15"/>
      <w:bookmarkEnd w:id="3243"/>
      <w:bookmarkEnd w:id="3244"/>
      <w:r>
        <w:rPr>
          <w:rFonts w:hint="cs"/>
          <w:rtl/>
          <w:lang w:eastAsia="he-IL"/>
        </w:rPr>
        <w:t xml:space="preserve">צריך כמובן גם לבחון את סוגיית הסכומים המתאימים והנכונים. צריך גם להגיד עוד דבר, וזו אולי הנקודה הכי מטרידה והכי קשה שמחייבת ליבון. תראי, חברת הכנסת תמנו, החקיקה שנעשתה בשעתו בעניין </w:t>
      </w:r>
      <w:bookmarkStart w:id="3245" w:name="_ETM_Q15_209006"/>
      <w:bookmarkEnd w:id="3245"/>
      <w:r>
        <w:rPr>
          <w:rFonts w:hint="cs"/>
          <w:rtl/>
          <w:lang w:eastAsia="he-IL"/>
        </w:rPr>
        <w:t xml:space="preserve">של תובענות ייצוגיות, בבסיסה יש בה רעיון דומה: </w:t>
      </w:r>
      <w:bookmarkStart w:id="3246" w:name="_ETM_Q15_215173"/>
      <w:bookmarkEnd w:id="3246"/>
      <w:r>
        <w:rPr>
          <w:rFonts w:hint="cs"/>
          <w:rtl/>
          <w:lang w:eastAsia="he-IL"/>
        </w:rPr>
        <w:t xml:space="preserve">בוא ניתן כלי יעיל ומהיר כדי למנוע הפרות ודריסות של זכויות, בדרך כלל של אדם בודד או </w:t>
      </w:r>
      <w:bookmarkStart w:id="3247" w:name="_ETM_Q15_222204"/>
      <w:bookmarkEnd w:id="3247"/>
      <w:r>
        <w:rPr>
          <w:rFonts w:hint="cs"/>
          <w:rtl/>
          <w:lang w:eastAsia="he-IL"/>
        </w:rPr>
        <w:t xml:space="preserve">של קבוצת אוכלוסייה שאין לה תמריץ ויכולת לנהל את </w:t>
      </w:r>
      <w:bookmarkStart w:id="3248" w:name="_ETM_Q15_224955"/>
      <w:bookmarkEnd w:id="3248"/>
      <w:r>
        <w:rPr>
          <w:rFonts w:hint="cs"/>
          <w:rtl/>
          <w:lang w:eastAsia="he-IL"/>
        </w:rPr>
        <w:t xml:space="preserve">ההליך. קרה מצב שהדבר הזה, שכוונתו הייתה מצוינת, הפך </w:t>
      </w:r>
      <w:bookmarkStart w:id="3249" w:name="_ETM_Q15_231270"/>
      <w:bookmarkEnd w:id="3249"/>
      <w:r>
        <w:rPr>
          <w:rFonts w:hint="cs"/>
          <w:rtl/>
          <w:lang w:eastAsia="he-IL"/>
        </w:rPr>
        <w:t xml:space="preserve">לכלי שמשתמשים בו כדי להוציא כסף מבעלי עסקים קטנים בהיקפים אדירים ללא שום הצדקה, בכל מיני </w:t>
      </w:r>
      <w:bookmarkStart w:id="3250" w:name="_ETM_Q15_237861"/>
      <w:bookmarkEnd w:id="3250"/>
      <w:r>
        <w:rPr>
          <w:rFonts w:hint="cs"/>
          <w:rtl/>
          <w:lang w:eastAsia="he-IL"/>
        </w:rPr>
        <w:t xml:space="preserve">תביעות סרק, שרובן אגב לא מגיעות לכדי דיון אלא נסגרות בזה שבעל העסק המבוהל רץ ומשלם כסף על דבר שאין לו שום הצדקה. צריך גם כאן לראות שלא מתוך הכוונה הטובה נגיע למקום אחר, שזה יהפוך </w:t>
      </w:r>
      <w:bookmarkStart w:id="3251" w:name="_ETM_Q15_259860"/>
      <w:bookmarkEnd w:id="3251"/>
      <w:r>
        <w:rPr>
          <w:rFonts w:hint="cs"/>
          <w:rtl/>
          <w:lang w:eastAsia="he-IL"/>
        </w:rPr>
        <w:t>למין ספורט כזה, שמגישים תביעות ללא בסיס, ללא הצדקה - -</w:t>
      </w:r>
    </w:p>
    <w:p w:rsidR="00765BAC" w:rsidRDefault="00765BAC" w:rsidP="00732168">
      <w:pPr>
        <w:rPr>
          <w:rtl/>
          <w:lang w:eastAsia="he-IL"/>
        </w:rPr>
      </w:pPr>
      <w:bookmarkStart w:id="3252" w:name="_ETM_Q15_265692"/>
      <w:bookmarkStart w:id="3253" w:name="_ETM_Q15_265731"/>
      <w:bookmarkEnd w:id="3252"/>
      <w:bookmarkEnd w:id="3253"/>
    </w:p>
    <w:p w:rsidR="00765BAC" w:rsidRDefault="00765BAC" w:rsidP="00732168">
      <w:pPr>
        <w:pStyle w:val="af6"/>
        <w:keepNext/>
        <w:rPr>
          <w:rtl/>
        </w:rPr>
      </w:pPr>
      <w:bookmarkStart w:id="3254" w:name="ET_yor_6688_11"/>
      <w:r w:rsidRPr="0028252A">
        <w:rPr>
          <w:rStyle w:val="TagStyle"/>
          <w:rtl/>
        </w:rPr>
        <w:t xml:space="preserve"> &lt;&lt; יור &gt;&gt;</w:t>
      </w:r>
      <w:r w:rsidRPr="003A36B1">
        <w:rPr>
          <w:rStyle w:val="TagStyle"/>
          <w:rtl/>
        </w:rPr>
        <w:t xml:space="preserve"> </w:t>
      </w:r>
      <w:r>
        <w:rPr>
          <w:rtl/>
        </w:rPr>
        <w:t>היו"ר יעקב מרגי:</w:t>
      </w:r>
      <w:r w:rsidRPr="003A36B1">
        <w:rPr>
          <w:rStyle w:val="TagStyle"/>
          <w:rtl/>
        </w:rPr>
        <w:t xml:space="preserve"> </w:t>
      </w:r>
      <w:r w:rsidRPr="0028252A">
        <w:rPr>
          <w:rStyle w:val="TagStyle"/>
          <w:rtl/>
        </w:rPr>
        <w:t>&lt;&lt; יור &gt;&gt;</w:t>
      </w:r>
      <w:r>
        <w:rPr>
          <w:rtl/>
        </w:rPr>
        <w:t xml:space="preserve"> </w:t>
      </w:r>
      <w:bookmarkEnd w:id="3254"/>
    </w:p>
    <w:p w:rsidR="00765BAC" w:rsidRDefault="00765BAC" w:rsidP="00732168">
      <w:pPr>
        <w:pStyle w:val="KeepWithNext"/>
        <w:rPr>
          <w:rtl/>
          <w:lang w:eastAsia="he-IL"/>
        </w:rPr>
      </w:pPr>
    </w:p>
    <w:p w:rsidR="00765BAC" w:rsidRDefault="00765BAC" w:rsidP="00732168">
      <w:pPr>
        <w:rPr>
          <w:rtl/>
          <w:lang w:eastAsia="he-IL"/>
        </w:rPr>
      </w:pPr>
      <w:bookmarkStart w:id="3255" w:name="_ETM_Q15_265178"/>
      <w:bookmarkEnd w:id="3255"/>
      <w:r>
        <w:rPr>
          <w:rFonts w:hint="cs"/>
          <w:rtl/>
          <w:lang w:eastAsia="he-IL"/>
        </w:rPr>
        <w:t xml:space="preserve">תודה </w:t>
      </w:r>
      <w:bookmarkStart w:id="3256" w:name="_ETM_Q15_265904"/>
      <w:bookmarkEnd w:id="3256"/>
      <w:r>
        <w:rPr>
          <w:rFonts w:hint="cs"/>
          <w:rtl/>
          <w:lang w:eastAsia="he-IL"/>
        </w:rPr>
        <w:t xml:space="preserve">רבה, תם הזמן. </w:t>
      </w:r>
    </w:p>
    <w:p w:rsidR="00765BAC" w:rsidRDefault="00765BAC" w:rsidP="00732168">
      <w:pPr>
        <w:pStyle w:val="KeepWithNext"/>
        <w:rPr>
          <w:rtl/>
          <w:lang w:eastAsia="he-IL"/>
        </w:rPr>
      </w:pPr>
      <w:bookmarkStart w:id="3257" w:name="_ETM_Q15_267921"/>
      <w:bookmarkStart w:id="3258" w:name="_ETM_Q15_267972"/>
      <w:bookmarkStart w:id="3259" w:name="_ETM_Q15_269624"/>
      <w:bookmarkEnd w:id="3257"/>
      <w:bookmarkEnd w:id="3258"/>
      <w:bookmarkEnd w:id="3259"/>
    </w:p>
    <w:p w:rsidR="00765BAC" w:rsidRDefault="00765BAC" w:rsidP="00732168">
      <w:pPr>
        <w:pStyle w:val="-"/>
        <w:keepNext/>
        <w:rPr>
          <w:rtl/>
        </w:rPr>
      </w:pPr>
      <w:bookmarkStart w:id="3260" w:name="ET_speakercontinue_6682_14"/>
      <w:r w:rsidRPr="0028252A">
        <w:rPr>
          <w:rStyle w:val="TagStyle"/>
          <w:rtl/>
        </w:rPr>
        <w:t xml:space="preserve"> &lt;&lt; דובר_המשך &gt;&gt;</w:t>
      </w:r>
      <w:r w:rsidRPr="003A36B1">
        <w:rPr>
          <w:rStyle w:val="TagStyle"/>
          <w:rtl/>
        </w:rPr>
        <w:t xml:space="preserve"> </w:t>
      </w:r>
      <w:r>
        <w:rPr>
          <w:rtl/>
        </w:rPr>
        <w:t>שר המשפטים יריב לוין:</w:t>
      </w:r>
      <w:r w:rsidRPr="003A36B1">
        <w:rPr>
          <w:rStyle w:val="TagStyle"/>
          <w:rtl/>
        </w:rPr>
        <w:t xml:space="preserve"> </w:t>
      </w:r>
      <w:r w:rsidRPr="0028252A">
        <w:rPr>
          <w:rStyle w:val="TagStyle"/>
          <w:rtl/>
        </w:rPr>
        <w:t>&lt;&lt; דובר_המשך &gt;&gt;</w:t>
      </w:r>
      <w:r>
        <w:rPr>
          <w:rtl/>
        </w:rPr>
        <w:t xml:space="preserve"> </w:t>
      </w:r>
      <w:bookmarkEnd w:id="326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 - ובעלי </w:t>
      </w:r>
      <w:bookmarkStart w:id="3261" w:name="_ETM_Q15_265860"/>
      <w:bookmarkStart w:id="3262" w:name="_ETM_Q15_265898"/>
      <w:bookmarkEnd w:id="3261"/>
      <w:bookmarkEnd w:id="3262"/>
      <w:r>
        <w:rPr>
          <w:rFonts w:hint="cs"/>
          <w:rtl/>
          <w:lang w:eastAsia="he-IL"/>
        </w:rPr>
        <w:t xml:space="preserve">עסקים, בעיקר בעלי עסקים קטנים, שוב מוצאים את עצמם נדרסים. </w:t>
      </w:r>
      <w:bookmarkStart w:id="3263" w:name="_ETM_Q15_274075"/>
      <w:bookmarkEnd w:id="3263"/>
    </w:p>
    <w:p w:rsidR="00765BAC" w:rsidRDefault="00765BAC" w:rsidP="00732168">
      <w:pPr>
        <w:rPr>
          <w:rtl/>
          <w:lang w:eastAsia="he-IL"/>
        </w:rPr>
      </w:pPr>
      <w:bookmarkStart w:id="3264" w:name="_ETM_Q15_274106"/>
      <w:bookmarkEnd w:id="3264"/>
    </w:p>
    <w:p w:rsidR="00765BAC" w:rsidRDefault="00765BAC" w:rsidP="00732168">
      <w:pPr>
        <w:pStyle w:val="af6"/>
        <w:keepNext/>
        <w:rPr>
          <w:rtl/>
        </w:rPr>
      </w:pPr>
      <w:r w:rsidRPr="0028252A">
        <w:rPr>
          <w:rStyle w:val="TagStyle"/>
          <w:rtl/>
        </w:rPr>
        <w:t xml:space="preserve"> &lt;&lt; יור &gt;&gt;</w:t>
      </w:r>
      <w:r w:rsidRPr="003A36B1">
        <w:rPr>
          <w:rStyle w:val="TagStyle"/>
          <w:rtl/>
        </w:rPr>
        <w:t xml:space="preserve"> </w:t>
      </w:r>
      <w:r>
        <w:rPr>
          <w:rtl/>
        </w:rPr>
        <w:t>היו"ר יעקב מרגי:</w:t>
      </w:r>
      <w:r w:rsidRPr="003A36B1">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3265" w:name="_ETM_Q15_273633"/>
      <w:bookmarkEnd w:id="3265"/>
      <w:r>
        <w:rPr>
          <w:rFonts w:hint="cs"/>
          <w:rtl/>
          <w:lang w:eastAsia="he-IL"/>
        </w:rPr>
        <w:t xml:space="preserve">תודה. </w:t>
      </w:r>
      <w:bookmarkStart w:id="3266" w:name="_ETM_Q15_271247"/>
      <w:bookmarkEnd w:id="3266"/>
    </w:p>
    <w:p w:rsidR="00765BAC" w:rsidRDefault="00765BAC" w:rsidP="00732168">
      <w:pPr>
        <w:rPr>
          <w:rtl/>
          <w:lang w:eastAsia="he-IL"/>
        </w:rPr>
      </w:pPr>
      <w:bookmarkStart w:id="3267" w:name="_ETM_Q15_271294"/>
      <w:bookmarkEnd w:id="3267"/>
    </w:p>
    <w:p w:rsidR="00765BAC" w:rsidRDefault="00765BAC" w:rsidP="00732168">
      <w:pPr>
        <w:pStyle w:val="-"/>
        <w:keepNext/>
        <w:rPr>
          <w:rtl/>
        </w:rPr>
      </w:pPr>
      <w:bookmarkStart w:id="3268" w:name="ET_speakercontinue_6682_16"/>
      <w:r w:rsidRPr="0028252A">
        <w:rPr>
          <w:rStyle w:val="TagStyle"/>
          <w:rtl/>
        </w:rPr>
        <w:t xml:space="preserve"> &lt;&lt; דובר_המשך &gt;&gt;</w:t>
      </w:r>
      <w:r w:rsidRPr="003A36B1">
        <w:rPr>
          <w:rStyle w:val="TagStyle"/>
          <w:rtl/>
        </w:rPr>
        <w:t xml:space="preserve"> </w:t>
      </w:r>
      <w:r>
        <w:rPr>
          <w:rtl/>
        </w:rPr>
        <w:t>שר המשפטים יריב לוין:</w:t>
      </w:r>
      <w:r w:rsidRPr="003A36B1">
        <w:rPr>
          <w:rStyle w:val="TagStyle"/>
          <w:rtl/>
        </w:rPr>
        <w:t xml:space="preserve"> </w:t>
      </w:r>
      <w:r w:rsidRPr="0028252A">
        <w:rPr>
          <w:rStyle w:val="TagStyle"/>
          <w:rtl/>
        </w:rPr>
        <w:t>&lt;&lt; דובר_המשך &gt;&gt;</w:t>
      </w:r>
      <w:r>
        <w:rPr>
          <w:rtl/>
        </w:rPr>
        <w:t xml:space="preserve"> </w:t>
      </w:r>
      <w:bookmarkEnd w:id="3268"/>
    </w:p>
    <w:p w:rsidR="00765BAC" w:rsidRDefault="00765BAC" w:rsidP="00732168">
      <w:pPr>
        <w:pStyle w:val="KeepWithNext"/>
        <w:rPr>
          <w:rtl/>
          <w:lang w:eastAsia="he-IL"/>
        </w:rPr>
      </w:pPr>
    </w:p>
    <w:p w:rsidR="00765BAC" w:rsidRDefault="00765BAC" w:rsidP="00732168">
      <w:pPr>
        <w:rPr>
          <w:rtl/>
          <w:lang w:eastAsia="he-IL"/>
        </w:rPr>
      </w:pPr>
      <w:bookmarkStart w:id="3269" w:name="_ETM_Q15_273999"/>
      <w:bookmarkStart w:id="3270" w:name="_ETM_Q15_274292"/>
      <w:bookmarkStart w:id="3271" w:name="_ETM_Q15_274393"/>
      <w:bookmarkEnd w:id="3269"/>
      <w:bookmarkEnd w:id="3270"/>
      <w:bookmarkEnd w:id="3271"/>
      <w:r>
        <w:rPr>
          <w:rFonts w:hint="cs"/>
          <w:rtl/>
          <w:lang w:eastAsia="he-IL"/>
        </w:rPr>
        <w:t xml:space="preserve">ולכן </w:t>
      </w:r>
      <w:bookmarkStart w:id="3272" w:name="_ETM_Q15_272547"/>
      <w:bookmarkEnd w:id="3272"/>
      <w:r>
        <w:rPr>
          <w:rFonts w:hint="cs"/>
          <w:rtl/>
          <w:lang w:eastAsia="he-IL"/>
        </w:rPr>
        <w:t>אני אומר, זו סוגיה כבדה, רצינית, היא מצריכה דיון וליבון לעומק. ונוכח ההתעקשות להצביע עכשיו, בלית ברירה,</w:t>
      </w:r>
      <w:bookmarkStart w:id="3273" w:name="_ETM_Q15_282647"/>
      <w:bookmarkEnd w:id="3273"/>
      <w:r>
        <w:rPr>
          <w:rFonts w:hint="cs"/>
          <w:rtl/>
          <w:lang w:eastAsia="he-IL"/>
        </w:rPr>
        <w:t xml:space="preserve"> נבקש מהכנסת להסיר את הצעת החוק מסדר-היום. </w:t>
      </w:r>
    </w:p>
    <w:p w:rsidR="00765BAC" w:rsidRDefault="00765BAC" w:rsidP="00732168">
      <w:pPr>
        <w:rPr>
          <w:rtl/>
          <w:lang w:eastAsia="he-IL"/>
        </w:rPr>
      </w:pPr>
    </w:p>
    <w:p w:rsidR="00765BAC" w:rsidRDefault="00765BAC" w:rsidP="00732168">
      <w:pPr>
        <w:pStyle w:val="af6"/>
        <w:keepNext/>
        <w:rPr>
          <w:rtl/>
        </w:rPr>
      </w:pPr>
      <w:r w:rsidRPr="0028252A">
        <w:rPr>
          <w:rStyle w:val="TagStyle"/>
          <w:rtl/>
        </w:rPr>
        <w:t xml:space="preserve"> &lt;&lt; יור &gt;&gt;</w:t>
      </w:r>
      <w:r w:rsidRPr="009C5CAD">
        <w:rPr>
          <w:rStyle w:val="TagStyle"/>
          <w:rtl/>
        </w:rPr>
        <w:t xml:space="preserve"> </w:t>
      </w:r>
      <w:r>
        <w:rPr>
          <w:rtl/>
        </w:rPr>
        <w:t>היו"ר יעקב מרגי:</w:t>
      </w:r>
      <w:r w:rsidRPr="009C5CAD">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תודה רבה. אני מזמין את חברת הכנסת, עומדת לך הזכות להשיב גם להצעה.</w:t>
      </w:r>
      <w:bookmarkStart w:id="3274" w:name="_ETM_Q15_290676"/>
      <w:bookmarkEnd w:id="3274"/>
      <w:r>
        <w:rPr>
          <w:rFonts w:hint="cs"/>
          <w:rtl/>
          <w:lang w:eastAsia="he-IL"/>
        </w:rPr>
        <w:t xml:space="preserve"> </w:t>
      </w:r>
      <w:bookmarkStart w:id="3275" w:name="_ETM_Q15_292621"/>
      <w:bookmarkEnd w:id="3275"/>
      <w:r>
        <w:rPr>
          <w:rFonts w:hint="cs"/>
          <w:rtl/>
          <w:lang w:eastAsia="he-IL"/>
        </w:rPr>
        <w:t xml:space="preserve">בבקשה, גברתי. שלוש דקות עומדות לרשותך, בבקשה. </w:t>
      </w:r>
    </w:p>
    <w:p w:rsidR="00765BAC" w:rsidRDefault="00765BAC" w:rsidP="00732168">
      <w:pPr>
        <w:rPr>
          <w:rtl/>
          <w:lang w:eastAsia="he-IL"/>
        </w:rPr>
      </w:pPr>
      <w:bookmarkStart w:id="3276" w:name="_ETM_Q15_292666"/>
      <w:bookmarkEnd w:id="3276"/>
    </w:p>
    <w:p w:rsidR="00765BAC" w:rsidRDefault="00765BAC" w:rsidP="00732168">
      <w:pPr>
        <w:pStyle w:val="a4"/>
        <w:keepNext/>
        <w:rPr>
          <w:rtl/>
        </w:rPr>
      </w:pPr>
      <w:bookmarkStart w:id="3277" w:name="ET_speaker_5115_4"/>
      <w:r w:rsidRPr="0028252A">
        <w:rPr>
          <w:rStyle w:val="TagStyle"/>
          <w:rtl/>
        </w:rPr>
        <w:t xml:space="preserve"> &lt;&lt; דובר &gt;&gt;</w:t>
      </w:r>
      <w:r w:rsidRPr="009C5CAD">
        <w:rPr>
          <w:rStyle w:val="TagStyle"/>
          <w:rtl/>
        </w:rPr>
        <w:t xml:space="preserve"> </w:t>
      </w:r>
      <w:bookmarkStart w:id="3278" w:name="_Toc215071599"/>
      <w:bookmarkStart w:id="3279" w:name="_Toc215082034"/>
      <w:bookmarkStart w:id="3280" w:name="_Toc215087769"/>
      <w:bookmarkStart w:id="3281" w:name="_Toc215088023"/>
      <w:r>
        <w:rPr>
          <w:rtl/>
        </w:rPr>
        <w:t>פנינה תמנו (כחול לבן – המחנה הממלכתי):</w:t>
      </w:r>
      <w:bookmarkEnd w:id="3278"/>
      <w:bookmarkEnd w:id="3279"/>
      <w:bookmarkEnd w:id="3280"/>
      <w:bookmarkEnd w:id="3281"/>
      <w:r w:rsidRPr="009C5CAD">
        <w:rPr>
          <w:rStyle w:val="TagStyle"/>
          <w:rtl/>
        </w:rPr>
        <w:t xml:space="preserve"> </w:t>
      </w:r>
      <w:r w:rsidRPr="0028252A">
        <w:rPr>
          <w:rStyle w:val="TagStyle"/>
          <w:rtl/>
        </w:rPr>
        <w:t>&lt;&lt; דובר &gt;&gt;</w:t>
      </w:r>
      <w:r>
        <w:rPr>
          <w:rtl/>
        </w:rPr>
        <w:t xml:space="preserve"> </w:t>
      </w:r>
      <w:bookmarkEnd w:id="3277"/>
    </w:p>
    <w:p w:rsidR="00765BAC" w:rsidRDefault="00765BAC" w:rsidP="00732168">
      <w:pPr>
        <w:pStyle w:val="KeepWithNext"/>
        <w:rPr>
          <w:rtl/>
          <w:lang w:eastAsia="he-IL"/>
        </w:rPr>
      </w:pPr>
    </w:p>
    <w:p w:rsidR="00765BAC" w:rsidRDefault="00765BAC" w:rsidP="00424E73">
      <w:pPr>
        <w:rPr>
          <w:rtl/>
          <w:lang w:eastAsia="he-IL"/>
        </w:rPr>
      </w:pPr>
      <w:r>
        <w:rPr>
          <w:rFonts w:hint="cs"/>
          <w:rtl/>
          <w:lang w:eastAsia="he-IL"/>
        </w:rPr>
        <w:t xml:space="preserve">שר המשפטים לוין, שמעתי בקפידה את דבריך, ואני רוצה לומר לך, אמרת שזה נושא רוחבי שצריך </w:t>
      </w:r>
      <w:bookmarkStart w:id="3282" w:name="_ETM_Q15_316050"/>
      <w:bookmarkEnd w:id="3282"/>
      <w:r>
        <w:rPr>
          <w:rFonts w:hint="cs"/>
          <w:rtl/>
          <w:lang w:eastAsia="he-IL"/>
        </w:rPr>
        <w:t xml:space="preserve">להסדיר אותו, אבל אתה יודע כמה מקבלים על הטרדה מינית ללא הוכחת נזק? אני אספר לך: 120,000 שקלים. אתה יודע כמה על לשון הרע? </w:t>
      </w:r>
      <w:r>
        <w:rPr>
          <w:rtl/>
          <w:lang w:eastAsia="he-IL"/>
        </w:rPr>
        <w:t>–</w:t>
      </w:r>
      <w:r>
        <w:rPr>
          <w:rFonts w:hint="cs"/>
          <w:rtl/>
          <w:lang w:eastAsia="he-IL"/>
        </w:rPr>
        <w:t xml:space="preserve"> לא </w:t>
      </w:r>
      <w:bookmarkStart w:id="3283" w:name="_ETM_Q15_326459"/>
      <w:bookmarkEnd w:id="3283"/>
      <w:r>
        <w:rPr>
          <w:rFonts w:hint="cs"/>
          <w:rtl/>
          <w:lang w:eastAsia="he-IL"/>
        </w:rPr>
        <w:t xml:space="preserve">מספיק, נכון, והייתי רוצה יותר. אתה יודע כמה </w:t>
      </w:r>
      <w:bookmarkStart w:id="3284" w:name="_ETM_Q15_328085"/>
      <w:bookmarkEnd w:id="3284"/>
      <w:r>
        <w:rPr>
          <w:rFonts w:hint="cs"/>
          <w:rtl/>
          <w:lang w:eastAsia="he-IL"/>
        </w:rPr>
        <w:t xml:space="preserve">מקבלים על לשון </w:t>
      </w:r>
      <w:r w:rsidRPr="00DB739B">
        <w:rPr>
          <w:rFonts w:hint="cs"/>
          <w:rtl/>
          <w:lang w:eastAsia="he-IL"/>
        </w:rPr>
        <w:t>הרע? מעל 70,000 שקלים</w:t>
      </w:r>
      <w:r>
        <w:rPr>
          <w:rFonts w:hint="cs"/>
          <w:rtl/>
          <w:lang w:eastAsia="he-IL"/>
        </w:rPr>
        <w:t>. עכשיו, לבוא ולצייר שדווקא במקום</w:t>
      </w:r>
      <w:bookmarkStart w:id="3285" w:name="_ETM_Q15_334369"/>
      <w:bookmarkEnd w:id="3285"/>
      <w:r>
        <w:rPr>
          <w:rFonts w:hint="cs"/>
          <w:rtl/>
          <w:lang w:eastAsia="he-IL"/>
        </w:rPr>
        <w:t xml:space="preserve"> שמבקשים להכפיל את הפיצויים בגין </w:t>
      </w:r>
      <w:bookmarkStart w:id="3286" w:name="_ETM_Q15_337518"/>
      <w:bookmarkEnd w:id="3286"/>
      <w:r>
        <w:rPr>
          <w:rFonts w:hint="cs"/>
          <w:rtl/>
          <w:lang w:eastAsia="he-IL"/>
        </w:rPr>
        <w:t>אפליה וגזענות צריך לבחון את זה רוחבית – את התשובות האל</w:t>
      </w:r>
      <w:bookmarkStart w:id="3287" w:name="_ETM_Q15_340156"/>
      <w:bookmarkEnd w:id="3287"/>
      <w:r>
        <w:rPr>
          <w:rFonts w:hint="cs"/>
          <w:rtl/>
          <w:lang w:eastAsia="he-IL"/>
        </w:rPr>
        <w:t xml:space="preserve">ה שמעתי. אתה טענת שכשהייתי שרה החוק הזה לא התקדם, אז בוא אני אספר לך – אתה זוכר את ממשלת החליפין? החוק הזה ועוד איך הגיע לכנסת, עבר בטרומית, ואתה רוצה לשמוע למה </w:t>
      </w:r>
      <w:bookmarkStart w:id="3288" w:name="_ETM_Q15_358546"/>
      <w:bookmarkEnd w:id="3288"/>
      <w:r>
        <w:rPr>
          <w:rFonts w:hint="cs"/>
          <w:rtl/>
          <w:lang w:eastAsia="he-IL"/>
        </w:rPr>
        <w:t>הוא נעצר?</w:t>
      </w:r>
      <w:r>
        <w:rPr>
          <w:rFonts w:hint="cs"/>
          <w:lang w:eastAsia="he-IL"/>
        </w:rPr>
        <w:t xml:space="preserve"> </w:t>
      </w:r>
      <w:r>
        <w:rPr>
          <w:rFonts w:hint="cs"/>
          <w:rtl/>
          <w:lang w:eastAsia="he-IL"/>
        </w:rPr>
        <w:t xml:space="preserve">בגלל החרדים. הם לא מצמצו, הסתכלו לי בעיניים </w:t>
      </w:r>
      <w:r>
        <w:rPr>
          <w:rtl/>
          <w:lang w:eastAsia="he-IL"/>
        </w:rPr>
        <w:t>–</w:t>
      </w:r>
      <w:r>
        <w:rPr>
          <w:rFonts w:hint="cs"/>
          <w:rtl/>
          <w:lang w:eastAsia="he-IL"/>
        </w:rPr>
        <w:t xml:space="preserve"> אני לא אזכיר שמות – ואמרו לי: פנינה, זה לא יקרה. זה לא יקרה בגלל האפליה בסמינרים </w:t>
      </w:r>
      <w:bookmarkStart w:id="3289" w:name="_ETM_Q15_371884"/>
      <w:bookmarkEnd w:id="3289"/>
      <w:r>
        <w:rPr>
          <w:rFonts w:hint="cs"/>
          <w:rtl/>
          <w:lang w:eastAsia="he-IL"/>
        </w:rPr>
        <w:t>ובגלל האפליה במוסדות החרדיים בין מזרחיות לאשכנזיות. אתה מבין באיזו מדינה אנחנו נמצאים?</w:t>
      </w:r>
      <w:r>
        <w:rPr>
          <w:rFonts w:hint="cs"/>
          <w:lang w:eastAsia="he-IL"/>
        </w:rPr>
        <w:t xml:space="preserve"> </w:t>
      </w:r>
      <w:r>
        <w:rPr>
          <w:rFonts w:hint="cs"/>
          <w:rtl/>
          <w:lang w:eastAsia="he-IL"/>
        </w:rPr>
        <w:t xml:space="preserve">במדינה שמנרמלת אפליה וגזענות. אז עכשיו להיתלות על הדבר הזה </w:t>
      </w:r>
      <w:bookmarkStart w:id="3290" w:name="_ETM_Q15_383686"/>
      <w:bookmarkEnd w:id="3290"/>
      <w:r>
        <w:rPr>
          <w:rFonts w:hint="cs"/>
          <w:rtl/>
          <w:lang w:eastAsia="he-IL"/>
        </w:rPr>
        <w:t xml:space="preserve">מבלי לבדוק, זה קצת מפתיע אותי. </w:t>
      </w:r>
      <w:bookmarkStart w:id="3291" w:name="_ETM_Q15_386991"/>
      <w:bookmarkStart w:id="3292" w:name="_ETM_Q15_387032"/>
      <w:bookmarkStart w:id="3293" w:name="_ETM_Q15_387160"/>
      <w:bookmarkStart w:id="3294" w:name="_ETM_Q15_387188"/>
      <w:bookmarkEnd w:id="3291"/>
      <w:bookmarkEnd w:id="3292"/>
      <w:bookmarkEnd w:id="3293"/>
      <w:bookmarkEnd w:id="3294"/>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אבל בוא אני אספר לך גם מה היה בממשלה, כשהיה שר </w:t>
      </w:r>
      <w:bookmarkStart w:id="3295" w:name="_ETM_Q15_390819"/>
      <w:bookmarkEnd w:id="3295"/>
      <w:r>
        <w:rPr>
          <w:rFonts w:hint="cs"/>
          <w:rtl/>
          <w:lang w:eastAsia="he-IL"/>
        </w:rPr>
        <w:t xml:space="preserve">משפטים מהמפלגה שלי, אבי ניסנקורן, להזכיר לך. אני הלכתי עם אבי ניסנקורן יד </w:t>
      </w:r>
      <w:bookmarkStart w:id="3296" w:name="_ETM_Q15_396323"/>
      <w:bookmarkEnd w:id="3296"/>
      <w:r>
        <w:rPr>
          <w:rFonts w:hint="cs"/>
          <w:rtl/>
          <w:lang w:eastAsia="he-IL"/>
        </w:rPr>
        <w:t xml:space="preserve">ביד, ישבתי עם כל גורמי המקצוע, הם התעקשו – רבים מהם </w:t>
      </w:r>
      <w:bookmarkStart w:id="3297" w:name="_ETM_Q15_400676"/>
      <w:bookmarkEnd w:id="3297"/>
      <w:r>
        <w:rPr>
          <w:rFonts w:hint="cs"/>
          <w:rtl/>
          <w:lang w:eastAsia="he-IL"/>
        </w:rPr>
        <w:t xml:space="preserve">התעקשו שזה לא יקרה. לקחתי איתי את פרופ' יפעת ביטון, </w:t>
      </w:r>
      <w:bookmarkStart w:id="3298" w:name="_ETM_Q15_404451"/>
      <w:bookmarkEnd w:id="3298"/>
      <w:r>
        <w:rPr>
          <w:rFonts w:hint="cs"/>
          <w:rtl/>
          <w:lang w:eastAsia="he-IL"/>
        </w:rPr>
        <w:t>ואני הסברתי להם היטב מה זה גזענות. מה הבעיה העיקרית?</w:t>
      </w:r>
      <w:bookmarkStart w:id="3299" w:name="_ETM_Q15_407295"/>
      <w:bookmarkEnd w:id="3299"/>
      <w:r>
        <w:rPr>
          <w:rFonts w:hint="cs"/>
          <w:rtl/>
          <w:lang w:eastAsia="he-IL"/>
        </w:rPr>
        <w:t xml:space="preserve"> שרוב האנשים שעוסקים בחוק בחיים לא חוו בכלל גזענות. בחיים לא סחבו אפליה. זאת הטרדה נפשית, זה </w:t>
      </w:r>
      <w:bookmarkStart w:id="3300" w:name="_ETM_Q15_414654"/>
      <w:bookmarkEnd w:id="3300"/>
      <w:r>
        <w:rPr>
          <w:rFonts w:hint="cs"/>
          <w:rtl/>
          <w:lang w:eastAsia="he-IL"/>
        </w:rPr>
        <w:t xml:space="preserve">ריסוק הנפש של ילדים צעירים. זה לשים עליהם </w:t>
      </w:r>
      <w:proofErr w:type="spellStart"/>
      <w:r>
        <w:rPr>
          <w:rFonts w:hint="cs"/>
          <w:rtl/>
          <w:lang w:eastAsia="he-IL"/>
        </w:rPr>
        <w:t>שלשלאות</w:t>
      </w:r>
      <w:proofErr w:type="spellEnd"/>
      <w:r>
        <w:rPr>
          <w:rFonts w:hint="cs"/>
          <w:rtl/>
          <w:lang w:eastAsia="he-IL"/>
        </w:rPr>
        <w:t xml:space="preserve">. </w:t>
      </w:r>
      <w:bookmarkStart w:id="3301" w:name="_ETM_Q15_421166"/>
      <w:bookmarkEnd w:id="3301"/>
      <w:r>
        <w:rPr>
          <w:rFonts w:hint="cs"/>
          <w:rtl/>
          <w:lang w:eastAsia="he-IL"/>
        </w:rPr>
        <w:t xml:space="preserve">ואני לא אפסיק לומר גם את הנתון, שר המשפטים. </w:t>
      </w:r>
      <w:bookmarkStart w:id="3302" w:name="_ETM_Q15_423447"/>
      <w:bookmarkEnd w:id="3302"/>
      <w:r>
        <w:rPr>
          <w:rFonts w:hint="cs"/>
          <w:rtl/>
          <w:lang w:eastAsia="he-IL"/>
        </w:rPr>
        <w:t xml:space="preserve">שים לב לנתון שאני אומרת כבר חודש: 30,000 תיקים נפתחו </w:t>
      </w:r>
      <w:bookmarkStart w:id="3303" w:name="_ETM_Q15_427273"/>
      <w:bookmarkEnd w:id="3303"/>
      <w:r>
        <w:rPr>
          <w:rFonts w:hint="cs"/>
          <w:rtl/>
          <w:lang w:eastAsia="he-IL"/>
        </w:rPr>
        <w:t>מאז 2019 ליהודי אתיופיה, לקבוצה של 70,000 צעירים. אתה</w:t>
      </w:r>
      <w:bookmarkStart w:id="3304" w:name="_ETM_Q15_433654"/>
      <w:bookmarkEnd w:id="3304"/>
      <w:r>
        <w:rPr>
          <w:rFonts w:hint="cs"/>
          <w:rtl/>
          <w:lang w:eastAsia="he-IL"/>
        </w:rPr>
        <w:t xml:space="preserve"> יודע מה זה אומר 30,000?</w:t>
      </w:r>
      <w:r>
        <w:rPr>
          <w:rFonts w:hint="cs"/>
          <w:lang w:eastAsia="he-IL"/>
        </w:rPr>
        <w:t xml:space="preserve"> </w:t>
      </w:r>
      <w:r>
        <w:rPr>
          <w:rFonts w:hint="cs"/>
          <w:rtl/>
          <w:lang w:eastAsia="he-IL"/>
        </w:rPr>
        <w:t>זה לרסק קהילה שלמה, זה לתקוע אותה ב</w:t>
      </w:r>
      <w:bookmarkStart w:id="3305" w:name="_ETM_Q15_438372"/>
      <w:bookmarkEnd w:id="3305"/>
      <w:r>
        <w:rPr>
          <w:rFonts w:hint="cs"/>
          <w:rtl/>
          <w:lang w:eastAsia="he-IL"/>
        </w:rPr>
        <w:t xml:space="preserve">מקום. זה לבוא ולומר: גם הממסד יפלה אתכם, גם לא </w:t>
      </w:r>
      <w:bookmarkStart w:id="3306" w:name="_ETM_Q15_442118"/>
      <w:bookmarkEnd w:id="3306"/>
      <w:r>
        <w:rPr>
          <w:rFonts w:hint="cs"/>
          <w:rtl/>
          <w:lang w:eastAsia="he-IL"/>
        </w:rPr>
        <w:t xml:space="preserve">ניתן לכם מענים ונמשיך לפתוח לכם תיקים. בשונה </w:t>
      </w:r>
      <w:proofErr w:type="spellStart"/>
      <w:r>
        <w:rPr>
          <w:rFonts w:hint="cs"/>
          <w:rtl/>
          <w:lang w:eastAsia="he-IL"/>
        </w:rPr>
        <w:t>מבעבר</w:t>
      </w:r>
      <w:proofErr w:type="spellEnd"/>
      <w:r>
        <w:rPr>
          <w:rFonts w:hint="cs"/>
          <w:rtl/>
          <w:lang w:eastAsia="he-IL"/>
        </w:rPr>
        <w:t xml:space="preserve">, שהיו </w:t>
      </w:r>
      <w:bookmarkStart w:id="3307" w:name="_ETM_Q15_445721"/>
      <w:bookmarkEnd w:id="3307"/>
      <w:r>
        <w:rPr>
          <w:rFonts w:hint="cs"/>
          <w:rtl/>
          <w:lang w:eastAsia="he-IL"/>
        </w:rPr>
        <w:t>מחאות – אגב, מישהו שאל אותי, אקטיביסטים חברתיים, מה השתנה מהמחאות?</w:t>
      </w:r>
      <w:bookmarkStart w:id="3308" w:name="_ETM_Q15_452478"/>
      <w:bookmarkEnd w:id="3308"/>
      <w:r>
        <w:rPr>
          <w:rFonts w:hint="cs"/>
          <w:rtl/>
          <w:lang w:eastAsia="he-IL"/>
        </w:rPr>
        <w:t xml:space="preserve"> אתה יודע מה השתנה?</w:t>
      </w:r>
      <w:r>
        <w:rPr>
          <w:rFonts w:hint="cs"/>
          <w:lang w:eastAsia="he-IL"/>
        </w:rPr>
        <w:t xml:space="preserve"> </w:t>
      </w:r>
      <w:r>
        <w:rPr>
          <w:rFonts w:hint="cs"/>
          <w:rtl/>
          <w:lang w:eastAsia="he-IL"/>
        </w:rPr>
        <w:t xml:space="preserve">מה לעשות, צריך לומר את האמת, </w:t>
      </w:r>
      <w:bookmarkStart w:id="3309" w:name="_ETM_Q15_456178"/>
      <w:bookmarkEnd w:id="3309"/>
      <w:r>
        <w:rPr>
          <w:rFonts w:hint="cs"/>
          <w:rtl/>
          <w:lang w:eastAsia="he-IL"/>
        </w:rPr>
        <w:t xml:space="preserve">כי אני מכירה – בתוך קהילתי אני חיה – שעכשיו הם </w:t>
      </w:r>
      <w:bookmarkStart w:id="3310" w:name="_ETM_Q15_458621"/>
      <w:bookmarkEnd w:id="3310"/>
      <w:r>
        <w:rPr>
          <w:rFonts w:hint="cs"/>
          <w:rtl/>
          <w:lang w:eastAsia="he-IL"/>
        </w:rPr>
        <w:t>לא מרביצים להם בתוך חדרי החקירה או בשכונות של יהודי אתיופיה,</w:t>
      </w:r>
      <w:bookmarkStart w:id="3311" w:name="_ETM_Q15_462418"/>
      <w:bookmarkEnd w:id="3311"/>
      <w:r>
        <w:rPr>
          <w:rFonts w:hint="cs"/>
          <w:rtl/>
          <w:lang w:eastAsia="he-IL"/>
        </w:rPr>
        <w:t xml:space="preserve"> אבל מה כן? הם פותחים להם תיקים באופן סיטונאי. אז לפחות בתחום האזרחי, לא הפלילי, יש בידיך לשנות את הדבר הזה. </w:t>
      </w:r>
    </w:p>
    <w:p w:rsidR="00765BAC" w:rsidRDefault="00765BAC" w:rsidP="00732168">
      <w:pPr>
        <w:rPr>
          <w:rtl/>
          <w:lang w:eastAsia="he-IL"/>
        </w:rPr>
      </w:pPr>
      <w:bookmarkStart w:id="3312" w:name="_ETM_Q15_474509"/>
      <w:bookmarkStart w:id="3313" w:name="_ETM_Q15_474552"/>
      <w:bookmarkEnd w:id="3312"/>
      <w:bookmarkEnd w:id="3313"/>
    </w:p>
    <w:p w:rsidR="00765BAC" w:rsidRDefault="00765BAC" w:rsidP="00732168">
      <w:pPr>
        <w:rPr>
          <w:rtl/>
          <w:lang w:eastAsia="he-IL"/>
        </w:rPr>
      </w:pPr>
      <w:bookmarkStart w:id="3314" w:name="_ETM_Q15_474703"/>
      <w:bookmarkStart w:id="3315" w:name="_ETM_Q15_474731"/>
      <w:bookmarkEnd w:id="3314"/>
      <w:bookmarkEnd w:id="3315"/>
      <w:r>
        <w:rPr>
          <w:rFonts w:hint="cs"/>
          <w:rtl/>
          <w:lang w:eastAsia="he-IL"/>
        </w:rPr>
        <w:t xml:space="preserve">אם הייתי ישנה, נרדמת, קופאת על השמרים, הייתי מצדיקה את מה שאתה אומר. אבל </w:t>
      </w:r>
      <w:bookmarkStart w:id="3316" w:name="_ETM_Q15_481685"/>
      <w:bookmarkEnd w:id="3316"/>
      <w:r>
        <w:rPr>
          <w:rFonts w:hint="cs"/>
          <w:rtl/>
          <w:lang w:eastAsia="he-IL"/>
        </w:rPr>
        <w:t>אני אומרת לך, החוק הזה עבר בטרומית, הוא כל פעם נבלם על ידי החרדים. הגיע הזמן לעשות תיקון, לכל הפחות</w:t>
      </w:r>
      <w:bookmarkStart w:id="3317" w:name="_ETM_Q15_487754"/>
      <w:bookmarkEnd w:id="3317"/>
      <w:r>
        <w:rPr>
          <w:rFonts w:hint="cs"/>
          <w:rtl/>
          <w:lang w:eastAsia="he-IL"/>
        </w:rPr>
        <w:t xml:space="preserve"> להשוות את זה לתקדימים בחוקים אחרים. תודה. </w:t>
      </w:r>
    </w:p>
    <w:p w:rsidR="00765BAC" w:rsidRDefault="00765BAC" w:rsidP="00732168">
      <w:pPr>
        <w:rPr>
          <w:rtl/>
          <w:lang w:eastAsia="he-IL"/>
        </w:rPr>
      </w:pPr>
    </w:p>
    <w:p w:rsidR="00765BAC" w:rsidRDefault="00765BAC" w:rsidP="00732168">
      <w:pPr>
        <w:pStyle w:val="af6"/>
        <w:keepNext/>
        <w:rPr>
          <w:rtl/>
        </w:rPr>
      </w:pPr>
      <w:r w:rsidRPr="0028252A">
        <w:rPr>
          <w:rStyle w:val="TagStyle"/>
          <w:rtl/>
        </w:rPr>
        <w:t xml:space="preserve"> &lt;&lt; יור &gt;&gt;</w:t>
      </w:r>
      <w:r w:rsidRPr="0063175F">
        <w:rPr>
          <w:rStyle w:val="TagStyle"/>
          <w:rtl/>
        </w:rPr>
        <w:t xml:space="preserve"> </w:t>
      </w:r>
      <w:r>
        <w:rPr>
          <w:rtl/>
        </w:rPr>
        <w:t>היו"ר יעקב מרגי:</w:t>
      </w:r>
      <w:r w:rsidRPr="0063175F">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3318" w:name="_ETM_Q15_491318"/>
      <w:bookmarkEnd w:id="3318"/>
      <w:r>
        <w:rPr>
          <w:rFonts w:hint="cs"/>
          <w:rtl/>
          <w:lang w:eastAsia="he-IL"/>
        </w:rPr>
        <w:t xml:space="preserve">תודה. </w:t>
      </w:r>
    </w:p>
    <w:p w:rsidR="00765BAC" w:rsidRDefault="00765BAC" w:rsidP="00732168">
      <w:pPr>
        <w:rPr>
          <w:rtl/>
          <w:lang w:eastAsia="he-IL"/>
        </w:rPr>
      </w:pPr>
      <w:bookmarkStart w:id="3319" w:name="_ETM_Q15_490304"/>
      <w:bookmarkStart w:id="3320" w:name="_ETM_Q15_490352"/>
      <w:bookmarkEnd w:id="3319"/>
      <w:bookmarkEnd w:id="3320"/>
    </w:p>
    <w:p w:rsidR="00765BAC" w:rsidRDefault="00765BAC" w:rsidP="00732168">
      <w:pPr>
        <w:pStyle w:val="-"/>
        <w:keepNext/>
        <w:rPr>
          <w:rtl/>
        </w:rPr>
      </w:pPr>
      <w:bookmarkStart w:id="3321" w:name="ET_speakercontinue_5115_38"/>
      <w:r w:rsidRPr="0028252A">
        <w:rPr>
          <w:rStyle w:val="TagStyle"/>
          <w:rtl/>
        </w:rPr>
        <w:t xml:space="preserve"> &lt;&lt; דובר_המשך &gt;&gt;</w:t>
      </w:r>
      <w:r w:rsidRPr="00D11A23">
        <w:rPr>
          <w:rStyle w:val="TagStyle"/>
          <w:rtl/>
        </w:rPr>
        <w:t xml:space="preserve"> </w:t>
      </w:r>
      <w:r>
        <w:rPr>
          <w:rtl/>
        </w:rPr>
        <w:t>פנינה תמנו (כחול לבן – המחנה הממלכתי):</w:t>
      </w:r>
      <w:r w:rsidRPr="00D11A23">
        <w:rPr>
          <w:rStyle w:val="TagStyle"/>
          <w:rtl/>
        </w:rPr>
        <w:t xml:space="preserve"> </w:t>
      </w:r>
      <w:r w:rsidRPr="0028252A">
        <w:rPr>
          <w:rStyle w:val="TagStyle"/>
          <w:rtl/>
        </w:rPr>
        <w:t>&lt;&lt; דובר_המשך &gt;&gt;</w:t>
      </w:r>
      <w:r>
        <w:rPr>
          <w:rtl/>
        </w:rPr>
        <w:t xml:space="preserve"> </w:t>
      </w:r>
      <w:bookmarkEnd w:id="3321"/>
    </w:p>
    <w:p w:rsidR="00765BAC" w:rsidRDefault="00765BAC" w:rsidP="00732168">
      <w:pPr>
        <w:pStyle w:val="KeepWithNext"/>
        <w:rPr>
          <w:rtl/>
          <w:lang w:eastAsia="he-IL"/>
        </w:rPr>
      </w:pPr>
    </w:p>
    <w:p w:rsidR="00765BAC" w:rsidRDefault="00765BAC" w:rsidP="00732168">
      <w:pPr>
        <w:rPr>
          <w:rtl/>
          <w:lang w:eastAsia="he-IL"/>
        </w:rPr>
      </w:pPr>
      <w:bookmarkStart w:id="3322" w:name="_ETM_Q15_491163"/>
      <w:bookmarkEnd w:id="3322"/>
      <w:r>
        <w:rPr>
          <w:rFonts w:hint="cs"/>
          <w:rtl/>
          <w:lang w:eastAsia="he-IL"/>
        </w:rPr>
        <w:t xml:space="preserve">רגע. אני מוכנה ללכת – אתה יודע מה, אחרי ששמעתי את התשובה שלך אני </w:t>
      </w:r>
      <w:bookmarkStart w:id="3323" w:name="_ETM_Q15_497920"/>
      <w:bookmarkEnd w:id="3323"/>
      <w:r>
        <w:rPr>
          <w:rFonts w:hint="cs"/>
          <w:rtl/>
          <w:lang w:eastAsia="he-IL"/>
        </w:rPr>
        <w:t xml:space="preserve">גם מוכנה להגיע להסכמה של דחייה לשבועיים, אם אתה מתכוון לבחון את זה ברצינות. שר </w:t>
      </w:r>
      <w:bookmarkStart w:id="3324" w:name="_ETM_Q15_504433"/>
      <w:bookmarkEnd w:id="3324"/>
      <w:r>
        <w:rPr>
          <w:rFonts w:hint="cs"/>
          <w:rtl/>
          <w:lang w:eastAsia="he-IL"/>
        </w:rPr>
        <w:t>המשפטים, אני מוכנה לדחות בשבועיים אם אתה מתכוון - -</w:t>
      </w:r>
      <w:bookmarkStart w:id="3325" w:name="_ETM_Q15_506997"/>
      <w:bookmarkEnd w:id="3325"/>
      <w:r>
        <w:rPr>
          <w:rFonts w:hint="cs"/>
          <w:rtl/>
          <w:lang w:eastAsia="he-IL"/>
        </w:rPr>
        <w:t xml:space="preserve"> - </w:t>
      </w:r>
    </w:p>
    <w:p w:rsidR="00765BAC" w:rsidRDefault="00765BAC" w:rsidP="00732168">
      <w:pPr>
        <w:rPr>
          <w:rtl/>
          <w:lang w:eastAsia="he-IL"/>
        </w:rPr>
      </w:pPr>
    </w:p>
    <w:p w:rsidR="00765BAC" w:rsidRDefault="00765BAC" w:rsidP="00732168">
      <w:pPr>
        <w:pStyle w:val="af5"/>
        <w:keepNext/>
        <w:rPr>
          <w:rtl/>
        </w:rPr>
      </w:pPr>
      <w:bookmarkStart w:id="3326" w:name="ET_interruption_5080_19"/>
      <w:r w:rsidRPr="0028252A">
        <w:rPr>
          <w:rStyle w:val="TagStyle"/>
          <w:rtl/>
        </w:rPr>
        <w:t xml:space="preserve"> &lt;&lt; קריאה &gt;&gt;</w:t>
      </w:r>
      <w:r w:rsidRPr="0063175F">
        <w:rPr>
          <w:rStyle w:val="TagStyle"/>
          <w:rtl/>
        </w:rPr>
        <w:t xml:space="preserve"> </w:t>
      </w:r>
      <w:r>
        <w:rPr>
          <w:rtl/>
        </w:rPr>
        <w:t>בועז טופורובסקי (יש עתיד):</w:t>
      </w:r>
      <w:r w:rsidRPr="0063175F">
        <w:rPr>
          <w:rStyle w:val="TagStyle"/>
          <w:rtl/>
        </w:rPr>
        <w:t xml:space="preserve"> </w:t>
      </w:r>
      <w:r w:rsidRPr="0028252A">
        <w:rPr>
          <w:rStyle w:val="TagStyle"/>
          <w:rtl/>
        </w:rPr>
        <w:t>&lt;&lt; קריאה &gt;&gt;</w:t>
      </w:r>
      <w:r>
        <w:rPr>
          <w:rtl/>
        </w:rPr>
        <w:t xml:space="preserve"> </w:t>
      </w:r>
      <w:bookmarkEnd w:id="3326"/>
    </w:p>
    <w:p w:rsidR="00765BAC" w:rsidRDefault="00765BAC" w:rsidP="00732168">
      <w:pPr>
        <w:pStyle w:val="KeepWithNext"/>
        <w:rPr>
          <w:rtl/>
          <w:lang w:eastAsia="he-IL"/>
        </w:rPr>
      </w:pPr>
    </w:p>
    <w:p w:rsidR="00765BAC" w:rsidRDefault="00765BAC" w:rsidP="00732168">
      <w:pPr>
        <w:rPr>
          <w:rtl/>
          <w:lang w:eastAsia="he-IL"/>
        </w:rPr>
      </w:pPr>
      <w:bookmarkStart w:id="3327" w:name="_ETM_Q15_513233"/>
      <w:bookmarkEnd w:id="3327"/>
      <w:r>
        <w:rPr>
          <w:rFonts w:hint="cs"/>
          <w:rtl/>
          <w:lang w:eastAsia="he-IL"/>
        </w:rPr>
        <w:t xml:space="preserve">אז למה קראת לנו? כולנו פה. </w:t>
      </w:r>
    </w:p>
    <w:p w:rsidR="00765BAC" w:rsidRDefault="00765BAC" w:rsidP="00732168">
      <w:pPr>
        <w:rPr>
          <w:rtl/>
          <w:lang w:eastAsia="he-IL"/>
        </w:rPr>
      </w:pPr>
      <w:bookmarkStart w:id="3328" w:name="_ETM_Q15_514665"/>
      <w:bookmarkStart w:id="3329" w:name="_ETM_Q15_514707"/>
      <w:bookmarkEnd w:id="3328"/>
      <w:bookmarkEnd w:id="3329"/>
    </w:p>
    <w:p w:rsidR="00765BAC" w:rsidRDefault="00765BAC" w:rsidP="00732168">
      <w:pPr>
        <w:pStyle w:val="af5"/>
        <w:keepNext/>
        <w:rPr>
          <w:rtl/>
        </w:rPr>
      </w:pPr>
      <w:bookmarkStart w:id="3330" w:name="ET_interruption_6682_20"/>
      <w:r w:rsidRPr="0028252A">
        <w:rPr>
          <w:rStyle w:val="TagStyle"/>
          <w:rtl/>
        </w:rPr>
        <w:t xml:space="preserve"> &lt;&lt; קריאה &gt;&gt;</w:t>
      </w:r>
      <w:r w:rsidRPr="0063175F">
        <w:rPr>
          <w:rStyle w:val="TagStyle"/>
          <w:rtl/>
        </w:rPr>
        <w:t xml:space="preserve"> </w:t>
      </w:r>
      <w:r>
        <w:rPr>
          <w:rtl/>
        </w:rPr>
        <w:t>שר המשפטים יריב לוין:</w:t>
      </w:r>
      <w:r w:rsidRPr="0063175F">
        <w:rPr>
          <w:rStyle w:val="TagStyle"/>
          <w:rtl/>
        </w:rPr>
        <w:t xml:space="preserve"> </w:t>
      </w:r>
      <w:r w:rsidRPr="0028252A">
        <w:rPr>
          <w:rStyle w:val="TagStyle"/>
          <w:rtl/>
        </w:rPr>
        <w:t>&lt;&lt; קריאה &gt;&gt;</w:t>
      </w:r>
      <w:r>
        <w:rPr>
          <w:rtl/>
        </w:rPr>
        <w:t xml:space="preserve"> </w:t>
      </w:r>
      <w:bookmarkEnd w:id="333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 - - </w:t>
      </w:r>
    </w:p>
    <w:p w:rsidR="00765BAC" w:rsidRPr="0063175F" w:rsidRDefault="00765BAC" w:rsidP="00732168">
      <w:pPr>
        <w:rPr>
          <w:rtl/>
          <w:lang w:eastAsia="he-IL"/>
        </w:rPr>
      </w:pPr>
    </w:p>
    <w:p w:rsidR="00765BAC" w:rsidRDefault="00765BAC" w:rsidP="00732168">
      <w:pPr>
        <w:pStyle w:val="af6"/>
        <w:keepNext/>
        <w:rPr>
          <w:rtl/>
        </w:rPr>
      </w:pPr>
      <w:r w:rsidRPr="0028252A">
        <w:rPr>
          <w:rStyle w:val="TagStyle"/>
          <w:rtl/>
        </w:rPr>
        <w:t xml:space="preserve"> &lt;&lt; יור &gt;&gt;</w:t>
      </w:r>
      <w:r w:rsidRPr="009C5CAD">
        <w:rPr>
          <w:rStyle w:val="TagStyle"/>
          <w:rtl/>
        </w:rPr>
        <w:t xml:space="preserve"> </w:t>
      </w:r>
      <w:r>
        <w:rPr>
          <w:rtl/>
        </w:rPr>
        <w:t>היו"ר יעקב מרגי:</w:t>
      </w:r>
      <w:r w:rsidRPr="009C5CAD">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אני לא שומע. </w:t>
      </w:r>
    </w:p>
    <w:p w:rsidR="00765BAC" w:rsidRDefault="00765BAC" w:rsidP="00732168">
      <w:pPr>
        <w:rPr>
          <w:rtl/>
          <w:lang w:eastAsia="he-IL"/>
        </w:rPr>
      </w:pPr>
    </w:p>
    <w:p w:rsidR="00765BAC" w:rsidRDefault="00765BAC" w:rsidP="00732168">
      <w:pPr>
        <w:pStyle w:val="-"/>
        <w:keepNext/>
        <w:rPr>
          <w:rtl/>
        </w:rPr>
      </w:pPr>
      <w:r w:rsidRPr="0028252A">
        <w:rPr>
          <w:rStyle w:val="TagStyle"/>
          <w:rtl/>
        </w:rPr>
        <w:t xml:space="preserve"> &lt;&lt; דובר_המשך &gt;&gt;</w:t>
      </w:r>
      <w:r w:rsidRPr="009C5CAD">
        <w:rPr>
          <w:rStyle w:val="TagStyle"/>
          <w:rtl/>
        </w:rPr>
        <w:t xml:space="preserve"> </w:t>
      </w:r>
      <w:r>
        <w:rPr>
          <w:rtl/>
        </w:rPr>
        <w:t>פנינה תמנו (כחול לבן – המחנה הממלכתי):</w:t>
      </w:r>
      <w:r w:rsidRPr="009C5CAD">
        <w:rPr>
          <w:rStyle w:val="TagStyle"/>
          <w:rtl/>
        </w:rPr>
        <w:t xml:space="preserve"> </w:t>
      </w:r>
      <w:r w:rsidRPr="0028252A">
        <w:rPr>
          <w:rStyle w:val="TagStyle"/>
          <w:rtl/>
        </w:rPr>
        <w:t>&lt;&lt;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האם אתה מוכן? אתה רוצה שאני אדחה בשבועיים – אני מוכנה. אם באמת אכפת לך מאפלי</w:t>
      </w:r>
      <w:bookmarkStart w:id="3331" w:name="_ETM_Q15_518709"/>
      <w:bookmarkEnd w:id="3331"/>
      <w:r>
        <w:rPr>
          <w:rFonts w:hint="cs"/>
          <w:rtl/>
          <w:lang w:eastAsia="he-IL"/>
        </w:rPr>
        <w:t>ה וגזענות, אני מוכנה. אתה לא רוצה לחכות שבועיים?</w:t>
      </w:r>
      <w:bookmarkStart w:id="3332" w:name="_ETM_Q15_527620"/>
      <w:bookmarkEnd w:id="3332"/>
      <w:r>
        <w:rPr>
          <w:rFonts w:hint="cs"/>
          <w:lang w:eastAsia="he-IL"/>
        </w:rPr>
        <w:t xml:space="preserve"> </w:t>
      </w:r>
      <w:bookmarkStart w:id="3333" w:name="_ETM_Q15_523646"/>
      <w:bookmarkStart w:id="3334" w:name="_ETM_Q15_523691"/>
      <w:bookmarkEnd w:id="3333"/>
      <w:bookmarkEnd w:id="3334"/>
    </w:p>
    <w:p w:rsidR="00765BAC" w:rsidRDefault="00765BAC" w:rsidP="00732168">
      <w:pPr>
        <w:pStyle w:val="KeepWithNext"/>
        <w:rPr>
          <w:rtl/>
          <w:lang w:eastAsia="he-IL"/>
        </w:rPr>
      </w:pPr>
    </w:p>
    <w:p w:rsidR="00765BAC" w:rsidRDefault="00765BAC" w:rsidP="00732168">
      <w:pPr>
        <w:pStyle w:val="af5"/>
        <w:keepNext/>
        <w:rPr>
          <w:rtl/>
        </w:rPr>
      </w:pPr>
      <w:bookmarkStart w:id="3335" w:name="ET_interruption_6682_22"/>
      <w:r w:rsidRPr="0028252A">
        <w:rPr>
          <w:rStyle w:val="TagStyle"/>
          <w:rtl/>
        </w:rPr>
        <w:t xml:space="preserve"> &lt;&lt; קריאה &gt;&gt;</w:t>
      </w:r>
      <w:r w:rsidRPr="0063175F">
        <w:rPr>
          <w:rStyle w:val="TagStyle"/>
          <w:rtl/>
        </w:rPr>
        <w:t xml:space="preserve"> </w:t>
      </w:r>
      <w:r>
        <w:rPr>
          <w:rtl/>
        </w:rPr>
        <w:t>שר המשפטים יריב לוין:</w:t>
      </w:r>
      <w:r w:rsidRPr="0063175F">
        <w:rPr>
          <w:rStyle w:val="TagStyle"/>
          <w:rtl/>
        </w:rPr>
        <w:t xml:space="preserve"> </w:t>
      </w:r>
      <w:r w:rsidRPr="0028252A">
        <w:rPr>
          <w:rStyle w:val="TagStyle"/>
          <w:rtl/>
        </w:rPr>
        <w:t>&lt;&lt; קריאה &gt;&gt;</w:t>
      </w:r>
      <w:r>
        <w:rPr>
          <w:rtl/>
        </w:rPr>
        <w:t xml:space="preserve"> </w:t>
      </w:r>
      <w:bookmarkEnd w:id="3335"/>
    </w:p>
    <w:p w:rsidR="00765BAC" w:rsidRDefault="00765BAC" w:rsidP="00732168">
      <w:pPr>
        <w:pStyle w:val="KeepWithNext"/>
        <w:rPr>
          <w:rtl/>
          <w:lang w:eastAsia="he-IL"/>
        </w:rPr>
      </w:pPr>
    </w:p>
    <w:p w:rsidR="00765BAC" w:rsidRDefault="00765BAC" w:rsidP="00424E73">
      <w:pPr>
        <w:rPr>
          <w:rtl/>
          <w:lang w:eastAsia="he-IL"/>
        </w:rPr>
      </w:pPr>
      <w:r>
        <w:rPr>
          <w:rFonts w:hint="cs"/>
          <w:rtl/>
          <w:lang w:eastAsia="he-IL"/>
        </w:rPr>
        <w:t xml:space="preserve">אני אבחן, אבל זה לא יהיה תוך שבועיים. </w:t>
      </w:r>
      <w:bookmarkStart w:id="3336" w:name="_ETM_Q15_532228"/>
      <w:bookmarkStart w:id="3337" w:name="_ETM_Q15_532266"/>
      <w:bookmarkStart w:id="3338" w:name="_ETM_Q15_533607"/>
      <w:bookmarkEnd w:id="3336"/>
      <w:bookmarkEnd w:id="3337"/>
      <w:bookmarkEnd w:id="3338"/>
      <w:r>
        <w:rPr>
          <w:rFonts w:hint="cs"/>
          <w:rtl/>
          <w:lang w:eastAsia="he-IL"/>
        </w:rPr>
        <w:t xml:space="preserve">זה לא ייקח שבועיים. </w:t>
      </w:r>
    </w:p>
    <w:p w:rsidR="00765BAC" w:rsidRDefault="00765BAC" w:rsidP="00732168">
      <w:pPr>
        <w:rPr>
          <w:rtl/>
          <w:lang w:eastAsia="he-IL"/>
        </w:rPr>
      </w:pPr>
      <w:bookmarkStart w:id="3339" w:name="_ETM_Q15_536457"/>
      <w:bookmarkStart w:id="3340" w:name="_ETM_Q15_536502"/>
      <w:bookmarkEnd w:id="3339"/>
      <w:bookmarkEnd w:id="3340"/>
    </w:p>
    <w:p w:rsidR="00765BAC" w:rsidRDefault="00765BAC" w:rsidP="00732168">
      <w:pPr>
        <w:pStyle w:val="-"/>
        <w:keepNext/>
        <w:rPr>
          <w:rtl/>
        </w:rPr>
      </w:pPr>
      <w:bookmarkStart w:id="3341" w:name="ET_speakercontinue_5115_28"/>
      <w:r w:rsidRPr="0028252A">
        <w:rPr>
          <w:rStyle w:val="TagStyle"/>
          <w:rtl/>
        </w:rPr>
        <w:t xml:space="preserve"> &lt;&lt; דובר_המשך &gt;&gt;</w:t>
      </w:r>
      <w:r w:rsidRPr="00783E40">
        <w:rPr>
          <w:rStyle w:val="TagStyle"/>
          <w:rtl/>
        </w:rPr>
        <w:t xml:space="preserve"> </w:t>
      </w:r>
      <w:r>
        <w:rPr>
          <w:rtl/>
        </w:rPr>
        <w:t>פנינה תמנו (כחול לבן – המחנה הממלכתי):</w:t>
      </w:r>
      <w:r w:rsidRPr="00783E40">
        <w:rPr>
          <w:rStyle w:val="TagStyle"/>
          <w:rtl/>
        </w:rPr>
        <w:t xml:space="preserve"> </w:t>
      </w:r>
      <w:r w:rsidRPr="0028252A">
        <w:rPr>
          <w:rStyle w:val="TagStyle"/>
          <w:rtl/>
        </w:rPr>
        <w:t>&lt;&lt; דובר_המשך &gt;&gt;</w:t>
      </w:r>
      <w:r>
        <w:rPr>
          <w:rtl/>
        </w:rPr>
        <w:t xml:space="preserve"> </w:t>
      </w:r>
      <w:bookmarkEnd w:id="3341"/>
    </w:p>
    <w:p w:rsidR="00765BAC" w:rsidRDefault="00765BAC" w:rsidP="00732168">
      <w:pPr>
        <w:pStyle w:val="KeepWithNext"/>
        <w:rPr>
          <w:rtl/>
          <w:lang w:eastAsia="he-IL"/>
        </w:rPr>
      </w:pPr>
    </w:p>
    <w:p w:rsidR="00765BAC" w:rsidRDefault="00765BAC" w:rsidP="00732168">
      <w:pPr>
        <w:rPr>
          <w:rtl/>
          <w:lang w:eastAsia="he-IL"/>
        </w:rPr>
      </w:pPr>
      <w:bookmarkStart w:id="3342" w:name="_ETM_Q15_534572"/>
      <w:bookmarkStart w:id="3343" w:name="_ETM_Q15_534626"/>
      <w:bookmarkEnd w:id="3342"/>
      <w:bookmarkEnd w:id="3343"/>
      <w:r>
        <w:rPr>
          <w:rFonts w:hint="cs"/>
          <w:rtl/>
          <w:lang w:eastAsia="he-IL"/>
        </w:rPr>
        <w:t xml:space="preserve">אני מוכנה </w:t>
      </w:r>
      <w:bookmarkStart w:id="3344" w:name="_ETM_Q15_535868"/>
      <w:bookmarkEnd w:id="3344"/>
      <w:r>
        <w:rPr>
          <w:rFonts w:hint="cs"/>
          <w:rtl/>
          <w:lang w:eastAsia="he-IL"/>
        </w:rPr>
        <w:t xml:space="preserve">ללכת איתך על חודש שאנחנו נביא את החוק. </w:t>
      </w:r>
    </w:p>
    <w:p w:rsidR="00765BAC" w:rsidRDefault="00765BAC" w:rsidP="00732168">
      <w:pPr>
        <w:rPr>
          <w:rtl/>
          <w:lang w:eastAsia="he-IL"/>
        </w:rPr>
      </w:pPr>
    </w:p>
    <w:p w:rsidR="00765BAC" w:rsidRDefault="00765BAC" w:rsidP="00732168">
      <w:pPr>
        <w:pStyle w:val="af5"/>
        <w:keepNext/>
        <w:rPr>
          <w:rtl/>
        </w:rPr>
      </w:pPr>
      <w:bookmarkStart w:id="3345" w:name="ET_interruption_5080_29"/>
      <w:r w:rsidRPr="0028252A">
        <w:rPr>
          <w:rStyle w:val="TagStyle"/>
          <w:rtl/>
        </w:rPr>
        <w:t xml:space="preserve"> &lt;&lt; קריאה &gt;&gt;</w:t>
      </w:r>
      <w:r w:rsidRPr="00783E40">
        <w:rPr>
          <w:rStyle w:val="TagStyle"/>
          <w:rtl/>
        </w:rPr>
        <w:t xml:space="preserve"> </w:t>
      </w:r>
      <w:r>
        <w:rPr>
          <w:rtl/>
        </w:rPr>
        <w:t>בועז טופורובסקי (יש עתיד):</w:t>
      </w:r>
      <w:r w:rsidRPr="00783E40">
        <w:rPr>
          <w:rStyle w:val="TagStyle"/>
          <w:rtl/>
        </w:rPr>
        <w:t xml:space="preserve"> </w:t>
      </w:r>
      <w:r w:rsidRPr="0028252A">
        <w:rPr>
          <w:rStyle w:val="TagStyle"/>
          <w:rtl/>
        </w:rPr>
        <w:t>&lt;&lt; קריאה &gt;&gt;</w:t>
      </w:r>
      <w:r>
        <w:rPr>
          <w:rtl/>
        </w:rPr>
        <w:t xml:space="preserve"> </w:t>
      </w:r>
      <w:bookmarkEnd w:id="3345"/>
    </w:p>
    <w:p w:rsidR="00765BAC" w:rsidRDefault="00765BAC" w:rsidP="00732168">
      <w:pPr>
        <w:pStyle w:val="KeepWithNext"/>
        <w:rPr>
          <w:rtl/>
          <w:lang w:eastAsia="he-IL"/>
        </w:rPr>
      </w:pPr>
    </w:p>
    <w:p w:rsidR="00765BAC" w:rsidRDefault="00765BAC" w:rsidP="00732168">
      <w:pPr>
        <w:rPr>
          <w:rtl/>
          <w:lang w:eastAsia="he-IL"/>
        </w:rPr>
      </w:pPr>
      <w:bookmarkStart w:id="3346" w:name="_ETM_Q15_538655"/>
      <w:bookmarkStart w:id="3347" w:name="_ETM_Q15_537688"/>
      <w:bookmarkEnd w:id="3346"/>
      <w:bookmarkEnd w:id="3347"/>
      <w:r>
        <w:rPr>
          <w:rFonts w:hint="cs"/>
          <w:rtl/>
          <w:lang w:eastAsia="he-IL"/>
        </w:rPr>
        <w:t xml:space="preserve">תראה איך היא מתפשרת. </w:t>
      </w:r>
    </w:p>
    <w:p w:rsidR="00765BAC" w:rsidRDefault="00765BAC" w:rsidP="00732168">
      <w:pPr>
        <w:rPr>
          <w:rtl/>
          <w:lang w:eastAsia="he-IL"/>
        </w:rPr>
      </w:pPr>
    </w:p>
    <w:p w:rsidR="00765BAC" w:rsidRDefault="00765BAC" w:rsidP="00732168">
      <w:pPr>
        <w:pStyle w:val="af5"/>
        <w:keepNext/>
        <w:rPr>
          <w:rtl/>
        </w:rPr>
      </w:pPr>
      <w:bookmarkStart w:id="3348" w:name="ET_interruption_6682_30"/>
      <w:r w:rsidRPr="0028252A">
        <w:rPr>
          <w:rStyle w:val="TagStyle"/>
          <w:rtl/>
        </w:rPr>
        <w:t xml:space="preserve"> &lt;&lt; קריאה &gt;&gt;</w:t>
      </w:r>
      <w:r w:rsidRPr="00783E40">
        <w:rPr>
          <w:rStyle w:val="TagStyle"/>
          <w:rtl/>
        </w:rPr>
        <w:t xml:space="preserve"> </w:t>
      </w:r>
      <w:r>
        <w:rPr>
          <w:rtl/>
        </w:rPr>
        <w:t>שר המשפטים יריב לוין:</w:t>
      </w:r>
      <w:r w:rsidRPr="00783E40">
        <w:rPr>
          <w:rStyle w:val="TagStyle"/>
          <w:rtl/>
        </w:rPr>
        <w:t xml:space="preserve"> </w:t>
      </w:r>
      <w:r w:rsidRPr="0028252A">
        <w:rPr>
          <w:rStyle w:val="TagStyle"/>
          <w:rtl/>
        </w:rPr>
        <w:t>&lt;&lt; קריאה &gt;&gt;</w:t>
      </w:r>
      <w:r>
        <w:rPr>
          <w:rtl/>
        </w:rPr>
        <w:t xml:space="preserve"> </w:t>
      </w:r>
      <w:bookmarkEnd w:id="3348"/>
    </w:p>
    <w:p w:rsidR="00765BAC" w:rsidRDefault="00765BAC" w:rsidP="00732168">
      <w:pPr>
        <w:pStyle w:val="KeepWithNext"/>
        <w:rPr>
          <w:rtl/>
          <w:lang w:eastAsia="he-IL"/>
        </w:rPr>
      </w:pPr>
    </w:p>
    <w:p w:rsidR="00765BAC" w:rsidRDefault="00765BAC" w:rsidP="00732168">
      <w:pPr>
        <w:rPr>
          <w:rtl/>
          <w:lang w:eastAsia="he-IL"/>
        </w:rPr>
      </w:pPr>
      <w:bookmarkStart w:id="3349" w:name="_ETM_Q15_538900"/>
      <w:bookmarkEnd w:id="3349"/>
      <w:r>
        <w:rPr>
          <w:rFonts w:hint="cs"/>
          <w:rtl/>
          <w:lang w:eastAsia="he-IL"/>
        </w:rPr>
        <w:t xml:space="preserve">אני </w:t>
      </w:r>
      <w:bookmarkStart w:id="3350" w:name="_ETM_Q15_539758"/>
      <w:bookmarkEnd w:id="3350"/>
      <w:r>
        <w:rPr>
          <w:rFonts w:hint="cs"/>
          <w:rtl/>
          <w:lang w:eastAsia="he-IL"/>
        </w:rPr>
        <w:t xml:space="preserve">רוצה הצבעה. </w:t>
      </w:r>
    </w:p>
    <w:p w:rsidR="00765BAC" w:rsidRDefault="00765BAC" w:rsidP="00732168">
      <w:pPr>
        <w:rPr>
          <w:rtl/>
          <w:lang w:eastAsia="he-IL"/>
        </w:rPr>
      </w:pPr>
      <w:bookmarkStart w:id="3351" w:name="_ETM_Q15_540420"/>
      <w:bookmarkStart w:id="3352" w:name="_ETM_Q15_540464"/>
      <w:bookmarkEnd w:id="3351"/>
      <w:bookmarkEnd w:id="3352"/>
    </w:p>
    <w:p w:rsidR="00765BAC" w:rsidRDefault="00765BAC" w:rsidP="00732168">
      <w:pPr>
        <w:pStyle w:val="-"/>
        <w:keepNext/>
        <w:rPr>
          <w:rtl/>
        </w:rPr>
      </w:pPr>
      <w:bookmarkStart w:id="3353" w:name="ET_speakercontinue_5115_31"/>
      <w:r w:rsidRPr="0028252A">
        <w:rPr>
          <w:rStyle w:val="TagStyle"/>
          <w:rtl/>
        </w:rPr>
        <w:t xml:space="preserve"> &lt;&lt; דובר_המשך &gt;&gt;</w:t>
      </w:r>
      <w:r w:rsidRPr="00783E40">
        <w:rPr>
          <w:rStyle w:val="TagStyle"/>
          <w:rtl/>
        </w:rPr>
        <w:t xml:space="preserve"> </w:t>
      </w:r>
      <w:r>
        <w:rPr>
          <w:rtl/>
        </w:rPr>
        <w:t>פנינה תמנו (כחול לבן – המחנה הממלכתי):</w:t>
      </w:r>
      <w:r w:rsidRPr="00783E40">
        <w:rPr>
          <w:rStyle w:val="TagStyle"/>
          <w:rtl/>
        </w:rPr>
        <w:t xml:space="preserve"> </w:t>
      </w:r>
      <w:r w:rsidRPr="0028252A">
        <w:rPr>
          <w:rStyle w:val="TagStyle"/>
          <w:rtl/>
        </w:rPr>
        <w:t>&lt;&lt; דובר_המשך &gt;&gt;</w:t>
      </w:r>
      <w:r>
        <w:rPr>
          <w:rtl/>
        </w:rPr>
        <w:t xml:space="preserve"> </w:t>
      </w:r>
      <w:bookmarkEnd w:id="3353"/>
    </w:p>
    <w:p w:rsidR="00765BAC" w:rsidRDefault="00765BAC" w:rsidP="00732168">
      <w:pPr>
        <w:pStyle w:val="KeepWithNext"/>
        <w:rPr>
          <w:rtl/>
          <w:lang w:eastAsia="he-IL"/>
        </w:rPr>
      </w:pPr>
    </w:p>
    <w:p w:rsidR="00765BAC" w:rsidRDefault="00765BAC" w:rsidP="00732168">
      <w:pPr>
        <w:rPr>
          <w:rtl/>
          <w:lang w:eastAsia="he-IL"/>
        </w:rPr>
      </w:pPr>
      <w:bookmarkStart w:id="3354" w:name="_ETM_Q15_539580"/>
      <w:bookmarkEnd w:id="3354"/>
      <w:r>
        <w:rPr>
          <w:rFonts w:hint="cs"/>
          <w:rtl/>
          <w:lang w:eastAsia="he-IL"/>
        </w:rPr>
        <w:t>הוא רוצה הצבעה. אז אל תספר לאף אחד</w:t>
      </w:r>
      <w:bookmarkStart w:id="3355" w:name="_ETM_Q15_542694"/>
      <w:bookmarkEnd w:id="3355"/>
      <w:r>
        <w:rPr>
          <w:rFonts w:hint="cs"/>
          <w:rtl/>
          <w:lang w:eastAsia="he-IL"/>
        </w:rPr>
        <w:t xml:space="preserve"> סיפורים על רפורמה משפטית בשביל לעזור למסכנים </w:t>
      </w:r>
      <w:bookmarkStart w:id="3356" w:name="_ETM_Q15_548048"/>
      <w:bookmarkEnd w:id="3356"/>
      <w:r>
        <w:rPr>
          <w:rFonts w:hint="cs"/>
          <w:rtl/>
          <w:lang w:eastAsia="he-IL"/>
        </w:rPr>
        <w:t xml:space="preserve">ולנידחים. אתה פשוט הכרזת שלא אכפת לך מאפליה וגזענות. </w:t>
      </w:r>
      <w:bookmarkStart w:id="3357" w:name="_ETM_Q15_553321"/>
      <w:bookmarkEnd w:id="3357"/>
    </w:p>
    <w:p w:rsidR="00765BAC" w:rsidRDefault="00765BAC" w:rsidP="00732168">
      <w:pPr>
        <w:rPr>
          <w:rtl/>
          <w:lang w:eastAsia="he-IL"/>
        </w:rPr>
      </w:pPr>
      <w:bookmarkStart w:id="3358" w:name="_ETM_Q15_553513"/>
      <w:bookmarkStart w:id="3359" w:name="_ETM_Q15_553557"/>
      <w:bookmarkEnd w:id="3358"/>
      <w:bookmarkEnd w:id="3359"/>
    </w:p>
    <w:p w:rsidR="00765BAC" w:rsidRDefault="00765BAC" w:rsidP="00732168">
      <w:pPr>
        <w:pStyle w:val="af6"/>
        <w:keepNext/>
        <w:rPr>
          <w:rtl/>
        </w:rPr>
      </w:pPr>
      <w:r w:rsidRPr="0028252A">
        <w:rPr>
          <w:rStyle w:val="TagStyle"/>
          <w:rtl/>
        </w:rPr>
        <w:t xml:space="preserve"> &lt;&lt; יור &gt;&gt;</w:t>
      </w:r>
      <w:r w:rsidRPr="00783E40">
        <w:rPr>
          <w:rStyle w:val="TagStyle"/>
          <w:rtl/>
        </w:rPr>
        <w:t xml:space="preserve"> </w:t>
      </w:r>
      <w:r>
        <w:rPr>
          <w:rtl/>
        </w:rPr>
        <w:t>היו"ר יעקב מרגי:</w:t>
      </w:r>
      <w:r w:rsidRPr="00783E40">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3360" w:name="_ETM_Q15_552169"/>
      <w:bookmarkEnd w:id="3360"/>
      <w:r>
        <w:rPr>
          <w:rFonts w:hint="cs"/>
          <w:rtl/>
          <w:lang w:eastAsia="he-IL"/>
        </w:rPr>
        <w:t xml:space="preserve">תודה. </w:t>
      </w:r>
    </w:p>
    <w:p w:rsidR="00765BAC" w:rsidRDefault="00765BAC" w:rsidP="00732168">
      <w:pPr>
        <w:rPr>
          <w:rtl/>
          <w:lang w:eastAsia="he-IL"/>
        </w:rPr>
      </w:pPr>
    </w:p>
    <w:p w:rsidR="00765BAC" w:rsidRDefault="00765BAC" w:rsidP="00424E73">
      <w:pPr>
        <w:rPr>
          <w:rtl/>
          <w:lang w:eastAsia="he-IL"/>
        </w:rPr>
      </w:pPr>
      <w:r>
        <w:rPr>
          <w:rFonts w:hint="cs"/>
          <w:rtl/>
          <w:lang w:eastAsia="he-IL"/>
        </w:rPr>
        <w:t xml:space="preserve">חברי הכנסת, אנחנו עוברים להצבעה על הצעת חוק איסור הפליה במוצרים, בשירותים ובכניסה למקומות בידור ולמקומות ציבוריים (תיקון </w:t>
      </w:r>
      <w:r>
        <w:rPr>
          <w:rtl/>
          <w:lang w:eastAsia="he-IL"/>
        </w:rPr>
        <w:t>–</w:t>
      </w:r>
      <w:r>
        <w:rPr>
          <w:rFonts w:hint="cs"/>
          <w:rtl/>
          <w:lang w:eastAsia="he-IL"/>
        </w:rPr>
        <w:t xml:space="preserve"> הגדלת סכום הפיצוי בלא </w:t>
      </w:r>
      <w:bookmarkStart w:id="3361" w:name="_ETM_Q15_564531"/>
      <w:bookmarkEnd w:id="3361"/>
      <w:r>
        <w:rPr>
          <w:rFonts w:hint="cs"/>
          <w:rtl/>
          <w:lang w:eastAsia="he-IL"/>
        </w:rPr>
        <w:t>הוכחת נזק), התשפ"ה</w:t>
      </w:r>
      <w:r>
        <w:rPr>
          <w:rFonts w:hint="eastAsia"/>
          <w:rtl/>
          <w:lang w:eastAsia="he-IL"/>
        </w:rPr>
        <w:t>–</w:t>
      </w:r>
      <w:r>
        <w:rPr>
          <w:rFonts w:hint="cs"/>
          <w:rtl/>
          <w:lang w:eastAsia="he-IL"/>
        </w:rPr>
        <w:t xml:space="preserve">2025. הצבעה. </w:t>
      </w:r>
    </w:p>
    <w:p w:rsidR="00765BAC" w:rsidRDefault="00765BAC" w:rsidP="00732168">
      <w:pPr>
        <w:rPr>
          <w:rtl/>
          <w:lang w:eastAsia="he-IL"/>
        </w:rPr>
      </w:pPr>
    </w:p>
    <w:p w:rsidR="00765BAC" w:rsidRDefault="00765BAC" w:rsidP="00732168">
      <w:pPr>
        <w:pStyle w:val="af1"/>
        <w:keepNext/>
        <w:rPr>
          <w:rtl/>
          <w:lang w:eastAsia="he-IL"/>
        </w:rPr>
      </w:pPr>
      <w:r>
        <w:rPr>
          <w:rtl/>
          <w:lang w:eastAsia="he-IL"/>
        </w:rPr>
        <w:t>הצבעה מס'</w:t>
      </w:r>
      <w:r>
        <w:rPr>
          <w:rFonts w:hint="cs"/>
          <w:rtl/>
          <w:lang w:eastAsia="he-IL"/>
        </w:rPr>
        <w:t xml:space="preserve"> 6</w:t>
      </w:r>
    </w:p>
    <w:p w:rsidR="00765BAC" w:rsidRDefault="00765BAC" w:rsidP="00732168">
      <w:pPr>
        <w:pStyle w:val="--"/>
        <w:keepNext/>
        <w:rPr>
          <w:rtl/>
          <w:lang w:eastAsia="he-IL"/>
        </w:rPr>
      </w:pPr>
    </w:p>
    <w:p w:rsidR="00765BAC" w:rsidRDefault="00765BAC" w:rsidP="00732168">
      <w:pPr>
        <w:pStyle w:val="--"/>
        <w:keepNext/>
        <w:rPr>
          <w:rtl/>
          <w:lang w:eastAsia="he-IL"/>
        </w:rPr>
      </w:pPr>
      <w:r>
        <w:rPr>
          <w:rtl/>
          <w:lang w:eastAsia="he-IL"/>
        </w:rPr>
        <w:t>בעד ההצעה להעביר את הצעת החוק לוועדה –</w:t>
      </w:r>
      <w:r>
        <w:rPr>
          <w:rFonts w:hint="cs"/>
          <w:rtl/>
          <w:lang w:eastAsia="he-IL"/>
        </w:rPr>
        <w:t xml:space="preserve"> 42</w:t>
      </w:r>
    </w:p>
    <w:p w:rsidR="00765BAC" w:rsidRDefault="00765BAC" w:rsidP="0073216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765BAC" w:rsidRDefault="00765BAC" w:rsidP="00732168">
      <w:pPr>
        <w:pStyle w:val="--"/>
        <w:keepNext/>
        <w:rPr>
          <w:rtl/>
          <w:lang w:eastAsia="he-IL"/>
        </w:rPr>
      </w:pPr>
      <w:r>
        <w:rPr>
          <w:rtl/>
          <w:lang w:eastAsia="he-IL"/>
        </w:rPr>
        <w:t xml:space="preserve">נמנעים – </w:t>
      </w:r>
      <w:r>
        <w:rPr>
          <w:rFonts w:hint="cs"/>
          <w:rtl/>
          <w:lang w:eastAsia="he-IL"/>
        </w:rPr>
        <w:t>אין</w:t>
      </w:r>
    </w:p>
    <w:p w:rsidR="00765BAC" w:rsidRDefault="00765BAC" w:rsidP="00732168">
      <w:pPr>
        <w:pStyle w:val="af2"/>
        <w:rPr>
          <w:rtl/>
          <w:lang w:eastAsia="he-IL"/>
        </w:rPr>
      </w:pPr>
      <w:r>
        <w:rPr>
          <w:rtl/>
          <w:lang w:eastAsia="he-IL"/>
        </w:rPr>
        <w:t xml:space="preserve">ההצעה להעביר </w:t>
      </w:r>
      <w:r>
        <w:rPr>
          <w:rFonts w:hint="cs"/>
          <w:rtl/>
          <w:lang w:eastAsia="he-IL"/>
        </w:rPr>
        <w:t xml:space="preserve">לוועדה את הצעת חוק איסור הפליה במוצרים, בשירותים ובכניסה למקומות בידור ולמקומות ציבוריים (תיקון </w:t>
      </w:r>
      <w:r>
        <w:rPr>
          <w:rtl/>
          <w:lang w:eastAsia="he-IL"/>
        </w:rPr>
        <w:t>–</w:t>
      </w:r>
      <w:r>
        <w:rPr>
          <w:rFonts w:hint="cs"/>
          <w:rtl/>
          <w:lang w:eastAsia="he-IL"/>
        </w:rPr>
        <w:t xml:space="preserve"> הגדלת סכום הפיצוי בלא הוכחת נזק), התשפ"ה</w:t>
      </w:r>
      <w:r>
        <w:rPr>
          <w:rFonts w:hint="eastAsia"/>
          <w:rtl/>
          <w:lang w:eastAsia="he-IL"/>
        </w:rPr>
        <w:t>–</w:t>
      </w:r>
      <w:r>
        <w:rPr>
          <w:rFonts w:hint="cs"/>
          <w:rtl/>
          <w:lang w:eastAsia="he-IL"/>
        </w:rPr>
        <w:t>2025, לא נתקבלה.</w:t>
      </w:r>
    </w:p>
    <w:p w:rsidR="00765BAC" w:rsidRDefault="00765BAC" w:rsidP="00732168">
      <w:pPr>
        <w:rPr>
          <w:rtl/>
          <w:lang w:eastAsia="he-IL"/>
        </w:rPr>
      </w:pPr>
    </w:p>
    <w:p w:rsidR="00765BAC" w:rsidRDefault="00765BAC" w:rsidP="00732168">
      <w:pPr>
        <w:pStyle w:val="af6"/>
        <w:keepNext/>
        <w:rPr>
          <w:rtl/>
        </w:rPr>
      </w:pPr>
      <w:bookmarkStart w:id="3362" w:name="ET_yor_6688_33"/>
      <w:r w:rsidRPr="0028252A">
        <w:rPr>
          <w:rStyle w:val="TagStyle"/>
          <w:rtl/>
        </w:rPr>
        <w:t xml:space="preserve"> &lt;&lt; יור &gt;&gt;</w:t>
      </w:r>
      <w:r w:rsidRPr="00783E40">
        <w:rPr>
          <w:rStyle w:val="TagStyle"/>
          <w:rtl/>
        </w:rPr>
        <w:t xml:space="preserve"> </w:t>
      </w:r>
      <w:r>
        <w:rPr>
          <w:rtl/>
        </w:rPr>
        <w:t>היו"ר יעקב מרגי:</w:t>
      </w:r>
      <w:r w:rsidRPr="00783E40">
        <w:rPr>
          <w:rStyle w:val="TagStyle"/>
          <w:rtl/>
        </w:rPr>
        <w:t xml:space="preserve"> </w:t>
      </w:r>
      <w:r w:rsidRPr="0028252A">
        <w:rPr>
          <w:rStyle w:val="TagStyle"/>
          <w:rtl/>
        </w:rPr>
        <w:t>&lt;&lt; יור &gt;&gt;</w:t>
      </w:r>
      <w:r>
        <w:rPr>
          <w:rtl/>
        </w:rPr>
        <w:t xml:space="preserve"> </w:t>
      </w:r>
      <w:bookmarkEnd w:id="3362"/>
    </w:p>
    <w:p w:rsidR="00765BAC" w:rsidRDefault="00765BAC" w:rsidP="00732168">
      <w:pPr>
        <w:pStyle w:val="KeepWithNext"/>
        <w:rPr>
          <w:rtl/>
          <w:lang w:eastAsia="he-IL"/>
        </w:rPr>
      </w:pPr>
    </w:p>
    <w:p w:rsidR="00765BAC" w:rsidRDefault="00765BAC" w:rsidP="00424E73">
      <w:pPr>
        <w:rPr>
          <w:rtl/>
          <w:lang w:eastAsia="he-IL"/>
        </w:rPr>
      </w:pPr>
      <w:r>
        <w:rPr>
          <w:rFonts w:hint="cs"/>
          <w:rtl/>
          <w:lang w:eastAsia="he-IL"/>
        </w:rPr>
        <w:t xml:space="preserve">בעד הצעת החוק </w:t>
      </w:r>
      <w:bookmarkStart w:id="3363" w:name="_ETM_Q15_591204"/>
      <w:bookmarkEnd w:id="3363"/>
      <w:r>
        <w:rPr>
          <w:rFonts w:hint="cs"/>
          <w:rtl/>
          <w:lang w:eastAsia="he-IL"/>
        </w:rPr>
        <w:t xml:space="preserve">הצביעו 42 חברי כנסת, נגד הצעת החוק </w:t>
      </w:r>
      <w:r>
        <w:rPr>
          <w:rFonts w:hint="eastAsia"/>
          <w:rtl/>
          <w:lang w:eastAsia="he-IL"/>
        </w:rPr>
        <w:t>–</w:t>
      </w:r>
      <w:r>
        <w:rPr>
          <w:rFonts w:hint="cs"/>
          <w:rtl/>
          <w:lang w:eastAsia="he-IL"/>
        </w:rPr>
        <w:t xml:space="preserve"> 51 חברי כנסת. </w:t>
      </w:r>
      <w:bookmarkStart w:id="3364" w:name="_ETM_Q15_595383"/>
      <w:bookmarkEnd w:id="3364"/>
      <w:r>
        <w:rPr>
          <w:rFonts w:hint="cs"/>
          <w:rtl/>
          <w:lang w:eastAsia="he-IL"/>
        </w:rPr>
        <w:t xml:space="preserve">אי לכך, אני קובע כי הצעת חוק </w:t>
      </w:r>
      <w:bookmarkStart w:id="3365" w:name="_ETM_Q15_600448"/>
      <w:bookmarkStart w:id="3366" w:name="_ETM_Q15_600531"/>
      <w:bookmarkEnd w:id="3365"/>
      <w:bookmarkEnd w:id="3366"/>
      <w:r>
        <w:rPr>
          <w:rFonts w:hint="cs"/>
          <w:rtl/>
          <w:lang w:eastAsia="he-IL"/>
        </w:rPr>
        <w:t xml:space="preserve">איסור הפליה במוצרים, בשירותים ובכניסה למקומות בידור ולמקומות ציבוריים לא אושרה, ותוסר מסדר-היום. </w:t>
      </w:r>
      <w:bookmarkStart w:id="3367" w:name="_ETM_Q15_610164"/>
      <w:bookmarkStart w:id="3368" w:name="_ETM_Q15_610199"/>
      <w:bookmarkEnd w:id="3367"/>
      <w:bookmarkEnd w:id="3368"/>
    </w:p>
    <w:p w:rsidR="00765BAC" w:rsidRDefault="00765BAC" w:rsidP="00424E73">
      <w:pPr>
        <w:rPr>
          <w:rtl/>
          <w:lang w:eastAsia="he-IL"/>
        </w:rPr>
      </w:pPr>
    </w:p>
    <w:p w:rsidR="00765BAC" w:rsidRDefault="00765BAC" w:rsidP="00424E73">
      <w:pPr>
        <w:rPr>
          <w:lang w:eastAsia="he-IL"/>
        </w:rPr>
      </w:pPr>
    </w:p>
    <w:p w:rsidR="00765BAC" w:rsidRDefault="00765BAC" w:rsidP="00732168">
      <w:pPr>
        <w:pStyle w:val="a6"/>
        <w:rPr>
          <w:rtl/>
          <w:lang w:eastAsia="he-IL"/>
        </w:rPr>
      </w:pPr>
      <w:bookmarkStart w:id="3369" w:name="ET_hatsach_646713_35"/>
      <w:r w:rsidRPr="0028252A">
        <w:rPr>
          <w:rStyle w:val="TagStyle"/>
          <w:rtl/>
        </w:rPr>
        <w:t xml:space="preserve"> &lt;&lt; הצח &gt;&gt;</w:t>
      </w:r>
      <w:r w:rsidRPr="00130066">
        <w:rPr>
          <w:rStyle w:val="TagStyle"/>
          <w:rtl/>
        </w:rPr>
        <w:t xml:space="preserve"> </w:t>
      </w:r>
      <w:bookmarkStart w:id="3370" w:name="_Toc215071600"/>
      <w:bookmarkStart w:id="3371" w:name="_Toc215082035"/>
      <w:bookmarkStart w:id="3372" w:name="_Toc215087770"/>
      <w:bookmarkStart w:id="3373" w:name="_Toc215088024"/>
      <w:r>
        <w:rPr>
          <w:rtl/>
          <w:lang w:eastAsia="he-IL"/>
        </w:rPr>
        <w:t>הצעת חוק מענק לחטוף ששב מן השבי או למשפחתו של חטוף שנרצח בשבי וגופתו הושבה בעקבות מתקפת 7 באוקטובר, התשפ"ה</w:t>
      </w:r>
      <w:r>
        <w:rPr>
          <w:rFonts w:hint="cs"/>
          <w:rtl/>
          <w:lang w:eastAsia="he-IL"/>
        </w:rPr>
        <w:t>–</w:t>
      </w:r>
      <w:r>
        <w:rPr>
          <w:rtl/>
          <w:lang w:eastAsia="he-IL"/>
        </w:rPr>
        <w:t>2025</w:t>
      </w:r>
      <w:bookmarkEnd w:id="3370"/>
      <w:bookmarkEnd w:id="3371"/>
      <w:bookmarkEnd w:id="3372"/>
      <w:bookmarkEnd w:id="3373"/>
      <w:r w:rsidRPr="00130066">
        <w:rPr>
          <w:rStyle w:val="TagStyle"/>
          <w:rtl/>
        </w:rPr>
        <w:t xml:space="preserve"> </w:t>
      </w:r>
      <w:r w:rsidRPr="0028252A">
        <w:rPr>
          <w:rStyle w:val="TagStyle"/>
          <w:rtl/>
        </w:rPr>
        <w:t>&lt;&lt; הצח &gt;&gt;</w:t>
      </w:r>
      <w:r>
        <w:rPr>
          <w:rtl/>
          <w:lang w:eastAsia="he-IL"/>
        </w:rPr>
        <w:t xml:space="preserve"> </w:t>
      </w:r>
      <w:bookmarkEnd w:id="3369"/>
    </w:p>
    <w:p w:rsidR="00765BAC" w:rsidRDefault="00765BAC" w:rsidP="00424E73">
      <w:pPr>
        <w:pStyle w:val="KeepWithNext"/>
        <w:rPr>
          <w:rtl/>
          <w:lang w:eastAsia="he-IL"/>
        </w:rPr>
      </w:pPr>
      <w:r>
        <w:rPr>
          <w:rtl/>
          <w:lang w:eastAsia="he-IL"/>
        </w:rPr>
        <w:t>[מס'</w:t>
      </w:r>
      <w:r>
        <w:rPr>
          <w:rFonts w:hint="cs"/>
          <w:rtl/>
          <w:lang w:eastAsia="he-IL"/>
        </w:rPr>
        <w:t xml:space="preserve"> </w:t>
      </w:r>
      <w:r>
        <w:rPr>
          <w:rtl/>
          <w:lang w:eastAsia="he-IL"/>
        </w:rPr>
        <w:t>פ/</w:t>
      </w:r>
      <w:r>
        <w:rPr>
          <w:rFonts w:hint="cs"/>
          <w:rtl/>
          <w:lang w:eastAsia="he-IL"/>
        </w:rPr>
        <w:t>5736/25</w:t>
      </w:r>
      <w:r>
        <w:rPr>
          <w:rtl/>
          <w:lang w:eastAsia="he-IL"/>
        </w:rPr>
        <w:t>; דברי הכנסת,</w:t>
      </w:r>
      <w:r>
        <w:rPr>
          <w:rFonts w:hint="cs"/>
          <w:rtl/>
          <w:lang w:eastAsia="he-IL"/>
        </w:rPr>
        <w:t xml:space="preserve"> מושב</w:t>
      </w:r>
      <w:r>
        <w:rPr>
          <w:rtl/>
          <w:lang w:eastAsia="he-IL"/>
        </w:rPr>
        <w:t xml:space="preserve"> </w:t>
      </w:r>
      <w:r>
        <w:rPr>
          <w:rFonts w:hint="cs"/>
          <w:rtl/>
          <w:lang w:eastAsia="he-IL"/>
        </w:rPr>
        <w:t xml:space="preserve">שלישי, </w:t>
      </w:r>
      <w:r>
        <w:rPr>
          <w:rtl/>
          <w:lang w:eastAsia="he-IL"/>
        </w:rPr>
        <w:t>חוב'</w:t>
      </w:r>
      <w:r>
        <w:rPr>
          <w:rFonts w:hint="cs"/>
          <w:rtl/>
          <w:lang w:eastAsia="he-IL"/>
        </w:rPr>
        <w:t xml:space="preserve"> ל"ג</w:t>
      </w:r>
      <w:r>
        <w:rPr>
          <w:rtl/>
          <w:lang w:eastAsia="he-IL"/>
        </w:rPr>
        <w:t>, ישיבה</w:t>
      </w:r>
      <w:r>
        <w:rPr>
          <w:rFonts w:hint="cs"/>
          <w:rtl/>
          <w:lang w:eastAsia="he-IL"/>
        </w:rPr>
        <w:t xml:space="preserve"> 306</w:t>
      </w:r>
      <w:r>
        <w:rPr>
          <w:rtl/>
          <w:lang w:eastAsia="he-IL"/>
        </w:rPr>
        <w:t>.]</w:t>
      </w:r>
    </w:p>
    <w:p w:rsidR="00765BAC" w:rsidRDefault="00765BAC" w:rsidP="0073216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פנינה תמנו</w:t>
      </w:r>
      <w:r>
        <w:rPr>
          <w:rtl/>
          <w:lang w:eastAsia="he-IL"/>
        </w:rPr>
        <w:t>)</w:t>
      </w:r>
    </w:p>
    <w:p w:rsidR="00765BAC" w:rsidRDefault="00765BAC" w:rsidP="00424E73">
      <w:pPr>
        <w:rPr>
          <w:rtl/>
          <w:lang w:eastAsia="he-IL"/>
        </w:rPr>
      </w:pPr>
    </w:p>
    <w:p w:rsidR="00765BAC" w:rsidRDefault="00765BAC" w:rsidP="00732168">
      <w:pPr>
        <w:pStyle w:val="af6"/>
        <w:keepNext/>
        <w:rPr>
          <w:rtl/>
        </w:rPr>
      </w:pPr>
      <w:bookmarkStart w:id="3374" w:name="ET_yor_6688_36"/>
      <w:r w:rsidRPr="0028252A">
        <w:rPr>
          <w:rStyle w:val="TagStyle"/>
          <w:rtl/>
        </w:rPr>
        <w:t xml:space="preserve"> &lt;&lt; יור &gt;&gt;</w:t>
      </w:r>
      <w:r w:rsidRPr="00130066">
        <w:rPr>
          <w:rStyle w:val="TagStyle"/>
          <w:rtl/>
        </w:rPr>
        <w:t xml:space="preserve"> </w:t>
      </w:r>
      <w:r>
        <w:rPr>
          <w:rtl/>
        </w:rPr>
        <w:t>היו"ר יעקב מרגי:</w:t>
      </w:r>
      <w:r w:rsidRPr="00130066">
        <w:rPr>
          <w:rStyle w:val="TagStyle"/>
          <w:rtl/>
        </w:rPr>
        <w:t xml:space="preserve"> </w:t>
      </w:r>
      <w:r w:rsidRPr="0028252A">
        <w:rPr>
          <w:rStyle w:val="TagStyle"/>
          <w:rtl/>
        </w:rPr>
        <w:t>&lt;&lt; יור &gt;&gt;</w:t>
      </w:r>
      <w:r>
        <w:rPr>
          <w:rtl/>
        </w:rPr>
        <w:t xml:space="preserve"> </w:t>
      </w:r>
      <w:bookmarkEnd w:id="3374"/>
    </w:p>
    <w:p w:rsidR="00765BAC" w:rsidRDefault="00765BAC" w:rsidP="00732168">
      <w:pPr>
        <w:pStyle w:val="KeepWithNext"/>
        <w:rPr>
          <w:rtl/>
          <w:lang w:eastAsia="he-IL"/>
        </w:rPr>
      </w:pPr>
    </w:p>
    <w:p w:rsidR="00765BAC" w:rsidRDefault="00765BAC" w:rsidP="00732168">
      <w:pPr>
        <w:rPr>
          <w:rtl/>
          <w:lang w:eastAsia="he-IL"/>
        </w:rPr>
      </w:pPr>
      <w:bookmarkStart w:id="3375" w:name="_ETM_Q15_612893"/>
      <w:bookmarkEnd w:id="3375"/>
      <w:r>
        <w:rPr>
          <w:rFonts w:hint="cs"/>
          <w:rtl/>
          <w:lang w:eastAsia="he-IL"/>
        </w:rPr>
        <w:t>חברי הכנסת, תשומת ליבכם, נעבור לנושא הבא על סדר-היום:</w:t>
      </w:r>
      <w:r>
        <w:rPr>
          <w:rFonts w:hint="cs"/>
          <w:lang w:eastAsia="he-IL"/>
        </w:rPr>
        <w:t xml:space="preserve"> </w:t>
      </w:r>
      <w:r>
        <w:rPr>
          <w:rFonts w:hint="cs"/>
          <w:rtl/>
          <w:lang w:eastAsia="he-IL"/>
        </w:rPr>
        <w:t xml:space="preserve">הצעת חוק מענק לחטוף ששב </w:t>
      </w:r>
      <w:bookmarkStart w:id="3376" w:name="_ETM_Q15_613539"/>
      <w:bookmarkEnd w:id="3376"/>
      <w:r>
        <w:rPr>
          <w:rFonts w:hint="cs"/>
          <w:rtl/>
          <w:lang w:eastAsia="he-IL"/>
        </w:rPr>
        <w:t xml:space="preserve">מן השבי או למשפחתו של חטוף שנרצח בשבי וגופתו </w:t>
      </w:r>
      <w:bookmarkStart w:id="3377" w:name="_ETM_Q15_616832"/>
      <w:bookmarkEnd w:id="3377"/>
      <w:r>
        <w:rPr>
          <w:rFonts w:hint="cs"/>
          <w:rtl/>
          <w:lang w:eastAsia="he-IL"/>
        </w:rPr>
        <w:t>הושבה בעקבות מתקפת 7 באוקטובר, התשפ"ה</w:t>
      </w:r>
      <w:r>
        <w:rPr>
          <w:rFonts w:hint="eastAsia"/>
          <w:rtl/>
          <w:lang w:eastAsia="he-IL"/>
        </w:rPr>
        <w:t>–</w:t>
      </w:r>
      <w:r>
        <w:rPr>
          <w:rFonts w:hint="cs"/>
          <w:rtl/>
          <w:lang w:eastAsia="he-IL"/>
        </w:rPr>
        <w:t>2025, של חברת הכנסת</w:t>
      </w:r>
      <w:bookmarkStart w:id="3378" w:name="_ETM_Q15_624521"/>
      <w:bookmarkEnd w:id="3378"/>
      <w:r>
        <w:rPr>
          <w:rFonts w:hint="cs"/>
          <w:rtl/>
          <w:lang w:eastAsia="he-IL"/>
        </w:rPr>
        <w:t xml:space="preserve"> פנינה תמנו. הצעת החוק נומקה, ונשמעה בעניינה </w:t>
      </w:r>
      <w:bookmarkStart w:id="3379" w:name="_ETM_Q15_628586"/>
      <w:bookmarkEnd w:id="3379"/>
      <w:r>
        <w:rPr>
          <w:rFonts w:hint="cs"/>
          <w:rtl/>
          <w:lang w:eastAsia="he-IL"/>
        </w:rPr>
        <w:t xml:space="preserve">תשובת הממשלה ביום 9 ביולי 2025. לכן נעבור כעת להצבעה </w:t>
      </w:r>
      <w:bookmarkStart w:id="3380" w:name="_ETM_Q15_636679"/>
      <w:bookmarkEnd w:id="3380"/>
      <w:r>
        <w:rPr>
          <w:rFonts w:hint="cs"/>
          <w:rtl/>
          <w:lang w:eastAsia="he-IL"/>
        </w:rPr>
        <w:t>על הצעת חוק מענק לחטוף ששב מן השבי. חברי הכנסת</w:t>
      </w:r>
      <w:bookmarkStart w:id="3381" w:name="_ETM_Q15_641439"/>
      <w:bookmarkEnd w:id="3381"/>
      <w:r>
        <w:rPr>
          <w:rFonts w:hint="cs"/>
          <w:rtl/>
          <w:lang w:eastAsia="he-IL"/>
        </w:rPr>
        <w:t xml:space="preserve">, הצבעה. </w:t>
      </w:r>
    </w:p>
    <w:p w:rsidR="00765BAC" w:rsidRDefault="00765BAC" w:rsidP="00732168">
      <w:pPr>
        <w:rPr>
          <w:rtl/>
          <w:lang w:eastAsia="he-IL"/>
        </w:rPr>
      </w:pPr>
    </w:p>
    <w:p w:rsidR="00765BAC" w:rsidRDefault="00765BAC" w:rsidP="00732168">
      <w:pPr>
        <w:pStyle w:val="af1"/>
        <w:keepNext/>
        <w:rPr>
          <w:rtl/>
          <w:lang w:eastAsia="he-IL"/>
        </w:rPr>
      </w:pPr>
      <w:r>
        <w:rPr>
          <w:rtl/>
          <w:lang w:eastAsia="he-IL"/>
        </w:rPr>
        <w:t>הצבעה מס'</w:t>
      </w:r>
      <w:r>
        <w:rPr>
          <w:rFonts w:hint="cs"/>
          <w:rtl/>
          <w:lang w:eastAsia="he-IL"/>
        </w:rPr>
        <w:t xml:space="preserve"> 7</w:t>
      </w:r>
    </w:p>
    <w:p w:rsidR="00765BAC" w:rsidRDefault="00765BAC" w:rsidP="00732168">
      <w:pPr>
        <w:pStyle w:val="--"/>
        <w:keepNext/>
        <w:rPr>
          <w:rtl/>
          <w:lang w:eastAsia="he-IL"/>
        </w:rPr>
      </w:pPr>
    </w:p>
    <w:p w:rsidR="00765BAC" w:rsidRDefault="00765BAC" w:rsidP="00732168">
      <w:pPr>
        <w:pStyle w:val="--"/>
        <w:keepNext/>
        <w:rPr>
          <w:rtl/>
          <w:lang w:eastAsia="he-IL"/>
        </w:rPr>
      </w:pPr>
      <w:r>
        <w:rPr>
          <w:rtl/>
          <w:lang w:eastAsia="he-IL"/>
        </w:rPr>
        <w:t>בעד ההצעה להעביר את הצעת החוק לוועדה –</w:t>
      </w:r>
      <w:r>
        <w:rPr>
          <w:rFonts w:hint="cs"/>
          <w:rtl/>
          <w:lang w:eastAsia="he-IL"/>
        </w:rPr>
        <w:t xml:space="preserve"> 40</w:t>
      </w:r>
    </w:p>
    <w:p w:rsidR="00765BAC" w:rsidRDefault="00765BAC" w:rsidP="0073216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765BAC" w:rsidRDefault="00765BAC" w:rsidP="00732168">
      <w:pPr>
        <w:pStyle w:val="--"/>
        <w:keepNext/>
        <w:rPr>
          <w:rtl/>
          <w:lang w:eastAsia="he-IL"/>
        </w:rPr>
      </w:pPr>
      <w:r>
        <w:rPr>
          <w:rtl/>
          <w:lang w:eastAsia="he-IL"/>
        </w:rPr>
        <w:t xml:space="preserve">נמנעים – </w:t>
      </w:r>
      <w:r>
        <w:rPr>
          <w:rFonts w:hint="cs"/>
          <w:rtl/>
          <w:lang w:eastAsia="he-IL"/>
        </w:rPr>
        <w:t>אין</w:t>
      </w:r>
    </w:p>
    <w:p w:rsidR="00765BAC" w:rsidRDefault="00765BAC" w:rsidP="00732168">
      <w:pPr>
        <w:pStyle w:val="af2"/>
        <w:rPr>
          <w:rtl/>
          <w:lang w:eastAsia="he-IL"/>
        </w:rPr>
      </w:pPr>
      <w:r>
        <w:rPr>
          <w:rtl/>
          <w:lang w:eastAsia="he-IL"/>
        </w:rPr>
        <w:t xml:space="preserve">ההצעה להעביר </w:t>
      </w:r>
      <w:r>
        <w:rPr>
          <w:rFonts w:hint="cs"/>
          <w:rtl/>
          <w:lang w:eastAsia="he-IL"/>
        </w:rPr>
        <w:t>לוועדה את הצעת חוק מענק לחטוף ששב מן השבי או למשפחתו של חטוף שנרצח בשבי וגופתו הושבה בעקבות מתקפת 7 באוקטובר, התשפ"ה</w:t>
      </w:r>
      <w:r>
        <w:rPr>
          <w:rFonts w:hint="eastAsia"/>
          <w:rtl/>
          <w:lang w:eastAsia="he-IL"/>
        </w:rPr>
        <w:t>–</w:t>
      </w:r>
      <w:r>
        <w:rPr>
          <w:rFonts w:hint="cs"/>
          <w:rtl/>
          <w:lang w:eastAsia="he-IL"/>
        </w:rPr>
        <w:t>2025, לא נתקבלה.</w:t>
      </w:r>
    </w:p>
    <w:p w:rsidR="00765BAC" w:rsidRDefault="00765BAC" w:rsidP="00732168">
      <w:pPr>
        <w:rPr>
          <w:rtl/>
          <w:lang w:eastAsia="he-IL"/>
        </w:rPr>
      </w:pPr>
    </w:p>
    <w:p w:rsidR="00765BAC" w:rsidRDefault="00765BAC" w:rsidP="00732168">
      <w:pPr>
        <w:pStyle w:val="af6"/>
        <w:keepNext/>
        <w:rPr>
          <w:rtl/>
        </w:rPr>
      </w:pPr>
      <w:r w:rsidRPr="0028252A">
        <w:rPr>
          <w:rStyle w:val="TagStyle"/>
          <w:rtl/>
        </w:rPr>
        <w:t xml:space="preserve"> &lt;&lt; יור &gt;&gt;</w:t>
      </w:r>
      <w:r w:rsidRPr="00BB1197">
        <w:rPr>
          <w:rStyle w:val="TagStyle"/>
          <w:rtl/>
        </w:rPr>
        <w:t xml:space="preserve"> </w:t>
      </w:r>
      <w:r>
        <w:rPr>
          <w:rtl/>
        </w:rPr>
        <w:t>היו"ר יעקב מרגי:</w:t>
      </w:r>
      <w:r w:rsidRPr="00BB1197">
        <w:rPr>
          <w:rStyle w:val="TagStyle"/>
          <w:rtl/>
        </w:rPr>
        <w:t xml:space="preserve"> </w:t>
      </w:r>
      <w:r w:rsidRPr="0028252A">
        <w:rPr>
          <w:rStyle w:val="TagStyle"/>
          <w:rtl/>
        </w:rPr>
        <w:t>&lt;&lt; יור &gt;&gt;</w:t>
      </w:r>
      <w:r>
        <w:rPr>
          <w:rtl/>
        </w:rPr>
        <w:t xml:space="preserve"> </w:t>
      </w:r>
    </w:p>
    <w:p w:rsidR="00765BAC" w:rsidRDefault="00765BAC" w:rsidP="00732168">
      <w:pPr>
        <w:pStyle w:val="KeepWithNext"/>
        <w:rPr>
          <w:rtl/>
          <w:lang w:eastAsia="he-IL"/>
        </w:rPr>
      </w:pPr>
    </w:p>
    <w:p w:rsidR="00765BAC" w:rsidRDefault="00765BAC" w:rsidP="00424E73">
      <w:pPr>
        <w:rPr>
          <w:rtl/>
          <w:lang w:eastAsia="he-IL"/>
        </w:rPr>
      </w:pPr>
      <w:r>
        <w:rPr>
          <w:rFonts w:hint="cs"/>
          <w:rtl/>
          <w:lang w:eastAsia="he-IL"/>
        </w:rPr>
        <w:t xml:space="preserve">בעד הצעת החוק </w:t>
      </w:r>
      <w:bookmarkStart w:id="3382" w:name="_ETM_Q15_659732"/>
      <w:bookmarkEnd w:id="3382"/>
      <w:r>
        <w:rPr>
          <w:rFonts w:hint="cs"/>
          <w:rtl/>
          <w:lang w:eastAsia="he-IL"/>
        </w:rPr>
        <w:t xml:space="preserve">הצביעו 40, נגדה </w:t>
      </w:r>
      <w:r>
        <w:rPr>
          <w:rFonts w:hint="eastAsia"/>
          <w:rtl/>
          <w:lang w:eastAsia="he-IL"/>
        </w:rPr>
        <w:t>–</w:t>
      </w:r>
      <w:r>
        <w:rPr>
          <w:rFonts w:hint="cs"/>
          <w:rtl/>
          <w:lang w:eastAsia="he-IL"/>
        </w:rPr>
        <w:t xml:space="preserve"> חמישה, אי לכך, אני קובע שהצעת החוק </w:t>
      </w:r>
      <w:bookmarkStart w:id="3383" w:name="_ETM_Q15_663206"/>
      <w:bookmarkEnd w:id="3383"/>
      <w:r>
        <w:rPr>
          <w:rFonts w:hint="cs"/>
          <w:rtl/>
          <w:lang w:eastAsia="he-IL"/>
        </w:rPr>
        <w:t xml:space="preserve">לא אושרה, ותוסר מסדר-היום. </w:t>
      </w:r>
    </w:p>
    <w:p w:rsidR="00765BAC" w:rsidRDefault="00765BAC" w:rsidP="00424E73">
      <w:pPr>
        <w:rPr>
          <w:rtl/>
          <w:lang w:eastAsia="he-IL"/>
        </w:rPr>
      </w:pPr>
    </w:p>
    <w:p w:rsidR="00765BAC" w:rsidRDefault="00765BAC" w:rsidP="00424E73">
      <w:pPr>
        <w:rPr>
          <w:lang w:eastAsia="he-IL"/>
        </w:rPr>
      </w:pPr>
    </w:p>
    <w:p w:rsidR="00765BAC" w:rsidRDefault="00765BAC" w:rsidP="00732168">
      <w:pPr>
        <w:pStyle w:val="a6"/>
        <w:rPr>
          <w:rtl/>
          <w:lang w:eastAsia="he-IL"/>
        </w:rPr>
      </w:pPr>
      <w:bookmarkStart w:id="3384" w:name="ET_hatsach_647515_10"/>
      <w:r w:rsidRPr="0028252A">
        <w:rPr>
          <w:rStyle w:val="TagStyle"/>
          <w:rtl/>
        </w:rPr>
        <w:t xml:space="preserve"> &lt;&lt; הצח &gt;&gt;</w:t>
      </w:r>
      <w:r w:rsidRPr="00BB1197">
        <w:rPr>
          <w:rStyle w:val="TagStyle"/>
          <w:rtl/>
        </w:rPr>
        <w:t xml:space="preserve"> </w:t>
      </w:r>
      <w:bookmarkStart w:id="3385" w:name="_Toc215071601"/>
      <w:bookmarkStart w:id="3386" w:name="_Toc215082036"/>
      <w:bookmarkStart w:id="3387" w:name="_Toc215087771"/>
      <w:bookmarkStart w:id="3388" w:name="_Toc215088025"/>
      <w:r>
        <w:rPr>
          <w:rtl/>
          <w:lang w:eastAsia="he-IL"/>
        </w:rPr>
        <w:t>הצעת חוק שירותי אבטחה, התשפ"ה</w:t>
      </w:r>
      <w:r>
        <w:rPr>
          <w:rFonts w:hint="cs"/>
          <w:rtl/>
          <w:lang w:eastAsia="he-IL"/>
        </w:rPr>
        <w:t>–</w:t>
      </w:r>
      <w:r>
        <w:rPr>
          <w:rtl/>
          <w:lang w:eastAsia="he-IL"/>
        </w:rPr>
        <w:t>2025</w:t>
      </w:r>
      <w:bookmarkEnd w:id="3385"/>
      <w:bookmarkEnd w:id="3386"/>
      <w:bookmarkEnd w:id="3387"/>
      <w:bookmarkEnd w:id="3388"/>
      <w:r w:rsidRPr="00BB1197">
        <w:rPr>
          <w:rStyle w:val="TagStyle"/>
          <w:rtl/>
        </w:rPr>
        <w:t xml:space="preserve"> </w:t>
      </w:r>
      <w:r w:rsidRPr="0028252A">
        <w:rPr>
          <w:rStyle w:val="TagStyle"/>
          <w:rtl/>
        </w:rPr>
        <w:t>&lt;&lt; הצח &gt;&gt;</w:t>
      </w:r>
      <w:r>
        <w:rPr>
          <w:rtl/>
          <w:lang w:eastAsia="he-IL"/>
        </w:rPr>
        <w:t xml:space="preserve"> </w:t>
      </w:r>
      <w:bookmarkEnd w:id="3384"/>
    </w:p>
    <w:p w:rsidR="00765BAC" w:rsidRDefault="00765BAC" w:rsidP="00732168">
      <w:pPr>
        <w:pStyle w:val="KeepWithNext"/>
        <w:rPr>
          <w:rtl/>
          <w:lang w:eastAsia="he-IL"/>
        </w:rPr>
      </w:pPr>
      <w:r>
        <w:rPr>
          <w:rtl/>
          <w:lang w:eastAsia="he-IL"/>
        </w:rPr>
        <w:t>[הצעת חוק פ/</w:t>
      </w:r>
      <w:r>
        <w:rPr>
          <w:rFonts w:hint="cs"/>
          <w:rtl/>
          <w:lang w:eastAsia="he-IL"/>
        </w:rPr>
        <w:t>5875/25; נספחות.</w:t>
      </w:r>
      <w:r>
        <w:rPr>
          <w:rtl/>
          <w:lang w:eastAsia="he-IL"/>
        </w:rPr>
        <w:t>]</w:t>
      </w:r>
    </w:p>
    <w:p w:rsidR="00765BAC" w:rsidRDefault="00765BAC" w:rsidP="00732168">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765BAC" w:rsidRDefault="00765BAC" w:rsidP="00732168">
      <w:pPr>
        <w:pStyle w:val="KeepWithNext"/>
        <w:rPr>
          <w:rtl/>
          <w:lang w:eastAsia="he-IL"/>
        </w:rPr>
      </w:pPr>
    </w:p>
    <w:p w:rsidR="00765BAC" w:rsidRDefault="00765BAC" w:rsidP="00732168">
      <w:pPr>
        <w:pStyle w:val="af6"/>
        <w:keepNext/>
        <w:rPr>
          <w:rtl/>
        </w:rPr>
      </w:pPr>
      <w:bookmarkStart w:id="3389" w:name="ET_yor_6688_39"/>
      <w:r w:rsidRPr="0028252A">
        <w:rPr>
          <w:rStyle w:val="TagStyle"/>
          <w:rtl/>
        </w:rPr>
        <w:t xml:space="preserve"> &lt;&lt; יור &gt;&gt;</w:t>
      </w:r>
      <w:r w:rsidRPr="00BB1197">
        <w:rPr>
          <w:rStyle w:val="TagStyle"/>
          <w:rtl/>
        </w:rPr>
        <w:t xml:space="preserve"> </w:t>
      </w:r>
      <w:r>
        <w:rPr>
          <w:rtl/>
        </w:rPr>
        <w:t>היו"ר יעקב מרגי:</w:t>
      </w:r>
      <w:r w:rsidRPr="00BB1197">
        <w:rPr>
          <w:rStyle w:val="TagStyle"/>
          <w:rtl/>
        </w:rPr>
        <w:t xml:space="preserve"> </w:t>
      </w:r>
      <w:r w:rsidRPr="0028252A">
        <w:rPr>
          <w:rStyle w:val="TagStyle"/>
          <w:rtl/>
        </w:rPr>
        <w:t>&lt;&lt; יור &gt;&gt;</w:t>
      </w:r>
      <w:bookmarkEnd w:id="3389"/>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חברי הכנסת, נעבור לנושא הבא </w:t>
      </w:r>
      <w:bookmarkStart w:id="3390" w:name="_ETM_Q15_671385"/>
      <w:bookmarkEnd w:id="3390"/>
      <w:r>
        <w:rPr>
          <w:rFonts w:hint="cs"/>
          <w:rtl/>
          <w:lang w:eastAsia="he-IL"/>
        </w:rPr>
        <w:t>על סדר-היום:</w:t>
      </w:r>
      <w:r>
        <w:rPr>
          <w:rFonts w:hint="cs"/>
          <w:lang w:eastAsia="he-IL"/>
        </w:rPr>
        <w:t xml:space="preserve"> </w:t>
      </w:r>
      <w:r>
        <w:rPr>
          <w:rFonts w:hint="cs"/>
          <w:rtl/>
          <w:lang w:eastAsia="he-IL"/>
        </w:rPr>
        <w:t>הצעת חוק שירותי אבטחה, התשפ"ה</w:t>
      </w:r>
      <w:r>
        <w:rPr>
          <w:rFonts w:hint="eastAsia"/>
          <w:rtl/>
          <w:lang w:eastAsia="he-IL"/>
        </w:rPr>
        <w:t>–</w:t>
      </w:r>
      <w:r>
        <w:rPr>
          <w:rFonts w:hint="cs"/>
          <w:rtl/>
          <w:lang w:eastAsia="he-IL"/>
        </w:rPr>
        <w:t xml:space="preserve">2025, של חבר </w:t>
      </w:r>
      <w:bookmarkStart w:id="3391" w:name="_ETM_Q15_676909"/>
      <w:bookmarkEnd w:id="3391"/>
      <w:r>
        <w:rPr>
          <w:rFonts w:hint="cs"/>
          <w:rtl/>
          <w:lang w:eastAsia="he-IL"/>
        </w:rPr>
        <w:t xml:space="preserve">הכנסת יואב סגלוביץ'. אני מזמין את חבר הכנסת </w:t>
      </w:r>
      <w:bookmarkStart w:id="3392" w:name="_ETM_Q15_680351"/>
      <w:bookmarkEnd w:id="3392"/>
      <w:r>
        <w:rPr>
          <w:rFonts w:hint="cs"/>
          <w:rtl/>
          <w:lang w:eastAsia="he-IL"/>
        </w:rPr>
        <w:t xml:space="preserve">יואב סגלוביץ' להציג את הצעת החוק. לרשותך כמובן עשר דקות, </w:t>
      </w:r>
      <w:bookmarkStart w:id="3393" w:name="_ETM_Q15_686510"/>
      <w:bookmarkEnd w:id="3393"/>
      <w:r>
        <w:rPr>
          <w:rFonts w:hint="cs"/>
          <w:rtl/>
          <w:lang w:eastAsia="he-IL"/>
        </w:rPr>
        <w:t xml:space="preserve">בבקשה, אדוני. </w:t>
      </w:r>
    </w:p>
    <w:p w:rsidR="00765BAC" w:rsidRDefault="00765BAC" w:rsidP="00732168">
      <w:pPr>
        <w:rPr>
          <w:rtl/>
          <w:lang w:eastAsia="he-IL"/>
        </w:rPr>
      </w:pPr>
      <w:bookmarkStart w:id="3394" w:name="_ETM_Q15_690567"/>
      <w:bookmarkStart w:id="3395" w:name="_ETM_Q15_690621"/>
      <w:bookmarkEnd w:id="3394"/>
      <w:bookmarkEnd w:id="3395"/>
    </w:p>
    <w:p w:rsidR="00765BAC" w:rsidRDefault="00765BAC" w:rsidP="00732168">
      <w:pPr>
        <w:pStyle w:val="a4"/>
        <w:keepNext/>
        <w:rPr>
          <w:rtl/>
        </w:rPr>
      </w:pPr>
      <w:bookmarkStart w:id="3396" w:name="ET_speaker_5791_12"/>
      <w:r w:rsidRPr="0028252A">
        <w:rPr>
          <w:rStyle w:val="TagStyle"/>
          <w:rtl/>
        </w:rPr>
        <w:t xml:space="preserve"> &lt;&lt; דובר &gt;&gt;</w:t>
      </w:r>
      <w:r w:rsidRPr="00BB1197">
        <w:rPr>
          <w:rStyle w:val="TagStyle"/>
          <w:rtl/>
        </w:rPr>
        <w:t xml:space="preserve"> </w:t>
      </w:r>
      <w:bookmarkStart w:id="3397" w:name="_Toc215071602"/>
      <w:bookmarkStart w:id="3398" w:name="_Toc215082037"/>
      <w:bookmarkStart w:id="3399" w:name="_Toc215087772"/>
      <w:bookmarkStart w:id="3400" w:name="_Toc215088026"/>
      <w:r>
        <w:rPr>
          <w:rtl/>
        </w:rPr>
        <w:t>יואב סגלוביץ' (יש עתיד):</w:t>
      </w:r>
      <w:bookmarkEnd w:id="3397"/>
      <w:bookmarkEnd w:id="3398"/>
      <w:bookmarkEnd w:id="3399"/>
      <w:bookmarkEnd w:id="3400"/>
      <w:r w:rsidRPr="00BB1197">
        <w:rPr>
          <w:rStyle w:val="TagStyle"/>
          <w:rtl/>
        </w:rPr>
        <w:t xml:space="preserve"> </w:t>
      </w:r>
      <w:r w:rsidRPr="0028252A">
        <w:rPr>
          <w:rStyle w:val="TagStyle"/>
          <w:rtl/>
        </w:rPr>
        <w:t>&lt;&lt; דובר &gt;&gt;</w:t>
      </w:r>
      <w:r>
        <w:rPr>
          <w:rtl/>
        </w:rPr>
        <w:t xml:space="preserve"> </w:t>
      </w:r>
      <w:bookmarkEnd w:id="3396"/>
    </w:p>
    <w:p w:rsidR="00765BAC" w:rsidRDefault="00765BAC" w:rsidP="00732168">
      <w:pPr>
        <w:pStyle w:val="KeepWithNext"/>
        <w:rPr>
          <w:rtl/>
          <w:lang w:eastAsia="he-IL"/>
        </w:rPr>
      </w:pPr>
      <w:bookmarkStart w:id="3401" w:name="_ETM_Q15_694142"/>
      <w:bookmarkStart w:id="3402" w:name="_ETM_Q15_694193"/>
      <w:bookmarkEnd w:id="3401"/>
      <w:bookmarkEnd w:id="3402"/>
    </w:p>
    <w:p w:rsidR="00765BAC" w:rsidRDefault="00765BAC" w:rsidP="00732168">
      <w:pPr>
        <w:rPr>
          <w:rtl/>
          <w:lang w:eastAsia="he-IL"/>
        </w:rPr>
      </w:pPr>
      <w:bookmarkStart w:id="3403" w:name="_ETM_Q15_694311"/>
      <w:bookmarkStart w:id="3404" w:name="_ETM_Q15_694349"/>
      <w:bookmarkEnd w:id="3403"/>
      <w:bookmarkEnd w:id="3404"/>
      <w:r>
        <w:rPr>
          <w:rFonts w:hint="cs"/>
          <w:rtl/>
          <w:lang w:eastAsia="he-IL"/>
        </w:rPr>
        <w:t xml:space="preserve">אדוני היושב בראש, חבריי חברי הכנסת, בן </w:t>
      </w:r>
      <w:bookmarkStart w:id="3405" w:name="_ETM_Q15_700547"/>
      <w:bookmarkEnd w:id="3405"/>
      <w:r>
        <w:rPr>
          <w:rFonts w:hint="cs"/>
          <w:rtl/>
          <w:lang w:eastAsia="he-IL"/>
        </w:rPr>
        <w:t>גביר צודק. הוא אומר: 30 שנה לא היה דבר כזה.</w:t>
      </w:r>
      <w:bookmarkStart w:id="3406" w:name="_ETM_Q15_706715"/>
      <w:bookmarkEnd w:id="3406"/>
      <w:r>
        <w:rPr>
          <w:rFonts w:hint="cs"/>
          <w:rtl/>
          <w:lang w:eastAsia="he-IL"/>
        </w:rPr>
        <w:t xml:space="preserve"> אבל גם בזה הוא לא צודק. 77 שנה לא היה </w:t>
      </w:r>
      <w:bookmarkStart w:id="3407" w:name="_ETM_Q15_711524"/>
      <w:bookmarkEnd w:id="3407"/>
      <w:r>
        <w:rPr>
          <w:rFonts w:hint="cs"/>
          <w:rtl/>
          <w:lang w:eastAsia="he-IL"/>
        </w:rPr>
        <w:t xml:space="preserve">דבר כזה. מקום המדינה לא הייתה תקופה נוראה כזאת לביטחון </w:t>
      </w:r>
      <w:bookmarkStart w:id="3408" w:name="_ETM_Q15_719051"/>
      <w:bookmarkEnd w:id="3408"/>
      <w:r>
        <w:rPr>
          <w:rFonts w:hint="cs"/>
          <w:rtl/>
          <w:lang w:eastAsia="he-IL"/>
        </w:rPr>
        <w:t xml:space="preserve">הפנים של מדינת ישראל. 77 שנה, לא 30 שנה. </w:t>
      </w:r>
      <w:bookmarkStart w:id="3409" w:name="_ETM_Q15_723558"/>
      <w:bookmarkEnd w:id="3409"/>
      <w:r>
        <w:rPr>
          <w:rFonts w:hint="cs"/>
          <w:rtl/>
          <w:lang w:eastAsia="he-IL"/>
        </w:rPr>
        <w:t xml:space="preserve">הוא אומר: 30 שנה לא היה דבר כזה, מה שאני </w:t>
      </w:r>
      <w:bookmarkStart w:id="3410" w:name="_ETM_Q15_728614"/>
      <w:bookmarkEnd w:id="3410"/>
      <w:r>
        <w:rPr>
          <w:rFonts w:hint="cs"/>
          <w:rtl/>
          <w:lang w:eastAsia="he-IL"/>
        </w:rPr>
        <w:t xml:space="preserve">עשיתי. זה נכון, הוא עושה – לא דברים שקשורים לביטחון האישי </w:t>
      </w:r>
      <w:bookmarkStart w:id="3411" w:name="_ETM_Q15_733906"/>
      <w:bookmarkEnd w:id="3411"/>
      <w:r>
        <w:rPr>
          <w:rFonts w:hint="cs"/>
          <w:rtl/>
          <w:lang w:eastAsia="he-IL"/>
        </w:rPr>
        <w:t>של מי מאיתנו. ממש לא. הוא עושה דברים אחרים, פוליטיים</w:t>
      </w:r>
      <w:bookmarkStart w:id="3412" w:name="_ETM_Q15_741394"/>
      <w:bookmarkEnd w:id="3412"/>
      <w:r>
        <w:rPr>
          <w:rFonts w:hint="cs"/>
          <w:rtl/>
          <w:lang w:eastAsia="he-IL"/>
        </w:rPr>
        <w:t xml:space="preserve">. ביטחון אישי הוא לא מביא לשום מקום. </w:t>
      </w:r>
    </w:p>
    <w:p w:rsidR="00765BAC" w:rsidRDefault="00765BAC" w:rsidP="00732168">
      <w:pPr>
        <w:rPr>
          <w:rtl/>
          <w:lang w:eastAsia="he-IL"/>
        </w:rPr>
      </w:pPr>
    </w:p>
    <w:p w:rsidR="00765BAC" w:rsidRDefault="00765BAC" w:rsidP="00732168">
      <w:pPr>
        <w:rPr>
          <w:rtl/>
          <w:lang w:eastAsia="he-IL"/>
        </w:rPr>
      </w:pPr>
      <w:r>
        <w:rPr>
          <w:rFonts w:hint="cs"/>
          <w:rtl/>
          <w:lang w:eastAsia="he-IL"/>
        </w:rPr>
        <w:t>האם היום</w:t>
      </w:r>
      <w:bookmarkStart w:id="3413" w:name="_ETM_Q15_744877"/>
      <w:bookmarkEnd w:id="3413"/>
      <w:r>
        <w:rPr>
          <w:rFonts w:hint="cs"/>
          <w:rtl/>
          <w:lang w:eastAsia="he-IL"/>
        </w:rPr>
        <w:t xml:space="preserve">, יום האזכרה לדוד בן-גוריון, האיש שהקים את המדינה היה מעלה על דעתו שגזען מסוכן כזה ישב על כיסא </w:t>
      </w:r>
      <w:bookmarkStart w:id="3414" w:name="_ETM_Q15_758511"/>
      <w:bookmarkEnd w:id="3414"/>
      <w:r>
        <w:rPr>
          <w:rFonts w:hint="cs"/>
          <w:rtl/>
          <w:lang w:eastAsia="he-IL"/>
        </w:rPr>
        <w:t>השר לביטחון פנים?</w:t>
      </w:r>
      <w:r>
        <w:rPr>
          <w:rFonts w:hint="cs"/>
          <w:lang w:eastAsia="he-IL"/>
        </w:rPr>
        <w:t xml:space="preserve"> </w:t>
      </w:r>
      <w:r>
        <w:rPr>
          <w:rFonts w:hint="cs"/>
          <w:rtl/>
          <w:lang w:eastAsia="he-IL"/>
        </w:rPr>
        <w:t>האם היה יכול להיות דבר כזה</w:t>
      </w:r>
      <w:bookmarkStart w:id="3415" w:name="_ETM_Q15_762388"/>
      <w:bookmarkEnd w:id="3415"/>
      <w:r>
        <w:rPr>
          <w:rFonts w:hint="cs"/>
          <w:rtl/>
          <w:lang w:eastAsia="he-IL"/>
        </w:rPr>
        <w:t xml:space="preserve"> שישב עבריין על כיסא השר לביטחון פנים?</w:t>
      </w:r>
      <w:r>
        <w:rPr>
          <w:rFonts w:hint="cs"/>
          <w:lang w:eastAsia="he-IL"/>
        </w:rPr>
        <w:t xml:space="preserve"> </w:t>
      </w:r>
      <w:r>
        <w:rPr>
          <w:rFonts w:hint="cs"/>
          <w:rtl/>
          <w:lang w:eastAsia="he-IL"/>
        </w:rPr>
        <w:t xml:space="preserve">התוצאות </w:t>
      </w:r>
      <w:bookmarkStart w:id="3416" w:name="_ETM_Q15_768061"/>
      <w:bookmarkEnd w:id="3416"/>
      <w:r>
        <w:rPr>
          <w:rFonts w:hint="cs"/>
          <w:rtl/>
          <w:lang w:eastAsia="he-IL"/>
        </w:rPr>
        <w:t xml:space="preserve">בשטח נוראיות. כולם יודעים את זה, גם חבריו לקואליציה </w:t>
      </w:r>
      <w:bookmarkStart w:id="3417" w:name="_ETM_Q15_776248"/>
      <w:bookmarkEnd w:id="3417"/>
      <w:r>
        <w:rPr>
          <w:rFonts w:hint="cs"/>
          <w:rtl/>
          <w:lang w:eastAsia="he-IL"/>
        </w:rPr>
        <w:t>יודעים את זה ושותקים. כולם יודעים שמדובר בפרובוקטור, סוכן כאוס</w:t>
      </w:r>
      <w:bookmarkStart w:id="3418" w:name="_ETM_Q15_780787"/>
      <w:bookmarkEnd w:id="3418"/>
      <w:r>
        <w:rPr>
          <w:rFonts w:hint="cs"/>
          <w:rtl/>
          <w:lang w:eastAsia="he-IL"/>
        </w:rPr>
        <w:t xml:space="preserve"> שביצועיו מזעזעים. </w:t>
      </w:r>
    </w:p>
    <w:p w:rsidR="00765BAC" w:rsidRDefault="00765BAC" w:rsidP="00732168">
      <w:pPr>
        <w:rPr>
          <w:rtl/>
          <w:lang w:eastAsia="he-IL"/>
        </w:rPr>
      </w:pPr>
      <w:bookmarkStart w:id="3419" w:name="_ETM_Q15_785298"/>
      <w:bookmarkStart w:id="3420" w:name="_ETM_Q15_785344"/>
      <w:bookmarkEnd w:id="3419"/>
      <w:bookmarkEnd w:id="3420"/>
    </w:p>
    <w:p w:rsidR="00765BAC" w:rsidRDefault="00765BAC" w:rsidP="00732168">
      <w:pPr>
        <w:rPr>
          <w:rtl/>
        </w:rPr>
      </w:pPr>
      <w:bookmarkStart w:id="3421" w:name="TOR_Q16"/>
      <w:bookmarkStart w:id="3422" w:name="_ETM_Q16_573320"/>
      <w:bookmarkEnd w:id="3421"/>
      <w:r>
        <w:rPr>
          <w:rFonts w:hint="cs"/>
          <w:rtl/>
        </w:rPr>
        <w:t>77</w:t>
      </w:r>
      <w:r>
        <w:rPr>
          <w:rtl/>
        </w:rPr>
        <w:t xml:space="preserve"> שנה לא היה דבר </w:t>
      </w:r>
      <w:bookmarkStart w:id="3423" w:name="_ETM_Q16_184105"/>
      <w:bookmarkEnd w:id="3423"/>
      <w:r>
        <w:rPr>
          <w:rtl/>
        </w:rPr>
        <w:t>כזה</w:t>
      </w:r>
      <w:r>
        <w:rPr>
          <w:rFonts w:hint="cs"/>
          <w:rtl/>
        </w:rPr>
        <w:t>.</w:t>
      </w:r>
      <w:r>
        <w:rPr>
          <w:rtl/>
        </w:rPr>
        <w:t xml:space="preserve"> </w:t>
      </w:r>
      <w:bookmarkStart w:id="3424" w:name="_ETM_Q16_188819"/>
      <w:bookmarkEnd w:id="3424"/>
      <w:r>
        <w:rPr>
          <w:rtl/>
        </w:rPr>
        <w:t>אין ביטחון אישי לאף אזרח או אזרחית במדינה</w:t>
      </w:r>
      <w:r>
        <w:rPr>
          <w:rFonts w:hint="cs"/>
          <w:rtl/>
        </w:rPr>
        <w:t>.</w:t>
      </w:r>
      <w:bookmarkStart w:id="3425" w:name="_ETM_Q16_208599"/>
      <w:bookmarkEnd w:id="3425"/>
      <w:r>
        <w:rPr>
          <w:rtl/>
        </w:rPr>
        <w:t xml:space="preserve"> </w:t>
      </w:r>
      <w:bookmarkStart w:id="3426" w:name="_ETM_Q16_192529"/>
      <w:bookmarkEnd w:id="3426"/>
      <w:r>
        <w:rPr>
          <w:rtl/>
        </w:rPr>
        <w:t xml:space="preserve">וגם אם </w:t>
      </w:r>
      <w:r>
        <w:rPr>
          <w:rFonts w:hint="cs"/>
          <w:rtl/>
        </w:rPr>
        <w:t xml:space="preserve">הוא </w:t>
      </w:r>
      <w:bookmarkStart w:id="3427" w:name="_ETM_Q16_194653"/>
      <w:bookmarkEnd w:id="3427"/>
      <w:r>
        <w:rPr>
          <w:rtl/>
        </w:rPr>
        <w:t>ימשיך לעשות סיבובים גזעניים וי</w:t>
      </w:r>
      <w:r>
        <w:rPr>
          <w:rFonts w:hint="cs"/>
          <w:rtl/>
        </w:rPr>
        <w:t>י</w:t>
      </w:r>
      <w:r>
        <w:rPr>
          <w:rtl/>
        </w:rPr>
        <w:t xml:space="preserve">סע </w:t>
      </w:r>
      <w:proofErr w:type="spellStart"/>
      <w:r>
        <w:rPr>
          <w:rtl/>
        </w:rPr>
        <w:t>ללק</w:t>
      </w:r>
      <w:r>
        <w:rPr>
          <w:rFonts w:hint="cs"/>
          <w:rtl/>
        </w:rPr>
        <w:t>י</w:t>
      </w:r>
      <w:bookmarkStart w:id="3428" w:name="_ETM_Q16_196059"/>
      <w:bookmarkEnd w:id="3428"/>
      <w:r>
        <w:rPr>
          <w:rFonts w:hint="cs"/>
          <w:rtl/>
        </w:rPr>
        <w:t>יה</w:t>
      </w:r>
      <w:bookmarkStart w:id="3429" w:name="_ETM_Q16_121069"/>
      <w:bookmarkEnd w:id="3429"/>
      <w:proofErr w:type="spellEnd"/>
      <w:r>
        <w:rPr>
          <w:rtl/>
        </w:rPr>
        <w:t xml:space="preserve"> בלילה ויגיד </w:t>
      </w:r>
      <w:bookmarkStart w:id="3430" w:name="_ETM_Q16_197111"/>
      <w:bookmarkEnd w:id="3422"/>
      <w:bookmarkEnd w:id="3430"/>
      <w:r>
        <w:rPr>
          <w:rFonts w:hint="cs"/>
          <w:rtl/>
        </w:rPr>
        <w:t>"</w:t>
      </w:r>
      <w:r>
        <w:rPr>
          <w:rtl/>
        </w:rPr>
        <w:t>ב</w:t>
      </w:r>
      <w:r>
        <w:rPr>
          <w:rFonts w:hint="cs"/>
          <w:rtl/>
        </w:rPr>
        <w:t>א</w:t>
      </w:r>
      <w:r>
        <w:rPr>
          <w:rtl/>
        </w:rPr>
        <w:t xml:space="preserve">רה </w:t>
      </w:r>
      <w:proofErr w:type="spellStart"/>
      <w:r>
        <w:rPr>
          <w:rtl/>
        </w:rPr>
        <w:t>ב</w:t>
      </w:r>
      <w:r>
        <w:rPr>
          <w:rFonts w:hint="cs"/>
          <w:rtl/>
        </w:rPr>
        <w:t>א</w:t>
      </w:r>
      <w:r>
        <w:rPr>
          <w:rtl/>
        </w:rPr>
        <w:t>רה</w:t>
      </w:r>
      <w:proofErr w:type="spellEnd"/>
      <w:r>
        <w:rPr>
          <w:rFonts w:hint="cs"/>
          <w:rtl/>
        </w:rPr>
        <w:t>",</w:t>
      </w:r>
      <w:r>
        <w:rPr>
          <w:rtl/>
        </w:rPr>
        <w:t xml:space="preserve"> ויריב עם כל העולם, </w:t>
      </w:r>
      <w:r>
        <w:rPr>
          <w:rFonts w:hint="cs"/>
          <w:rtl/>
        </w:rPr>
        <w:t xml:space="preserve">הוא </w:t>
      </w:r>
      <w:r>
        <w:rPr>
          <w:rtl/>
        </w:rPr>
        <w:t xml:space="preserve">לא ישנה את המציאות. </w:t>
      </w:r>
      <w:bookmarkStart w:id="3431" w:name="_ETM_Q16_201694"/>
      <w:bookmarkEnd w:id="3431"/>
      <w:r>
        <w:rPr>
          <w:rtl/>
        </w:rPr>
        <w:t>המציאות היא שהביטחון האישי של כל אחד מאיתנו</w:t>
      </w:r>
      <w:r>
        <w:rPr>
          <w:rFonts w:hint="cs"/>
          <w:rtl/>
        </w:rPr>
        <w:t>,</w:t>
      </w:r>
      <w:r>
        <w:rPr>
          <w:rtl/>
        </w:rPr>
        <w:t xml:space="preserve"> בכל רחבי </w:t>
      </w:r>
      <w:bookmarkStart w:id="3432" w:name="_ETM_Q16_206277"/>
      <w:bookmarkEnd w:id="3432"/>
      <w:r>
        <w:rPr>
          <w:rtl/>
        </w:rPr>
        <w:t>מדינת ישראל</w:t>
      </w:r>
      <w:r>
        <w:rPr>
          <w:rFonts w:hint="cs"/>
          <w:rtl/>
        </w:rPr>
        <w:t>,</w:t>
      </w:r>
      <w:r>
        <w:rPr>
          <w:rtl/>
        </w:rPr>
        <w:t xml:space="preserve"> ברצפה. </w:t>
      </w:r>
      <w:bookmarkStart w:id="3433" w:name="_ETM_Q16_211950"/>
      <w:bookmarkEnd w:id="3433"/>
      <w:r>
        <w:rPr>
          <w:rtl/>
        </w:rPr>
        <w:t>לא יעזר</w:t>
      </w:r>
      <w:r>
        <w:rPr>
          <w:rFonts w:hint="cs"/>
          <w:rtl/>
        </w:rPr>
        <w:t>ו</w:t>
      </w:r>
      <w:r>
        <w:rPr>
          <w:rtl/>
        </w:rPr>
        <w:t xml:space="preserve"> לו גם </w:t>
      </w:r>
      <w:r>
        <w:rPr>
          <w:rFonts w:hint="cs"/>
          <w:rtl/>
        </w:rPr>
        <w:t>סיבובי</w:t>
      </w:r>
      <w:r>
        <w:rPr>
          <w:rFonts w:hint="eastAsia"/>
          <w:rtl/>
        </w:rPr>
        <w:t>ם</w:t>
      </w:r>
      <w:bookmarkStart w:id="3434" w:name="_ETM_Q16_213029"/>
      <w:bookmarkEnd w:id="3434"/>
      <w:r>
        <w:rPr>
          <w:rtl/>
        </w:rPr>
        <w:t xml:space="preserve"> גזעניים על החברה הערבית. </w:t>
      </w:r>
      <w:bookmarkStart w:id="3435" w:name="_ETM_Q16_215799"/>
      <w:bookmarkEnd w:id="3435"/>
      <w:r>
        <w:rPr>
          <w:rtl/>
        </w:rPr>
        <w:t xml:space="preserve">כי העובדה היא שהפחד, החשש וחוסר הביטחון נמצאים בכל יישוב </w:t>
      </w:r>
      <w:bookmarkStart w:id="3436" w:name="_ETM_Q16_219069"/>
      <w:bookmarkEnd w:id="3436"/>
      <w:r>
        <w:rPr>
          <w:rtl/>
        </w:rPr>
        <w:t xml:space="preserve">בישראל. </w:t>
      </w:r>
      <w:bookmarkStart w:id="3437" w:name="_ETM_Q16_223799"/>
      <w:bookmarkStart w:id="3438" w:name="_ETM_Q16_574001"/>
      <w:bookmarkEnd w:id="3437"/>
      <w:bookmarkEnd w:id="3438"/>
    </w:p>
    <w:p w:rsidR="00765BAC" w:rsidRDefault="00765BAC" w:rsidP="00732168">
      <w:pPr>
        <w:rPr>
          <w:rtl/>
        </w:rPr>
      </w:pPr>
      <w:bookmarkStart w:id="3439" w:name="_ETM_Q16_222628"/>
      <w:bookmarkStart w:id="3440" w:name="_ETM_Q16_222671"/>
      <w:bookmarkEnd w:id="3439"/>
      <w:bookmarkEnd w:id="3440"/>
    </w:p>
    <w:p w:rsidR="00765BAC" w:rsidRDefault="00765BAC" w:rsidP="00732168">
      <w:pPr>
        <w:rPr>
          <w:rtl/>
        </w:rPr>
      </w:pPr>
      <w:bookmarkStart w:id="3441" w:name="_ETM_Q16_222796"/>
      <w:bookmarkStart w:id="3442" w:name="_ETM_Q16_222822"/>
      <w:bookmarkEnd w:id="3441"/>
      <w:bookmarkEnd w:id="3442"/>
      <w:r>
        <w:rPr>
          <w:rtl/>
        </w:rPr>
        <w:t xml:space="preserve">קמפיין בחירות שלם הוא עשה על אזור </w:t>
      </w:r>
      <w:r>
        <w:rPr>
          <w:rFonts w:hint="cs"/>
          <w:rtl/>
        </w:rPr>
        <w:t xml:space="preserve">להב, </w:t>
      </w:r>
      <w:bookmarkStart w:id="3443" w:name="_ETM_Q16_225769"/>
      <w:bookmarkEnd w:id="3443"/>
      <w:r>
        <w:rPr>
          <w:rtl/>
        </w:rPr>
        <w:t xml:space="preserve">להבים, באר </w:t>
      </w:r>
      <w:bookmarkStart w:id="3444" w:name="_ETM_Q16_228384"/>
      <w:bookmarkEnd w:id="3444"/>
      <w:r>
        <w:rPr>
          <w:rtl/>
        </w:rPr>
        <w:t xml:space="preserve">שבע, כרמית, יישובים </w:t>
      </w:r>
      <w:r>
        <w:rPr>
          <w:rFonts w:hint="cs"/>
          <w:rtl/>
        </w:rPr>
        <w:t>ש</w:t>
      </w:r>
      <w:r>
        <w:rPr>
          <w:rtl/>
        </w:rPr>
        <w:t>הוא הגיע אליהם</w:t>
      </w:r>
      <w:r>
        <w:rPr>
          <w:rFonts w:hint="cs"/>
          <w:rtl/>
        </w:rPr>
        <w:t>.</w:t>
      </w:r>
      <w:r>
        <w:rPr>
          <w:rtl/>
        </w:rPr>
        <w:t xml:space="preserve"> בקמפיין </w:t>
      </w:r>
      <w:bookmarkStart w:id="3445" w:name="_ETM_Q16_233659"/>
      <w:bookmarkEnd w:id="3445"/>
      <w:r>
        <w:rPr>
          <w:rtl/>
        </w:rPr>
        <w:t xml:space="preserve">הבחירות שלו </w:t>
      </w:r>
      <w:r>
        <w:rPr>
          <w:rFonts w:hint="cs"/>
          <w:rtl/>
        </w:rPr>
        <w:t>הוא ה</w:t>
      </w:r>
      <w:bookmarkStart w:id="3446" w:name="_ETM_Q16_233198"/>
      <w:bookmarkEnd w:id="3446"/>
      <w:r>
        <w:rPr>
          <w:rtl/>
        </w:rPr>
        <w:t xml:space="preserve">בטיח שיהיה שקט, </w:t>
      </w:r>
      <w:r>
        <w:rPr>
          <w:rFonts w:hint="cs"/>
          <w:rtl/>
        </w:rPr>
        <w:t>ש</w:t>
      </w:r>
      <w:r>
        <w:rPr>
          <w:rtl/>
        </w:rPr>
        <w:t xml:space="preserve">לא יהיה ירי, </w:t>
      </w:r>
      <w:r>
        <w:rPr>
          <w:rFonts w:hint="cs"/>
          <w:rtl/>
        </w:rPr>
        <w:t>ש</w:t>
      </w:r>
      <w:r>
        <w:rPr>
          <w:rtl/>
        </w:rPr>
        <w:t xml:space="preserve">יוכלו להסתובב </w:t>
      </w:r>
      <w:bookmarkStart w:id="3447" w:name="_ETM_Q16_237458"/>
      <w:bookmarkEnd w:id="3447"/>
      <w:r>
        <w:rPr>
          <w:rtl/>
        </w:rPr>
        <w:t>בכבישים בביטחון</w:t>
      </w:r>
      <w:r>
        <w:rPr>
          <w:rFonts w:hint="cs"/>
          <w:rtl/>
        </w:rPr>
        <w:t>.</w:t>
      </w:r>
      <w:r>
        <w:rPr>
          <w:rtl/>
        </w:rPr>
        <w:t xml:space="preserve"> קורה שם ההפך</w:t>
      </w:r>
      <w:r>
        <w:rPr>
          <w:rFonts w:hint="cs"/>
          <w:rtl/>
        </w:rPr>
        <w:t xml:space="preserve"> </w:t>
      </w:r>
      <w:r>
        <w:rPr>
          <w:rtl/>
        </w:rPr>
        <w:t>– מ</w:t>
      </w:r>
      <w:r>
        <w:rPr>
          <w:rFonts w:hint="cs"/>
          <w:rtl/>
        </w:rPr>
        <w:t>ה</w:t>
      </w:r>
      <w:r>
        <w:rPr>
          <w:rtl/>
        </w:rPr>
        <w:t xml:space="preserve">ומת אלוהים, יריות, חוסר ביטחון </w:t>
      </w:r>
      <w:bookmarkStart w:id="3448" w:name="_ETM_Q16_241258"/>
      <w:bookmarkEnd w:id="3448"/>
      <w:r>
        <w:rPr>
          <w:rtl/>
        </w:rPr>
        <w:t xml:space="preserve">בכבישים. </w:t>
      </w:r>
      <w:bookmarkStart w:id="3449" w:name="_ETM_Q16_245750"/>
      <w:bookmarkEnd w:id="3449"/>
      <w:r>
        <w:rPr>
          <w:rFonts w:hint="cs"/>
          <w:rtl/>
        </w:rPr>
        <w:t>77</w:t>
      </w:r>
      <w:r>
        <w:rPr>
          <w:rtl/>
        </w:rPr>
        <w:t xml:space="preserve"> שנה לא היה דבר כזה. </w:t>
      </w:r>
      <w:bookmarkStart w:id="3450" w:name="_ETM_Q16_254509"/>
      <w:bookmarkEnd w:id="3450"/>
    </w:p>
    <w:p w:rsidR="00765BAC" w:rsidRDefault="00765BAC" w:rsidP="00732168">
      <w:pPr>
        <w:rPr>
          <w:rtl/>
        </w:rPr>
      </w:pPr>
      <w:bookmarkStart w:id="3451" w:name="_ETM_Q16_254553"/>
      <w:bookmarkEnd w:id="3451"/>
    </w:p>
    <w:p w:rsidR="00765BAC" w:rsidRDefault="00765BAC" w:rsidP="00732168">
      <w:pPr>
        <w:rPr>
          <w:rtl/>
        </w:rPr>
      </w:pPr>
      <w:bookmarkStart w:id="3452" w:name="_ETM_Q16_254670"/>
      <w:bookmarkStart w:id="3453" w:name="_ETM_Q16_254731"/>
      <w:bookmarkEnd w:id="3452"/>
      <w:bookmarkEnd w:id="3453"/>
      <w:r>
        <w:rPr>
          <w:rtl/>
        </w:rPr>
        <w:t>בהרצליה</w:t>
      </w:r>
      <w:r>
        <w:rPr>
          <w:rFonts w:hint="cs"/>
          <w:rtl/>
        </w:rPr>
        <w:t xml:space="preserve"> </w:t>
      </w:r>
      <w:r>
        <w:rPr>
          <w:rtl/>
        </w:rPr>
        <w:t>– רימונים ויריות</w:t>
      </w:r>
      <w:r>
        <w:rPr>
          <w:rFonts w:hint="cs"/>
          <w:rtl/>
        </w:rPr>
        <w:t>.</w:t>
      </w:r>
      <w:r>
        <w:rPr>
          <w:rtl/>
        </w:rPr>
        <w:t xml:space="preserve"> </w:t>
      </w:r>
      <w:bookmarkStart w:id="3454" w:name="_ETM_Q16_251627"/>
      <w:bookmarkEnd w:id="3454"/>
      <w:r>
        <w:rPr>
          <w:rtl/>
        </w:rPr>
        <w:t>בחדרה</w:t>
      </w:r>
      <w:r>
        <w:rPr>
          <w:rFonts w:hint="cs"/>
          <w:rtl/>
        </w:rPr>
        <w:t xml:space="preserve"> </w:t>
      </w:r>
      <w:r>
        <w:rPr>
          <w:rtl/>
        </w:rPr>
        <w:t>–</w:t>
      </w:r>
      <w:bookmarkStart w:id="3455" w:name="_ETM_Q16_251589"/>
      <w:bookmarkEnd w:id="3455"/>
      <w:r>
        <w:rPr>
          <w:rtl/>
        </w:rPr>
        <w:t xml:space="preserve"> מטענים, יריות, מכוניות מתפוצצות, רצח</w:t>
      </w:r>
      <w:r>
        <w:rPr>
          <w:rFonts w:hint="cs"/>
          <w:rtl/>
        </w:rPr>
        <w:t>.</w:t>
      </w:r>
      <w:r>
        <w:rPr>
          <w:rtl/>
        </w:rPr>
        <w:t xml:space="preserve"> ראש עיריית חדרה </w:t>
      </w:r>
      <w:r>
        <w:rPr>
          <w:rFonts w:hint="cs"/>
          <w:rtl/>
        </w:rPr>
        <w:t>לוקח</w:t>
      </w:r>
      <w:r>
        <w:rPr>
          <w:rtl/>
        </w:rPr>
        <w:t xml:space="preserve"> </w:t>
      </w:r>
      <w:bookmarkStart w:id="3456" w:name="_ETM_Q16_257505"/>
      <w:bookmarkEnd w:id="3456"/>
      <w:r>
        <w:rPr>
          <w:rtl/>
        </w:rPr>
        <w:t xml:space="preserve">את מועצת העיר, יושבים ברחוב, ישיבת מועצת עיר על מצב </w:t>
      </w:r>
      <w:bookmarkStart w:id="3457" w:name="_ETM_Q16_263382"/>
      <w:bookmarkEnd w:id="3457"/>
      <w:r>
        <w:rPr>
          <w:rtl/>
        </w:rPr>
        <w:t>הביטחון האישי המזעזע. בן גביר היה בחדרה</w:t>
      </w:r>
      <w:r>
        <w:rPr>
          <w:rFonts w:hint="cs"/>
          <w:rtl/>
        </w:rPr>
        <w:t>?</w:t>
      </w:r>
      <w:r>
        <w:rPr>
          <w:rtl/>
        </w:rPr>
        <w:t xml:space="preserve"> </w:t>
      </w:r>
      <w:bookmarkStart w:id="3458" w:name="_ETM_Q16_269589"/>
      <w:bookmarkEnd w:id="3458"/>
      <w:r>
        <w:rPr>
          <w:rtl/>
        </w:rPr>
        <w:t>הוא לא מתקרב למקומות האלה</w:t>
      </w:r>
      <w:r>
        <w:rPr>
          <w:rFonts w:hint="cs"/>
          <w:rtl/>
        </w:rPr>
        <w:t>.</w:t>
      </w:r>
      <w:r>
        <w:rPr>
          <w:rtl/>
        </w:rPr>
        <w:t xml:space="preserve"> הוא מתקרב למקום </w:t>
      </w:r>
      <w:r>
        <w:rPr>
          <w:rFonts w:hint="cs"/>
          <w:rtl/>
        </w:rPr>
        <w:t xml:space="preserve">שבו </w:t>
      </w:r>
      <w:bookmarkStart w:id="3459" w:name="_ETM_Q16_275941"/>
      <w:bookmarkEnd w:id="3459"/>
      <w:r>
        <w:rPr>
          <w:rtl/>
        </w:rPr>
        <w:t>יש שנאה</w:t>
      </w:r>
      <w:r>
        <w:rPr>
          <w:rFonts w:hint="cs"/>
          <w:rtl/>
        </w:rPr>
        <w:t>,</w:t>
      </w:r>
      <w:r>
        <w:rPr>
          <w:rtl/>
        </w:rPr>
        <w:t xml:space="preserve"> </w:t>
      </w:r>
      <w:bookmarkStart w:id="3460" w:name="_ETM_Q16_273562"/>
      <w:bookmarkEnd w:id="3460"/>
      <w:r>
        <w:rPr>
          <w:rFonts w:hint="cs"/>
          <w:rtl/>
        </w:rPr>
        <w:t xml:space="preserve">שבו </w:t>
      </w:r>
      <w:bookmarkStart w:id="3461" w:name="_ETM_Q16_275649"/>
      <w:bookmarkEnd w:id="3461"/>
      <w:r>
        <w:rPr>
          <w:rtl/>
        </w:rPr>
        <w:t>אפשר לרכ</w:t>
      </w:r>
      <w:r>
        <w:rPr>
          <w:rFonts w:hint="cs"/>
          <w:rtl/>
        </w:rPr>
        <w:t>ו</w:t>
      </w:r>
      <w:r>
        <w:rPr>
          <w:rtl/>
        </w:rPr>
        <w:t xml:space="preserve">ב על גלי </w:t>
      </w:r>
      <w:r>
        <w:rPr>
          <w:rFonts w:hint="cs"/>
          <w:rtl/>
        </w:rPr>
        <w:t>ה</w:t>
      </w:r>
      <w:r>
        <w:rPr>
          <w:rtl/>
        </w:rPr>
        <w:t>שנאה</w:t>
      </w:r>
      <w:r>
        <w:rPr>
          <w:rFonts w:hint="cs"/>
          <w:rtl/>
        </w:rPr>
        <w:t xml:space="preserve"> </w:t>
      </w:r>
      <w:r>
        <w:rPr>
          <w:rtl/>
        </w:rPr>
        <w:t>– ברמלה</w:t>
      </w:r>
      <w:r>
        <w:rPr>
          <w:rFonts w:hint="cs"/>
          <w:rtl/>
        </w:rPr>
        <w:t>,</w:t>
      </w:r>
      <w:r>
        <w:rPr>
          <w:rtl/>
        </w:rPr>
        <w:t xml:space="preserve"> </w:t>
      </w:r>
      <w:r>
        <w:rPr>
          <w:rFonts w:hint="cs"/>
          <w:rtl/>
        </w:rPr>
        <w:t>ב</w:t>
      </w:r>
      <w:r>
        <w:rPr>
          <w:rtl/>
        </w:rPr>
        <w:t xml:space="preserve">לוד, ערים </w:t>
      </w:r>
      <w:r>
        <w:rPr>
          <w:rFonts w:hint="cs"/>
          <w:rtl/>
        </w:rPr>
        <w:t>ש</w:t>
      </w:r>
      <w:r>
        <w:rPr>
          <w:rtl/>
        </w:rPr>
        <w:t>בה</w:t>
      </w:r>
      <w:r>
        <w:rPr>
          <w:rFonts w:hint="cs"/>
          <w:rtl/>
        </w:rPr>
        <w:t>ן הוא</w:t>
      </w:r>
      <w:r>
        <w:rPr>
          <w:rtl/>
        </w:rPr>
        <w:t xml:space="preserve"> עשה </w:t>
      </w:r>
      <w:bookmarkStart w:id="3462" w:name="_ETM_Q16_277536"/>
      <w:bookmarkEnd w:id="3462"/>
      <w:r>
        <w:rPr>
          <w:rFonts w:hint="cs"/>
          <w:rtl/>
        </w:rPr>
        <w:t>סיבובי</w:t>
      </w:r>
      <w:r>
        <w:rPr>
          <w:rFonts w:hint="eastAsia"/>
          <w:rtl/>
        </w:rPr>
        <w:t>ם</w:t>
      </w:r>
      <w:bookmarkStart w:id="3463" w:name="_ETM_Q16_281089"/>
      <w:bookmarkEnd w:id="3463"/>
      <w:r>
        <w:rPr>
          <w:rtl/>
        </w:rPr>
        <w:t xml:space="preserve"> פוליטיים למכביר. </w:t>
      </w:r>
      <w:bookmarkStart w:id="3464" w:name="_ETM_Q16_282300"/>
      <w:bookmarkStart w:id="3465" w:name="_ETM_Q16_171297"/>
      <w:bookmarkStart w:id="3466" w:name="_ETM_Q16_171343"/>
      <w:bookmarkStart w:id="3467" w:name="_ETM_Q16_171496"/>
      <w:bookmarkStart w:id="3468" w:name="_ETM_Q16_171552"/>
      <w:bookmarkEnd w:id="3464"/>
      <w:bookmarkEnd w:id="3465"/>
      <w:bookmarkEnd w:id="3466"/>
      <w:bookmarkEnd w:id="3467"/>
      <w:bookmarkEnd w:id="3468"/>
    </w:p>
    <w:p w:rsidR="00765BAC" w:rsidRDefault="00765BAC" w:rsidP="00732168">
      <w:pPr>
        <w:rPr>
          <w:rtl/>
        </w:rPr>
      </w:pPr>
    </w:p>
    <w:p w:rsidR="00765BAC" w:rsidRDefault="00765BAC" w:rsidP="00732168">
      <w:pPr>
        <w:rPr>
          <w:rtl/>
        </w:rPr>
      </w:pPr>
      <w:r>
        <w:rPr>
          <w:rtl/>
        </w:rPr>
        <w:t>ראש העיר רביבו, שאחיו יושב פה כחבר כנסת</w:t>
      </w:r>
      <w:r>
        <w:rPr>
          <w:rFonts w:hint="cs"/>
          <w:rtl/>
        </w:rPr>
        <w:t>,</w:t>
      </w:r>
      <w:r>
        <w:rPr>
          <w:rtl/>
        </w:rPr>
        <w:t xml:space="preserve"> מדבר </w:t>
      </w:r>
      <w:bookmarkStart w:id="3469" w:name="_ETM_Q16_286209"/>
      <w:bookmarkEnd w:id="3469"/>
      <w:r>
        <w:rPr>
          <w:rtl/>
        </w:rPr>
        <w:t>בצורה הכי ברורה</w:t>
      </w:r>
      <w:r>
        <w:rPr>
          <w:rFonts w:hint="cs"/>
          <w:rtl/>
        </w:rPr>
        <w:t>.</w:t>
      </w:r>
      <w:r>
        <w:rPr>
          <w:rtl/>
        </w:rPr>
        <w:t xml:space="preserve"> </w:t>
      </w:r>
      <w:bookmarkStart w:id="3470" w:name="_ETM_Q16_290669"/>
      <w:bookmarkEnd w:id="3470"/>
      <w:r>
        <w:rPr>
          <w:rtl/>
        </w:rPr>
        <w:t>רביבו</w:t>
      </w:r>
      <w:r>
        <w:rPr>
          <w:rFonts w:hint="cs"/>
          <w:rtl/>
        </w:rPr>
        <w:t>,</w:t>
      </w:r>
      <w:r>
        <w:rPr>
          <w:rtl/>
        </w:rPr>
        <w:t xml:space="preserve"> ראש העיר לוד, שולח אתמול</w:t>
      </w:r>
      <w:r>
        <w:rPr>
          <w:rFonts w:hint="cs"/>
          <w:rtl/>
        </w:rPr>
        <w:t xml:space="preserve"> </w:t>
      </w:r>
      <w:r>
        <w:rPr>
          <w:rtl/>
        </w:rPr>
        <w:t>מכתב לתושבי שוהם</w:t>
      </w:r>
      <w:r>
        <w:rPr>
          <w:rFonts w:hint="cs"/>
          <w:rtl/>
        </w:rPr>
        <w:t>,</w:t>
      </w:r>
      <w:bookmarkStart w:id="3471" w:name="_ETM_Q16_295960"/>
      <w:bookmarkEnd w:id="3471"/>
      <w:r>
        <w:rPr>
          <w:rFonts w:hint="cs"/>
          <w:rtl/>
        </w:rPr>
        <w:t xml:space="preserve"> </w:t>
      </w:r>
      <w:bookmarkStart w:id="3472" w:name="_ETM_Q16_294861"/>
      <w:bookmarkEnd w:id="3472"/>
      <w:r>
        <w:rPr>
          <w:rFonts w:hint="cs"/>
          <w:rtl/>
        </w:rPr>
        <w:t>ו</w:t>
      </w:r>
      <w:r>
        <w:rPr>
          <w:rtl/>
        </w:rPr>
        <w:t>אומר להם</w:t>
      </w:r>
      <w:r>
        <w:rPr>
          <w:rFonts w:hint="cs"/>
          <w:rtl/>
        </w:rPr>
        <w:t>:</w:t>
      </w:r>
      <w:r>
        <w:rPr>
          <w:rtl/>
        </w:rPr>
        <w:t xml:space="preserve"> תראו מה קורה</w:t>
      </w:r>
      <w:r>
        <w:rPr>
          <w:rFonts w:hint="cs"/>
          <w:rtl/>
        </w:rPr>
        <w:t>.</w:t>
      </w:r>
      <w:bookmarkStart w:id="3473" w:name="_ETM_Q16_186759"/>
      <w:bookmarkEnd w:id="3473"/>
      <w:r>
        <w:rPr>
          <w:rtl/>
        </w:rPr>
        <w:t xml:space="preserve"> הוא לא סתם כותב להם </w:t>
      </w:r>
      <w:bookmarkStart w:id="3474" w:name="_ETM_Q16_299053"/>
      <w:bookmarkEnd w:id="3474"/>
      <w:r>
        <w:rPr>
          <w:rtl/>
        </w:rPr>
        <w:t xml:space="preserve">את המכתב, כי בשוהם, ברחוב הראשי, באחד הרחובות, אדם </w:t>
      </w:r>
      <w:r>
        <w:rPr>
          <w:rFonts w:hint="cs"/>
          <w:rtl/>
        </w:rPr>
        <w:t xml:space="preserve">עם קסדה, </w:t>
      </w:r>
      <w:r>
        <w:rPr>
          <w:rtl/>
        </w:rPr>
        <w:t xml:space="preserve">על </w:t>
      </w:r>
      <w:bookmarkStart w:id="3475" w:name="_ETM_Q16_303245"/>
      <w:bookmarkEnd w:id="3475"/>
      <w:r>
        <w:rPr>
          <w:rtl/>
        </w:rPr>
        <w:t>אופנוע</w:t>
      </w:r>
      <w:r>
        <w:rPr>
          <w:rFonts w:hint="cs"/>
          <w:rtl/>
        </w:rPr>
        <w:t>,</w:t>
      </w:r>
      <w:r>
        <w:rPr>
          <w:rtl/>
        </w:rPr>
        <w:t xml:space="preserve"> יורה על בית</w:t>
      </w:r>
      <w:r>
        <w:rPr>
          <w:rFonts w:hint="cs"/>
          <w:rtl/>
        </w:rPr>
        <w:t xml:space="preserve"> </w:t>
      </w:r>
      <w:r>
        <w:rPr>
          <w:rtl/>
        </w:rPr>
        <w:t>– ג</w:t>
      </w:r>
      <w:r>
        <w:rPr>
          <w:rFonts w:hint="cs"/>
          <w:rtl/>
        </w:rPr>
        <w:t>ו</w:t>
      </w:r>
      <w:r>
        <w:rPr>
          <w:rtl/>
        </w:rPr>
        <w:t>מר ל</w:t>
      </w:r>
      <w:r>
        <w:rPr>
          <w:rFonts w:hint="cs"/>
          <w:rtl/>
        </w:rPr>
        <w:t>י</w:t>
      </w:r>
      <w:bookmarkStart w:id="3476" w:name="_ETM_Q16_306620"/>
      <w:bookmarkEnd w:id="3476"/>
      <w:r>
        <w:rPr>
          <w:rtl/>
        </w:rPr>
        <w:t xml:space="preserve">רות, לוקח את </w:t>
      </w:r>
      <w:bookmarkStart w:id="3477" w:name="_ETM_Q16_307437"/>
      <w:bookmarkEnd w:id="3477"/>
      <w:r>
        <w:rPr>
          <w:rtl/>
        </w:rPr>
        <w:t xml:space="preserve">הרימון, פותח נצרה וזורק. </w:t>
      </w:r>
      <w:bookmarkStart w:id="3478" w:name="_ETM_Q16_312279"/>
      <w:bookmarkEnd w:id="3478"/>
      <w:r>
        <w:rPr>
          <w:rtl/>
        </w:rPr>
        <w:t>כותב רביבו לתושבי שוהם</w:t>
      </w:r>
      <w:r>
        <w:rPr>
          <w:rFonts w:hint="cs"/>
          <w:rtl/>
        </w:rPr>
        <w:t>:</w:t>
      </w:r>
      <w:r>
        <w:rPr>
          <w:rtl/>
        </w:rPr>
        <w:t xml:space="preserve"> אני בוכה על הדבר הזה, תתעוררו.</w:t>
      </w:r>
      <w:bookmarkStart w:id="3479" w:name="_ETM_Q16_318935"/>
      <w:bookmarkEnd w:id="3479"/>
      <w:r>
        <w:rPr>
          <w:rFonts w:hint="cs"/>
          <w:rtl/>
        </w:rPr>
        <w:t xml:space="preserve"> </w:t>
      </w:r>
      <w:bookmarkStart w:id="3480" w:name="_ETM_Q16_318999"/>
      <w:bookmarkStart w:id="3481" w:name="_ETM_Q16_319110"/>
      <w:bookmarkStart w:id="3482" w:name="_ETM_Q16_319147"/>
      <w:bookmarkStart w:id="3483" w:name="_ETM_Q16_316581"/>
      <w:bookmarkStart w:id="3484" w:name="_ETM_Q16_329170"/>
      <w:bookmarkEnd w:id="3480"/>
      <w:bookmarkEnd w:id="3481"/>
      <w:bookmarkEnd w:id="3482"/>
      <w:bookmarkEnd w:id="3483"/>
      <w:bookmarkEnd w:id="3484"/>
    </w:p>
    <w:p w:rsidR="00765BAC" w:rsidRDefault="00765BAC" w:rsidP="00732168">
      <w:pPr>
        <w:rPr>
          <w:rtl/>
        </w:rPr>
      </w:pPr>
    </w:p>
    <w:p w:rsidR="00765BAC" w:rsidRDefault="00765BAC" w:rsidP="00732168">
      <w:pPr>
        <w:rPr>
          <w:rtl/>
        </w:rPr>
      </w:pPr>
      <w:r>
        <w:rPr>
          <w:rtl/>
        </w:rPr>
        <w:t>אני אומר לכם, חברי הכנסת של הליכוד, תתעוררו</w:t>
      </w:r>
      <w:r>
        <w:rPr>
          <w:rFonts w:hint="cs"/>
          <w:rtl/>
        </w:rPr>
        <w:t>.</w:t>
      </w:r>
      <w:r>
        <w:rPr>
          <w:rtl/>
        </w:rPr>
        <w:t xml:space="preserve"> שמתם סוכן </w:t>
      </w:r>
      <w:bookmarkStart w:id="3485" w:name="_ETM_Q16_320884"/>
      <w:bookmarkEnd w:id="3485"/>
      <w:r>
        <w:rPr>
          <w:rtl/>
        </w:rPr>
        <w:t>כאוס, עבריין סדרתי</w:t>
      </w:r>
      <w:r>
        <w:rPr>
          <w:rFonts w:hint="cs"/>
          <w:rtl/>
        </w:rPr>
        <w:t>,</w:t>
      </w:r>
      <w:r>
        <w:rPr>
          <w:rtl/>
        </w:rPr>
        <w:t xml:space="preserve"> על כיסא השר</w:t>
      </w:r>
      <w:r>
        <w:rPr>
          <w:rFonts w:hint="cs"/>
          <w:rtl/>
        </w:rPr>
        <w:t xml:space="preserve"> </w:t>
      </w:r>
      <w:r>
        <w:rPr>
          <w:rtl/>
        </w:rPr>
        <w:t xml:space="preserve">– אלה </w:t>
      </w:r>
      <w:bookmarkStart w:id="3486" w:name="_ETM_Q16_322920"/>
      <w:bookmarkEnd w:id="3486"/>
      <w:r>
        <w:rPr>
          <w:rFonts w:hint="cs"/>
          <w:rtl/>
        </w:rPr>
        <w:t>ה</w:t>
      </w:r>
      <w:r>
        <w:rPr>
          <w:rtl/>
        </w:rPr>
        <w:t xml:space="preserve">תוצאות. </w:t>
      </w:r>
      <w:bookmarkStart w:id="3487" w:name="_ETM_Q16_372650"/>
      <w:bookmarkEnd w:id="3487"/>
      <w:r>
        <w:rPr>
          <w:rtl/>
        </w:rPr>
        <w:t xml:space="preserve">זה לא </w:t>
      </w:r>
      <w:bookmarkStart w:id="3488" w:name="_ETM_Q16_325187"/>
      <w:bookmarkEnd w:id="3488"/>
      <w:r>
        <w:rPr>
          <w:rtl/>
        </w:rPr>
        <w:t xml:space="preserve">סיפורים פוליטיים, זה תוצאות. </w:t>
      </w:r>
      <w:bookmarkStart w:id="3489" w:name="_ETM_Q16_330410"/>
      <w:bookmarkStart w:id="3490" w:name="_ETM_Q16_332273"/>
      <w:bookmarkStart w:id="3491" w:name="_ETM_Q16_332306"/>
      <w:bookmarkStart w:id="3492" w:name="_ETM_Q16_332434"/>
      <w:bookmarkStart w:id="3493" w:name="_ETM_Q16_332470"/>
      <w:bookmarkStart w:id="3494" w:name="_ETM_Q16_362930"/>
      <w:bookmarkEnd w:id="3489"/>
      <w:bookmarkEnd w:id="3490"/>
      <w:bookmarkEnd w:id="3491"/>
      <w:bookmarkEnd w:id="3492"/>
      <w:bookmarkEnd w:id="3493"/>
      <w:bookmarkEnd w:id="3494"/>
      <w:r>
        <w:rPr>
          <w:rtl/>
        </w:rPr>
        <w:t>יריות בשכונת הדר בחיפה</w:t>
      </w:r>
      <w:r>
        <w:rPr>
          <w:rFonts w:hint="cs"/>
          <w:rtl/>
        </w:rPr>
        <w:t xml:space="preserve"> </w:t>
      </w:r>
      <w:bookmarkStart w:id="3495" w:name="_ETM_Q16_334118"/>
      <w:bookmarkEnd w:id="3495"/>
      <w:r>
        <w:rPr>
          <w:rtl/>
        </w:rPr>
        <w:t xml:space="preserve">– מי שרוצה מוזמן לבקר. דרום תל </w:t>
      </w:r>
      <w:bookmarkStart w:id="3496" w:name="_ETM_Q16_334501"/>
      <w:bookmarkEnd w:id="3496"/>
      <w:r>
        <w:rPr>
          <w:rtl/>
        </w:rPr>
        <w:t>אביב</w:t>
      </w:r>
      <w:r>
        <w:rPr>
          <w:rFonts w:hint="cs"/>
          <w:rtl/>
        </w:rPr>
        <w:t xml:space="preserve"> </w:t>
      </w:r>
      <w:r>
        <w:rPr>
          <w:rtl/>
        </w:rPr>
        <w:t xml:space="preserve">– וואו, איזה סיבובים בדרום תל אביב על הזרים, על </w:t>
      </w:r>
      <w:bookmarkStart w:id="3497" w:name="_ETM_Q16_338593"/>
      <w:bookmarkEnd w:id="3497"/>
      <w:r>
        <w:rPr>
          <w:rtl/>
        </w:rPr>
        <w:t>העובדים, על ההרחקה, על מה נעשה, על איך</w:t>
      </w:r>
      <w:r>
        <w:rPr>
          <w:rFonts w:hint="cs"/>
          <w:rtl/>
        </w:rPr>
        <w:t>.</w:t>
      </w:r>
      <w:r>
        <w:rPr>
          <w:rtl/>
        </w:rPr>
        <w:t xml:space="preserve"> מה שקורה </w:t>
      </w:r>
      <w:bookmarkStart w:id="3498" w:name="_ETM_Q16_342685"/>
      <w:bookmarkEnd w:id="3498"/>
      <w:r>
        <w:rPr>
          <w:rtl/>
        </w:rPr>
        <w:t>בדרום תל אביב מאז שהוא שר, בשלוש השנים האחרונות</w:t>
      </w:r>
      <w:r>
        <w:rPr>
          <w:rFonts w:hint="cs"/>
          <w:rtl/>
        </w:rPr>
        <w:t>,</w:t>
      </w:r>
      <w:r>
        <w:rPr>
          <w:rtl/>
        </w:rPr>
        <w:t xml:space="preserve"> נהיה </w:t>
      </w:r>
      <w:bookmarkStart w:id="3499" w:name="_ETM_Q16_346776"/>
      <w:bookmarkEnd w:id="3499"/>
      <w:r>
        <w:rPr>
          <w:rtl/>
        </w:rPr>
        <w:t xml:space="preserve">גרוע פי כמה וכמה. </w:t>
      </w:r>
    </w:p>
    <w:p w:rsidR="00765BAC" w:rsidRDefault="00765BAC" w:rsidP="00732168">
      <w:pPr>
        <w:rPr>
          <w:rtl/>
        </w:rPr>
      </w:pPr>
    </w:p>
    <w:p w:rsidR="00765BAC" w:rsidRDefault="00765BAC" w:rsidP="00732168">
      <w:pPr>
        <w:rPr>
          <w:rtl/>
        </w:rPr>
      </w:pPr>
      <w:r>
        <w:rPr>
          <w:rtl/>
        </w:rPr>
        <w:t xml:space="preserve">ומה בן גביר? מה עושה בן </w:t>
      </w:r>
      <w:bookmarkStart w:id="3500" w:name="_ETM_Q16_350868"/>
      <w:bookmarkEnd w:id="3500"/>
      <w:r>
        <w:rPr>
          <w:rtl/>
        </w:rPr>
        <w:t xml:space="preserve">גביר? </w:t>
      </w:r>
      <w:bookmarkStart w:id="3501" w:name="_ETM_Q16_355199"/>
      <w:bookmarkEnd w:id="3501"/>
      <w:r>
        <w:rPr>
          <w:rtl/>
        </w:rPr>
        <w:t>אין לו לא</w:t>
      </w:r>
      <w:r>
        <w:rPr>
          <w:rFonts w:hint="cs"/>
          <w:rtl/>
        </w:rPr>
        <w:t>ן</w:t>
      </w:r>
      <w:r>
        <w:rPr>
          <w:rtl/>
        </w:rPr>
        <w:t xml:space="preserve"> לנסוע</w:t>
      </w:r>
      <w:r>
        <w:rPr>
          <w:rFonts w:hint="cs"/>
          <w:rtl/>
        </w:rPr>
        <w:t xml:space="preserve"> </w:t>
      </w:r>
      <w:r>
        <w:rPr>
          <w:rtl/>
        </w:rPr>
        <w:t xml:space="preserve">– לא לדרום תל אביב, לא לחיפה, </w:t>
      </w:r>
      <w:bookmarkStart w:id="3502" w:name="_ETM_Q16_358984"/>
      <w:bookmarkEnd w:id="3502"/>
      <w:r>
        <w:rPr>
          <w:rtl/>
        </w:rPr>
        <w:t>לא להרצליה, לא לחדרה</w:t>
      </w:r>
      <w:r>
        <w:rPr>
          <w:rFonts w:hint="cs"/>
          <w:rtl/>
        </w:rPr>
        <w:t>.</w:t>
      </w:r>
      <w:r>
        <w:rPr>
          <w:rtl/>
        </w:rPr>
        <w:t xml:space="preserve"> הוא הולך על המוכר והידוע. קדימה</w:t>
      </w:r>
      <w:r>
        <w:rPr>
          <w:rFonts w:hint="cs"/>
          <w:rtl/>
        </w:rPr>
        <w:t>,</w:t>
      </w:r>
      <w:r>
        <w:rPr>
          <w:rtl/>
        </w:rPr>
        <w:t xml:space="preserve"> </w:t>
      </w:r>
      <w:bookmarkStart w:id="3503" w:name="_ETM_Q16_362769"/>
      <w:bookmarkEnd w:id="3503"/>
      <w:r>
        <w:rPr>
          <w:rtl/>
        </w:rPr>
        <w:t>חברים, ניסע לאום אל</w:t>
      </w:r>
      <w:r>
        <w:rPr>
          <w:rFonts w:hint="cs"/>
          <w:rtl/>
        </w:rPr>
        <w:t>-</w:t>
      </w:r>
      <w:r>
        <w:rPr>
          <w:rtl/>
        </w:rPr>
        <w:t>פ</w:t>
      </w:r>
      <w:bookmarkStart w:id="3504" w:name="_ETM_Q16_358600"/>
      <w:bookmarkEnd w:id="3504"/>
      <w:r>
        <w:rPr>
          <w:rtl/>
        </w:rPr>
        <w:t>חם</w:t>
      </w:r>
      <w:r>
        <w:rPr>
          <w:rFonts w:hint="cs"/>
          <w:rtl/>
        </w:rPr>
        <w:t>.</w:t>
      </w:r>
      <w:r>
        <w:rPr>
          <w:rtl/>
        </w:rPr>
        <w:t xml:space="preserve"> שם</w:t>
      </w:r>
      <w:r>
        <w:rPr>
          <w:rFonts w:hint="cs"/>
          <w:rtl/>
        </w:rPr>
        <w:t>,</w:t>
      </w:r>
      <w:r>
        <w:rPr>
          <w:rtl/>
        </w:rPr>
        <w:t xml:space="preserve"> על גלי שנאה</w:t>
      </w:r>
      <w:r>
        <w:rPr>
          <w:rFonts w:hint="cs"/>
          <w:rtl/>
        </w:rPr>
        <w:t>,</w:t>
      </w:r>
      <w:r>
        <w:rPr>
          <w:rtl/>
        </w:rPr>
        <w:t xml:space="preserve"> אפשר </w:t>
      </w:r>
      <w:bookmarkStart w:id="3505" w:name="_ETM_Q16_366554"/>
      <w:bookmarkEnd w:id="3505"/>
      <w:r>
        <w:rPr>
          <w:rtl/>
        </w:rPr>
        <w:t xml:space="preserve">לעשות </w:t>
      </w:r>
      <w:bookmarkStart w:id="3506" w:name="_ETM_Q16_370880"/>
      <w:bookmarkEnd w:id="3506"/>
      <w:r>
        <w:rPr>
          <w:rtl/>
        </w:rPr>
        <w:t>פוליטיקה, אפשר לעשות בחירות</w:t>
      </w:r>
      <w:r>
        <w:rPr>
          <w:rFonts w:hint="cs"/>
          <w:rtl/>
        </w:rPr>
        <w:t>.</w:t>
      </w:r>
      <w:r>
        <w:rPr>
          <w:rtl/>
        </w:rPr>
        <w:t xml:space="preserve"> שם אפשר לעשות.</w:t>
      </w:r>
    </w:p>
    <w:p w:rsidR="00765BAC" w:rsidRDefault="00765BAC" w:rsidP="00732168">
      <w:pPr>
        <w:rPr>
          <w:rtl/>
        </w:rPr>
      </w:pPr>
    </w:p>
    <w:p w:rsidR="00765BAC" w:rsidRDefault="00765BAC" w:rsidP="00732168">
      <w:pPr>
        <w:rPr>
          <w:rtl/>
        </w:rPr>
      </w:pPr>
      <w:r>
        <w:rPr>
          <w:rtl/>
        </w:rPr>
        <w:t xml:space="preserve"> </w:t>
      </w:r>
      <w:bookmarkStart w:id="3507" w:name="_ETM_Q16_375710"/>
      <w:bookmarkEnd w:id="3507"/>
      <w:r>
        <w:rPr>
          <w:rtl/>
        </w:rPr>
        <w:t>יפו</w:t>
      </w:r>
      <w:r>
        <w:rPr>
          <w:rFonts w:hint="cs"/>
          <w:rtl/>
        </w:rPr>
        <w:t xml:space="preserve"> </w:t>
      </w:r>
      <w:r>
        <w:rPr>
          <w:rtl/>
        </w:rPr>
        <w:t>– לפני שבועיים</w:t>
      </w:r>
      <w:r>
        <w:rPr>
          <w:rFonts w:hint="cs"/>
          <w:rtl/>
        </w:rPr>
        <w:t>,</w:t>
      </w:r>
      <w:r>
        <w:rPr>
          <w:rtl/>
        </w:rPr>
        <w:t xml:space="preserve"> בכיכר השעון, בערב, יריות</w:t>
      </w:r>
      <w:r>
        <w:rPr>
          <w:rFonts w:hint="cs"/>
          <w:rtl/>
        </w:rPr>
        <w:t>.</w:t>
      </w:r>
      <w:r>
        <w:rPr>
          <w:rtl/>
        </w:rPr>
        <w:t xml:space="preserve"> לא ברחוב </w:t>
      </w:r>
      <w:bookmarkStart w:id="3508" w:name="_ETM_Q16_382690"/>
      <w:bookmarkEnd w:id="3508"/>
      <w:r>
        <w:rPr>
          <w:rtl/>
        </w:rPr>
        <w:t>ראשי</w:t>
      </w:r>
      <w:r>
        <w:rPr>
          <w:rFonts w:hint="cs"/>
          <w:rtl/>
        </w:rPr>
        <w:t xml:space="preserve"> </w:t>
      </w:r>
      <w:r>
        <w:rPr>
          <w:rtl/>
        </w:rPr>
        <w:t xml:space="preserve">– בכיכר השעון, כולם מבקרים שם. </w:t>
      </w:r>
      <w:bookmarkStart w:id="3509" w:name="_ETM_Q16_387970"/>
      <w:bookmarkEnd w:id="3509"/>
      <w:r>
        <w:rPr>
          <w:rtl/>
        </w:rPr>
        <w:t>ליד בית המשפט בפתח תקווה</w:t>
      </w:r>
      <w:r>
        <w:rPr>
          <w:rFonts w:hint="cs"/>
          <w:rtl/>
        </w:rPr>
        <w:t xml:space="preserve"> </w:t>
      </w:r>
      <w:r>
        <w:rPr>
          <w:rtl/>
        </w:rPr>
        <w:t>–</w:t>
      </w:r>
      <w:bookmarkStart w:id="3510" w:name="_ETM_Q16_391564"/>
      <w:bookmarkEnd w:id="3510"/>
      <w:r>
        <w:rPr>
          <w:rtl/>
        </w:rPr>
        <w:t xml:space="preserve"> יש פה חברי כנסת מפתח </w:t>
      </w:r>
      <w:bookmarkStart w:id="3511" w:name="_ETM_Q16_391871"/>
      <w:bookmarkEnd w:id="3511"/>
      <w:r>
        <w:rPr>
          <w:rtl/>
        </w:rPr>
        <w:t>תקווה</w:t>
      </w:r>
      <w:r>
        <w:rPr>
          <w:rFonts w:hint="cs"/>
          <w:rtl/>
        </w:rPr>
        <w:t xml:space="preserve"> </w:t>
      </w:r>
      <w:r>
        <w:rPr>
          <w:rtl/>
        </w:rPr>
        <w:t xml:space="preserve">– ליד בית משפט השלום בפתח תקווה, רוכב אופנוע. בשעות </w:t>
      </w:r>
      <w:bookmarkStart w:id="3512" w:name="_ETM_Q16_395773"/>
      <w:bookmarkEnd w:id="3512"/>
      <w:r>
        <w:rPr>
          <w:rtl/>
        </w:rPr>
        <w:t xml:space="preserve">היום, קבוצת עורכי דין יוצאת משם עם אחד החשודים שהובא </w:t>
      </w:r>
      <w:bookmarkStart w:id="3513" w:name="_ETM_Q16_399675"/>
      <w:bookmarkEnd w:id="3513"/>
      <w:r>
        <w:rPr>
          <w:rtl/>
        </w:rPr>
        <w:t>לשם</w:t>
      </w:r>
      <w:r>
        <w:rPr>
          <w:rFonts w:hint="cs"/>
          <w:rtl/>
        </w:rPr>
        <w:t>,</w:t>
      </w:r>
      <w:r>
        <w:rPr>
          <w:rtl/>
        </w:rPr>
        <w:t xml:space="preserve"> </w:t>
      </w:r>
      <w:r>
        <w:rPr>
          <w:rFonts w:hint="cs"/>
          <w:rtl/>
        </w:rPr>
        <w:t>ו</w:t>
      </w:r>
      <w:r>
        <w:rPr>
          <w:rtl/>
        </w:rPr>
        <w:t xml:space="preserve">רוכב אופנוע הולך ויורה. נכון, לא נפצע אף אחד. </w:t>
      </w:r>
      <w:bookmarkStart w:id="3514" w:name="_ETM_Q16_403576"/>
      <w:bookmarkEnd w:id="3514"/>
      <w:r>
        <w:rPr>
          <w:rtl/>
        </w:rPr>
        <w:t>את</w:t>
      </w:r>
      <w:r>
        <w:rPr>
          <w:rFonts w:hint="cs"/>
          <w:rtl/>
        </w:rPr>
        <w:t>ם יודעים</w:t>
      </w:r>
      <w:bookmarkStart w:id="3515" w:name="_ETM_Q16_402360"/>
      <w:bookmarkEnd w:id="3515"/>
      <w:r>
        <w:rPr>
          <w:rtl/>
        </w:rPr>
        <w:t xml:space="preserve"> איזה פחד היה שם ברחובות האלה? בן גביר היה </w:t>
      </w:r>
      <w:bookmarkStart w:id="3516" w:name="_ETM_Q16_407478"/>
      <w:bookmarkEnd w:id="3516"/>
      <w:r>
        <w:rPr>
          <w:rtl/>
        </w:rPr>
        <w:t xml:space="preserve">שם? הוא לא מתקרב למקומות האלה. </w:t>
      </w:r>
      <w:bookmarkStart w:id="3517" w:name="_ETM_Q16_412279"/>
      <w:bookmarkStart w:id="3518" w:name="_ETM_Q16_411679"/>
      <w:bookmarkStart w:id="3519" w:name="_ETM_Q16_411721"/>
      <w:bookmarkStart w:id="3520" w:name="_ETM_Q16_411872"/>
      <w:bookmarkStart w:id="3521" w:name="_ETM_Q16_411951"/>
      <w:bookmarkEnd w:id="3517"/>
      <w:bookmarkEnd w:id="3518"/>
      <w:bookmarkEnd w:id="3519"/>
      <w:bookmarkEnd w:id="3520"/>
      <w:bookmarkEnd w:id="3521"/>
      <w:r>
        <w:rPr>
          <w:rtl/>
        </w:rPr>
        <w:t>תלכו קדימה, תלכו צפונה, תלכו דרומה</w:t>
      </w:r>
      <w:r>
        <w:rPr>
          <w:rFonts w:hint="cs"/>
          <w:rtl/>
        </w:rPr>
        <w:t xml:space="preserve"> </w:t>
      </w:r>
      <w:r>
        <w:rPr>
          <w:rtl/>
        </w:rPr>
        <w:t>– סחיטת דמי חסות</w:t>
      </w:r>
      <w:r>
        <w:rPr>
          <w:rFonts w:hint="cs"/>
          <w:rtl/>
        </w:rPr>
        <w:t>.</w:t>
      </w:r>
      <w:bookmarkStart w:id="3522" w:name="_ETM_Q16_426311"/>
      <w:bookmarkEnd w:id="3522"/>
      <w:r>
        <w:rPr>
          <w:rtl/>
        </w:rPr>
        <w:t xml:space="preserve"> </w:t>
      </w:r>
    </w:p>
    <w:p w:rsidR="00765BAC" w:rsidRDefault="00765BAC" w:rsidP="00732168">
      <w:pPr>
        <w:rPr>
          <w:rtl/>
        </w:rPr>
      </w:pPr>
    </w:p>
    <w:p w:rsidR="00765BAC" w:rsidRDefault="00765BAC" w:rsidP="00732168">
      <w:pPr>
        <w:rPr>
          <w:rtl/>
        </w:rPr>
      </w:pPr>
      <w:bookmarkStart w:id="3523" w:name="_ETM_Q16_428631"/>
      <w:bookmarkEnd w:id="3523"/>
      <w:r>
        <w:rPr>
          <w:rtl/>
        </w:rPr>
        <w:t xml:space="preserve">והגרוע </w:t>
      </w:r>
      <w:bookmarkStart w:id="3524" w:name="_ETM_Q16_415014"/>
      <w:bookmarkEnd w:id="3524"/>
      <w:r>
        <w:rPr>
          <w:rtl/>
        </w:rPr>
        <w:t>מכ</w:t>
      </w:r>
      <w:r>
        <w:rPr>
          <w:rFonts w:hint="cs"/>
          <w:rtl/>
        </w:rPr>
        <w:t>ו</w:t>
      </w:r>
      <w:r>
        <w:rPr>
          <w:rtl/>
        </w:rPr>
        <w:t xml:space="preserve">ל </w:t>
      </w:r>
      <w:bookmarkStart w:id="3525" w:name="_ETM_Q16_418410"/>
      <w:bookmarkEnd w:id="3525"/>
      <w:r>
        <w:rPr>
          <w:rFonts w:hint="cs"/>
          <w:rtl/>
        </w:rPr>
        <w:t>הוא</w:t>
      </w:r>
      <w:r>
        <w:rPr>
          <w:rtl/>
        </w:rPr>
        <w:t xml:space="preserve"> לא חוסר הביצועים, לא הגזענות, לא השנאה, </w:t>
      </w:r>
      <w:bookmarkStart w:id="3526" w:name="_ETM_Q16_421742"/>
      <w:bookmarkEnd w:id="3526"/>
      <w:r>
        <w:rPr>
          <w:rtl/>
        </w:rPr>
        <w:t>לא ההסתה</w:t>
      </w:r>
      <w:r>
        <w:rPr>
          <w:rFonts w:hint="cs"/>
          <w:rtl/>
        </w:rPr>
        <w:t>.</w:t>
      </w:r>
      <w:bookmarkStart w:id="3527" w:name="_ETM_Q16_418470"/>
      <w:bookmarkEnd w:id="3527"/>
      <w:r>
        <w:rPr>
          <w:rtl/>
        </w:rPr>
        <w:t xml:space="preserve"> יש על זה תוספת</w:t>
      </w:r>
      <w:r>
        <w:rPr>
          <w:rFonts w:hint="cs"/>
          <w:rtl/>
        </w:rPr>
        <w:t xml:space="preserve"> </w:t>
      </w:r>
      <w:r>
        <w:rPr>
          <w:rtl/>
        </w:rPr>
        <w:t>– התוספת ה</w:t>
      </w:r>
      <w:r>
        <w:rPr>
          <w:rFonts w:hint="cs"/>
          <w:rtl/>
        </w:rPr>
        <w:t>י</w:t>
      </w:r>
      <w:r>
        <w:rPr>
          <w:rtl/>
        </w:rPr>
        <w:t>א שקר</w:t>
      </w:r>
      <w:r>
        <w:rPr>
          <w:rFonts w:hint="cs"/>
          <w:rtl/>
        </w:rPr>
        <w:t>.</w:t>
      </w:r>
      <w:r>
        <w:rPr>
          <w:rtl/>
        </w:rPr>
        <w:t xml:space="preserve"> </w:t>
      </w:r>
      <w:bookmarkStart w:id="3528" w:name="_ETM_Q16_425075"/>
      <w:bookmarkStart w:id="3529" w:name="_ETM_Q16_424610"/>
      <w:bookmarkEnd w:id="3528"/>
      <w:bookmarkEnd w:id="3529"/>
      <w:r>
        <w:rPr>
          <w:rtl/>
        </w:rPr>
        <w:t>היום מתראיין בן גביר באחת הרשתות ואומר</w:t>
      </w:r>
      <w:r>
        <w:rPr>
          <w:rFonts w:hint="cs"/>
          <w:rtl/>
        </w:rPr>
        <w:t>:</w:t>
      </w:r>
      <w:r>
        <w:rPr>
          <w:rtl/>
        </w:rPr>
        <w:t xml:space="preserve"> הפשיעה </w:t>
      </w:r>
      <w:bookmarkStart w:id="3530" w:name="_ETM_Q16_428407"/>
      <w:bookmarkEnd w:id="3530"/>
      <w:r>
        <w:rPr>
          <w:rtl/>
        </w:rPr>
        <w:t>ירדה</w:t>
      </w:r>
      <w:r>
        <w:rPr>
          <w:rFonts w:hint="cs"/>
          <w:rtl/>
        </w:rPr>
        <w:t>,</w:t>
      </w:r>
      <w:r>
        <w:rPr>
          <w:rtl/>
        </w:rPr>
        <w:t xml:space="preserve"> </w:t>
      </w:r>
      <w:bookmarkStart w:id="3531" w:name="_ETM_Q16_432270"/>
      <w:bookmarkEnd w:id="3531"/>
      <w:r>
        <w:rPr>
          <w:rtl/>
        </w:rPr>
        <w:t>הפשיעה ירדה</w:t>
      </w:r>
      <w:r>
        <w:rPr>
          <w:rFonts w:hint="cs"/>
          <w:rtl/>
        </w:rPr>
        <w:t>.</w:t>
      </w:r>
      <w:r>
        <w:rPr>
          <w:rtl/>
        </w:rPr>
        <w:t xml:space="preserve"> אתם חושבים שהפשיעה ירדה? </w:t>
      </w:r>
      <w:bookmarkStart w:id="3532" w:name="_ETM_Q16_436209"/>
      <w:bookmarkEnd w:id="3532"/>
      <w:r>
        <w:rPr>
          <w:rtl/>
        </w:rPr>
        <w:t>אתם חושבים</w:t>
      </w:r>
      <w:r>
        <w:rPr>
          <w:rFonts w:hint="cs"/>
          <w:rtl/>
        </w:rPr>
        <w:t>?</w:t>
      </w:r>
      <w:bookmarkStart w:id="3533" w:name="_ETM_Q16_435690"/>
      <w:bookmarkEnd w:id="3533"/>
      <w:r>
        <w:rPr>
          <w:rtl/>
        </w:rPr>
        <w:t xml:space="preserve"> אז תגידו לו</w:t>
      </w:r>
      <w:r>
        <w:rPr>
          <w:rFonts w:hint="cs"/>
          <w:rtl/>
        </w:rPr>
        <w:t>.</w:t>
      </w:r>
      <w:r>
        <w:rPr>
          <w:rtl/>
        </w:rPr>
        <w:t xml:space="preserve"> אבל אתם לא אומרים. במקום </w:t>
      </w:r>
      <w:bookmarkStart w:id="3534" w:name="_ETM_Q16_440709"/>
      <w:bookmarkEnd w:id="3534"/>
      <w:r>
        <w:rPr>
          <w:rtl/>
        </w:rPr>
        <w:t>להגיד לראש הממשלה</w:t>
      </w:r>
      <w:r>
        <w:rPr>
          <w:rFonts w:hint="cs"/>
          <w:rtl/>
        </w:rPr>
        <w:t>:</w:t>
      </w:r>
      <w:r>
        <w:rPr>
          <w:rtl/>
        </w:rPr>
        <w:t xml:space="preserve"> קח אותו וזרוק אותו, אתם נותנים לו</w:t>
      </w:r>
      <w:r>
        <w:rPr>
          <w:rFonts w:hint="cs"/>
          <w:rtl/>
        </w:rPr>
        <w:t>.</w:t>
      </w:r>
      <w:r>
        <w:rPr>
          <w:rtl/>
        </w:rPr>
        <w:t xml:space="preserve"> </w:t>
      </w:r>
      <w:bookmarkStart w:id="3535" w:name="_ETM_Q16_445730"/>
      <w:bookmarkEnd w:id="3535"/>
      <w:r>
        <w:rPr>
          <w:rtl/>
        </w:rPr>
        <w:t xml:space="preserve">עוד מעט </w:t>
      </w:r>
      <w:r>
        <w:rPr>
          <w:rFonts w:hint="cs"/>
          <w:rtl/>
        </w:rPr>
        <w:t xml:space="preserve">אתם </w:t>
      </w:r>
      <w:r>
        <w:rPr>
          <w:rtl/>
        </w:rPr>
        <w:t>רוצים להעביר עוד תקציבים ממקום אחד למקום שני</w:t>
      </w:r>
      <w:r>
        <w:rPr>
          <w:rFonts w:hint="cs"/>
          <w:rtl/>
        </w:rPr>
        <w:t>.</w:t>
      </w:r>
      <w:r>
        <w:rPr>
          <w:rtl/>
        </w:rPr>
        <w:t xml:space="preserve"> </w:t>
      </w:r>
      <w:bookmarkStart w:id="3536" w:name="_ETM_Q16_448323"/>
      <w:bookmarkEnd w:id="3536"/>
      <w:r>
        <w:rPr>
          <w:rtl/>
        </w:rPr>
        <w:t xml:space="preserve">זאת אומרת, אם הכישלון לא היה ברור כל כך, בואו </w:t>
      </w:r>
      <w:bookmarkStart w:id="3537" w:name="_ETM_Q16_450916"/>
      <w:bookmarkEnd w:id="3537"/>
      <w:r>
        <w:rPr>
          <w:rtl/>
        </w:rPr>
        <w:t xml:space="preserve">נעצים אותו. </w:t>
      </w:r>
      <w:bookmarkStart w:id="3538" w:name="_ETM_Q16_455019"/>
      <w:bookmarkEnd w:id="3538"/>
    </w:p>
    <w:p w:rsidR="00765BAC" w:rsidRDefault="00765BAC" w:rsidP="00732168">
      <w:pPr>
        <w:rPr>
          <w:rtl/>
        </w:rPr>
      </w:pPr>
      <w:bookmarkStart w:id="3539" w:name="_ETM_Q16_456451"/>
      <w:bookmarkStart w:id="3540" w:name="_ETM_Q16_456492"/>
      <w:bookmarkEnd w:id="3539"/>
      <w:bookmarkEnd w:id="3540"/>
    </w:p>
    <w:p w:rsidR="00765BAC" w:rsidRDefault="00765BAC" w:rsidP="00732168">
      <w:pPr>
        <w:rPr>
          <w:rtl/>
        </w:rPr>
      </w:pPr>
      <w:bookmarkStart w:id="3541" w:name="_ETM_Q16_456602"/>
      <w:bookmarkStart w:id="3542" w:name="_ETM_Q16_456676"/>
      <w:bookmarkEnd w:id="3541"/>
      <w:bookmarkEnd w:id="3542"/>
      <w:r>
        <w:rPr>
          <w:rtl/>
        </w:rPr>
        <w:t>אתם לא מעבירים מידע</w:t>
      </w:r>
      <w:bookmarkStart w:id="3543" w:name="_ETM_Q16_455980"/>
      <w:bookmarkEnd w:id="3543"/>
      <w:r>
        <w:rPr>
          <w:rFonts w:hint="cs"/>
          <w:rtl/>
        </w:rPr>
        <w:t xml:space="preserve"> </w:t>
      </w:r>
      <w:r>
        <w:rPr>
          <w:rtl/>
        </w:rPr>
        <w:t xml:space="preserve">– אני אומר </w:t>
      </w:r>
      <w:r>
        <w:rPr>
          <w:rFonts w:hint="cs"/>
          <w:rtl/>
        </w:rPr>
        <w:t>"</w:t>
      </w:r>
      <w:r>
        <w:rPr>
          <w:rtl/>
        </w:rPr>
        <w:t>אתם</w:t>
      </w:r>
      <w:r>
        <w:rPr>
          <w:rFonts w:hint="cs"/>
          <w:rtl/>
        </w:rPr>
        <w:t>"</w:t>
      </w:r>
      <w:r>
        <w:rPr>
          <w:rtl/>
        </w:rPr>
        <w:t xml:space="preserve"> כי זה הרבה </w:t>
      </w:r>
      <w:bookmarkStart w:id="3544" w:name="_ETM_Q16_459077"/>
      <w:bookmarkEnd w:id="3544"/>
      <w:r>
        <w:rPr>
          <w:rtl/>
        </w:rPr>
        <w:t>שרי ממשלה</w:t>
      </w:r>
      <w:r>
        <w:rPr>
          <w:rFonts w:hint="cs"/>
          <w:rtl/>
        </w:rPr>
        <w:t xml:space="preserve"> </w:t>
      </w:r>
      <w:r>
        <w:rPr>
          <w:rtl/>
        </w:rPr>
        <w:t xml:space="preserve">– לא מעבירים מידע לוועדות הכנסת. אתם מסתירים בגלל </w:t>
      </w:r>
      <w:bookmarkStart w:id="3545" w:name="_ETM_Q16_463136"/>
      <w:bookmarkEnd w:id="3545"/>
      <w:r>
        <w:rPr>
          <w:rtl/>
        </w:rPr>
        <w:t>הנתונים. לא מגיעים לוועדות</w:t>
      </w:r>
      <w:r>
        <w:rPr>
          <w:rFonts w:hint="cs"/>
          <w:rtl/>
        </w:rPr>
        <w:t xml:space="preserve"> </w:t>
      </w:r>
      <w:r>
        <w:rPr>
          <w:rtl/>
        </w:rPr>
        <w:t>– לא היה כדבר הזה</w:t>
      </w:r>
      <w:bookmarkStart w:id="3546" w:name="_ETM_Q16_465249"/>
      <w:bookmarkStart w:id="3547" w:name="_ETM_Q16_466229"/>
      <w:bookmarkEnd w:id="3546"/>
      <w:bookmarkEnd w:id="3547"/>
      <w:r>
        <w:rPr>
          <w:rFonts w:hint="cs"/>
          <w:rtl/>
        </w:rPr>
        <w:t xml:space="preserve"> </w:t>
      </w:r>
      <w:r>
        <w:rPr>
          <w:rtl/>
        </w:rPr>
        <w:t xml:space="preserve">– לוועדות </w:t>
      </w:r>
      <w:bookmarkStart w:id="3548" w:name="_ETM_Q16_467194"/>
      <w:bookmarkEnd w:id="3548"/>
      <w:r>
        <w:rPr>
          <w:rtl/>
        </w:rPr>
        <w:t>הכנסת</w:t>
      </w:r>
      <w:r>
        <w:rPr>
          <w:rFonts w:hint="cs"/>
          <w:rtl/>
        </w:rPr>
        <w:t>;</w:t>
      </w:r>
      <w:r>
        <w:rPr>
          <w:rtl/>
        </w:rPr>
        <w:t xml:space="preserve"> לוועד</w:t>
      </w:r>
      <w:r>
        <w:rPr>
          <w:rFonts w:hint="cs"/>
          <w:rtl/>
        </w:rPr>
        <w:t>ה</w:t>
      </w:r>
      <w:r>
        <w:rPr>
          <w:rtl/>
        </w:rPr>
        <w:t xml:space="preserve"> </w:t>
      </w:r>
      <w:r>
        <w:rPr>
          <w:rFonts w:hint="cs"/>
          <w:rtl/>
        </w:rPr>
        <w:t>ל</w:t>
      </w:r>
      <w:r>
        <w:rPr>
          <w:rtl/>
        </w:rPr>
        <w:t>ביקורת המדינה, לוועדה לשוויון חברתי, לוועדה למעמד האישה</w:t>
      </w:r>
      <w:r>
        <w:rPr>
          <w:rFonts w:hint="cs"/>
          <w:rtl/>
        </w:rPr>
        <w:t>.</w:t>
      </w:r>
      <w:r>
        <w:rPr>
          <w:rtl/>
        </w:rPr>
        <w:t xml:space="preserve"> </w:t>
      </w:r>
      <w:bookmarkStart w:id="3549" w:name="_ETM_Q16_471253"/>
      <w:bookmarkStart w:id="3550" w:name="_ETM_Q16_480095"/>
      <w:bookmarkEnd w:id="3549"/>
      <w:bookmarkEnd w:id="3550"/>
    </w:p>
    <w:p w:rsidR="00765BAC" w:rsidRDefault="00765BAC" w:rsidP="00732168">
      <w:pPr>
        <w:rPr>
          <w:rtl/>
        </w:rPr>
      </w:pPr>
      <w:bookmarkStart w:id="3551" w:name="_ETM_Q16_480148"/>
      <w:bookmarkEnd w:id="3551"/>
    </w:p>
    <w:p w:rsidR="00765BAC" w:rsidRDefault="00765BAC" w:rsidP="00732168">
      <w:pPr>
        <w:rPr>
          <w:rtl/>
        </w:rPr>
      </w:pPr>
      <w:bookmarkStart w:id="3552" w:name="_ETM_Q16_480271"/>
      <w:bookmarkStart w:id="3553" w:name="_ETM_Q16_480297"/>
      <w:bookmarkEnd w:id="3552"/>
      <w:bookmarkEnd w:id="3553"/>
      <w:r>
        <w:rPr>
          <w:rtl/>
        </w:rPr>
        <w:t>רוצים קצת נתונים</w:t>
      </w:r>
      <w:r>
        <w:rPr>
          <w:rFonts w:hint="cs"/>
          <w:rtl/>
        </w:rPr>
        <w:t>,</w:t>
      </w:r>
      <w:r>
        <w:rPr>
          <w:rtl/>
        </w:rPr>
        <w:t xml:space="preserve"> לשם שינוי</w:t>
      </w:r>
      <w:r>
        <w:rPr>
          <w:rFonts w:hint="cs"/>
          <w:rtl/>
        </w:rPr>
        <w:t>,</w:t>
      </w:r>
      <w:r>
        <w:rPr>
          <w:rtl/>
        </w:rPr>
        <w:t xml:space="preserve"> ולא שקרים? </w:t>
      </w:r>
      <w:bookmarkStart w:id="3554" w:name="_ETM_Q16_475469"/>
      <w:bookmarkEnd w:id="3554"/>
      <w:r>
        <w:rPr>
          <w:rtl/>
        </w:rPr>
        <w:t xml:space="preserve">אתן לכם. </w:t>
      </w:r>
      <w:bookmarkStart w:id="3555" w:name="_ETM_Q16_475311"/>
      <w:bookmarkEnd w:id="3555"/>
      <w:r>
        <w:rPr>
          <w:rFonts w:hint="cs"/>
          <w:rtl/>
        </w:rPr>
        <w:t>231</w:t>
      </w:r>
      <w:r>
        <w:rPr>
          <w:rtl/>
        </w:rPr>
        <w:t xml:space="preserve"> נרצחים בחברה הערבית</w:t>
      </w:r>
      <w:r>
        <w:rPr>
          <w:rFonts w:hint="cs"/>
          <w:rtl/>
        </w:rPr>
        <w:t>,</w:t>
      </w:r>
      <w:r>
        <w:rPr>
          <w:rtl/>
        </w:rPr>
        <w:t xml:space="preserve"> נכון להיום</w:t>
      </w:r>
      <w:r>
        <w:rPr>
          <w:rFonts w:hint="cs"/>
          <w:rtl/>
        </w:rPr>
        <w:t>;</w:t>
      </w:r>
      <w:r>
        <w:rPr>
          <w:rtl/>
        </w:rPr>
        <w:t xml:space="preserve"> </w:t>
      </w:r>
      <w:r>
        <w:rPr>
          <w:rFonts w:hint="cs"/>
          <w:rtl/>
        </w:rPr>
        <w:t>21%</w:t>
      </w:r>
      <w:bookmarkStart w:id="3556" w:name="_ETM_Q16_480019"/>
      <w:bookmarkEnd w:id="3556"/>
      <w:r>
        <w:rPr>
          <w:rtl/>
        </w:rPr>
        <w:t xml:space="preserve"> עלייה </w:t>
      </w:r>
      <w:bookmarkStart w:id="3557" w:name="_ETM_Q16_483709"/>
      <w:bookmarkEnd w:id="3557"/>
      <w:r>
        <w:rPr>
          <w:rtl/>
        </w:rPr>
        <w:t>בתאונות דרכים קטלניות</w:t>
      </w:r>
      <w:r>
        <w:rPr>
          <w:rFonts w:hint="cs"/>
          <w:rtl/>
        </w:rPr>
        <w:t>;</w:t>
      </w:r>
      <w:r>
        <w:rPr>
          <w:rtl/>
        </w:rPr>
        <w:t xml:space="preserve"> </w:t>
      </w:r>
      <w:r>
        <w:rPr>
          <w:rFonts w:hint="cs"/>
          <w:rtl/>
        </w:rPr>
        <w:t>74%</w:t>
      </w:r>
      <w:r>
        <w:rPr>
          <w:rtl/>
        </w:rPr>
        <w:t xml:space="preserve"> עלייה ברצח נשים</w:t>
      </w:r>
      <w:r>
        <w:rPr>
          <w:rFonts w:hint="cs"/>
          <w:rtl/>
        </w:rPr>
        <w:t>;</w:t>
      </w:r>
      <w:bookmarkStart w:id="3558" w:name="_ETM_Q16_487559"/>
      <w:bookmarkEnd w:id="3558"/>
      <w:r>
        <w:rPr>
          <w:rtl/>
        </w:rPr>
        <w:t xml:space="preserve"> </w:t>
      </w:r>
      <w:bookmarkStart w:id="3559" w:name="_ETM_Q16_489890"/>
      <w:bookmarkEnd w:id="3559"/>
      <w:r>
        <w:rPr>
          <w:rtl/>
        </w:rPr>
        <w:t>עלייה</w:t>
      </w:r>
      <w:r>
        <w:rPr>
          <w:rFonts w:hint="cs"/>
          <w:rtl/>
        </w:rPr>
        <w:t xml:space="preserve"> </w:t>
      </w:r>
      <w:r>
        <w:rPr>
          <w:rtl/>
        </w:rPr>
        <w:t>בפגיעות מיניות בילדים</w:t>
      </w:r>
      <w:r>
        <w:rPr>
          <w:rFonts w:hint="cs"/>
          <w:rtl/>
        </w:rPr>
        <w:t>;</w:t>
      </w:r>
      <w:r>
        <w:rPr>
          <w:rtl/>
        </w:rPr>
        <w:t xml:space="preserve"> סחיטת דמי חסות בכל הארץ, בכל </w:t>
      </w:r>
      <w:bookmarkStart w:id="3560" w:name="_ETM_Q16_495106"/>
      <w:bookmarkEnd w:id="3560"/>
      <w:r>
        <w:rPr>
          <w:rtl/>
        </w:rPr>
        <w:t>מקום. אלה הנתונים. לבוא ולומר אז</w:t>
      </w:r>
      <w:r>
        <w:rPr>
          <w:rFonts w:hint="cs"/>
          <w:rtl/>
        </w:rPr>
        <w:t>,</w:t>
      </w:r>
      <w:r>
        <w:rPr>
          <w:rtl/>
        </w:rPr>
        <w:t xml:space="preserve"> הפשיעה ירדה</w:t>
      </w:r>
      <w:r>
        <w:rPr>
          <w:rFonts w:hint="cs"/>
          <w:rtl/>
        </w:rPr>
        <w:t>?</w:t>
      </w:r>
      <w:r>
        <w:rPr>
          <w:rtl/>
        </w:rPr>
        <w:t xml:space="preserve"> </w:t>
      </w:r>
    </w:p>
    <w:p w:rsidR="00765BAC" w:rsidRDefault="00765BAC" w:rsidP="00732168">
      <w:pPr>
        <w:rPr>
          <w:rtl/>
        </w:rPr>
      </w:pPr>
    </w:p>
    <w:p w:rsidR="00765BAC" w:rsidRDefault="00765BAC" w:rsidP="00732168">
      <w:pPr>
        <w:rPr>
          <w:rtl/>
        </w:rPr>
      </w:pPr>
      <w:r>
        <w:rPr>
          <w:rtl/>
        </w:rPr>
        <w:t xml:space="preserve">תגידו, </w:t>
      </w:r>
      <w:bookmarkStart w:id="3561" w:name="_ETM_Q16_500323"/>
      <w:bookmarkEnd w:id="3561"/>
      <w:r>
        <w:rPr>
          <w:rtl/>
        </w:rPr>
        <w:t>אני אף פעם לא יודע מ</w:t>
      </w:r>
      <w:r>
        <w:rPr>
          <w:rFonts w:hint="cs"/>
          <w:rtl/>
        </w:rPr>
        <w:t>ה</w:t>
      </w:r>
      <w:r>
        <w:rPr>
          <w:rtl/>
        </w:rPr>
        <w:t xml:space="preserve"> הבעיה הגדולה</w:t>
      </w:r>
      <w:r>
        <w:rPr>
          <w:rFonts w:hint="cs"/>
          <w:rtl/>
        </w:rPr>
        <w:t xml:space="preserve"> יותר</w:t>
      </w:r>
      <w:bookmarkStart w:id="3562" w:name="_ETM_Q16_501900"/>
      <w:bookmarkEnd w:id="3562"/>
      <w:r>
        <w:rPr>
          <w:rFonts w:hint="cs"/>
          <w:rtl/>
        </w:rPr>
        <w:t>,</w:t>
      </w:r>
      <w:r>
        <w:rPr>
          <w:rtl/>
        </w:rPr>
        <w:t xml:space="preserve"> ז</w:t>
      </w:r>
      <w:r>
        <w:rPr>
          <w:rFonts w:hint="cs"/>
          <w:rtl/>
        </w:rPr>
        <w:t>ה</w:t>
      </w:r>
      <w:r>
        <w:rPr>
          <w:rtl/>
        </w:rPr>
        <w:t xml:space="preserve"> </w:t>
      </w:r>
      <w:bookmarkStart w:id="3563" w:name="_ETM_Q16_506070"/>
      <w:bookmarkEnd w:id="3563"/>
      <w:r>
        <w:rPr>
          <w:rFonts w:hint="cs"/>
          <w:rtl/>
        </w:rPr>
        <w:t>ה</w:t>
      </w:r>
      <w:r>
        <w:rPr>
          <w:rtl/>
        </w:rPr>
        <w:t>ממונה</w:t>
      </w:r>
      <w:bookmarkStart w:id="3564" w:name="_ETM_Q16_508190"/>
      <w:bookmarkEnd w:id="3564"/>
      <w:r>
        <w:rPr>
          <w:rFonts w:hint="cs"/>
          <w:rtl/>
        </w:rPr>
        <w:t>,</w:t>
      </w:r>
      <w:r>
        <w:rPr>
          <w:rtl/>
        </w:rPr>
        <w:t xml:space="preserve"> העבריין, או הממנה</w:t>
      </w:r>
      <w:r>
        <w:rPr>
          <w:rFonts w:hint="cs"/>
          <w:rtl/>
        </w:rPr>
        <w:t xml:space="preserve"> </w:t>
      </w:r>
      <w:r>
        <w:rPr>
          <w:rtl/>
        </w:rPr>
        <w:t xml:space="preserve">– </w:t>
      </w:r>
      <w:bookmarkStart w:id="3565" w:name="_ETM_Q16_511410"/>
      <w:bookmarkEnd w:id="3565"/>
      <w:r>
        <w:rPr>
          <w:rtl/>
        </w:rPr>
        <w:t>נתניהו</w:t>
      </w:r>
      <w:r>
        <w:rPr>
          <w:rFonts w:hint="cs"/>
          <w:rtl/>
        </w:rPr>
        <w:t>;</w:t>
      </w:r>
      <w:r>
        <w:rPr>
          <w:rtl/>
        </w:rPr>
        <w:t xml:space="preserve"> הוא ידע את מי הוא </w:t>
      </w:r>
      <w:r w:rsidRPr="009E2F1D">
        <w:rPr>
          <w:rtl/>
        </w:rPr>
        <w:t>שָׂ</w:t>
      </w:r>
      <w:r>
        <w:rPr>
          <w:rtl/>
        </w:rPr>
        <w:t>ם</w:t>
      </w:r>
      <w:r>
        <w:rPr>
          <w:rFonts w:hint="cs"/>
          <w:rtl/>
        </w:rPr>
        <w:t xml:space="preserve"> </w:t>
      </w:r>
      <w:proofErr w:type="spellStart"/>
      <w:r>
        <w:rPr>
          <w:rFonts w:hint="cs"/>
          <w:rtl/>
        </w:rPr>
        <w:t>שם</w:t>
      </w:r>
      <w:proofErr w:type="spellEnd"/>
      <w:r>
        <w:rPr>
          <w:rtl/>
        </w:rPr>
        <w:t xml:space="preserve">. האם נתניהו </w:t>
      </w:r>
      <w:bookmarkStart w:id="3566" w:name="_ETM_Q16_514609"/>
      <w:bookmarkEnd w:id="3566"/>
      <w:r>
        <w:rPr>
          <w:rtl/>
        </w:rPr>
        <w:t>רוצה את הכאוס הזה? זה לא סימן שאלה</w:t>
      </w:r>
      <w:r>
        <w:rPr>
          <w:rFonts w:hint="cs"/>
          <w:rtl/>
        </w:rPr>
        <w:t xml:space="preserve"> </w:t>
      </w:r>
      <w:r>
        <w:rPr>
          <w:rtl/>
        </w:rPr>
        <w:t xml:space="preserve">– זה סימן </w:t>
      </w:r>
      <w:bookmarkStart w:id="3567" w:name="_ETM_Q16_517809"/>
      <w:bookmarkEnd w:id="3567"/>
      <w:r>
        <w:rPr>
          <w:rtl/>
        </w:rPr>
        <w:t>קריאה</w:t>
      </w:r>
      <w:r>
        <w:rPr>
          <w:rFonts w:hint="cs"/>
          <w:rtl/>
        </w:rPr>
        <w:t>,</w:t>
      </w:r>
      <w:r>
        <w:rPr>
          <w:rtl/>
        </w:rPr>
        <w:t xml:space="preserve"> כן. נתניהו הוא סוכן הכאוס המרכזי.</w:t>
      </w:r>
      <w:bookmarkStart w:id="3568" w:name="_ETM_Q16_521009"/>
      <w:bookmarkEnd w:id="3568"/>
      <w:r>
        <w:rPr>
          <w:rFonts w:hint="cs"/>
          <w:rtl/>
        </w:rPr>
        <w:t xml:space="preserve"> 77 שנים </w:t>
      </w:r>
      <w:bookmarkStart w:id="3569" w:name="_ETM_Q16_517540"/>
      <w:bookmarkEnd w:id="3569"/>
      <w:r>
        <w:rPr>
          <w:rtl/>
        </w:rPr>
        <w:t xml:space="preserve">לא היה שר כזה, </w:t>
      </w:r>
      <w:r>
        <w:rPr>
          <w:rFonts w:hint="cs"/>
          <w:rtl/>
        </w:rPr>
        <w:t>77</w:t>
      </w:r>
      <w:r>
        <w:rPr>
          <w:rtl/>
        </w:rPr>
        <w:t xml:space="preserve"> שנה לא היינו בביטחון </w:t>
      </w:r>
      <w:bookmarkStart w:id="3570" w:name="_ETM_Q16_524209"/>
      <w:bookmarkEnd w:id="3570"/>
      <w:r>
        <w:rPr>
          <w:rtl/>
        </w:rPr>
        <w:t xml:space="preserve">אישי כל כך נמוך. </w:t>
      </w:r>
    </w:p>
    <w:p w:rsidR="00765BAC" w:rsidRDefault="00765BAC" w:rsidP="00732168">
      <w:pPr>
        <w:rPr>
          <w:rtl/>
        </w:rPr>
      </w:pPr>
    </w:p>
    <w:p w:rsidR="00765BAC" w:rsidRDefault="00765BAC" w:rsidP="00732168">
      <w:pPr>
        <w:rPr>
          <w:rtl/>
        </w:rPr>
      </w:pPr>
      <w:bookmarkStart w:id="3571" w:name="_ETM_Q16_549050"/>
      <w:bookmarkEnd w:id="3571"/>
      <w:r>
        <w:rPr>
          <w:rtl/>
        </w:rPr>
        <w:t xml:space="preserve">עכשיו, איך כל מה שאני אומר </w:t>
      </w:r>
      <w:bookmarkStart w:id="3572" w:name="_ETM_Q16_527409"/>
      <w:bookmarkEnd w:id="3572"/>
      <w:r>
        <w:rPr>
          <w:rtl/>
        </w:rPr>
        <w:t>קשור להצעה הזאת? הרי יש פה הצעת חוק</w:t>
      </w:r>
      <w:r>
        <w:rPr>
          <w:rFonts w:hint="cs"/>
          <w:rtl/>
        </w:rPr>
        <w:t>.</w:t>
      </w:r>
      <w:r>
        <w:rPr>
          <w:rtl/>
        </w:rPr>
        <w:t xml:space="preserve"> אספר </w:t>
      </w:r>
      <w:bookmarkStart w:id="3573" w:name="_ETM_Q16_530609"/>
      <w:bookmarkEnd w:id="3573"/>
      <w:r>
        <w:rPr>
          <w:rtl/>
        </w:rPr>
        <w:t xml:space="preserve">לכם סיפור. </w:t>
      </w:r>
      <w:bookmarkStart w:id="3574" w:name="_ETM_Q16_534049"/>
      <w:bookmarkEnd w:id="3574"/>
      <w:r>
        <w:rPr>
          <w:rtl/>
        </w:rPr>
        <w:t xml:space="preserve">אתם תופתעו לשמוע שהצעת החוק הזו היא בכלל תזכיר חוק </w:t>
      </w:r>
      <w:bookmarkStart w:id="3575" w:name="_ETM_Q16_538009"/>
      <w:bookmarkEnd w:id="3575"/>
      <w:r>
        <w:rPr>
          <w:rtl/>
        </w:rPr>
        <w:t>ממשלתי ששמנו על השולחן בממשלת השינוי</w:t>
      </w:r>
      <w:r>
        <w:rPr>
          <w:rFonts w:hint="cs"/>
          <w:rtl/>
        </w:rPr>
        <w:t>.</w:t>
      </w:r>
      <w:r>
        <w:rPr>
          <w:rtl/>
        </w:rPr>
        <w:t xml:space="preserve"> וכל מי שמדבר </w:t>
      </w:r>
      <w:bookmarkStart w:id="3576" w:name="_ETM_Q16_541969"/>
      <w:bookmarkEnd w:id="3576"/>
      <w:r>
        <w:rPr>
          <w:rtl/>
        </w:rPr>
        <w:t>גבוה</w:t>
      </w:r>
      <w:r>
        <w:rPr>
          <w:rFonts w:hint="cs"/>
          <w:rtl/>
        </w:rPr>
        <w:t>ה-</w:t>
      </w:r>
      <w:r>
        <w:rPr>
          <w:rtl/>
        </w:rPr>
        <w:t>גבוה</w:t>
      </w:r>
      <w:r>
        <w:rPr>
          <w:rFonts w:hint="cs"/>
          <w:rtl/>
        </w:rPr>
        <w:t>ה</w:t>
      </w:r>
      <w:r>
        <w:rPr>
          <w:rtl/>
        </w:rPr>
        <w:t xml:space="preserve"> על סחיטת דמי חסות צריך להבין</w:t>
      </w:r>
      <w:r>
        <w:rPr>
          <w:rFonts w:hint="cs"/>
          <w:rtl/>
        </w:rPr>
        <w:t>:</w:t>
      </w:r>
      <w:r>
        <w:rPr>
          <w:rtl/>
        </w:rPr>
        <w:t xml:space="preserve"> כל החוקים </w:t>
      </w:r>
      <w:bookmarkStart w:id="3577" w:name="_ETM_Q16_545929"/>
      <w:bookmarkEnd w:id="3577"/>
      <w:r>
        <w:rPr>
          <w:rtl/>
        </w:rPr>
        <w:t xml:space="preserve">הפופוליסטיים שהעבירו עוצמה יהודית </w:t>
      </w:r>
      <w:bookmarkStart w:id="3578" w:name="_ETM_Q16_550470"/>
      <w:bookmarkEnd w:id="3578"/>
      <w:r>
        <w:rPr>
          <w:rtl/>
        </w:rPr>
        <w:t>בוועדה של פו</w:t>
      </w:r>
      <w:r>
        <w:rPr>
          <w:rFonts w:hint="cs"/>
          <w:rtl/>
        </w:rPr>
        <w:t>ג</w:t>
      </w:r>
      <w:bookmarkStart w:id="3579" w:name="_ETM_Q16_549430"/>
      <w:bookmarkEnd w:id="3579"/>
      <w:r>
        <w:rPr>
          <w:rFonts w:hint="cs"/>
          <w:rtl/>
        </w:rPr>
        <w:t>ל</w:t>
      </w:r>
      <w:r>
        <w:rPr>
          <w:rtl/>
        </w:rPr>
        <w:t xml:space="preserve">, אין בהם ממש ואין בהם שינוי. החוק </w:t>
      </w:r>
      <w:bookmarkStart w:id="3580" w:name="_ETM_Q16_554326"/>
      <w:bookmarkEnd w:id="3580"/>
      <w:r>
        <w:rPr>
          <w:rtl/>
        </w:rPr>
        <w:t xml:space="preserve">הזה יכול להביא שינוי, אתם יודעים מדוע? כי </w:t>
      </w:r>
      <w:bookmarkStart w:id="3581" w:name="_ETM_Q16_558182"/>
      <w:bookmarkEnd w:id="3581"/>
      <w:r>
        <w:rPr>
          <w:rtl/>
        </w:rPr>
        <w:t xml:space="preserve">אם החוק הזה יתקבל, </w:t>
      </w:r>
      <w:r>
        <w:rPr>
          <w:rFonts w:hint="cs"/>
          <w:rtl/>
        </w:rPr>
        <w:t xml:space="preserve">לא יצטרכו </w:t>
      </w:r>
      <w:r>
        <w:rPr>
          <w:rtl/>
        </w:rPr>
        <w:t xml:space="preserve">מתלונן בעבירת סחיטה. העבירה של סחיטת </w:t>
      </w:r>
      <w:bookmarkStart w:id="3582" w:name="_ETM_Q16_562038"/>
      <w:bookmarkEnd w:id="3582"/>
      <w:r>
        <w:rPr>
          <w:rtl/>
        </w:rPr>
        <w:t xml:space="preserve">דמי חסות היא עבירה מוחלטת. אתה נמצא, אתה רואה מישהו </w:t>
      </w:r>
      <w:bookmarkStart w:id="3583" w:name="_ETM_Q16_565894"/>
      <w:bookmarkEnd w:id="3583"/>
      <w:r>
        <w:rPr>
          <w:rtl/>
        </w:rPr>
        <w:t>שומר</w:t>
      </w:r>
      <w:r>
        <w:rPr>
          <w:rFonts w:hint="cs"/>
          <w:rtl/>
        </w:rPr>
        <w:t>,</w:t>
      </w:r>
      <w:r>
        <w:rPr>
          <w:rtl/>
        </w:rPr>
        <w:t xml:space="preserve"> והוא שומר </w:t>
      </w:r>
      <w:r>
        <w:rPr>
          <w:rFonts w:hint="cs"/>
          <w:rtl/>
        </w:rPr>
        <w:t>כש</w:t>
      </w:r>
      <w:r>
        <w:rPr>
          <w:rtl/>
        </w:rPr>
        <w:t>אין לו רישוי? זאת עבירה פלילית</w:t>
      </w:r>
      <w:r>
        <w:rPr>
          <w:rFonts w:hint="cs"/>
          <w:rtl/>
        </w:rPr>
        <w:t>.</w:t>
      </w:r>
      <w:r>
        <w:rPr>
          <w:rtl/>
        </w:rPr>
        <w:t xml:space="preserve"> </w:t>
      </w:r>
      <w:bookmarkStart w:id="3584" w:name="_ETM_Q16_570160"/>
      <w:bookmarkEnd w:id="3584"/>
    </w:p>
    <w:p w:rsidR="00765BAC" w:rsidRDefault="00765BAC" w:rsidP="00732168">
      <w:pPr>
        <w:rPr>
          <w:rtl/>
        </w:rPr>
      </w:pPr>
    </w:p>
    <w:p w:rsidR="00765BAC" w:rsidRDefault="00765BAC" w:rsidP="00732168">
      <w:pPr>
        <w:rPr>
          <w:rtl/>
        </w:rPr>
      </w:pPr>
      <w:r>
        <w:rPr>
          <w:rtl/>
        </w:rPr>
        <w:t>החוק הזה</w:t>
      </w:r>
      <w:r>
        <w:rPr>
          <w:rFonts w:hint="cs"/>
          <w:rtl/>
        </w:rPr>
        <w:t xml:space="preserve"> </w:t>
      </w:r>
      <w:r>
        <w:rPr>
          <w:rtl/>
        </w:rPr>
        <w:t xml:space="preserve">– עבדו עליו שעות רבות וזמן ארוך. </w:t>
      </w:r>
      <w:r>
        <w:rPr>
          <w:rFonts w:hint="cs"/>
          <w:rtl/>
        </w:rPr>
        <w:t>זו</w:t>
      </w:r>
      <w:bookmarkStart w:id="3585" w:name="_ETM_Q16_571041"/>
      <w:bookmarkEnd w:id="3585"/>
      <w:r>
        <w:rPr>
          <w:rtl/>
        </w:rPr>
        <w:t xml:space="preserve"> לא </w:t>
      </w:r>
      <w:bookmarkStart w:id="3586" w:name="_ETM_Q16_574012"/>
      <w:bookmarkEnd w:id="3586"/>
      <w:r>
        <w:rPr>
          <w:rtl/>
        </w:rPr>
        <w:t>פעם ראשונה ש</w:t>
      </w:r>
      <w:r>
        <w:rPr>
          <w:rFonts w:hint="cs"/>
          <w:rtl/>
        </w:rPr>
        <w:t xml:space="preserve">אני </w:t>
      </w:r>
      <w:r>
        <w:rPr>
          <w:rtl/>
        </w:rPr>
        <w:t xml:space="preserve">מניח אותו </w:t>
      </w:r>
      <w:r>
        <w:rPr>
          <w:rFonts w:hint="cs"/>
          <w:rtl/>
        </w:rPr>
        <w:t xml:space="preserve">פה </w:t>
      </w:r>
      <w:r>
        <w:rPr>
          <w:rtl/>
        </w:rPr>
        <w:t xml:space="preserve">בכנסת. הנחתי אותו </w:t>
      </w:r>
      <w:r>
        <w:rPr>
          <w:rFonts w:hint="cs"/>
          <w:rtl/>
        </w:rPr>
        <w:t>ב</w:t>
      </w:r>
      <w:r>
        <w:rPr>
          <w:rtl/>
        </w:rPr>
        <w:t xml:space="preserve">שנה </w:t>
      </w:r>
      <w:r>
        <w:rPr>
          <w:rFonts w:hint="cs"/>
          <w:rtl/>
        </w:rPr>
        <w:t>ה</w:t>
      </w:r>
      <w:r>
        <w:rPr>
          <w:rtl/>
        </w:rPr>
        <w:t>קודמת</w:t>
      </w:r>
      <w:r>
        <w:rPr>
          <w:rFonts w:hint="cs"/>
          <w:rtl/>
        </w:rPr>
        <w:t xml:space="preserve"> </w:t>
      </w:r>
      <w:r>
        <w:rPr>
          <w:rtl/>
        </w:rPr>
        <w:t xml:space="preserve">– הממשלה </w:t>
      </w:r>
      <w:bookmarkStart w:id="3587" w:name="_ETM_Q16_577865"/>
      <w:bookmarkEnd w:id="3587"/>
      <w:r>
        <w:rPr>
          <w:rtl/>
        </w:rPr>
        <w:t>ביקשה חודשיים לעבודה. חבר'ה, זה תזכיר ח</w:t>
      </w:r>
      <w:r>
        <w:rPr>
          <w:rFonts w:hint="cs"/>
          <w:rtl/>
        </w:rPr>
        <w:t>וק</w:t>
      </w:r>
      <w:bookmarkStart w:id="3588" w:name="_ETM_Q16_578181"/>
      <w:bookmarkEnd w:id="3588"/>
      <w:r>
        <w:rPr>
          <w:rtl/>
        </w:rPr>
        <w:t xml:space="preserve"> ממשלת</w:t>
      </w:r>
      <w:r>
        <w:rPr>
          <w:rFonts w:hint="cs"/>
          <w:rtl/>
        </w:rPr>
        <w:t>י.</w:t>
      </w:r>
      <w:r>
        <w:rPr>
          <w:rtl/>
        </w:rPr>
        <w:t xml:space="preserve"> אני לא </w:t>
      </w:r>
      <w:bookmarkStart w:id="3589" w:name="_ETM_Q16_581717"/>
      <w:bookmarkEnd w:id="3589"/>
      <w:r>
        <w:rPr>
          <w:rtl/>
        </w:rPr>
        <w:t>כתבתי את הצעת החוק</w:t>
      </w:r>
      <w:r>
        <w:rPr>
          <w:rFonts w:hint="cs"/>
          <w:rtl/>
        </w:rPr>
        <w:t>,</w:t>
      </w:r>
      <w:r>
        <w:rPr>
          <w:rtl/>
        </w:rPr>
        <w:t xml:space="preserve"> תאמינו לי, גנבתי אותה מהממשלה</w:t>
      </w:r>
      <w:r>
        <w:rPr>
          <w:rFonts w:hint="cs"/>
          <w:rtl/>
        </w:rPr>
        <w:t>.</w:t>
      </w:r>
      <w:r>
        <w:rPr>
          <w:rtl/>
        </w:rPr>
        <w:t xml:space="preserve"> </w:t>
      </w:r>
      <w:bookmarkStart w:id="3590" w:name="_ETM_Q16_586369"/>
      <w:bookmarkStart w:id="3591" w:name="_ETM_Q16_585921"/>
      <w:bookmarkEnd w:id="3590"/>
      <w:bookmarkEnd w:id="3591"/>
      <w:r>
        <w:rPr>
          <w:rtl/>
        </w:rPr>
        <w:t xml:space="preserve">הקטע היותר אבסורדי, שבן גביר עזב את הממשלה לאיזה </w:t>
      </w:r>
      <w:bookmarkStart w:id="3592" w:name="_ETM_Q16_590214"/>
      <w:bookmarkEnd w:id="3592"/>
      <w:r>
        <w:rPr>
          <w:rtl/>
        </w:rPr>
        <w:t xml:space="preserve">חודשיים, </w:t>
      </w:r>
      <w:r>
        <w:rPr>
          <w:rFonts w:hint="cs"/>
          <w:rtl/>
        </w:rPr>
        <w:t>ו</w:t>
      </w:r>
      <w:r>
        <w:rPr>
          <w:rtl/>
        </w:rPr>
        <w:t>מה הוא עשה? לקח את הצעת החוק הזו</w:t>
      </w:r>
      <w:r>
        <w:rPr>
          <w:rFonts w:hint="cs"/>
          <w:rtl/>
        </w:rPr>
        <w:t xml:space="preserve"> - -</w:t>
      </w:r>
    </w:p>
    <w:p w:rsidR="00765BAC" w:rsidRDefault="00765BAC" w:rsidP="00732168">
      <w:pPr>
        <w:rPr>
          <w:rtl/>
        </w:rPr>
      </w:pPr>
    </w:p>
    <w:p w:rsidR="00765BAC" w:rsidRDefault="00765BAC" w:rsidP="00732168">
      <w:pPr>
        <w:pStyle w:val="af5"/>
        <w:keepNext/>
        <w:rPr>
          <w:rtl/>
        </w:rPr>
      </w:pPr>
      <w:bookmarkStart w:id="3593" w:name="ET_interruption_קר_אה_27"/>
      <w:r w:rsidRPr="00483A10">
        <w:rPr>
          <w:rStyle w:val="TagStyle"/>
          <w:rtl/>
        </w:rPr>
        <w:t xml:space="preserve"> &lt;&lt; קריאה &gt;&gt; </w:t>
      </w:r>
      <w:r>
        <w:rPr>
          <w:rtl/>
        </w:rPr>
        <w:t>קריאה:</w:t>
      </w:r>
      <w:r w:rsidRPr="00483A10">
        <w:rPr>
          <w:rStyle w:val="TagStyle"/>
          <w:rtl/>
        </w:rPr>
        <w:t xml:space="preserve"> &lt;&lt; קריאה &gt;&gt;</w:t>
      </w:r>
      <w:r>
        <w:rPr>
          <w:rtl/>
        </w:rPr>
        <w:t xml:space="preserve"> </w:t>
      </w:r>
      <w:bookmarkEnd w:id="3593"/>
    </w:p>
    <w:p w:rsidR="00765BAC" w:rsidRDefault="00765BAC" w:rsidP="00732168">
      <w:pPr>
        <w:pStyle w:val="KeepWithNext"/>
        <w:rPr>
          <w:rtl/>
        </w:rPr>
      </w:pPr>
    </w:p>
    <w:p w:rsidR="00765BAC" w:rsidRDefault="00765BAC" w:rsidP="00732168">
      <w:pPr>
        <w:rPr>
          <w:rtl/>
        </w:rPr>
      </w:pPr>
      <w:r>
        <w:rPr>
          <w:rFonts w:hint="cs"/>
          <w:rtl/>
        </w:rPr>
        <w:t xml:space="preserve">- - - </w:t>
      </w:r>
    </w:p>
    <w:p w:rsidR="00765BAC" w:rsidRDefault="00765BAC" w:rsidP="00424E73">
      <w:pPr>
        <w:rPr>
          <w:rtl/>
        </w:rPr>
      </w:pPr>
    </w:p>
    <w:p w:rsidR="00765BAC" w:rsidRDefault="00765BAC" w:rsidP="00424E73">
      <w:pPr>
        <w:pStyle w:val="-"/>
        <w:rPr>
          <w:rtl/>
        </w:rPr>
      </w:pPr>
      <w:bookmarkStart w:id="3594" w:name="ET_speakercontinue_5791_407"/>
      <w:r w:rsidRPr="00424E73">
        <w:rPr>
          <w:rStyle w:val="TagStyle"/>
          <w:rtl/>
        </w:rPr>
        <w:t xml:space="preserve">&lt;&lt; דובר_המשך &gt;&gt; </w:t>
      </w:r>
      <w:r>
        <w:rPr>
          <w:rtl/>
        </w:rPr>
        <w:t>יואב סגלוביץ' (יש עתיד):</w:t>
      </w:r>
      <w:r w:rsidRPr="00424E73">
        <w:rPr>
          <w:rStyle w:val="TagStyle"/>
          <w:rtl/>
        </w:rPr>
        <w:t xml:space="preserve"> &lt;&lt; דובר_המשך &gt;&gt;</w:t>
      </w:r>
      <w:bookmarkEnd w:id="3594"/>
      <w:r w:rsidRPr="00424E73">
        <w:rPr>
          <w:rStyle w:val="TagStyle"/>
          <w:rtl/>
        </w:rPr>
        <w:t xml:space="preserve"> </w:t>
      </w:r>
      <w:r>
        <w:rPr>
          <w:rtl/>
        </w:rPr>
        <w:t xml:space="preserve">   </w:t>
      </w:r>
    </w:p>
    <w:p w:rsidR="00765BAC" w:rsidRDefault="00765BAC" w:rsidP="00732168">
      <w:pPr>
        <w:rPr>
          <w:rtl/>
        </w:rPr>
      </w:pPr>
    </w:p>
    <w:p w:rsidR="00765BAC" w:rsidRDefault="00765BAC" w:rsidP="00732168">
      <w:pPr>
        <w:rPr>
          <w:rtl/>
        </w:rPr>
      </w:pPr>
      <w:bookmarkStart w:id="3595" w:name="_ETM_Q16_592141"/>
      <w:bookmarkStart w:id="3596" w:name="_ETM_Q16_594579"/>
      <w:bookmarkEnd w:id="3595"/>
      <w:bookmarkEnd w:id="3596"/>
      <w:r>
        <w:rPr>
          <w:rtl/>
        </w:rPr>
        <w:t>עזוב</w:t>
      </w:r>
      <w:r>
        <w:rPr>
          <w:rFonts w:hint="cs"/>
          <w:rtl/>
        </w:rPr>
        <w:t xml:space="preserve">. </w:t>
      </w:r>
      <w:bookmarkStart w:id="3597" w:name="_ETM_Q16_595665"/>
      <w:bookmarkEnd w:id="3597"/>
      <w:r>
        <w:rPr>
          <w:rFonts w:hint="cs"/>
          <w:rtl/>
        </w:rPr>
        <w:t xml:space="preserve">- - </w:t>
      </w:r>
      <w:r>
        <w:rPr>
          <w:rtl/>
        </w:rPr>
        <w:t xml:space="preserve">והגיש אותה כהצעת חוק פרטית. היא </w:t>
      </w:r>
      <w:bookmarkStart w:id="3598" w:name="_ETM_Q16_598637"/>
      <w:bookmarkEnd w:id="3598"/>
      <w:r>
        <w:rPr>
          <w:rtl/>
        </w:rPr>
        <w:t>הצעת חוק ממשלתית</w:t>
      </w:r>
      <w:r>
        <w:rPr>
          <w:rFonts w:hint="cs"/>
          <w:rtl/>
        </w:rPr>
        <w:t>.</w:t>
      </w:r>
      <w:r>
        <w:rPr>
          <w:rtl/>
        </w:rPr>
        <w:t xml:space="preserve"> אבל היום הוא שר בחזרה</w:t>
      </w:r>
      <w:r>
        <w:rPr>
          <w:rFonts w:hint="cs"/>
          <w:rtl/>
        </w:rPr>
        <w:t>,</w:t>
      </w:r>
      <w:r>
        <w:rPr>
          <w:rtl/>
        </w:rPr>
        <w:t xml:space="preserve"> והוא לא </w:t>
      </w:r>
      <w:bookmarkStart w:id="3599" w:name="_ETM_Q16_602695"/>
      <w:bookmarkEnd w:id="3599"/>
      <w:r>
        <w:rPr>
          <w:rtl/>
        </w:rPr>
        <w:t>הגיש אותה והוא לא עושה דבר</w:t>
      </w:r>
      <w:r>
        <w:rPr>
          <w:rFonts w:hint="cs"/>
          <w:rtl/>
        </w:rPr>
        <w:t>.</w:t>
      </w:r>
      <w:r>
        <w:rPr>
          <w:rtl/>
        </w:rPr>
        <w:t xml:space="preserve"> הפשיעה משתוללת</w:t>
      </w:r>
      <w:r>
        <w:rPr>
          <w:rFonts w:hint="cs"/>
          <w:rtl/>
        </w:rPr>
        <w:t>,</w:t>
      </w:r>
      <w:r>
        <w:rPr>
          <w:rtl/>
        </w:rPr>
        <w:t xml:space="preserve"> והמצב</w:t>
      </w:r>
      <w:r>
        <w:rPr>
          <w:rFonts w:hint="cs"/>
          <w:rtl/>
        </w:rPr>
        <w:t xml:space="preserve"> במדינת ישראל</w:t>
      </w:r>
      <w:r>
        <w:rPr>
          <w:rtl/>
        </w:rPr>
        <w:t xml:space="preserve"> הוא </w:t>
      </w:r>
      <w:bookmarkStart w:id="3600" w:name="_ETM_Q16_606753"/>
      <w:bookmarkEnd w:id="3600"/>
      <w:r>
        <w:rPr>
          <w:rtl/>
        </w:rPr>
        <w:t>מצב קטסטרופלי</w:t>
      </w:r>
      <w:r>
        <w:rPr>
          <w:rFonts w:hint="cs"/>
          <w:rtl/>
        </w:rPr>
        <w:t>.</w:t>
      </w:r>
      <w:r>
        <w:rPr>
          <w:rtl/>
        </w:rPr>
        <w:t xml:space="preserve"> </w:t>
      </w:r>
    </w:p>
    <w:p w:rsidR="00765BAC" w:rsidRDefault="00765BAC" w:rsidP="00732168">
      <w:pPr>
        <w:rPr>
          <w:rtl/>
        </w:rPr>
      </w:pPr>
    </w:p>
    <w:p w:rsidR="00765BAC" w:rsidRDefault="00765BAC" w:rsidP="00732168">
      <w:pPr>
        <w:rPr>
          <w:rtl/>
        </w:rPr>
      </w:pPr>
      <w:bookmarkStart w:id="3601" w:name="_ETM_Q16_607930"/>
      <w:bookmarkEnd w:id="3601"/>
      <w:r>
        <w:rPr>
          <w:rtl/>
        </w:rPr>
        <w:t xml:space="preserve">ואני אומר פה לכל החברים שחושבים </w:t>
      </w:r>
      <w:bookmarkStart w:id="3602" w:name="_ETM_Q16_610811"/>
      <w:bookmarkEnd w:id="3602"/>
      <w:r>
        <w:rPr>
          <w:rtl/>
        </w:rPr>
        <w:t>שזה סיפור של ערבים</w:t>
      </w:r>
      <w:r>
        <w:rPr>
          <w:rFonts w:hint="cs"/>
          <w:rtl/>
        </w:rPr>
        <w:t xml:space="preserve"> </w:t>
      </w:r>
      <w:r>
        <w:rPr>
          <w:rtl/>
        </w:rPr>
        <w:t>– ז</w:t>
      </w:r>
      <w:bookmarkStart w:id="3603" w:name="_ETM_Q16_605149"/>
      <w:bookmarkEnd w:id="3603"/>
      <w:r>
        <w:rPr>
          <w:rtl/>
        </w:rPr>
        <w:t>ה לא סיפור של ערבים</w:t>
      </w:r>
      <w:r>
        <w:rPr>
          <w:rFonts w:hint="cs"/>
          <w:rtl/>
        </w:rPr>
        <w:t>,</w:t>
      </w:r>
      <w:bookmarkStart w:id="3604" w:name="_ETM_Q16_613049"/>
      <w:bookmarkEnd w:id="3604"/>
      <w:r>
        <w:rPr>
          <w:rtl/>
        </w:rPr>
        <w:t xml:space="preserve"> </w:t>
      </w:r>
      <w:bookmarkStart w:id="3605" w:name="_ETM_Q16_615100"/>
      <w:bookmarkEnd w:id="3605"/>
      <w:r>
        <w:rPr>
          <w:rtl/>
        </w:rPr>
        <w:t>זה לא סיפור של יהודים</w:t>
      </w:r>
      <w:r>
        <w:rPr>
          <w:rFonts w:hint="cs"/>
          <w:rtl/>
        </w:rPr>
        <w:t>;</w:t>
      </w:r>
      <w:r>
        <w:rPr>
          <w:rtl/>
        </w:rPr>
        <w:t xml:space="preserve"> הסיפור </w:t>
      </w:r>
      <w:r>
        <w:rPr>
          <w:rFonts w:hint="cs"/>
          <w:rtl/>
        </w:rPr>
        <w:t xml:space="preserve">הוא </w:t>
      </w:r>
      <w:r>
        <w:rPr>
          <w:rtl/>
        </w:rPr>
        <w:t xml:space="preserve">שפספסנו ואיבדנו את </w:t>
      </w:r>
      <w:bookmarkStart w:id="3606" w:name="_ETM_Q16_618891"/>
      <w:bookmarkEnd w:id="3606"/>
      <w:r>
        <w:rPr>
          <w:rtl/>
        </w:rPr>
        <w:t>זה</w:t>
      </w:r>
      <w:r>
        <w:rPr>
          <w:rFonts w:hint="cs"/>
          <w:rtl/>
        </w:rPr>
        <w:t>.</w:t>
      </w:r>
      <w:r>
        <w:rPr>
          <w:rtl/>
        </w:rPr>
        <w:t xml:space="preserve"> וכל מי שגר פה, בכל מקום בארץ</w:t>
      </w:r>
      <w:r>
        <w:rPr>
          <w:rFonts w:hint="cs"/>
          <w:rtl/>
        </w:rPr>
        <w:t>,</w:t>
      </w:r>
      <w:r>
        <w:rPr>
          <w:rtl/>
        </w:rPr>
        <w:t xml:space="preserve"> יודע </w:t>
      </w:r>
      <w:r>
        <w:rPr>
          <w:rFonts w:hint="cs"/>
          <w:rtl/>
        </w:rPr>
        <w:t>מה</w:t>
      </w:r>
      <w:r>
        <w:rPr>
          <w:rtl/>
        </w:rPr>
        <w:t xml:space="preserve"> </w:t>
      </w:r>
      <w:bookmarkStart w:id="3607" w:name="_ETM_Q16_622683"/>
      <w:bookmarkEnd w:id="3607"/>
      <w:r>
        <w:rPr>
          <w:rtl/>
        </w:rPr>
        <w:t>המציאות</w:t>
      </w:r>
      <w:r>
        <w:rPr>
          <w:rFonts w:hint="cs"/>
          <w:rtl/>
        </w:rPr>
        <w:t>.</w:t>
      </w:r>
      <w:r>
        <w:rPr>
          <w:rtl/>
        </w:rPr>
        <w:t xml:space="preserve"> </w:t>
      </w:r>
      <w:r>
        <w:rPr>
          <w:rFonts w:hint="cs"/>
          <w:rtl/>
        </w:rPr>
        <w:t>הס</w:t>
      </w:r>
      <w:bookmarkStart w:id="3608" w:name="_ETM_Q16_622279"/>
      <w:bookmarkEnd w:id="3608"/>
      <w:r>
        <w:rPr>
          <w:rtl/>
        </w:rPr>
        <w:t xml:space="preserve">חיטה היא לא בכפר </w:t>
      </w:r>
      <w:proofErr w:type="spellStart"/>
      <w:r>
        <w:rPr>
          <w:rtl/>
        </w:rPr>
        <w:t>כנא</w:t>
      </w:r>
      <w:proofErr w:type="spellEnd"/>
      <w:r>
        <w:rPr>
          <w:rFonts w:hint="cs"/>
          <w:rtl/>
        </w:rPr>
        <w:t xml:space="preserve"> </w:t>
      </w:r>
      <w:r>
        <w:rPr>
          <w:rtl/>
        </w:rPr>
        <w:t>– ה</w:t>
      </w:r>
      <w:r>
        <w:rPr>
          <w:rFonts w:hint="cs"/>
          <w:rtl/>
        </w:rPr>
        <w:t>ס</w:t>
      </w:r>
      <w:r>
        <w:rPr>
          <w:rtl/>
        </w:rPr>
        <w:t xml:space="preserve">חיטה היא בתל אביב </w:t>
      </w:r>
      <w:bookmarkStart w:id="3609" w:name="_ETM_Q16_626475"/>
      <w:bookmarkEnd w:id="3609"/>
      <w:r>
        <w:rPr>
          <w:rtl/>
        </w:rPr>
        <w:t>ובחיפה ובירושלים</w:t>
      </w:r>
      <w:r>
        <w:rPr>
          <w:rFonts w:hint="cs"/>
          <w:rtl/>
        </w:rPr>
        <w:t>.</w:t>
      </w:r>
      <w:r>
        <w:rPr>
          <w:rtl/>
        </w:rPr>
        <w:t xml:space="preserve"> ואתם שותקים לממשלה הזאת ואתם לא אומרים את </w:t>
      </w:r>
      <w:bookmarkStart w:id="3610" w:name="_ETM_Q16_630267"/>
      <w:bookmarkEnd w:id="3610"/>
      <w:r>
        <w:rPr>
          <w:rtl/>
        </w:rPr>
        <w:t xml:space="preserve">הנתונים. </w:t>
      </w:r>
      <w:bookmarkStart w:id="3611" w:name="_ETM_Q16_638237"/>
      <w:bookmarkEnd w:id="3611"/>
    </w:p>
    <w:p w:rsidR="00765BAC" w:rsidRDefault="00765BAC" w:rsidP="00732168">
      <w:pPr>
        <w:rPr>
          <w:rtl/>
        </w:rPr>
      </w:pPr>
      <w:bookmarkStart w:id="3612" w:name="_ETM_Q16_638301"/>
      <w:bookmarkEnd w:id="3612"/>
    </w:p>
    <w:p w:rsidR="00765BAC" w:rsidRDefault="00765BAC" w:rsidP="00732168">
      <w:pPr>
        <w:rPr>
          <w:rtl/>
        </w:rPr>
      </w:pPr>
      <w:bookmarkStart w:id="3613" w:name="_ETM_Q16_638685"/>
      <w:bookmarkStart w:id="3614" w:name="_ETM_Q16_638723"/>
      <w:bookmarkEnd w:id="3613"/>
      <w:bookmarkEnd w:id="3614"/>
      <w:r>
        <w:rPr>
          <w:rtl/>
        </w:rPr>
        <w:t xml:space="preserve">תביאו לפה את </w:t>
      </w:r>
      <w:r>
        <w:rPr>
          <w:rFonts w:hint="cs"/>
          <w:rtl/>
        </w:rPr>
        <w:t xml:space="preserve">רביבו, </w:t>
      </w:r>
      <w:r>
        <w:rPr>
          <w:rtl/>
        </w:rPr>
        <w:t>ראש העיר לוד</w:t>
      </w:r>
      <w:bookmarkStart w:id="3615" w:name="_ETM_Q16_633908"/>
      <w:bookmarkEnd w:id="3615"/>
      <w:r>
        <w:rPr>
          <w:rtl/>
        </w:rPr>
        <w:t xml:space="preserve">, שאומר עליו </w:t>
      </w:r>
      <w:bookmarkStart w:id="3616" w:name="_ETM_Q16_634059"/>
      <w:bookmarkEnd w:id="3616"/>
      <w:r>
        <w:rPr>
          <w:rtl/>
        </w:rPr>
        <w:t>את המילים האלה</w:t>
      </w:r>
      <w:r>
        <w:rPr>
          <w:rFonts w:hint="cs"/>
          <w:rtl/>
        </w:rPr>
        <w:t xml:space="preserve">: </w:t>
      </w:r>
      <w:r>
        <w:rPr>
          <w:rtl/>
        </w:rPr>
        <w:t>אין ביטחון בשום מקום ואי</w:t>
      </w:r>
      <w:r>
        <w:rPr>
          <w:rFonts w:hint="cs"/>
          <w:rtl/>
        </w:rPr>
        <w:t>-</w:t>
      </w:r>
      <w:r>
        <w:rPr>
          <w:rtl/>
        </w:rPr>
        <w:t xml:space="preserve">אפשר לסמוך </w:t>
      </w:r>
      <w:bookmarkStart w:id="3617" w:name="_ETM_Q16_637851"/>
      <w:bookmarkEnd w:id="3617"/>
      <w:r>
        <w:rPr>
          <w:rtl/>
        </w:rPr>
        <w:t xml:space="preserve">על </w:t>
      </w:r>
      <w:bookmarkStart w:id="3618" w:name="_ETM_Q16_641653"/>
      <w:bookmarkEnd w:id="3618"/>
      <w:r>
        <w:rPr>
          <w:rtl/>
        </w:rPr>
        <w:t>הממשלה הזאת</w:t>
      </w:r>
      <w:r>
        <w:rPr>
          <w:rFonts w:hint="cs"/>
          <w:rtl/>
        </w:rPr>
        <w:t>.</w:t>
      </w:r>
      <w:r>
        <w:rPr>
          <w:rtl/>
        </w:rPr>
        <w:t xml:space="preserve"> והוא אומר לתושבי שוהם</w:t>
      </w:r>
      <w:r>
        <w:rPr>
          <w:rFonts w:hint="cs"/>
          <w:rtl/>
        </w:rPr>
        <w:t>:</w:t>
      </w:r>
      <w:bookmarkStart w:id="3619" w:name="_ETM_Q16_642578"/>
      <w:bookmarkEnd w:id="3619"/>
      <w:r>
        <w:rPr>
          <w:rtl/>
        </w:rPr>
        <w:t xml:space="preserve"> אל תשבו בשקט, </w:t>
      </w:r>
      <w:bookmarkStart w:id="3620" w:name="_ETM_Q16_645444"/>
      <w:bookmarkEnd w:id="3620"/>
      <w:r>
        <w:rPr>
          <w:rtl/>
        </w:rPr>
        <w:t xml:space="preserve">זה אצלכם. ואני אומר לכם, לא רק לתושבי שוהם, </w:t>
      </w:r>
      <w:r>
        <w:rPr>
          <w:rFonts w:hint="cs"/>
          <w:rtl/>
        </w:rPr>
        <w:t>ל</w:t>
      </w:r>
      <w:r>
        <w:rPr>
          <w:rtl/>
        </w:rPr>
        <w:t xml:space="preserve">כל </w:t>
      </w:r>
      <w:bookmarkStart w:id="3621" w:name="_ETM_Q16_649236"/>
      <w:bookmarkEnd w:id="3621"/>
      <w:r>
        <w:rPr>
          <w:rtl/>
        </w:rPr>
        <w:t>תושבי מדינת ישראל</w:t>
      </w:r>
      <w:r>
        <w:rPr>
          <w:rFonts w:hint="cs"/>
          <w:rtl/>
        </w:rPr>
        <w:t>:</w:t>
      </w:r>
      <w:r>
        <w:rPr>
          <w:rtl/>
        </w:rPr>
        <w:t xml:space="preserve"> הממשלה הזאת הפקירה את הביטחון האישי</w:t>
      </w:r>
      <w:r>
        <w:rPr>
          <w:rFonts w:hint="cs"/>
          <w:rtl/>
        </w:rPr>
        <w:t>.</w:t>
      </w:r>
      <w:r>
        <w:rPr>
          <w:rtl/>
        </w:rPr>
        <w:t xml:space="preserve"> מעולם </w:t>
      </w:r>
      <w:bookmarkStart w:id="3622" w:name="_ETM_Q16_653028"/>
      <w:bookmarkEnd w:id="3622"/>
      <w:r>
        <w:rPr>
          <w:rtl/>
        </w:rPr>
        <w:t>לא היו כל כך הרבה אנשים שמתו בתקופה הזאת</w:t>
      </w:r>
      <w:r>
        <w:rPr>
          <w:rFonts w:hint="cs"/>
          <w:rtl/>
        </w:rPr>
        <w:t>.</w:t>
      </w:r>
      <w:bookmarkStart w:id="3623" w:name="_ETM_Q16_655989"/>
      <w:bookmarkEnd w:id="3623"/>
      <w:r>
        <w:rPr>
          <w:rtl/>
        </w:rPr>
        <w:t xml:space="preserve"> ובלי </w:t>
      </w:r>
      <w:bookmarkStart w:id="3624" w:name="_ETM_Q16_656820"/>
      <w:bookmarkEnd w:id="3624"/>
      <w:r>
        <w:rPr>
          <w:rFonts w:hint="cs"/>
          <w:rtl/>
        </w:rPr>
        <w:t>7 ב</w:t>
      </w:r>
      <w:r>
        <w:rPr>
          <w:rtl/>
        </w:rPr>
        <w:t>אוקטובר</w:t>
      </w:r>
      <w:r>
        <w:rPr>
          <w:rFonts w:hint="cs"/>
          <w:rtl/>
        </w:rPr>
        <w:t xml:space="preserve"> </w:t>
      </w:r>
      <w:r>
        <w:rPr>
          <w:rtl/>
        </w:rPr>
        <w:t>– מתו בתאונות דרכים, מתו ברצח</w:t>
      </w:r>
      <w:r>
        <w:rPr>
          <w:rFonts w:hint="cs"/>
          <w:rtl/>
        </w:rPr>
        <w:t>.</w:t>
      </w:r>
      <w:r>
        <w:rPr>
          <w:rtl/>
        </w:rPr>
        <w:t xml:space="preserve"> זו תמונת המצב</w:t>
      </w:r>
      <w:r>
        <w:rPr>
          <w:rFonts w:hint="cs"/>
          <w:rtl/>
        </w:rPr>
        <w:t xml:space="preserve"> של</w:t>
      </w:r>
      <w:r>
        <w:rPr>
          <w:rtl/>
        </w:rPr>
        <w:t xml:space="preserve"> </w:t>
      </w:r>
      <w:bookmarkStart w:id="3625" w:name="_ETM_Q16_660612"/>
      <w:bookmarkEnd w:id="3625"/>
      <w:r>
        <w:rPr>
          <w:rFonts w:hint="cs"/>
          <w:rtl/>
        </w:rPr>
        <w:t>"</w:t>
      </w:r>
      <w:r>
        <w:rPr>
          <w:rtl/>
        </w:rPr>
        <w:t xml:space="preserve">ישראל </w:t>
      </w:r>
      <w:r>
        <w:rPr>
          <w:rFonts w:hint="cs"/>
          <w:rtl/>
        </w:rPr>
        <w:t>2025".</w:t>
      </w:r>
      <w:r>
        <w:rPr>
          <w:rtl/>
        </w:rPr>
        <w:t xml:space="preserve"> בן </w:t>
      </w:r>
      <w:r>
        <w:rPr>
          <w:rFonts w:hint="cs"/>
          <w:rtl/>
        </w:rPr>
        <w:t xml:space="preserve">גביר הוא השר </w:t>
      </w:r>
      <w:bookmarkStart w:id="3626" w:name="_ETM_Q16_663739"/>
      <w:bookmarkEnd w:id="3626"/>
      <w:r>
        <w:rPr>
          <w:rtl/>
        </w:rPr>
        <w:t xml:space="preserve">לביטחון פנים של מדינת </w:t>
      </w:r>
      <w:bookmarkStart w:id="3627" w:name="_ETM_Q16_664404"/>
      <w:bookmarkEnd w:id="3627"/>
      <w:r>
        <w:rPr>
          <w:rtl/>
        </w:rPr>
        <w:t xml:space="preserve">ישראל, </w:t>
      </w:r>
      <w:r>
        <w:rPr>
          <w:rFonts w:hint="cs"/>
          <w:rtl/>
        </w:rPr>
        <w:t>ו</w:t>
      </w:r>
      <w:r>
        <w:rPr>
          <w:rtl/>
        </w:rPr>
        <w:t>נתניהו</w:t>
      </w:r>
      <w:r>
        <w:rPr>
          <w:rFonts w:hint="cs"/>
          <w:rtl/>
        </w:rPr>
        <w:t xml:space="preserve"> הוא</w:t>
      </w:r>
      <w:r>
        <w:rPr>
          <w:rtl/>
        </w:rPr>
        <w:t xml:space="preserve"> </w:t>
      </w:r>
      <w:bookmarkStart w:id="3628" w:name="_ETM_Q16_668205"/>
      <w:bookmarkEnd w:id="3628"/>
      <w:r>
        <w:rPr>
          <w:rFonts w:hint="cs"/>
          <w:rtl/>
        </w:rPr>
        <w:t>ה</w:t>
      </w:r>
      <w:r>
        <w:rPr>
          <w:rtl/>
        </w:rPr>
        <w:t>ממנה</w:t>
      </w:r>
      <w:r>
        <w:rPr>
          <w:rFonts w:hint="cs"/>
          <w:rtl/>
        </w:rPr>
        <w:t xml:space="preserve">, </w:t>
      </w:r>
      <w:r>
        <w:rPr>
          <w:rtl/>
        </w:rPr>
        <w:t xml:space="preserve">האיש הנורא שעליו דם של אנשים. תודה. </w:t>
      </w:r>
    </w:p>
    <w:p w:rsidR="00765BAC" w:rsidRDefault="00765BAC" w:rsidP="00732168">
      <w:pPr>
        <w:rPr>
          <w:rtl/>
        </w:rPr>
      </w:pPr>
    </w:p>
    <w:p w:rsidR="00765BAC" w:rsidRDefault="00765BAC" w:rsidP="00732168">
      <w:pPr>
        <w:pStyle w:val="af6"/>
        <w:keepNext/>
        <w:rPr>
          <w:rtl/>
        </w:rPr>
      </w:pPr>
      <w:r w:rsidRPr="00060374">
        <w:rPr>
          <w:rStyle w:val="TagStyle"/>
          <w:rtl/>
        </w:rPr>
        <w:t xml:space="preserve"> &lt;&lt; יור &gt;&gt; </w:t>
      </w:r>
      <w:r>
        <w:rPr>
          <w:rtl/>
        </w:rPr>
        <w:t>היו"ר יעקב מרגי:</w:t>
      </w:r>
      <w:r w:rsidRPr="00060374">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bookmarkStart w:id="3629" w:name="_ETM_Q16_673156"/>
      <w:bookmarkEnd w:id="3629"/>
      <w:r>
        <w:rPr>
          <w:rFonts w:hint="cs"/>
          <w:rtl/>
        </w:rPr>
        <w:t>תודה רבה</w:t>
      </w:r>
      <w:r>
        <w:rPr>
          <w:rtl/>
        </w:rPr>
        <w:t xml:space="preserve"> לחבר הכנסת סגלוביץ'. </w:t>
      </w:r>
    </w:p>
    <w:p w:rsidR="00765BAC" w:rsidRDefault="00765BAC" w:rsidP="00732168">
      <w:pPr>
        <w:rPr>
          <w:rtl/>
        </w:rPr>
      </w:pPr>
    </w:p>
    <w:p w:rsidR="00765BAC" w:rsidRDefault="00765BAC" w:rsidP="00732168">
      <w:pPr>
        <w:rPr>
          <w:rtl/>
        </w:rPr>
      </w:pPr>
      <w:r>
        <w:rPr>
          <w:rtl/>
        </w:rPr>
        <w:t xml:space="preserve">ברשותכם, לפני </w:t>
      </w:r>
      <w:bookmarkStart w:id="3630" w:name="_ETM_Q16_677476"/>
      <w:bookmarkEnd w:id="3630"/>
      <w:r>
        <w:rPr>
          <w:rtl/>
        </w:rPr>
        <w:t>ש</w:t>
      </w:r>
      <w:r>
        <w:rPr>
          <w:rFonts w:hint="cs"/>
          <w:rtl/>
        </w:rPr>
        <w:t>א</w:t>
      </w:r>
      <w:r>
        <w:rPr>
          <w:rtl/>
        </w:rPr>
        <w:t>זמין את השר, ארצה לקדם בברכה</w:t>
      </w:r>
      <w:r w:rsidRPr="00BB05D4">
        <w:rPr>
          <w:rtl/>
        </w:rPr>
        <w:t xml:space="preserve"> </w:t>
      </w:r>
      <w:r>
        <w:rPr>
          <w:rtl/>
        </w:rPr>
        <w:t xml:space="preserve">את התלמידים שנמצאים ביציע האורחים, ברוכים </w:t>
      </w:r>
      <w:bookmarkStart w:id="3631" w:name="_ETM_Q16_681797"/>
      <w:bookmarkEnd w:id="3631"/>
      <w:r>
        <w:rPr>
          <w:rtl/>
        </w:rPr>
        <w:t>הבאים</w:t>
      </w:r>
      <w:r>
        <w:rPr>
          <w:rFonts w:hint="cs"/>
          <w:rtl/>
        </w:rPr>
        <w:t>.</w:t>
      </w:r>
      <w:bookmarkStart w:id="3632" w:name="_ETM_Q16_681079"/>
      <w:bookmarkEnd w:id="3632"/>
      <w:r>
        <w:rPr>
          <w:rtl/>
        </w:rPr>
        <w:t xml:space="preserve"> וכן, את החיילים </w:t>
      </w:r>
      <w:r>
        <w:rPr>
          <w:rFonts w:hint="cs"/>
          <w:rtl/>
        </w:rPr>
        <w:t>ב</w:t>
      </w:r>
      <w:r>
        <w:rPr>
          <w:rtl/>
        </w:rPr>
        <w:t>חטיבת כפיר, גדוד דו</w:t>
      </w:r>
      <w:r>
        <w:rPr>
          <w:rFonts w:hint="cs"/>
          <w:rtl/>
        </w:rPr>
        <w:t>כ</w:t>
      </w:r>
      <w:r>
        <w:rPr>
          <w:rtl/>
        </w:rPr>
        <w:t xml:space="preserve">יפת, שמסיימים אימון </w:t>
      </w:r>
      <w:bookmarkStart w:id="3633" w:name="_ETM_Q16_686118"/>
      <w:bookmarkEnd w:id="3633"/>
      <w:r>
        <w:rPr>
          <w:rtl/>
        </w:rPr>
        <w:t>מתקדם</w:t>
      </w:r>
      <w:r>
        <w:rPr>
          <w:rFonts w:hint="cs"/>
          <w:rtl/>
        </w:rPr>
        <w:t>,</w:t>
      </w:r>
      <w:r>
        <w:rPr>
          <w:rtl/>
        </w:rPr>
        <w:t xml:space="preserve"> ועם פנים קדימה למבצעים נוספים</w:t>
      </w:r>
      <w:r>
        <w:rPr>
          <w:rFonts w:hint="cs"/>
          <w:rtl/>
        </w:rPr>
        <w:t xml:space="preserve"> </w:t>
      </w:r>
      <w:r>
        <w:rPr>
          <w:rtl/>
        </w:rPr>
        <w:t xml:space="preserve">– היו ברוכים, שמרו על </w:t>
      </w:r>
      <w:bookmarkStart w:id="3634" w:name="_ETM_Q16_690439"/>
      <w:bookmarkEnd w:id="3634"/>
      <w:r>
        <w:rPr>
          <w:rtl/>
        </w:rPr>
        <w:t xml:space="preserve">עצמכם, ברוכים הבאים. </w:t>
      </w:r>
      <w:bookmarkStart w:id="3635" w:name="_ETM_Q16_695770"/>
      <w:bookmarkEnd w:id="3635"/>
    </w:p>
    <w:p w:rsidR="00765BAC" w:rsidRDefault="00765BAC" w:rsidP="00732168">
      <w:pPr>
        <w:rPr>
          <w:rtl/>
        </w:rPr>
      </w:pPr>
    </w:p>
    <w:p w:rsidR="00765BAC" w:rsidRDefault="00765BAC" w:rsidP="00732168">
      <w:pPr>
        <w:rPr>
          <w:rtl/>
        </w:rPr>
      </w:pPr>
      <w:r>
        <w:rPr>
          <w:rtl/>
        </w:rPr>
        <w:t>השר עמי</w:t>
      </w:r>
      <w:r>
        <w:rPr>
          <w:rFonts w:hint="cs"/>
          <w:rtl/>
        </w:rPr>
        <w:t>ח</w:t>
      </w:r>
      <w:r>
        <w:rPr>
          <w:rtl/>
        </w:rPr>
        <w:t>י אליהו, בבקשה</w:t>
      </w:r>
      <w:r>
        <w:rPr>
          <w:rFonts w:hint="cs"/>
          <w:rtl/>
        </w:rPr>
        <w:t>,</w:t>
      </w:r>
      <w:r>
        <w:rPr>
          <w:rtl/>
        </w:rPr>
        <w:t xml:space="preserve"> עמדת הממשלה.</w:t>
      </w:r>
    </w:p>
    <w:p w:rsidR="00765BAC" w:rsidRDefault="00765BAC" w:rsidP="009635F5">
      <w:pPr>
        <w:rPr>
          <w:rtl/>
        </w:rPr>
      </w:pPr>
    </w:p>
    <w:p w:rsidR="00765BAC" w:rsidRDefault="00765BAC" w:rsidP="00732168">
      <w:pPr>
        <w:pStyle w:val="a4"/>
        <w:keepNext/>
        <w:rPr>
          <w:rtl/>
        </w:rPr>
      </w:pPr>
      <w:bookmarkStart w:id="3636" w:name="ET_speaker_6667_3"/>
      <w:r w:rsidRPr="00060374">
        <w:rPr>
          <w:rStyle w:val="TagStyle"/>
          <w:rtl/>
        </w:rPr>
        <w:t xml:space="preserve"> &lt;&lt; דובר &gt;&gt; </w:t>
      </w:r>
      <w:bookmarkStart w:id="3637" w:name="_Toc215071603"/>
      <w:bookmarkStart w:id="3638" w:name="_Toc215082038"/>
      <w:bookmarkStart w:id="3639" w:name="_Toc215087773"/>
      <w:bookmarkStart w:id="3640" w:name="_Toc215088027"/>
      <w:r>
        <w:rPr>
          <w:rtl/>
        </w:rPr>
        <w:t>שר המורשת עמיחי אליהו:</w:t>
      </w:r>
      <w:bookmarkEnd w:id="3637"/>
      <w:bookmarkEnd w:id="3638"/>
      <w:bookmarkEnd w:id="3639"/>
      <w:bookmarkEnd w:id="3640"/>
      <w:r w:rsidRPr="00060374">
        <w:rPr>
          <w:rStyle w:val="TagStyle"/>
          <w:rtl/>
        </w:rPr>
        <w:t xml:space="preserve"> &lt;&lt; דובר &gt;&gt;</w:t>
      </w:r>
      <w:r>
        <w:rPr>
          <w:rtl/>
        </w:rPr>
        <w:t xml:space="preserve"> </w:t>
      </w:r>
      <w:bookmarkEnd w:id="3636"/>
    </w:p>
    <w:p w:rsidR="00765BAC" w:rsidRDefault="00765BAC" w:rsidP="00732168">
      <w:pPr>
        <w:pStyle w:val="KeepWithNext"/>
        <w:rPr>
          <w:rtl/>
        </w:rPr>
      </w:pPr>
    </w:p>
    <w:p w:rsidR="00765BAC" w:rsidRDefault="00765BAC" w:rsidP="009635F5">
      <w:pPr>
        <w:rPr>
          <w:rtl/>
        </w:rPr>
      </w:pPr>
      <w:bookmarkStart w:id="3641" w:name="_ETM_Q16_711609"/>
      <w:bookmarkEnd w:id="3641"/>
      <w:r>
        <w:rPr>
          <w:rtl/>
        </w:rPr>
        <w:t xml:space="preserve">מה, לספר עכשיו דברי תורה? </w:t>
      </w:r>
      <w:bookmarkStart w:id="3642" w:name="_ETM_Q16_714289"/>
      <w:bookmarkEnd w:id="3642"/>
      <w:r>
        <w:rPr>
          <w:rtl/>
        </w:rPr>
        <w:t>מה שאני רוצה.</w:t>
      </w:r>
    </w:p>
    <w:p w:rsidR="00765BAC" w:rsidRDefault="00765BAC" w:rsidP="009635F5">
      <w:pPr>
        <w:rPr>
          <w:rtl/>
        </w:rPr>
      </w:pPr>
    </w:p>
    <w:p w:rsidR="00765BAC" w:rsidRDefault="00765BAC" w:rsidP="00732168">
      <w:pPr>
        <w:pStyle w:val="af6"/>
        <w:keepNext/>
        <w:rPr>
          <w:rtl/>
        </w:rPr>
      </w:pPr>
      <w:bookmarkStart w:id="3643" w:name="ET_yor_6688_4"/>
      <w:r w:rsidRPr="00060374">
        <w:rPr>
          <w:rStyle w:val="TagStyle"/>
          <w:rtl/>
        </w:rPr>
        <w:t xml:space="preserve"> &lt;&lt; יור &gt;&gt; </w:t>
      </w:r>
      <w:r>
        <w:rPr>
          <w:rtl/>
        </w:rPr>
        <w:t>היו"ר יעקב מרגי:</w:t>
      </w:r>
      <w:r w:rsidRPr="00060374">
        <w:rPr>
          <w:rStyle w:val="TagStyle"/>
          <w:rtl/>
        </w:rPr>
        <w:t xml:space="preserve"> &lt;&lt; יור &gt;&gt;</w:t>
      </w:r>
      <w:r>
        <w:rPr>
          <w:rtl/>
        </w:rPr>
        <w:t xml:space="preserve"> </w:t>
      </w:r>
      <w:bookmarkEnd w:id="3643"/>
    </w:p>
    <w:p w:rsidR="00765BAC" w:rsidRDefault="00765BAC" w:rsidP="00732168">
      <w:pPr>
        <w:pStyle w:val="KeepWithNext"/>
        <w:rPr>
          <w:rtl/>
        </w:rPr>
      </w:pPr>
    </w:p>
    <w:p w:rsidR="00765BAC" w:rsidRDefault="00765BAC" w:rsidP="009635F5">
      <w:pPr>
        <w:rPr>
          <w:rtl/>
        </w:rPr>
      </w:pPr>
      <w:bookmarkStart w:id="3644" w:name="_ETM_Q16_715530"/>
      <w:bookmarkEnd w:id="3644"/>
      <w:r>
        <w:rPr>
          <w:rtl/>
        </w:rPr>
        <w:t>עד עשר דקות עומדות לרשותך. בבקשה, אדוני.</w:t>
      </w:r>
    </w:p>
    <w:p w:rsidR="00765BAC" w:rsidRDefault="00765BAC" w:rsidP="009635F5">
      <w:pPr>
        <w:rPr>
          <w:rtl/>
        </w:rPr>
      </w:pPr>
    </w:p>
    <w:p w:rsidR="00765BAC" w:rsidRDefault="00765BAC" w:rsidP="00732168">
      <w:pPr>
        <w:pStyle w:val="af5"/>
        <w:keepNext/>
        <w:rPr>
          <w:rtl/>
        </w:rPr>
      </w:pPr>
      <w:bookmarkStart w:id="3645" w:name="ET_interruption_6361_8"/>
      <w:r w:rsidRPr="00231088">
        <w:rPr>
          <w:rStyle w:val="TagStyle"/>
          <w:rtl/>
        </w:rPr>
        <w:t xml:space="preserve">&lt;&lt; קריאה &gt;&gt; </w:t>
      </w:r>
      <w:r>
        <w:rPr>
          <w:rtl/>
        </w:rPr>
        <w:t>נאור שירי (יש עתיד):</w:t>
      </w:r>
      <w:r w:rsidRPr="00231088">
        <w:rPr>
          <w:rStyle w:val="TagStyle"/>
          <w:rtl/>
        </w:rPr>
        <w:t xml:space="preserve"> &lt;&lt; קריאה &gt;&gt;</w:t>
      </w:r>
      <w:r>
        <w:rPr>
          <w:rtl/>
        </w:rPr>
        <w:t xml:space="preserve"> </w:t>
      </w:r>
      <w:bookmarkEnd w:id="3645"/>
    </w:p>
    <w:p w:rsidR="00765BAC" w:rsidRDefault="00765BAC" w:rsidP="00732168">
      <w:pPr>
        <w:pStyle w:val="KeepWithNext"/>
        <w:rPr>
          <w:rtl/>
          <w:lang w:eastAsia="he-IL"/>
        </w:rPr>
      </w:pPr>
    </w:p>
    <w:p w:rsidR="00765BAC" w:rsidRDefault="00765BAC" w:rsidP="00732168">
      <w:pPr>
        <w:rPr>
          <w:rtl/>
        </w:rPr>
      </w:pPr>
      <w:r>
        <w:rPr>
          <w:rFonts w:hint="cs"/>
          <w:rtl/>
        </w:rPr>
        <w:t>- - -</w:t>
      </w:r>
      <w:bookmarkStart w:id="3646" w:name="_ETM_Q16_722049"/>
      <w:bookmarkEnd w:id="3646"/>
    </w:p>
    <w:p w:rsidR="00765BAC" w:rsidRPr="00231088" w:rsidRDefault="00765BAC" w:rsidP="00732168">
      <w:pPr>
        <w:rPr>
          <w:rtl/>
        </w:rPr>
      </w:pPr>
      <w:bookmarkStart w:id="3647" w:name="_ETM_Q16_727198"/>
      <w:bookmarkEnd w:id="3647"/>
    </w:p>
    <w:p w:rsidR="00765BAC" w:rsidRDefault="00765BAC" w:rsidP="00732168">
      <w:pPr>
        <w:pStyle w:val="-"/>
        <w:keepNext/>
        <w:rPr>
          <w:rtl/>
        </w:rPr>
      </w:pPr>
      <w:bookmarkStart w:id="3648" w:name="ET_speakercontinue_6667_5"/>
      <w:r w:rsidRPr="00060374">
        <w:rPr>
          <w:rStyle w:val="TagStyle"/>
          <w:rtl/>
        </w:rPr>
        <w:t xml:space="preserve"> &lt;&lt; דובר_המשך &gt;&gt; </w:t>
      </w:r>
      <w:r>
        <w:rPr>
          <w:rtl/>
        </w:rPr>
        <w:t>שר המורשת עמיחי אליהו:</w:t>
      </w:r>
      <w:r w:rsidRPr="00060374">
        <w:rPr>
          <w:rStyle w:val="TagStyle"/>
          <w:rtl/>
        </w:rPr>
        <w:t xml:space="preserve"> &lt;&lt; דובר_המשך &gt;&gt;</w:t>
      </w:r>
      <w:r>
        <w:rPr>
          <w:rtl/>
        </w:rPr>
        <w:t xml:space="preserve"> </w:t>
      </w:r>
      <w:bookmarkEnd w:id="3648"/>
    </w:p>
    <w:p w:rsidR="00765BAC" w:rsidRDefault="00765BAC" w:rsidP="00732168">
      <w:pPr>
        <w:pStyle w:val="KeepWithNext"/>
        <w:rPr>
          <w:rtl/>
        </w:rPr>
      </w:pPr>
    </w:p>
    <w:p w:rsidR="00765BAC" w:rsidRDefault="00765BAC" w:rsidP="009635F5">
      <w:pPr>
        <w:rPr>
          <w:rtl/>
        </w:rPr>
      </w:pPr>
      <w:bookmarkStart w:id="3649" w:name="_ETM_Q16_723460"/>
      <w:bookmarkEnd w:id="3649"/>
      <w:r>
        <w:rPr>
          <w:rtl/>
        </w:rPr>
        <w:t xml:space="preserve">תספר לי מי אמר את זה, ואני אגיד לך איך </w:t>
      </w:r>
      <w:bookmarkStart w:id="3650" w:name="_ETM_Q16_725134"/>
      <w:bookmarkEnd w:id="3650"/>
      <w:r>
        <w:rPr>
          <w:rtl/>
        </w:rPr>
        <w:t xml:space="preserve">עושים את זה. </w:t>
      </w:r>
      <w:bookmarkStart w:id="3651" w:name="_ETM_Q16_727640"/>
      <w:bookmarkEnd w:id="3651"/>
      <w:r>
        <w:rPr>
          <w:rtl/>
        </w:rPr>
        <w:t xml:space="preserve">אתה יודע שאני לא אמרתי את זה, נכון? אתה איש </w:t>
      </w:r>
      <w:bookmarkStart w:id="3652" w:name="_ETM_Q16_729866"/>
      <w:bookmarkEnd w:id="3652"/>
      <w:r>
        <w:rPr>
          <w:rtl/>
        </w:rPr>
        <w:t xml:space="preserve">ישר דרך. אומנם אתה יושב במקום של מיקי לוי, אבל </w:t>
      </w:r>
      <w:bookmarkStart w:id="3653" w:name="_ETM_Q16_732093"/>
      <w:bookmarkEnd w:id="3653"/>
      <w:r>
        <w:rPr>
          <w:rtl/>
        </w:rPr>
        <w:t xml:space="preserve">אתה יודע שלא אמרתי את זה מעולם. </w:t>
      </w:r>
      <w:bookmarkStart w:id="3654" w:name="_ETM_Q16_734869"/>
      <w:bookmarkStart w:id="3655" w:name="_ETM_Q16_735659"/>
      <w:bookmarkEnd w:id="3654"/>
      <w:bookmarkEnd w:id="3655"/>
    </w:p>
    <w:p w:rsidR="00765BAC" w:rsidRDefault="00765BAC" w:rsidP="00732168">
      <w:pPr>
        <w:ind w:firstLine="0"/>
        <w:rPr>
          <w:rtl/>
        </w:rPr>
      </w:pPr>
      <w:bookmarkStart w:id="3656" w:name="_ETM_Q16_735713"/>
      <w:bookmarkStart w:id="3657" w:name="_ETM_Q16_735819"/>
      <w:bookmarkStart w:id="3658" w:name="_ETM_Q16_735857"/>
      <w:bookmarkEnd w:id="3656"/>
      <w:bookmarkEnd w:id="3657"/>
      <w:bookmarkEnd w:id="3658"/>
    </w:p>
    <w:p w:rsidR="00765BAC" w:rsidRDefault="00765BAC" w:rsidP="00732168">
      <w:pPr>
        <w:pStyle w:val="af5"/>
        <w:keepNext/>
        <w:rPr>
          <w:rtl/>
        </w:rPr>
      </w:pPr>
      <w:r w:rsidRPr="00231088">
        <w:rPr>
          <w:rStyle w:val="TagStyle"/>
          <w:rtl/>
        </w:rPr>
        <w:t xml:space="preserve"> &lt;&lt; קריאה &gt;&gt; </w:t>
      </w:r>
      <w:r>
        <w:rPr>
          <w:rtl/>
        </w:rPr>
        <w:t>נאור שירי (יש עתיד):</w:t>
      </w:r>
      <w:r w:rsidRPr="00231088">
        <w:rPr>
          <w:rStyle w:val="TagStyle"/>
          <w:rtl/>
        </w:rPr>
        <w:t xml:space="preserve"> &lt;&lt; קריאה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אני לא אדבר על - - -</w:t>
      </w:r>
      <w:bookmarkStart w:id="3659" w:name="_ETM_Q16_734878"/>
      <w:bookmarkEnd w:id="3659"/>
      <w:r>
        <w:rPr>
          <w:rFonts w:hint="cs"/>
          <w:rtl/>
        </w:rPr>
        <w:t xml:space="preserve"> שלך, </w:t>
      </w:r>
      <w:bookmarkStart w:id="3660" w:name="_ETM_Q16_736004"/>
      <w:bookmarkStart w:id="3661" w:name="_ETM_Q16_736040"/>
      <w:bookmarkStart w:id="3662" w:name="_ETM_Q16_731369"/>
      <w:bookmarkEnd w:id="3660"/>
      <w:bookmarkEnd w:id="3661"/>
      <w:bookmarkEnd w:id="3662"/>
      <w:r>
        <w:rPr>
          <w:rtl/>
        </w:rPr>
        <w:t xml:space="preserve">עזוב. </w:t>
      </w:r>
    </w:p>
    <w:p w:rsidR="00765BAC" w:rsidRDefault="00765BAC" w:rsidP="00732168">
      <w:pPr>
        <w:rPr>
          <w:rtl/>
        </w:rPr>
      </w:pPr>
    </w:p>
    <w:p w:rsidR="00765BAC" w:rsidRDefault="00765BAC" w:rsidP="00732168">
      <w:pPr>
        <w:pStyle w:val="-"/>
        <w:keepNext/>
        <w:rPr>
          <w:rtl/>
        </w:rPr>
      </w:pPr>
      <w:bookmarkStart w:id="3663" w:name="ET_speakercontinue_6667_10"/>
      <w:r w:rsidRPr="00231088">
        <w:rPr>
          <w:rStyle w:val="TagStyle"/>
          <w:rtl/>
        </w:rPr>
        <w:t xml:space="preserve"> &lt;&lt; דובר_המשך &gt;&gt; </w:t>
      </w:r>
      <w:r>
        <w:rPr>
          <w:rtl/>
        </w:rPr>
        <w:t>שר המורשת עמיחי אליהו:</w:t>
      </w:r>
      <w:r w:rsidRPr="00231088">
        <w:rPr>
          <w:rStyle w:val="TagStyle"/>
          <w:rtl/>
        </w:rPr>
        <w:t xml:space="preserve"> &lt;&lt; דובר_המשך &gt;&gt;</w:t>
      </w:r>
      <w:r>
        <w:rPr>
          <w:rtl/>
        </w:rPr>
        <w:t xml:space="preserve"> </w:t>
      </w:r>
      <w:bookmarkEnd w:id="3663"/>
    </w:p>
    <w:p w:rsidR="00765BAC" w:rsidRDefault="00765BAC" w:rsidP="00732168">
      <w:pPr>
        <w:pStyle w:val="KeepWithNext"/>
        <w:rPr>
          <w:rtl/>
        </w:rPr>
      </w:pPr>
    </w:p>
    <w:p w:rsidR="00765BAC" w:rsidRDefault="00765BAC" w:rsidP="00732168">
      <w:pPr>
        <w:rPr>
          <w:rtl/>
        </w:rPr>
      </w:pPr>
      <w:bookmarkStart w:id="3664" w:name="_ETM_Q16_731468"/>
      <w:bookmarkEnd w:id="3664"/>
      <w:r>
        <w:rPr>
          <w:rtl/>
        </w:rPr>
        <w:t xml:space="preserve">אמרתי או לא אמרתי? זו השאלה. </w:t>
      </w:r>
    </w:p>
    <w:p w:rsidR="00765BAC" w:rsidRDefault="00765BAC" w:rsidP="00732168">
      <w:pPr>
        <w:rPr>
          <w:rtl/>
        </w:rPr>
      </w:pPr>
    </w:p>
    <w:p w:rsidR="00765BAC" w:rsidRDefault="00765BAC" w:rsidP="00732168">
      <w:pPr>
        <w:pStyle w:val="af5"/>
        <w:keepNext/>
        <w:rPr>
          <w:rtl/>
        </w:rPr>
      </w:pPr>
      <w:bookmarkStart w:id="3665" w:name="ET_interruption_5068_25"/>
      <w:r w:rsidRPr="00FC4535">
        <w:rPr>
          <w:rStyle w:val="TagStyle"/>
          <w:rtl/>
        </w:rPr>
        <w:t xml:space="preserve"> &lt;&lt; קריאה &gt;&gt; </w:t>
      </w:r>
      <w:r>
        <w:rPr>
          <w:rtl/>
        </w:rPr>
        <w:t>קארין אלהרר (יש עתיד):</w:t>
      </w:r>
      <w:r w:rsidRPr="00FC4535">
        <w:rPr>
          <w:rStyle w:val="TagStyle"/>
          <w:rtl/>
        </w:rPr>
        <w:t xml:space="preserve"> &lt;&lt; קריאה &gt;&gt;</w:t>
      </w:r>
      <w:r>
        <w:rPr>
          <w:rtl/>
        </w:rPr>
        <w:t xml:space="preserve">  </w:t>
      </w:r>
      <w:bookmarkEnd w:id="3665"/>
    </w:p>
    <w:p w:rsidR="00765BAC" w:rsidRDefault="00765BAC" w:rsidP="00732168">
      <w:pPr>
        <w:pStyle w:val="KeepWithNext"/>
        <w:rPr>
          <w:rtl/>
        </w:rPr>
      </w:pPr>
    </w:p>
    <w:p w:rsidR="00765BAC" w:rsidRDefault="00765BAC" w:rsidP="00732168">
      <w:pPr>
        <w:rPr>
          <w:rtl/>
        </w:rPr>
      </w:pPr>
      <w:r>
        <w:rPr>
          <w:rFonts w:hint="cs"/>
          <w:rtl/>
        </w:rPr>
        <w:t>מה, לא אמרת?</w:t>
      </w:r>
    </w:p>
    <w:p w:rsidR="00765BAC" w:rsidRPr="00FC4535" w:rsidRDefault="00765BAC" w:rsidP="00732168">
      <w:pPr>
        <w:rPr>
          <w:rtl/>
        </w:rPr>
      </w:pPr>
    </w:p>
    <w:p w:rsidR="00765BAC" w:rsidRDefault="00765BAC" w:rsidP="00732168">
      <w:pPr>
        <w:pStyle w:val="af5"/>
        <w:keepNext/>
        <w:rPr>
          <w:rtl/>
        </w:rPr>
      </w:pPr>
      <w:bookmarkStart w:id="3666" w:name="ET_interruption_6361_11"/>
      <w:r w:rsidRPr="00231088">
        <w:rPr>
          <w:rStyle w:val="TagStyle"/>
          <w:rtl/>
        </w:rPr>
        <w:t xml:space="preserve"> &lt;&lt; קריאה &gt;&gt; </w:t>
      </w:r>
      <w:r>
        <w:rPr>
          <w:rtl/>
        </w:rPr>
        <w:t>נאור שירי (יש עתיד):</w:t>
      </w:r>
      <w:r w:rsidRPr="00231088">
        <w:rPr>
          <w:rStyle w:val="TagStyle"/>
          <w:rtl/>
        </w:rPr>
        <w:t xml:space="preserve"> &lt;&lt; קריאה &gt;&gt;</w:t>
      </w:r>
      <w:r>
        <w:rPr>
          <w:rtl/>
        </w:rPr>
        <w:t xml:space="preserve"> </w:t>
      </w:r>
      <w:bookmarkEnd w:id="3666"/>
    </w:p>
    <w:p w:rsidR="00765BAC" w:rsidRDefault="00765BAC" w:rsidP="00732168">
      <w:pPr>
        <w:pStyle w:val="KeepWithNext"/>
        <w:rPr>
          <w:rtl/>
        </w:rPr>
      </w:pPr>
    </w:p>
    <w:p w:rsidR="00765BAC" w:rsidRDefault="00765BAC" w:rsidP="00732168">
      <w:pPr>
        <w:rPr>
          <w:rtl/>
        </w:rPr>
      </w:pPr>
      <w:r>
        <w:rPr>
          <w:rtl/>
        </w:rPr>
        <w:t xml:space="preserve">אמרת. </w:t>
      </w:r>
      <w:bookmarkStart w:id="3667" w:name="_ETM_Q16_738458"/>
      <w:bookmarkEnd w:id="3667"/>
    </w:p>
    <w:p w:rsidR="00765BAC" w:rsidRDefault="00765BAC" w:rsidP="00732168">
      <w:pPr>
        <w:rPr>
          <w:rtl/>
        </w:rPr>
      </w:pPr>
    </w:p>
    <w:p w:rsidR="00765BAC" w:rsidRDefault="00765BAC" w:rsidP="00732168">
      <w:pPr>
        <w:pStyle w:val="-"/>
        <w:keepNext/>
        <w:rPr>
          <w:rtl/>
        </w:rPr>
      </w:pPr>
      <w:bookmarkStart w:id="3668" w:name="ET_speakercontinue_6667_12"/>
      <w:r w:rsidRPr="00231088">
        <w:rPr>
          <w:rStyle w:val="TagStyle"/>
          <w:rtl/>
        </w:rPr>
        <w:t xml:space="preserve"> &lt;&lt; דובר_המשך &gt;&gt; </w:t>
      </w:r>
      <w:r>
        <w:rPr>
          <w:rtl/>
        </w:rPr>
        <w:t>שר המורשת עמיחי אליהו:</w:t>
      </w:r>
      <w:r w:rsidRPr="00231088">
        <w:rPr>
          <w:rStyle w:val="TagStyle"/>
          <w:rtl/>
        </w:rPr>
        <w:t xml:space="preserve"> &lt;&lt; דובר_המשך &gt;&gt;</w:t>
      </w:r>
      <w:r>
        <w:rPr>
          <w:rtl/>
        </w:rPr>
        <w:t xml:space="preserve"> </w:t>
      </w:r>
      <w:bookmarkEnd w:id="3668"/>
    </w:p>
    <w:p w:rsidR="00765BAC" w:rsidRDefault="00765BAC" w:rsidP="00732168">
      <w:pPr>
        <w:pStyle w:val="KeepWithNext"/>
        <w:rPr>
          <w:rtl/>
        </w:rPr>
      </w:pPr>
    </w:p>
    <w:p w:rsidR="00765BAC" w:rsidRDefault="00765BAC" w:rsidP="00732168">
      <w:pPr>
        <w:rPr>
          <w:rtl/>
        </w:rPr>
      </w:pPr>
      <w:bookmarkStart w:id="3669" w:name="_ETM_Q16_735058"/>
      <w:bookmarkEnd w:id="3669"/>
      <w:r>
        <w:rPr>
          <w:rtl/>
        </w:rPr>
        <w:t xml:space="preserve">אמרתי? </w:t>
      </w:r>
    </w:p>
    <w:p w:rsidR="00765BAC" w:rsidRDefault="00765BAC" w:rsidP="00732168">
      <w:pPr>
        <w:rPr>
          <w:rtl/>
        </w:rPr>
      </w:pPr>
    </w:p>
    <w:p w:rsidR="00765BAC" w:rsidRDefault="00765BAC" w:rsidP="00732168">
      <w:pPr>
        <w:pStyle w:val="af5"/>
        <w:keepNext/>
        <w:rPr>
          <w:rtl/>
        </w:rPr>
      </w:pPr>
      <w:bookmarkStart w:id="3670" w:name="ET_interruption_6361_13"/>
      <w:r w:rsidRPr="00231088">
        <w:rPr>
          <w:rStyle w:val="TagStyle"/>
          <w:rtl/>
        </w:rPr>
        <w:t xml:space="preserve"> &lt;&lt; קריאה &gt;&gt; </w:t>
      </w:r>
      <w:r>
        <w:rPr>
          <w:rtl/>
        </w:rPr>
        <w:t>נאור שירי (יש עתיד):</w:t>
      </w:r>
      <w:r w:rsidRPr="00231088">
        <w:rPr>
          <w:rStyle w:val="TagStyle"/>
          <w:rtl/>
        </w:rPr>
        <w:t xml:space="preserve"> &lt;&lt; קריאה &gt;&gt;</w:t>
      </w:r>
      <w:r>
        <w:rPr>
          <w:rtl/>
        </w:rPr>
        <w:t xml:space="preserve"> </w:t>
      </w:r>
      <w:bookmarkEnd w:id="3670"/>
    </w:p>
    <w:p w:rsidR="00765BAC" w:rsidRDefault="00765BAC" w:rsidP="00732168">
      <w:pPr>
        <w:pStyle w:val="KeepWithNext"/>
        <w:rPr>
          <w:rtl/>
        </w:rPr>
      </w:pPr>
    </w:p>
    <w:p w:rsidR="00765BAC" w:rsidRDefault="00765BAC" w:rsidP="00732168">
      <w:pPr>
        <w:rPr>
          <w:rtl/>
        </w:rPr>
      </w:pPr>
      <w:r>
        <w:rPr>
          <w:rtl/>
        </w:rPr>
        <w:t xml:space="preserve">לא אמרת? </w:t>
      </w:r>
    </w:p>
    <w:p w:rsidR="00765BAC" w:rsidRDefault="00765BAC" w:rsidP="00732168">
      <w:pPr>
        <w:rPr>
          <w:rtl/>
        </w:rPr>
      </w:pPr>
    </w:p>
    <w:p w:rsidR="00765BAC" w:rsidRDefault="00765BAC" w:rsidP="00732168">
      <w:pPr>
        <w:pStyle w:val="-"/>
        <w:keepNext/>
        <w:rPr>
          <w:rtl/>
        </w:rPr>
      </w:pPr>
      <w:bookmarkStart w:id="3671" w:name="ET_speakercontinue_6667_14"/>
      <w:r w:rsidRPr="00231088">
        <w:rPr>
          <w:rStyle w:val="TagStyle"/>
          <w:rtl/>
        </w:rPr>
        <w:t xml:space="preserve"> &lt;&lt; דובר_המשך &gt;&gt; </w:t>
      </w:r>
      <w:r>
        <w:rPr>
          <w:rtl/>
        </w:rPr>
        <w:t>שר המורשת עמיחי אליהו:</w:t>
      </w:r>
      <w:r w:rsidRPr="00231088">
        <w:rPr>
          <w:rStyle w:val="TagStyle"/>
          <w:rtl/>
        </w:rPr>
        <w:t xml:space="preserve"> &lt;&lt; דובר_המשך &gt;&gt;</w:t>
      </w:r>
      <w:r>
        <w:rPr>
          <w:rtl/>
        </w:rPr>
        <w:t xml:space="preserve"> </w:t>
      </w:r>
      <w:bookmarkEnd w:id="3671"/>
    </w:p>
    <w:p w:rsidR="00765BAC" w:rsidRDefault="00765BAC" w:rsidP="00732168">
      <w:pPr>
        <w:pStyle w:val="KeepWithNext"/>
        <w:rPr>
          <w:rtl/>
        </w:rPr>
      </w:pPr>
    </w:p>
    <w:p w:rsidR="00765BAC" w:rsidRDefault="00765BAC" w:rsidP="00732168">
      <w:pPr>
        <w:rPr>
          <w:rtl/>
        </w:rPr>
      </w:pPr>
      <w:bookmarkStart w:id="3672" w:name="_ETM_Q16_736367"/>
      <w:bookmarkEnd w:id="3672"/>
      <w:r>
        <w:rPr>
          <w:rtl/>
        </w:rPr>
        <w:t>ואם לא אמרתי</w:t>
      </w:r>
      <w:bookmarkStart w:id="3673" w:name="_ETM_Q16_742710"/>
      <w:bookmarkEnd w:id="3673"/>
      <w:r>
        <w:rPr>
          <w:rFonts w:hint="cs"/>
          <w:rtl/>
        </w:rPr>
        <w:t>? אני שואל.</w:t>
      </w:r>
      <w:bookmarkStart w:id="3674" w:name="_ETM_Q16_741547"/>
      <w:bookmarkEnd w:id="3674"/>
    </w:p>
    <w:p w:rsidR="00765BAC" w:rsidRDefault="00765BAC" w:rsidP="00732168">
      <w:pPr>
        <w:rPr>
          <w:rtl/>
        </w:rPr>
      </w:pPr>
    </w:p>
    <w:p w:rsidR="00765BAC" w:rsidRDefault="00765BAC" w:rsidP="00732168">
      <w:pPr>
        <w:pStyle w:val="af5"/>
        <w:keepNext/>
        <w:rPr>
          <w:rtl/>
        </w:rPr>
      </w:pPr>
      <w:bookmarkStart w:id="3675" w:name="ET_interruption_6361_15"/>
      <w:r w:rsidRPr="00786C88">
        <w:rPr>
          <w:rStyle w:val="TagStyle"/>
          <w:rtl/>
        </w:rPr>
        <w:t xml:space="preserve"> &lt;&lt; קריאה &gt;&gt; </w:t>
      </w:r>
      <w:r>
        <w:rPr>
          <w:rtl/>
        </w:rPr>
        <w:t>נאור שירי (יש עתיד):</w:t>
      </w:r>
      <w:r w:rsidRPr="00786C88">
        <w:rPr>
          <w:rStyle w:val="TagStyle"/>
          <w:rtl/>
        </w:rPr>
        <w:t xml:space="preserve"> &lt;&lt; קריאה &gt;&gt;</w:t>
      </w:r>
      <w:r>
        <w:rPr>
          <w:rtl/>
        </w:rPr>
        <w:t xml:space="preserve"> </w:t>
      </w:r>
      <w:bookmarkEnd w:id="3675"/>
    </w:p>
    <w:p w:rsidR="00765BAC" w:rsidRDefault="00765BAC" w:rsidP="00732168">
      <w:pPr>
        <w:pStyle w:val="KeepWithNext"/>
        <w:rPr>
          <w:rtl/>
        </w:rPr>
      </w:pPr>
    </w:p>
    <w:p w:rsidR="00765BAC" w:rsidRDefault="00765BAC" w:rsidP="00732168">
      <w:pPr>
        <w:rPr>
          <w:rtl/>
        </w:rPr>
      </w:pPr>
      <w:r>
        <w:rPr>
          <w:rtl/>
        </w:rPr>
        <w:t>מרגיש לי כאילו</w:t>
      </w:r>
      <w:r>
        <w:rPr>
          <w:rFonts w:hint="cs"/>
          <w:rtl/>
        </w:rPr>
        <w:t>:</w:t>
      </w:r>
      <w:r>
        <w:rPr>
          <w:rtl/>
        </w:rPr>
        <w:t xml:space="preserve"> אמרתי</w:t>
      </w:r>
      <w:r>
        <w:rPr>
          <w:rFonts w:hint="cs"/>
          <w:rtl/>
        </w:rPr>
        <w:t>,</w:t>
      </w:r>
      <w:bookmarkStart w:id="3676" w:name="_ETM_Q16_740387"/>
      <w:bookmarkEnd w:id="3676"/>
      <w:r>
        <w:rPr>
          <w:rtl/>
        </w:rPr>
        <w:t xml:space="preserve"> לא אמרתי</w:t>
      </w:r>
      <w:r>
        <w:rPr>
          <w:rFonts w:hint="cs"/>
          <w:rtl/>
        </w:rPr>
        <w:t>.</w:t>
      </w:r>
      <w:bookmarkStart w:id="3677" w:name="_ETM_Q16_742425"/>
      <w:bookmarkEnd w:id="3677"/>
    </w:p>
    <w:p w:rsidR="00765BAC" w:rsidRDefault="00765BAC" w:rsidP="00732168">
      <w:pPr>
        <w:rPr>
          <w:rtl/>
        </w:rPr>
      </w:pPr>
      <w:bookmarkStart w:id="3678" w:name="_ETM_Q16_742483"/>
      <w:bookmarkEnd w:id="3678"/>
    </w:p>
    <w:p w:rsidR="00765BAC" w:rsidRDefault="00765BAC" w:rsidP="00732168">
      <w:pPr>
        <w:pStyle w:val="-"/>
        <w:keepNext/>
        <w:rPr>
          <w:rtl/>
        </w:rPr>
      </w:pPr>
      <w:bookmarkStart w:id="3679" w:name="ET_speakercontinue_6667_16"/>
      <w:r w:rsidRPr="00786C88">
        <w:rPr>
          <w:rStyle w:val="TagStyle"/>
          <w:rtl/>
        </w:rPr>
        <w:t xml:space="preserve"> &lt;&lt; דובר_המשך &gt;&gt; </w:t>
      </w:r>
      <w:r>
        <w:rPr>
          <w:rtl/>
        </w:rPr>
        <w:t>שר המורשת עמיחי אליהו:</w:t>
      </w:r>
      <w:r w:rsidRPr="00786C88">
        <w:rPr>
          <w:rStyle w:val="TagStyle"/>
          <w:rtl/>
        </w:rPr>
        <w:t xml:space="preserve"> &lt;&lt; דובר_המשך &gt;&gt;</w:t>
      </w:r>
      <w:r>
        <w:rPr>
          <w:rtl/>
        </w:rPr>
        <w:t xml:space="preserve"> </w:t>
      </w:r>
      <w:bookmarkEnd w:id="3679"/>
    </w:p>
    <w:p w:rsidR="00765BAC" w:rsidRDefault="00765BAC" w:rsidP="00732168">
      <w:pPr>
        <w:pStyle w:val="KeepWithNext"/>
        <w:rPr>
          <w:rtl/>
        </w:rPr>
      </w:pPr>
    </w:p>
    <w:p w:rsidR="00765BAC" w:rsidRDefault="00765BAC" w:rsidP="00732168">
      <w:pPr>
        <w:rPr>
          <w:rtl/>
        </w:rPr>
      </w:pPr>
      <w:bookmarkStart w:id="3680" w:name="_ETM_Q16_743436"/>
      <w:bookmarkEnd w:id="3680"/>
      <w:r>
        <w:rPr>
          <w:rFonts w:hint="cs"/>
          <w:rtl/>
        </w:rPr>
        <w:t xml:space="preserve">התשובה היא: לא </w:t>
      </w:r>
      <w:r>
        <w:rPr>
          <w:rtl/>
        </w:rPr>
        <w:t>אמרתי</w:t>
      </w:r>
      <w:r>
        <w:rPr>
          <w:rFonts w:hint="cs"/>
          <w:rtl/>
        </w:rPr>
        <w:t>.</w:t>
      </w:r>
    </w:p>
    <w:p w:rsidR="00765BAC" w:rsidRDefault="00765BAC" w:rsidP="00732168">
      <w:pPr>
        <w:rPr>
          <w:rtl/>
        </w:rPr>
      </w:pPr>
    </w:p>
    <w:p w:rsidR="00765BAC" w:rsidRDefault="00765BAC" w:rsidP="00424E73">
      <w:pPr>
        <w:rPr>
          <w:rtl/>
        </w:rPr>
      </w:pPr>
      <w:bookmarkStart w:id="3681" w:name="_ETM_Q16_743138"/>
      <w:bookmarkEnd w:id="3681"/>
      <w:r>
        <w:rPr>
          <w:rtl/>
        </w:rPr>
        <w:t xml:space="preserve">חברים, </w:t>
      </w:r>
      <w:bookmarkStart w:id="3682" w:name="_ETM_Q16_747270"/>
      <w:bookmarkEnd w:id="3682"/>
      <w:r>
        <w:rPr>
          <w:rtl/>
        </w:rPr>
        <w:t>דיברו כאן</w:t>
      </w:r>
      <w:r>
        <w:rPr>
          <w:rFonts w:hint="cs"/>
          <w:rtl/>
        </w:rPr>
        <w:t xml:space="preserve"> </w:t>
      </w:r>
      <w:r>
        <w:rPr>
          <w:rtl/>
        </w:rPr>
        <w:t xml:space="preserve">– לפני שאני מקריא את תשובת הממשלה </w:t>
      </w:r>
      <w:bookmarkStart w:id="3683" w:name="_ETM_Q16_751830"/>
      <w:bookmarkEnd w:id="3683"/>
      <w:r>
        <w:rPr>
          <w:rtl/>
        </w:rPr>
        <w:t>ותשובת השר בן גביר, אני רוצה לומר דבר משמעותי</w:t>
      </w:r>
      <w:r>
        <w:rPr>
          <w:rFonts w:hint="cs"/>
          <w:rtl/>
        </w:rPr>
        <w:t>.</w:t>
      </w:r>
      <w:r>
        <w:rPr>
          <w:rtl/>
        </w:rPr>
        <w:t xml:space="preserve"> אני חושב שהיום </w:t>
      </w:r>
      <w:bookmarkStart w:id="3684" w:name="_ETM_Q16_761599"/>
      <w:bookmarkEnd w:id="3684"/>
      <w:r>
        <w:rPr>
          <w:rtl/>
        </w:rPr>
        <w:t>דוד בן</w:t>
      </w:r>
      <w:r>
        <w:rPr>
          <w:rFonts w:hint="cs"/>
          <w:rtl/>
        </w:rPr>
        <w:t>-</w:t>
      </w:r>
      <w:r>
        <w:rPr>
          <w:rtl/>
        </w:rPr>
        <w:t>גוריון</w:t>
      </w:r>
      <w:r>
        <w:rPr>
          <w:rFonts w:hint="cs"/>
          <w:rtl/>
        </w:rPr>
        <w:t xml:space="preserve"> </w:t>
      </w:r>
      <w:r>
        <w:rPr>
          <w:rtl/>
        </w:rPr>
        <w:t>–</w:t>
      </w:r>
      <w:r>
        <w:rPr>
          <w:rFonts w:hint="cs"/>
          <w:rtl/>
        </w:rPr>
        <w:t xml:space="preserve"> </w:t>
      </w:r>
      <w:r>
        <w:rPr>
          <w:rtl/>
        </w:rPr>
        <w:t>וה</w:t>
      </w:r>
      <w:bookmarkStart w:id="3685" w:name="_ETM_Q16_762308"/>
      <w:bookmarkEnd w:id="3685"/>
      <w:r>
        <w:rPr>
          <w:rtl/>
        </w:rPr>
        <w:t xml:space="preserve">אמן לי, יואב, אני עסוק במשנתו לא </w:t>
      </w:r>
      <w:bookmarkStart w:id="3686" w:name="_ETM_Q16_765694"/>
      <w:bookmarkEnd w:id="3686"/>
      <w:r>
        <w:rPr>
          <w:rtl/>
        </w:rPr>
        <w:t>מעט</w:t>
      </w:r>
      <w:r>
        <w:rPr>
          <w:rFonts w:hint="cs"/>
          <w:rtl/>
        </w:rPr>
        <w:t xml:space="preserve"> - - -</w:t>
      </w:r>
      <w:r>
        <w:rPr>
          <w:rtl/>
        </w:rPr>
        <w:t xml:space="preserve"> </w:t>
      </w:r>
    </w:p>
    <w:p w:rsidR="00765BAC" w:rsidRDefault="00765BAC" w:rsidP="00732168">
      <w:pPr>
        <w:rPr>
          <w:rtl/>
        </w:rPr>
      </w:pPr>
    </w:p>
    <w:p w:rsidR="00765BAC" w:rsidRDefault="00765BAC" w:rsidP="00732168">
      <w:pPr>
        <w:pStyle w:val="af5"/>
        <w:keepNext/>
        <w:rPr>
          <w:rtl/>
        </w:rPr>
      </w:pPr>
      <w:bookmarkStart w:id="3687" w:name="ET_interruption_6361_20"/>
      <w:r w:rsidRPr="00786C88">
        <w:rPr>
          <w:rStyle w:val="TagStyle"/>
          <w:rtl/>
        </w:rPr>
        <w:t xml:space="preserve"> &lt;&lt; קריאה &gt;&gt; </w:t>
      </w:r>
      <w:r>
        <w:rPr>
          <w:rtl/>
        </w:rPr>
        <w:t>נאור שירי (יש עתיד):</w:t>
      </w:r>
      <w:r w:rsidRPr="00786C88">
        <w:rPr>
          <w:rStyle w:val="TagStyle"/>
          <w:rtl/>
        </w:rPr>
        <w:t xml:space="preserve"> &lt;&lt; קריאה &gt;&gt;</w:t>
      </w:r>
      <w:r>
        <w:rPr>
          <w:rtl/>
        </w:rPr>
        <w:t xml:space="preserve"> </w:t>
      </w:r>
      <w:bookmarkEnd w:id="3687"/>
    </w:p>
    <w:p w:rsidR="00765BAC" w:rsidRDefault="00765BAC" w:rsidP="00732168">
      <w:pPr>
        <w:pStyle w:val="KeepWithNext"/>
        <w:rPr>
          <w:rtl/>
          <w:lang w:eastAsia="he-IL"/>
        </w:rPr>
      </w:pPr>
    </w:p>
    <w:p w:rsidR="00765BAC" w:rsidRDefault="00765BAC" w:rsidP="00732168">
      <w:pPr>
        <w:rPr>
          <w:rtl/>
        </w:rPr>
      </w:pPr>
      <w:bookmarkStart w:id="3688" w:name="_ETM_Q16_770748"/>
      <w:bookmarkEnd w:id="3688"/>
      <w:r>
        <w:rPr>
          <w:rFonts w:hint="cs"/>
          <w:rtl/>
        </w:rPr>
        <w:t>אתה?</w:t>
      </w:r>
    </w:p>
    <w:p w:rsidR="00765BAC" w:rsidRDefault="00765BAC" w:rsidP="00732168">
      <w:pPr>
        <w:rPr>
          <w:rtl/>
        </w:rPr>
      </w:pPr>
    </w:p>
    <w:p w:rsidR="00765BAC" w:rsidRDefault="00765BAC" w:rsidP="00732168">
      <w:pPr>
        <w:pStyle w:val="-"/>
        <w:keepNext/>
        <w:rPr>
          <w:rtl/>
        </w:rPr>
      </w:pPr>
      <w:bookmarkStart w:id="3689" w:name="ET_speakercontinue_6667_19"/>
      <w:r w:rsidRPr="00786C88">
        <w:rPr>
          <w:rStyle w:val="TagStyle"/>
          <w:rtl/>
        </w:rPr>
        <w:t xml:space="preserve"> &lt;&lt; דובר_המשך &gt;&gt; </w:t>
      </w:r>
      <w:r>
        <w:rPr>
          <w:rtl/>
        </w:rPr>
        <w:t>שר המורשת עמיחי אליהו:</w:t>
      </w:r>
      <w:r w:rsidRPr="00786C88">
        <w:rPr>
          <w:rStyle w:val="TagStyle"/>
          <w:rtl/>
        </w:rPr>
        <w:t xml:space="preserve"> &lt;&lt; דובר_המשך &gt;&gt;</w:t>
      </w:r>
      <w:r>
        <w:rPr>
          <w:rtl/>
        </w:rPr>
        <w:t xml:space="preserve"> </w:t>
      </w:r>
      <w:bookmarkEnd w:id="3689"/>
    </w:p>
    <w:p w:rsidR="00765BAC" w:rsidRDefault="00765BAC" w:rsidP="00732168">
      <w:pPr>
        <w:pStyle w:val="KeepWithNext"/>
        <w:rPr>
          <w:rtl/>
        </w:rPr>
      </w:pPr>
    </w:p>
    <w:p w:rsidR="00765BAC" w:rsidRDefault="00765BAC" w:rsidP="00732168">
      <w:pPr>
        <w:rPr>
          <w:rtl/>
        </w:rPr>
      </w:pPr>
      <w:bookmarkStart w:id="3690" w:name="_ETM_Q16_767747"/>
      <w:bookmarkEnd w:id="3690"/>
      <w:r>
        <w:rPr>
          <w:rtl/>
        </w:rPr>
        <w:t xml:space="preserve">כן. </w:t>
      </w:r>
      <w:bookmarkStart w:id="3691" w:name="_ETM_Q16_770369"/>
      <w:bookmarkEnd w:id="3691"/>
      <w:r>
        <w:rPr>
          <w:rtl/>
        </w:rPr>
        <w:t xml:space="preserve">אני עושה. </w:t>
      </w:r>
    </w:p>
    <w:p w:rsidR="00765BAC" w:rsidRDefault="00765BAC" w:rsidP="00732168">
      <w:pPr>
        <w:rPr>
          <w:rtl/>
        </w:rPr>
      </w:pPr>
    </w:p>
    <w:p w:rsidR="00765BAC" w:rsidRDefault="00765BAC" w:rsidP="00732168">
      <w:pPr>
        <w:pStyle w:val="af6"/>
        <w:keepNext/>
        <w:rPr>
          <w:rtl/>
        </w:rPr>
      </w:pPr>
      <w:r w:rsidRPr="00786C88">
        <w:rPr>
          <w:rStyle w:val="TagStyle"/>
          <w:rtl/>
        </w:rPr>
        <w:t xml:space="preserve"> &lt;&lt; יור &gt;&gt; </w:t>
      </w:r>
      <w:r>
        <w:rPr>
          <w:rtl/>
        </w:rPr>
        <w:t>היו"ר יעקב מרגי:</w:t>
      </w:r>
      <w:r w:rsidRPr="00786C88">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tl/>
        </w:rPr>
        <w:t xml:space="preserve">למה אתה תמה? </w:t>
      </w:r>
      <w:bookmarkStart w:id="3692" w:name="_ETM_Q16_773669"/>
      <w:bookmarkEnd w:id="3692"/>
    </w:p>
    <w:p w:rsidR="00765BAC" w:rsidRDefault="00765BAC" w:rsidP="00732168">
      <w:pPr>
        <w:rPr>
          <w:rtl/>
        </w:rPr>
      </w:pPr>
    </w:p>
    <w:p w:rsidR="00765BAC" w:rsidRDefault="00765BAC" w:rsidP="00732168">
      <w:pPr>
        <w:pStyle w:val="af5"/>
        <w:keepNext/>
        <w:rPr>
          <w:rtl/>
        </w:rPr>
      </w:pPr>
      <w:bookmarkStart w:id="3693" w:name="ET_interruption_6361_21"/>
      <w:r w:rsidRPr="00786C88">
        <w:rPr>
          <w:rStyle w:val="TagStyle"/>
          <w:rtl/>
        </w:rPr>
        <w:t xml:space="preserve"> &lt;&lt; קריאה &gt;&gt; </w:t>
      </w:r>
      <w:r>
        <w:rPr>
          <w:rtl/>
        </w:rPr>
        <w:t>נאור שירי (יש עתיד):</w:t>
      </w:r>
      <w:r w:rsidRPr="00786C88">
        <w:rPr>
          <w:rStyle w:val="TagStyle"/>
          <w:rtl/>
        </w:rPr>
        <w:t xml:space="preserve"> &lt;&lt; קריאה &gt;&gt;</w:t>
      </w:r>
      <w:r>
        <w:rPr>
          <w:rtl/>
        </w:rPr>
        <w:t xml:space="preserve"> </w:t>
      </w:r>
      <w:bookmarkEnd w:id="3693"/>
    </w:p>
    <w:p w:rsidR="00765BAC" w:rsidRDefault="00765BAC" w:rsidP="00732168">
      <w:pPr>
        <w:pStyle w:val="KeepWithNext"/>
        <w:rPr>
          <w:rtl/>
        </w:rPr>
      </w:pPr>
    </w:p>
    <w:p w:rsidR="00765BAC" w:rsidRDefault="00765BAC" w:rsidP="00732168">
      <w:pPr>
        <w:rPr>
          <w:rtl/>
        </w:rPr>
      </w:pPr>
      <w:r>
        <w:rPr>
          <w:rFonts w:hint="cs"/>
          <w:rtl/>
        </w:rPr>
        <w:t>- - -</w:t>
      </w:r>
    </w:p>
    <w:p w:rsidR="00765BAC" w:rsidRDefault="00765BAC" w:rsidP="00732168">
      <w:pPr>
        <w:rPr>
          <w:rtl/>
        </w:rPr>
      </w:pPr>
    </w:p>
    <w:p w:rsidR="00765BAC" w:rsidRDefault="00765BAC" w:rsidP="00732168">
      <w:pPr>
        <w:pStyle w:val="af6"/>
        <w:keepNext/>
        <w:rPr>
          <w:rtl/>
        </w:rPr>
      </w:pPr>
      <w:r w:rsidRPr="00786C88">
        <w:rPr>
          <w:rStyle w:val="TagStyle"/>
          <w:rtl/>
        </w:rPr>
        <w:t xml:space="preserve"> &lt;&lt; יור &gt;&gt; </w:t>
      </w:r>
      <w:r>
        <w:rPr>
          <w:rtl/>
        </w:rPr>
        <w:t>היו"ר יעקב מרגי:</w:t>
      </w:r>
      <w:r w:rsidRPr="00786C88">
        <w:rPr>
          <w:rStyle w:val="TagStyle"/>
          <w:rtl/>
        </w:rPr>
        <w:t xml:space="preserve"> &lt;&lt; יור &gt;&gt;</w:t>
      </w:r>
      <w:r>
        <w:rPr>
          <w:rtl/>
        </w:rPr>
        <w:t xml:space="preserve"> </w:t>
      </w:r>
    </w:p>
    <w:p w:rsidR="00765BAC" w:rsidRDefault="00765BAC" w:rsidP="00732168">
      <w:pPr>
        <w:pStyle w:val="KeepWithNext"/>
        <w:rPr>
          <w:rtl/>
        </w:rPr>
      </w:pPr>
    </w:p>
    <w:p w:rsidR="00765BAC" w:rsidRDefault="00765BAC" w:rsidP="00732168">
      <w:pPr>
        <w:rPr>
          <w:rtl/>
        </w:rPr>
      </w:pPr>
      <w:r>
        <w:rPr>
          <w:rFonts w:hint="cs"/>
          <w:rtl/>
        </w:rPr>
        <w:t>לא, למה אתה תמה?</w:t>
      </w:r>
    </w:p>
    <w:p w:rsidR="00765BAC" w:rsidRDefault="00765BAC" w:rsidP="00732168">
      <w:pPr>
        <w:rPr>
          <w:rtl/>
        </w:rPr>
      </w:pPr>
    </w:p>
    <w:p w:rsidR="00765BAC" w:rsidRDefault="00765BAC" w:rsidP="00732168">
      <w:pPr>
        <w:pStyle w:val="af5"/>
        <w:keepNext/>
        <w:rPr>
          <w:rtl/>
        </w:rPr>
      </w:pPr>
      <w:bookmarkStart w:id="3694" w:name="ET_interruption_6361_24"/>
      <w:r w:rsidRPr="00786C88">
        <w:rPr>
          <w:rStyle w:val="TagStyle"/>
          <w:rtl/>
        </w:rPr>
        <w:t xml:space="preserve"> &lt;&lt; קריאה &gt;&gt; </w:t>
      </w:r>
      <w:r>
        <w:rPr>
          <w:rtl/>
        </w:rPr>
        <w:t>נאור שירי (יש עתיד):</w:t>
      </w:r>
      <w:r w:rsidRPr="00786C88">
        <w:rPr>
          <w:rStyle w:val="TagStyle"/>
          <w:rtl/>
        </w:rPr>
        <w:t xml:space="preserve"> &lt;&lt; קריאה &gt;&gt;</w:t>
      </w:r>
      <w:r>
        <w:rPr>
          <w:rtl/>
        </w:rPr>
        <w:t xml:space="preserve"> </w:t>
      </w:r>
      <w:bookmarkEnd w:id="3694"/>
    </w:p>
    <w:p w:rsidR="00765BAC" w:rsidRDefault="00765BAC" w:rsidP="00732168">
      <w:pPr>
        <w:pStyle w:val="KeepWithNext"/>
        <w:rPr>
          <w:rtl/>
        </w:rPr>
      </w:pPr>
    </w:p>
    <w:p w:rsidR="00765BAC" w:rsidRDefault="00765BAC" w:rsidP="00732168">
      <w:pPr>
        <w:rPr>
          <w:rtl/>
        </w:rPr>
      </w:pPr>
      <w:r>
        <w:rPr>
          <w:rFonts w:hint="cs"/>
          <w:rtl/>
        </w:rPr>
        <w:t>- - -</w:t>
      </w:r>
      <w:bookmarkStart w:id="3695" w:name="_ETM_Q16_773688"/>
      <w:bookmarkEnd w:id="3695"/>
    </w:p>
    <w:p w:rsidR="00765BAC" w:rsidRDefault="00765BAC" w:rsidP="00732168">
      <w:pPr>
        <w:rPr>
          <w:rtl/>
        </w:rPr>
      </w:pPr>
    </w:p>
    <w:p w:rsidR="00765BAC" w:rsidRDefault="00765BAC" w:rsidP="00732168">
      <w:pPr>
        <w:pStyle w:val="-"/>
        <w:keepNext/>
        <w:rPr>
          <w:rtl/>
        </w:rPr>
      </w:pPr>
      <w:bookmarkStart w:id="3696" w:name="ET_speakercontinue_6667_26"/>
      <w:r w:rsidRPr="00786C88">
        <w:rPr>
          <w:rStyle w:val="TagStyle"/>
          <w:rtl/>
        </w:rPr>
        <w:t xml:space="preserve"> &lt;&lt; דובר_המשך &gt;&gt; </w:t>
      </w:r>
      <w:r>
        <w:rPr>
          <w:rtl/>
        </w:rPr>
        <w:t>שר המורשת עמיחי אליהו:</w:t>
      </w:r>
      <w:r w:rsidRPr="00786C88">
        <w:rPr>
          <w:rStyle w:val="TagStyle"/>
          <w:rtl/>
        </w:rPr>
        <w:t xml:space="preserve"> &lt;&lt; דובר_המשך &gt;&gt;</w:t>
      </w:r>
      <w:r>
        <w:rPr>
          <w:rtl/>
        </w:rPr>
        <w:t xml:space="preserve"> </w:t>
      </w:r>
      <w:bookmarkEnd w:id="3696"/>
    </w:p>
    <w:p w:rsidR="00765BAC" w:rsidRDefault="00765BAC" w:rsidP="00732168">
      <w:pPr>
        <w:pStyle w:val="KeepWithNext"/>
        <w:rPr>
          <w:rtl/>
        </w:rPr>
      </w:pPr>
    </w:p>
    <w:p w:rsidR="00765BAC" w:rsidRPr="00786C88" w:rsidRDefault="00765BAC" w:rsidP="00732168">
      <w:pPr>
        <w:rPr>
          <w:rtl/>
        </w:rPr>
      </w:pPr>
      <w:r>
        <w:rPr>
          <w:rFonts w:hint="cs"/>
          <w:rtl/>
        </w:rPr>
        <w:t>אני מציע לרבים מכם - - -</w:t>
      </w:r>
      <w:bookmarkStart w:id="3697" w:name="_ETM_Q16_772299"/>
      <w:bookmarkEnd w:id="3697"/>
    </w:p>
    <w:p w:rsidR="00765BAC" w:rsidRDefault="00765BAC" w:rsidP="00732168">
      <w:pPr>
        <w:rPr>
          <w:rtl/>
        </w:rPr>
      </w:pPr>
    </w:p>
    <w:p w:rsidR="00765BAC" w:rsidRDefault="00765BAC" w:rsidP="00732168">
      <w:pPr>
        <w:pStyle w:val="af6"/>
        <w:keepNext/>
        <w:rPr>
          <w:rtl/>
        </w:rPr>
      </w:pPr>
      <w:r w:rsidRPr="00786C88">
        <w:rPr>
          <w:rStyle w:val="TagStyle"/>
          <w:rtl/>
        </w:rPr>
        <w:t xml:space="preserve"> &lt;&lt; יור &gt;&gt; </w:t>
      </w:r>
      <w:r>
        <w:rPr>
          <w:rtl/>
        </w:rPr>
        <w:t>היו"ר יעקב מרגי:</w:t>
      </w:r>
      <w:r w:rsidRPr="00786C88">
        <w:rPr>
          <w:rStyle w:val="TagStyle"/>
          <w:rtl/>
        </w:rPr>
        <w:t xml:space="preserve"> &lt;&lt; יור &gt;&gt;</w:t>
      </w:r>
      <w:r>
        <w:rPr>
          <w:rtl/>
        </w:rPr>
        <w:t xml:space="preserve"> </w:t>
      </w:r>
    </w:p>
    <w:p w:rsidR="00765BAC" w:rsidRDefault="00765BAC" w:rsidP="00732168">
      <w:pPr>
        <w:pStyle w:val="KeepWithNext"/>
        <w:rPr>
          <w:rtl/>
        </w:rPr>
      </w:pPr>
    </w:p>
    <w:p w:rsidR="00765BAC" w:rsidRPr="00786C88" w:rsidRDefault="00765BAC" w:rsidP="00732168">
      <w:pPr>
        <w:rPr>
          <w:rtl/>
        </w:rPr>
      </w:pPr>
      <w:r>
        <w:rPr>
          <w:rFonts w:hint="cs"/>
          <w:rtl/>
        </w:rPr>
        <w:t>גם אני, גם אני לומד</w:t>
      </w:r>
      <w:bookmarkStart w:id="3698" w:name="_ETM_Q16_772068"/>
      <w:bookmarkEnd w:id="3698"/>
      <w:r>
        <w:rPr>
          <w:rFonts w:hint="cs"/>
          <w:rtl/>
        </w:rPr>
        <w:t xml:space="preserve"> - - - מה קרה?</w:t>
      </w:r>
      <w:bookmarkStart w:id="3699" w:name="_ETM_Q16_773278"/>
      <w:bookmarkEnd w:id="3699"/>
    </w:p>
    <w:p w:rsidR="00765BAC" w:rsidRDefault="00765BAC" w:rsidP="009635F5">
      <w:pPr>
        <w:rPr>
          <w:rtl/>
        </w:rPr>
      </w:pPr>
    </w:p>
    <w:p w:rsidR="00765BAC" w:rsidRDefault="00765BAC" w:rsidP="00732168">
      <w:pPr>
        <w:pStyle w:val="-"/>
        <w:keepNext/>
        <w:rPr>
          <w:rtl/>
        </w:rPr>
      </w:pPr>
      <w:bookmarkStart w:id="3700" w:name="ET_speakercontinue_6667_11"/>
      <w:r w:rsidRPr="006E3B37">
        <w:rPr>
          <w:rStyle w:val="TagStyle"/>
          <w:rtl/>
        </w:rPr>
        <w:t xml:space="preserve">&lt;&lt; דובר_המשך &gt;&gt; </w:t>
      </w:r>
      <w:r>
        <w:rPr>
          <w:rtl/>
        </w:rPr>
        <w:t>שר המורשת עמיחי אליהו:</w:t>
      </w:r>
      <w:r w:rsidRPr="006E3B37">
        <w:rPr>
          <w:rStyle w:val="TagStyle"/>
          <w:rtl/>
        </w:rPr>
        <w:t xml:space="preserve"> &lt;&lt; דובר_המשך &gt;&gt;</w:t>
      </w:r>
      <w:r>
        <w:rPr>
          <w:rtl/>
        </w:rPr>
        <w:t xml:space="preserve"> </w:t>
      </w:r>
      <w:bookmarkEnd w:id="3700"/>
    </w:p>
    <w:p w:rsidR="00765BAC" w:rsidRDefault="00765BAC" w:rsidP="00732168">
      <w:pPr>
        <w:pStyle w:val="KeepWithNext"/>
        <w:rPr>
          <w:rtl/>
          <w:lang w:eastAsia="he-IL"/>
        </w:rPr>
      </w:pPr>
    </w:p>
    <w:p w:rsidR="00765BAC" w:rsidRDefault="00765BAC" w:rsidP="00732168">
      <w:pPr>
        <w:rPr>
          <w:rtl/>
          <w:lang w:eastAsia="he-IL"/>
        </w:rPr>
      </w:pPr>
      <w:bookmarkStart w:id="3701" w:name="_ETM_Q17_178526"/>
      <w:bookmarkEnd w:id="3701"/>
      <w:r>
        <w:rPr>
          <w:rFonts w:hint="cs"/>
          <w:rtl/>
          <w:lang w:eastAsia="he-IL"/>
        </w:rPr>
        <w:t>אני בטוח שאם היו לומדים אותה בתוך מערכת החינוך הישראלית הייתם מגלים שבן-גוריון יותר קרוב לבן גביר</w:t>
      </w:r>
      <w:bookmarkStart w:id="3702" w:name="_ETM_Q17_191139"/>
      <w:bookmarkEnd w:id="3702"/>
      <w:r>
        <w:rPr>
          <w:rFonts w:hint="cs"/>
          <w:rtl/>
          <w:lang w:eastAsia="he-IL"/>
        </w:rPr>
        <w:t xml:space="preserve"> מאשר לשמאל הישראלי היום. </w:t>
      </w:r>
    </w:p>
    <w:p w:rsidR="00765BAC" w:rsidRDefault="00765BAC" w:rsidP="00732168">
      <w:pPr>
        <w:rPr>
          <w:rtl/>
          <w:lang w:eastAsia="he-IL"/>
        </w:rPr>
      </w:pPr>
    </w:p>
    <w:p w:rsidR="00765BAC" w:rsidRDefault="00765BAC" w:rsidP="00732168">
      <w:pPr>
        <w:pStyle w:val="af5"/>
        <w:keepNext/>
        <w:rPr>
          <w:rtl/>
        </w:rPr>
      </w:pPr>
      <w:bookmarkStart w:id="3703" w:name="ET_interruption_6127_12"/>
      <w:r w:rsidRPr="006E3B37">
        <w:rPr>
          <w:rStyle w:val="TagStyle"/>
          <w:rtl/>
        </w:rPr>
        <w:t xml:space="preserve"> &lt;&lt; קריאה &gt;&gt; </w:t>
      </w:r>
      <w:r>
        <w:rPr>
          <w:rtl/>
        </w:rPr>
        <w:t>ולדימיר בליאק (יש עתיד):</w:t>
      </w:r>
      <w:r w:rsidRPr="006E3B37">
        <w:rPr>
          <w:rStyle w:val="TagStyle"/>
          <w:rtl/>
        </w:rPr>
        <w:t xml:space="preserve"> &lt;&lt; קריאה &gt;&gt;</w:t>
      </w:r>
      <w:r>
        <w:rPr>
          <w:rtl/>
        </w:rPr>
        <w:t xml:space="preserve"> </w:t>
      </w:r>
      <w:bookmarkEnd w:id="3703"/>
    </w:p>
    <w:p w:rsidR="00765BAC" w:rsidRDefault="00765BAC" w:rsidP="00732168">
      <w:pPr>
        <w:pStyle w:val="KeepWithNext"/>
        <w:rPr>
          <w:rtl/>
          <w:lang w:eastAsia="he-IL"/>
        </w:rPr>
      </w:pPr>
    </w:p>
    <w:p w:rsidR="00765BAC" w:rsidRDefault="00765BAC" w:rsidP="00732168">
      <w:pPr>
        <w:rPr>
          <w:rtl/>
          <w:lang w:eastAsia="he-IL"/>
        </w:rPr>
      </w:pPr>
      <w:bookmarkStart w:id="3704" w:name="_ETM_Q17_192672"/>
      <w:bookmarkEnd w:id="3704"/>
      <w:r>
        <w:rPr>
          <w:rFonts w:hint="cs"/>
          <w:rtl/>
          <w:lang w:eastAsia="he-IL"/>
        </w:rPr>
        <w:t xml:space="preserve">די, די. </w:t>
      </w:r>
      <w:bookmarkStart w:id="3705" w:name="_ETM_Q17_195637"/>
      <w:bookmarkEnd w:id="3705"/>
    </w:p>
    <w:p w:rsidR="00765BAC" w:rsidRDefault="00765BAC" w:rsidP="00732168">
      <w:pPr>
        <w:rPr>
          <w:rtl/>
          <w:lang w:eastAsia="he-IL"/>
        </w:rPr>
      </w:pPr>
      <w:bookmarkStart w:id="3706" w:name="_ETM_Q17_195678"/>
      <w:bookmarkEnd w:id="3706"/>
    </w:p>
    <w:p w:rsidR="00765BAC" w:rsidRDefault="00765BAC" w:rsidP="00732168">
      <w:pPr>
        <w:pStyle w:val="af5"/>
        <w:keepNext/>
        <w:rPr>
          <w:rtl/>
        </w:rPr>
      </w:pPr>
      <w:bookmarkStart w:id="3707" w:name="ET_interruption_6231_13"/>
      <w:r w:rsidRPr="006E3B37">
        <w:rPr>
          <w:rStyle w:val="TagStyle"/>
          <w:rtl/>
        </w:rPr>
        <w:t xml:space="preserve"> &lt;&lt; קריאה &gt;&gt; </w:t>
      </w:r>
      <w:r>
        <w:rPr>
          <w:rtl/>
        </w:rPr>
        <w:t>יסמין פרידמן (יש עתיד):</w:t>
      </w:r>
      <w:r w:rsidRPr="006E3B37">
        <w:rPr>
          <w:rStyle w:val="TagStyle"/>
          <w:rtl/>
        </w:rPr>
        <w:t xml:space="preserve"> &lt;&lt; קריאה &gt;&gt;</w:t>
      </w:r>
      <w:r>
        <w:rPr>
          <w:rtl/>
        </w:rPr>
        <w:t xml:space="preserve"> </w:t>
      </w:r>
      <w:bookmarkEnd w:id="3707"/>
    </w:p>
    <w:p w:rsidR="00765BAC" w:rsidRDefault="00765BAC" w:rsidP="00732168">
      <w:pPr>
        <w:pStyle w:val="KeepWithNext"/>
        <w:rPr>
          <w:rtl/>
          <w:lang w:eastAsia="he-IL"/>
        </w:rPr>
      </w:pPr>
    </w:p>
    <w:p w:rsidR="00765BAC" w:rsidRDefault="00765BAC" w:rsidP="00732168">
      <w:pPr>
        <w:rPr>
          <w:rtl/>
          <w:lang w:eastAsia="he-IL"/>
        </w:rPr>
      </w:pPr>
      <w:bookmarkStart w:id="3708" w:name="_ETM_Q17_196547"/>
      <w:bookmarkEnd w:id="3708"/>
      <w:r>
        <w:rPr>
          <w:rFonts w:hint="cs"/>
          <w:rtl/>
          <w:lang w:eastAsia="he-IL"/>
        </w:rPr>
        <w:t xml:space="preserve">- - - </w:t>
      </w:r>
      <w:bookmarkStart w:id="3709" w:name="_ETM_Q17_202472"/>
      <w:bookmarkEnd w:id="3709"/>
    </w:p>
    <w:p w:rsidR="00765BAC" w:rsidRDefault="00765BAC" w:rsidP="00732168">
      <w:pPr>
        <w:rPr>
          <w:rtl/>
          <w:lang w:eastAsia="he-IL"/>
        </w:rPr>
      </w:pPr>
      <w:bookmarkStart w:id="3710" w:name="_ETM_Q17_202515"/>
      <w:bookmarkEnd w:id="3710"/>
    </w:p>
    <w:p w:rsidR="00765BAC" w:rsidRDefault="00765BAC" w:rsidP="00732168">
      <w:pPr>
        <w:pStyle w:val="-"/>
        <w:keepNext/>
        <w:rPr>
          <w:rtl/>
        </w:rPr>
      </w:pPr>
      <w:r w:rsidRPr="006E3B37">
        <w:rPr>
          <w:rStyle w:val="TagStyle"/>
          <w:rtl/>
        </w:rPr>
        <w:t xml:space="preserve"> &lt;&lt; דובר_המשך &gt;&gt; </w:t>
      </w:r>
      <w:r>
        <w:rPr>
          <w:rtl/>
        </w:rPr>
        <w:t>שר המורשת עמיחי אליהו:</w:t>
      </w:r>
      <w:r w:rsidRPr="006E3B37">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bookmarkStart w:id="3711" w:name="_ETM_Q17_202214"/>
      <w:bookmarkEnd w:id="3711"/>
      <w:r>
        <w:rPr>
          <w:rFonts w:hint="cs"/>
          <w:rtl/>
          <w:lang w:eastAsia="he-IL"/>
        </w:rPr>
        <w:t xml:space="preserve">אני מוכן לעשות - - - </w:t>
      </w:r>
    </w:p>
    <w:p w:rsidR="00765BAC" w:rsidRDefault="00765BAC" w:rsidP="00732168">
      <w:pPr>
        <w:rPr>
          <w:rtl/>
          <w:lang w:eastAsia="he-IL"/>
        </w:rPr>
      </w:pPr>
    </w:p>
    <w:p w:rsidR="00765BAC" w:rsidRDefault="00765BAC" w:rsidP="00732168">
      <w:pPr>
        <w:pStyle w:val="af6"/>
        <w:keepNext/>
        <w:rPr>
          <w:rtl/>
        </w:rPr>
      </w:pPr>
      <w:r w:rsidRPr="009106A7">
        <w:rPr>
          <w:rStyle w:val="TagStyle"/>
          <w:rtl/>
        </w:rPr>
        <w:t xml:space="preserve">&lt;&lt; יור &gt;&gt; </w:t>
      </w:r>
      <w:r>
        <w:rPr>
          <w:rtl/>
        </w:rPr>
        <w:t>היו"ר יעקב מרגי:</w:t>
      </w:r>
      <w:r w:rsidRPr="009106A7">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קצת הכלה, קצת יכולת לשמוע דעה </w:t>
      </w:r>
      <w:bookmarkStart w:id="3712" w:name="_ETM_Q17_207984"/>
      <w:bookmarkEnd w:id="3712"/>
      <w:r>
        <w:rPr>
          <w:rFonts w:hint="cs"/>
          <w:rtl/>
          <w:lang w:eastAsia="he-IL"/>
        </w:rPr>
        <w:t xml:space="preserve">שהיא - - - </w:t>
      </w:r>
    </w:p>
    <w:p w:rsidR="00765BAC" w:rsidRDefault="00765BAC" w:rsidP="00732168">
      <w:pPr>
        <w:rPr>
          <w:rtl/>
          <w:lang w:eastAsia="he-IL"/>
        </w:rPr>
      </w:pPr>
    </w:p>
    <w:p w:rsidR="00765BAC" w:rsidRDefault="00765BAC" w:rsidP="00732168">
      <w:pPr>
        <w:pStyle w:val="af5"/>
        <w:keepNext/>
        <w:rPr>
          <w:rtl/>
        </w:rPr>
      </w:pPr>
      <w:bookmarkStart w:id="3713" w:name="ET_interruption_6507_15"/>
      <w:r w:rsidRPr="00AF1EB6">
        <w:rPr>
          <w:rStyle w:val="TagStyle"/>
          <w:rtl/>
        </w:rPr>
        <w:t xml:space="preserve"> &lt;&lt; קריאה &gt;&gt; </w:t>
      </w:r>
      <w:r>
        <w:rPr>
          <w:rtl/>
        </w:rPr>
        <w:t>שלי טל מירון (יש עתיד):</w:t>
      </w:r>
      <w:r w:rsidRPr="00AF1EB6">
        <w:rPr>
          <w:rStyle w:val="TagStyle"/>
          <w:rtl/>
        </w:rPr>
        <w:t xml:space="preserve"> &lt;&lt; קריאה &gt;&gt;</w:t>
      </w:r>
      <w:r>
        <w:rPr>
          <w:rtl/>
        </w:rPr>
        <w:t xml:space="preserve"> </w:t>
      </w:r>
      <w:bookmarkEnd w:id="3713"/>
    </w:p>
    <w:p w:rsidR="00765BAC" w:rsidRDefault="00765BAC" w:rsidP="00732168">
      <w:pPr>
        <w:pStyle w:val="KeepWithNext"/>
        <w:rPr>
          <w:rtl/>
          <w:lang w:eastAsia="he-IL"/>
        </w:rPr>
      </w:pPr>
    </w:p>
    <w:p w:rsidR="00765BAC" w:rsidRDefault="00765BAC" w:rsidP="00732168">
      <w:pPr>
        <w:rPr>
          <w:rtl/>
          <w:lang w:eastAsia="he-IL"/>
        </w:rPr>
      </w:pPr>
      <w:bookmarkStart w:id="3714" w:name="_ETM_Q17_206421"/>
      <w:bookmarkEnd w:id="3714"/>
      <w:r>
        <w:rPr>
          <w:rFonts w:hint="cs"/>
          <w:rtl/>
          <w:lang w:eastAsia="he-IL"/>
        </w:rPr>
        <w:t xml:space="preserve">לא רק זה, עצם ההשוואה. </w:t>
      </w:r>
    </w:p>
    <w:p w:rsidR="00765BAC" w:rsidRDefault="00765BAC" w:rsidP="00732168">
      <w:pPr>
        <w:rPr>
          <w:rtl/>
          <w:lang w:eastAsia="he-IL"/>
        </w:rPr>
      </w:pPr>
      <w:bookmarkStart w:id="3715" w:name="_ETM_Q17_178516"/>
      <w:bookmarkStart w:id="3716" w:name="_ETM_Q17_178577"/>
      <w:bookmarkEnd w:id="3715"/>
      <w:bookmarkEnd w:id="3716"/>
    </w:p>
    <w:p w:rsidR="00765BAC" w:rsidRDefault="00765BAC" w:rsidP="00732168">
      <w:pPr>
        <w:pStyle w:val="-"/>
        <w:keepNext/>
        <w:rPr>
          <w:rtl/>
        </w:rPr>
      </w:pPr>
      <w:bookmarkStart w:id="3717" w:name="ET_speakercontinue_6667_4"/>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bookmarkEnd w:id="3717"/>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לא רק זה, דוד בן-גוריון במשך</w:t>
      </w:r>
      <w:bookmarkStart w:id="3718" w:name="_ETM_Q17_212781"/>
      <w:bookmarkEnd w:id="3718"/>
      <w:r>
        <w:rPr>
          <w:rFonts w:hint="cs"/>
          <w:rtl/>
          <w:lang w:eastAsia="he-IL"/>
        </w:rPr>
        <w:t xml:space="preserve"> השנים גם מחה כנגד יהודים שאיבדו את הזהות שלהם, איבדו </w:t>
      </w:r>
      <w:bookmarkStart w:id="3719" w:name="_ETM_Q17_218392"/>
      <w:bookmarkEnd w:id="3719"/>
      <w:r>
        <w:rPr>
          <w:rFonts w:hint="cs"/>
          <w:rtl/>
          <w:lang w:eastAsia="he-IL"/>
        </w:rPr>
        <w:t xml:space="preserve">את הדרך שלהם, ולא מעט פעמים הזדהו עם האויבים של </w:t>
      </w:r>
      <w:bookmarkStart w:id="3720" w:name="_ETM_Q17_224756"/>
      <w:bookmarkEnd w:id="3720"/>
      <w:r>
        <w:rPr>
          <w:rFonts w:hint="cs"/>
          <w:rtl/>
          <w:lang w:eastAsia="he-IL"/>
        </w:rPr>
        <w:t xml:space="preserve">העם היהודי במקום לתמוך בעם היהודי.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אני רק אקריא לכם פסקה קטנה שהקראתי אותה כבר השבוע: "ידוע הדבר" </w:t>
      </w:r>
      <w:r>
        <w:rPr>
          <w:rtl/>
          <w:lang w:eastAsia="he-IL"/>
        </w:rPr>
        <w:t>–</w:t>
      </w:r>
      <w:r>
        <w:rPr>
          <w:rFonts w:hint="cs"/>
          <w:rtl/>
          <w:lang w:eastAsia="he-IL"/>
        </w:rPr>
        <w:t xml:space="preserve"> כ</w:t>
      </w:r>
      <w:bookmarkStart w:id="3721" w:name="_ETM_Q17_232271"/>
      <w:bookmarkEnd w:id="3721"/>
      <w:r>
        <w:rPr>
          <w:rFonts w:hint="cs"/>
          <w:rtl/>
          <w:lang w:eastAsia="he-IL"/>
        </w:rPr>
        <w:t xml:space="preserve">ך הוא כותב, דוד בן-גוריון </w:t>
      </w:r>
      <w:r>
        <w:rPr>
          <w:rtl/>
          <w:lang w:eastAsia="he-IL"/>
        </w:rPr>
        <w:t>–</w:t>
      </w:r>
      <w:r>
        <w:rPr>
          <w:rFonts w:hint="cs"/>
          <w:rtl/>
          <w:lang w:eastAsia="he-IL"/>
        </w:rPr>
        <w:t xml:space="preserve"> "שעוד בימי הצארים לא</w:t>
      </w:r>
      <w:bookmarkStart w:id="3722" w:name="_ETM_Q17_239108"/>
      <w:bookmarkEnd w:id="3722"/>
      <w:r>
        <w:rPr>
          <w:rFonts w:hint="cs"/>
          <w:rtl/>
          <w:lang w:eastAsia="he-IL"/>
        </w:rPr>
        <w:t xml:space="preserve"> ראו מהפכנים יהודים אוון בפרעות ביהודים". למה הם לא </w:t>
      </w:r>
      <w:bookmarkStart w:id="3723" w:name="_ETM_Q17_243674"/>
      <w:bookmarkEnd w:id="3723"/>
      <w:r>
        <w:rPr>
          <w:rFonts w:hint="cs"/>
          <w:rtl/>
          <w:lang w:eastAsia="he-IL"/>
        </w:rPr>
        <w:t>ראו בזה עוול? "באשר ראו בכך התקוממות האיכר הרוסי נגד בעלי הרכוש" – יעני, היו יהודים בברית המועצות, שעדיין לא</w:t>
      </w:r>
      <w:bookmarkStart w:id="3724" w:name="_ETM_Q17_252710"/>
      <w:bookmarkEnd w:id="3724"/>
      <w:r>
        <w:rPr>
          <w:rFonts w:hint="cs"/>
          <w:rtl/>
          <w:lang w:eastAsia="he-IL"/>
        </w:rPr>
        <w:t xml:space="preserve"> הוגדרה אז ברית המועצות, שחשבו שהיהודים, שוב, הם </w:t>
      </w:r>
      <w:bookmarkStart w:id="3725" w:name="_ETM_Q17_258821"/>
      <w:bookmarkEnd w:id="3725"/>
      <w:r>
        <w:rPr>
          <w:rFonts w:hint="cs"/>
          <w:rtl/>
          <w:lang w:eastAsia="he-IL"/>
        </w:rPr>
        <w:t xml:space="preserve">הכובש גם בברית המועצות. </w:t>
      </w:r>
    </w:p>
    <w:p w:rsidR="00765BAC" w:rsidRDefault="00765BAC" w:rsidP="00732168">
      <w:pPr>
        <w:rPr>
          <w:rtl/>
          <w:lang w:eastAsia="he-IL"/>
        </w:rPr>
      </w:pPr>
    </w:p>
    <w:p w:rsidR="00765BAC" w:rsidRDefault="00765BAC" w:rsidP="00732168">
      <w:pPr>
        <w:pStyle w:val="af5"/>
        <w:keepNext/>
        <w:rPr>
          <w:rtl/>
        </w:rPr>
      </w:pPr>
      <w:bookmarkStart w:id="3726" w:name="ET_interruption_6127_16"/>
      <w:r w:rsidRPr="00A50ECE">
        <w:rPr>
          <w:rStyle w:val="TagStyle"/>
          <w:rtl/>
        </w:rPr>
        <w:t xml:space="preserve"> &lt;&lt; קריאה &gt;&gt; </w:t>
      </w:r>
      <w:r>
        <w:rPr>
          <w:rtl/>
        </w:rPr>
        <w:t>ולדימיר בליאק (יש עתיד):</w:t>
      </w:r>
      <w:r w:rsidRPr="00A50ECE">
        <w:rPr>
          <w:rStyle w:val="TagStyle"/>
          <w:rtl/>
        </w:rPr>
        <w:t xml:space="preserve"> &lt;&lt; קריאה &gt;&gt;</w:t>
      </w:r>
      <w:r>
        <w:rPr>
          <w:rtl/>
        </w:rPr>
        <w:t xml:space="preserve"> </w:t>
      </w:r>
      <w:bookmarkEnd w:id="372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מתי זה היה?</w:t>
      </w:r>
      <w:bookmarkStart w:id="3727" w:name="_ETM_Q17_260798"/>
      <w:bookmarkEnd w:id="3727"/>
    </w:p>
    <w:p w:rsidR="00765BAC" w:rsidRDefault="00765BAC" w:rsidP="00732168">
      <w:pPr>
        <w:rPr>
          <w:rtl/>
          <w:lang w:eastAsia="he-IL"/>
        </w:rPr>
      </w:pPr>
      <w:bookmarkStart w:id="3728" w:name="_ETM_Q17_260878"/>
      <w:bookmarkEnd w:id="3728"/>
    </w:p>
    <w:p w:rsidR="00765BAC" w:rsidRDefault="00765BAC" w:rsidP="00732168">
      <w:pPr>
        <w:pStyle w:val="-"/>
        <w:keepNext/>
        <w:rPr>
          <w:rtl/>
        </w:rPr>
      </w:pPr>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זה היה עוד לפני 1917. "באשר ראו בכך התקוממות </w:t>
      </w:r>
      <w:bookmarkStart w:id="3729" w:name="_ETM_Q17_267522"/>
      <w:bookmarkEnd w:id="3729"/>
      <w:r>
        <w:rPr>
          <w:rFonts w:hint="cs"/>
          <w:rtl/>
          <w:lang w:eastAsia="he-IL"/>
        </w:rPr>
        <w:t xml:space="preserve">האיכר הרוסי נגד בעלי הרכוש, והדם היהודי היה בעיניהם שמן סיכה לגלגלי המהפכה הרוסית". </w:t>
      </w:r>
    </w:p>
    <w:p w:rsidR="00765BAC" w:rsidRDefault="00765BAC" w:rsidP="00732168">
      <w:pPr>
        <w:rPr>
          <w:rtl/>
          <w:lang w:eastAsia="he-IL"/>
        </w:rPr>
      </w:pPr>
    </w:p>
    <w:p w:rsidR="00765BAC" w:rsidRDefault="00765BAC" w:rsidP="00732168">
      <w:pPr>
        <w:pStyle w:val="af5"/>
        <w:keepNext/>
        <w:rPr>
          <w:rtl/>
        </w:rPr>
      </w:pPr>
      <w:bookmarkStart w:id="3730" w:name="ET_interruption_6127_17"/>
      <w:r w:rsidRPr="00A50ECE">
        <w:rPr>
          <w:rStyle w:val="TagStyle"/>
          <w:rtl/>
        </w:rPr>
        <w:t xml:space="preserve"> &lt;&lt; קריאה &gt;&gt; </w:t>
      </w:r>
      <w:r>
        <w:rPr>
          <w:rtl/>
        </w:rPr>
        <w:t>ולדימיר בליאק (יש עתיד):</w:t>
      </w:r>
      <w:r w:rsidRPr="00A50ECE">
        <w:rPr>
          <w:rStyle w:val="TagStyle"/>
          <w:rtl/>
        </w:rPr>
        <w:t xml:space="preserve"> &lt;&lt; קריאה &gt;&gt;</w:t>
      </w:r>
      <w:r>
        <w:rPr>
          <w:rtl/>
        </w:rPr>
        <w:t xml:space="preserve"> </w:t>
      </w:r>
      <w:bookmarkEnd w:id="373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מה הוא היה?</w:t>
      </w:r>
    </w:p>
    <w:p w:rsidR="00765BAC" w:rsidRDefault="00765BAC" w:rsidP="00732168">
      <w:pPr>
        <w:rPr>
          <w:rtl/>
          <w:lang w:eastAsia="he-IL"/>
        </w:rPr>
      </w:pPr>
    </w:p>
    <w:p w:rsidR="00765BAC" w:rsidRDefault="00765BAC" w:rsidP="00732168">
      <w:pPr>
        <w:pStyle w:val="-"/>
        <w:keepNext/>
        <w:rPr>
          <w:rtl/>
        </w:rPr>
      </w:pPr>
      <w:bookmarkStart w:id="3731" w:name="ET_speakercontinue_6667_6"/>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bookmarkEnd w:id="3731"/>
    </w:p>
    <w:p w:rsidR="00765BAC" w:rsidRDefault="00765BAC" w:rsidP="00732168">
      <w:pPr>
        <w:pStyle w:val="KeepWithNext"/>
        <w:rPr>
          <w:rtl/>
          <w:lang w:eastAsia="he-IL"/>
        </w:rPr>
      </w:pPr>
      <w:bookmarkStart w:id="3732" w:name="_ETM_Q17_275943"/>
      <w:bookmarkEnd w:id="3732"/>
    </w:p>
    <w:p w:rsidR="00765BAC" w:rsidRDefault="00765BAC" w:rsidP="00732168">
      <w:pPr>
        <w:rPr>
          <w:rtl/>
          <w:lang w:eastAsia="he-IL"/>
        </w:rPr>
      </w:pPr>
      <w:bookmarkStart w:id="3733" w:name="_ETM_Q17_275991"/>
      <w:bookmarkStart w:id="3734" w:name="_ETM_Q17_276754"/>
      <w:bookmarkEnd w:id="3733"/>
      <w:bookmarkEnd w:id="3734"/>
      <w:r>
        <w:rPr>
          <w:rFonts w:hint="cs"/>
          <w:rtl/>
          <w:lang w:eastAsia="he-IL"/>
        </w:rPr>
        <w:t xml:space="preserve">"ויוזמי הרדיפות" </w:t>
      </w:r>
      <w:r>
        <w:rPr>
          <w:rtl/>
          <w:lang w:eastAsia="he-IL"/>
        </w:rPr>
        <w:t>–</w:t>
      </w:r>
      <w:r>
        <w:rPr>
          <w:rFonts w:hint="cs"/>
          <w:rtl/>
          <w:lang w:eastAsia="he-IL"/>
        </w:rPr>
        <w:t xml:space="preserve"> תקשיב טוב </w:t>
      </w:r>
      <w:r>
        <w:rPr>
          <w:rtl/>
          <w:lang w:eastAsia="he-IL"/>
        </w:rPr>
        <w:t>–</w:t>
      </w:r>
      <w:r>
        <w:rPr>
          <w:rFonts w:hint="cs"/>
          <w:rtl/>
          <w:lang w:eastAsia="he-IL"/>
        </w:rPr>
        <w:t xml:space="preserve"> "נגד הלשון העברית והתנועה הציונית", כותב דוד בן-גוריון, "היו חברי המחלקה היהודית של המפלגה </w:t>
      </w:r>
      <w:proofErr w:type="spellStart"/>
      <w:r>
        <w:rPr>
          <w:rFonts w:hint="cs"/>
          <w:rtl/>
          <w:lang w:eastAsia="he-IL"/>
        </w:rPr>
        <w:t>הבולשביסטית</w:t>
      </w:r>
      <w:proofErr w:type="spellEnd"/>
      <w:r>
        <w:rPr>
          <w:rFonts w:hint="cs"/>
          <w:rtl/>
          <w:lang w:eastAsia="he-IL"/>
        </w:rPr>
        <w:t xml:space="preserve">, </w:t>
      </w:r>
      <w:bookmarkStart w:id="3735" w:name="_ETM_Q17_291160"/>
      <w:bookmarkEnd w:id="3735"/>
      <w:r>
        <w:rPr>
          <w:rFonts w:hint="cs"/>
          <w:rtl/>
          <w:lang w:eastAsia="he-IL"/>
        </w:rPr>
        <w:t>ששנאתם לציון וללשון העברית קדמה לאדיקותם הקומוניסטית". את המילים האלה</w:t>
      </w:r>
      <w:bookmarkStart w:id="3736" w:name="_ETM_Q17_300622"/>
      <w:bookmarkEnd w:id="3736"/>
      <w:r>
        <w:rPr>
          <w:rFonts w:hint="cs"/>
          <w:rtl/>
          <w:lang w:eastAsia="he-IL"/>
        </w:rPr>
        <w:t xml:space="preserve"> כותב דוד בן-גוריון, ומי שעשה את הספר הנפלא הזה - </w:t>
      </w:r>
      <w:bookmarkStart w:id="3737" w:name="_ETM_Q17_301522"/>
      <w:bookmarkEnd w:id="3737"/>
      <w:r>
        <w:rPr>
          <w:rFonts w:hint="cs"/>
          <w:rtl/>
          <w:lang w:eastAsia="he-IL"/>
        </w:rPr>
        <w:t xml:space="preserve">- - </w:t>
      </w:r>
    </w:p>
    <w:p w:rsidR="00765BAC" w:rsidRDefault="00765BAC" w:rsidP="00732168">
      <w:pPr>
        <w:rPr>
          <w:rtl/>
          <w:lang w:eastAsia="he-IL"/>
        </w:rPr>
      </w:pPr>
    </w:p>
    <w:p w:rsidR="00765BAC" w:rsidRDefault="00765BAC" w:rsidP="00732168">
      <w:pPr>
        <w:pStyle w:val="af6"/>
        <w:keepNext/>
        <w:rPr>
          <w:rtl/>
        </w:rPr>
      </w:pPr>
      <w:r w:rsidRPr="009106A7">
        <w:rPr>
          <w:rStyle w:val="TagStyle"/>
          <w:rtl/>
        </w:rPr>
        <w:t xml:space="preserve"> &lt;&lt; יור &gt;&gt; </w:t>
      </w:r>
      <w:r>
        <w:rPr>
          <w:rtl/>
        </w:rPr>
        <w:t>היו"ר יעקב מרגי:</w:t>
      </w:r>
      <w:r w:rsidRPr="009106A7">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קיבלתם תזכורת קטנה, לא דומה, מהבחירות המקומיות בניו יורק. </w:t>
      </w:r>
    </w:p>
    <w:p w:rsidR="00765BAC" w:rsidRDefault="00765BAC" w:rsidP="00732168">
      <w:pPr>
        <w:rPr>
          <w:rtl/>
          <w:lang w:eastAsia="he-IL"/>
        </w:rPr>
      </w:pPr>
    </w:p>
    <w:p w:rsidR="00765BAC" w:rsidRDefault="00765BAC" w:rsidP="00732168">
      <w:pPr>
        <w:pStyle w:val="-"/>
        <w:keepNext/>
        <w:rPr>
          <w:rtl/>
        </w:rPr>
      </w:pPr>
      <w:bookmarkStart w:id="3738" w:name="ET_speakercontinue_6667_8"/>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bookmarkEnd w:id="3738"/>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לא חסרים יהודים שהפנו את הגב לבני עמם לאורך ההיסטוריה היהודית. אני מציע לכם, אנשי האופוזיציה, לשבת וללמוד את משנתו של האיש העצום הזה, שאומנם</w:t>
      </w:r>
      <w:bookmarkStart w:id="3739" w:name="_ETM_Q17_325141"/>
      <w:bookmarkEnd w:id="3739"/>
      <w:r>
        <w:rPr>
          <w:rFonts w:hint="cs"/>
          <w:rtl/>
          <w:lang w:eastAsia="he-IL"/>
        </w:rPr>
        <w:t xml:space="preserve"> לא היו לו מזוזות בבית אבל הוא בהחלט היה אדם משיחי. משיחי במלוא מובן המילה. </w:t>
      </w:r>
    </w:p>
    <w:p w:rsidR="00765BAC" w:rsidRDefault="00765BAC" w:rsidP="00732168">
      <w:pPr>
        <w:rPr>
          <w:rtl/>
          <w:lang w:eastAsia="he-IL"/>
        </w:rPr>
      </w:pPr>
    </w:p>
    <w:p w:rsidR="00765BAC" w:rsidRDefault="00765BAC" w:rsidP="00732168">
      <w:pPr>
        <w:pStyle w:val="af5"/>
        <w:keepNext/>
        <w:rPr>
          <w:rtl/>
        </w:rPr>
      </w:pPr>
      <w:bookmarkStart w:id="3740" w:name="ET_interruption_6158_18"/>
      <w:r w:rsidRPr="005A52BA">
        <w:rPr>
          <w:rStyle w:val="TagStyle"/>
          <w:rtl/>
        </w:rPr>
        <w:t xml:space="preserve"> &lt;&lt; קריאה &gt;&gt; </w:t>
      </w:r>
      <w:r>
        <w:rPr>
          <w:rtl/>
        </w:rPr>
        <w:t>אפרת רייטן מרום (העבודה):</w:t>
      </w:r>
      <w:r w:rsidRPr="005A52BA">
        <w:rPr>
          <w:rStyle w:val="TagStyle"/>
          <w:rtl/>
        </w:rPr>
        <w:t xml:space="preserve"> &lt;&lt; קריאה &gt;&gt;</w:t>
      </w:r>
      <w:r>
        <w:rPr>
          <w:rtl/>
        </w:rPr>
        <w:t xml:space="preserve"> </w:t>
      </w:r>
      <w:bookmarkEnd w:id="3740"/>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משיחי </w:t>
      </w:r>
      <w:r>
        <w:rPr>
          <w:rFonts w:hint="eastAsia"/>
          <w:rtl/>
          <w:lang w:eastAsia="he-IL"/>
        </w:rPr>
        <w:t>–</w:t>
      </w:r>
      <w:r>
        <w:rPr>
          <w:rFonts w:hint="cs"/>
          <w:rtl/>
          <w:lang w:eastAsia="he-IL"/>
        </w:rPr>
        <w:t xml:space="preserve"> לא במובן שלך. </w:t>
      </w:r>
    </w:p>
    <w:p w:rsidR="00765BAC" w:rsidRDefault="00765BAC" w:rsidP="00732168">
      <w:pPr>
        <w:rPr>
          <w:rtl/>
          <w:lang w:eastAsia="he-IL"/>
        </w:rPr>
      </w:pPr>
    </w:p>
    <w:p w:rsidR="00765BAC" w:rsidRDefault="00765BAC" w:rsidP="00732168">
      <w:pPr>
        <w:pStyle w:val="-"/>
        <w:keepNext/>
        <w:rPr>
          <w:rtl/>
        </w:rPr>
      </w:pPr>
      <w:bookmarkStart w:id="3741" w:name="ET_speakercontinue_6667_9"/>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bookmarkEnd w:id="3741"/>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הוא משיחי במובן שלי, ובוודאי</w:t>
      </w:r>
      <w:bookmarkStart w:id="3742" w:name="_ETM_Q17_335372"/>
      <w:bookmarkEnd w:id="3742"/>
      <w:r>
        <w:rPr>
          <w:rFonts w:hint="cs"/>
          <w:rtl/>
          <w:lang w:eastAsia="he-IL"/>
        </w:rPr>
        <w:t xml:space="preserve"> לא במובן שלך, גברתי. אין לך מושג</w:t>
      </w:r>
      <w:bookmarkStart w:id="3743" w:name="_ETM_Q17_338790"/>
      <w:bookmarkEnd w:id="3743"/>
      <w:r>
        <w:rPr>
          <w:rFonts w:hint="cs"/>
          <w:rtl/>
          <w:lang w:eastAsia="he-IL"/>
        </w:rPr>
        <w:t xml:space="preserve"> ולא חצי מושג מהדברים שהוא כתב. את יודעת </w:t>
      </w:r>
      <w:bookmarkStart w:id="3744" w:name="_ETM_Q17_342959"/>
      <w:bookmarkEnd w:id="3744"/>
      <w:r>
        <w:rPr>
          <w:rFonts w:hint="cs"/>
          <w:rtl/>
          <w:lang w:eastAsia="he-IL"/>
        </w:rPr>
        <w:t xml:space="preserve">מה? בואי נקרא כאן עוד משפט שאולי ייתן לך </w:t>
      </w:r>
      <w:bookmarkStart w:id="3745" w:name="_ETM_Q17_344352"/>
      <w:bookmarkEnd w:id="3745"/>
      <w:r>
        <w:rPr>
          <w:rFonts w:hint="cs"/>
          <w:rtl/>
          <w:lang w:eastAsia="he-IL"/>
        </w:rPr>
        <w:t xml:space="preserve">פרופורציה - - </w:t>
      </w:r>
    </w:p>
    <w:p w:rsidR="00765BAC" w:rsidRDefault="00765BAC" w:rsidP="00732168">
      <w:pPr>
        <w:rPr>
          <w:rtl/>
          <w:lang w:eastAsia="he-IL"/>
        </w:rPr>
      </w:pPr>
    </w:p>
    <w:p w:rsidR="00765BAC" w:rsidRDefault="00765BAC" w:rsidP="00732168">
      <w:pPr>
        <w:pStyle w:val="af5"/>
        <w:keepNext/>
        <w:rPr>
          <w:rtl/>
        </w:rPr>
      </w:pPr>
      <w:bookmarkStart w:id="3746" w:name="ET_interruption_6158_19"/>
      <w:r w:rsidRPr="005A52BA">
        <w:rPr>
          <w:rStyle w:val="TagStyle"/>
          <w:rtl/>
        </w:rPr>
        <w:t xml:space="preserve"> &lt;&lt; קריאה &gt;&gt; </w:t>
      </w:r>
      <w:r>
        <w:rPr>
          <w:rtl/>
        </w:rPr>
        <w:t>אפרת רייטן מרום (העבודה):</w:t>
      </w:r>
      <w:r w:rsidRPr="005A52BA">
        <w:rPr>
          <w:rStyle w:val="TagStyle"/>
          <w:rtl/>
        </w:rPr>
        <w:t xml:space="preserve"> &lt;&lt; קריאה &gt;&gt;</w:t>
      </w:r>
      <w:r>
        <w:rPr>
          <w:rtl/>
        </w:rPr>
        <w:t xml:space="preserve"> </w:t>
      </w:r>
      <w:bookmarkEnd w:id="374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אתה בוחר מה אתה רוצה. שמענו היום את הנכד שלו. הוא בז לכם, הנכד שלו - - - הקבר שלו. </w:t>
      </w:r>
    </w:p>
    <w:p w:rsidR="00765BAC" w:rsidRDefault="00765BAC" w:rsidP="00732168">
      <w:pPr>
        <w:rPr>
          <w:rtl/>
          <w:lang w:eastAsia="he-IL"/>
        </w:rPr>
      </w:pPr>
    </w:p>
    <w:p w:rsidR="00765BAC" w:rsidRDefault="00765BAC" w:rsidP="00732168">
      <w:pPr>
        <w:pStyle w:val="-"/>
        <w:keepNext/>
        <w:rPr>
          <w:rtl/>
        </w:rPr>
      </w:pPr>
      <w:r w:rsidRPr="009106A7">
        <w:rPr>
          <w:rStyle w:val="TagStyle"/>
          <w:rtl/>
        </w:rPr>
        <w:t xml:space="preserve"> &lt;&lt; דובר_המשך &gt;&gt; </w:t>
      </w:r>
      <w:r>
        <w:rPr>
          <w:rtl/>
        </w:rPr>
        <w:t>שר המורשת עמיחי אליהו:</w:t>
      </w:r>
      <w:r w:rsidRPr="009106A7">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 ייתן לך פרופורציה לכמה אתם היום רחוקים ממשנתו האידיאולוגית,</w:t>
      </w:r>
      <w:bookmarkStart w:id="3747" w:name="_ETM_Q17_355569"/>
      <w:bookmarkEnd w:id="3747"/>
      <w:r>
        <w:rPr>
          <w:rFonts w:hint="cs"/>
          <w:rtl/>
          <w:lang w:eastAsia="he-IL"/>
        </w:rPr>
        <w:t xml:space="preserve"> מהרוח הגדולה שהביא האדם הזה לעם</w:t>
      </w:r>
      <w:bookmarkStart w:id="3748" w:name="_ETM_Q17_364194"/>
      <w:bookmarkEnd w:id="3748"/>
      <w:r>
        <w:rPr>
          <w:rFonts w:hint="cs"/>
          <w:rtl/>
          <w:lang w:eastAsia="he-IL"/>
        </w:rPr>
        <w:t xml:space="preserve"> ישראל. </w:t>
      </w:r>
    </w:p>
    <w:p w:rsidR="00765BAC" w:rsidRDefault="00765BAC" w:rsidP="00732168">
      <w:pPr>
        <w:rPr>
          <w:rtl/>
          <w:lang w:eastAsia="he-IL"/>
        </w:rPr>
      </w:pPr>
    </w:p>
    <w:p w:rsidR="00765BAC" w:rsidRDefault="00765BAC" w:rsidP="00732168">
      <w:pPr>
        <w:pStyle w:val="af6"/>
        <w:keepNext/>
        <w:rPr>
          <w:rtl/>
        </w:rPr>
      </w:pPr>
      <w:r w:rsidRPr="005A52BA">
        <w:rPr>
          <w:rStyle w:val="TagStyle"/>
          <w:rtl/>
        </w:rPr>
        <w:t xml:space="preserve"> &lt;&lt; יור &gt;&gt; </w:t>
      </w:r>
      <w:r>
        <w:rPr>
          <w:rtl/>
        </w:rPr>
        <w:t>היו"ר יעקב מרגי:</w:t>
      </w:r>
      <w:r w:rsidRPr="005A52BA">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חברת הכנסת רייטן. </w:t>
      </w:r>
    </w:p>
    <w:p w:rsidR="00765BAC" w:rsidRDefault="00765BAC" w:rsidP="00732168">
      <w:pPr>
        <w:rPr>
          <w:rtl/>
          <w:lang w:eastAsia="he-IL"/>
        </w:rPr>
      </w:pPr>
      <w:bookmarkStart w:id="3749" w:name="_ETM_Q17_361576"/>
      <w:bookmarkStart w:id="3750" w:name="_ETM_Q17_361664"/>
      <w:bookmarkEnd w:id="3749"/>
      <w:bookmarkEnd w:id="3750"/>
    </w:p>
    <w:p w:rsidR="00765BAC" w:rsidRDefault="00765BAC" w:rsidP="00732168">
      <w:pPr>
        <w:pStyle w:val="-"/>
        <w:keepNext/>
        <w:rPr>
          <w:rtl/>
        </w:rPr>
      </w:pPr>
      <w:bookmarkStart w:id="3751" w:name="ET_speakercontinue_6667_21"/>
      <w:r w:rsidRPr="005A52BA">
        <w:rPr>
          <w:rStyle w:val="TagStyle"/>
          <w:rtl/>
        </w:rPr>
        <w:t xml:space="preserve"> &lt;&lt; דובר_המשך &gt;&gt; </w:t>
      </w:r>
      <w:r>
        <w:rPr>
          <w:rtl/>
        </w:rPr>
        <w:t>שר המורשת עמיחי אליהו:</w:t>
      </w:r>
      <w:r w:rsidRPr="005A52BA">
        <w:rPr>
          <w:rStyle w:val="TagStyle"/>
          <w:rtl/>
        </w:rPr>
        <w:t xml:space="preserve"> &lt;&lt; דובר_המשך &gt;&gt;</w:t>
      </w:r>
      <w:r>
        <w:rPr>
          <w:rtl/>
        </w:rPr>
        <w:t xml:space="preserve"> </w:t>
      </w:r>
      <w:bookmarkEnd w:id="3751"/>
    </w:p>
    <w:p w:rsidR="00765BAC" w:rsidRDefault="00765BAC" w:rsidP="00732168">
      <w:pPr>
        <w:pStyle w:val="KeepWithNext"/>
        <w:rPr>
          <w:rtl/>
          <w:lang w:eastAsia="he-IL"/>
        </w:rPr>
      </w:pPr>
    </w:p>
    <w:p w:rsidR="00765BAC" w:rsidRDefault="00765BAC" w:rsidP="00732168">
      <w:pPr>
        <w:rPr>
          <w:rtl/>
          <w:lang w:eastAsia="he-IL"/>
        </w:rPr>
      </w:pPr>
      <w:bookmarkStart w:id="3752" w:name="_ETM_Q17_362732"/>
      <w:bookmarkEnd w:id="3752"/>
      <w:r>
        <w:rPr>
          <w:rFonts w:hint="cs"/>
          <w:rtl/>
          <w:lang w:eastAsia="he-IL"/>
        </w:rPr>
        <w:t xml:space="preserve">ואני חושב שבאמת זכינו. נכון, אני יותר קרוב במשנתי האידיאולוגית למחנה </w:t>
      </w:r>
      <w:proofErr w:type="spellStart"/>
      <w:r>
        <w:rPr>
          <w:rFonts w:hint="cs"/>
          <w:rtl/>
          <w:lang w:eastAsia="he-IL"/>
        </w:rPr>
        <w:t>הרוויזיוניסטי</w:t>
      </w:r>
      <w:proofErr w:type="spellEnd"/>
      <w:r>
        <w:rPr>
          <w:rFonts w:hint="cs"/>
          <w:rtl/>
          <w:lang w:eastAsia="he-IL"/>
        </w:rPr>
        <w:t xml:space="preserve">, אבל התפיסה העמוקה של דוד בן-גוריון </w:t>
      </w:r>
      <w:r>
        <w:rPr>
          <w:rtl/>
          <w:lang w:eastAsia="he-IL"/>
        </w:rPr>
        <w:t>–</w:t>
      </w:r>
      <w:r>
        <w:rPr>
          <w:rFonts w:hint="cs"/>
          <w:rtl/>
          <w:lang w:eastAsia="he-IL"/>
        </w:rPr>
        <w:t xml:space="preserve"> בואו נקרא לכם עוד. "קול אלוקי", כותב </w:t>
      </w:r>
      <w:bookmarkStart w:id="3753" w:name="_ETM_Q17_379564"/>
      <w:bookmarkEnd w:id="3753"/>
      <w:r>
        <w:rPr>
          <w:rFonts w:hint="cs"/>
          <w:rtl/>
          <w:lang w:eastAsia="he-IL"/>
        </w:rPr>
        <w:t>דוד בן-גוריון, "מדבר לאדם בימינו כאשר דיבר לפני 3,000 שנה". כן, קול אלוקי. "יש סבורים שהקול בא מן השמיים, ויש אומרים שהוא בא מן הלב. חשוב הקול", אומר ראש הממשלה הראשון של</w:t>
      </w:r>
      <w:bookmarkStart w:id="3754" w:name="_ETM_Q17_402018"/>
      <w:bookmarkEnd w:id="3754"/>
      <w:r>
        <w:rPr>
          <w:rFonts w:hint="cs"/>
          <w:rtl/>
          <w:lang w:eastAsia="he-IL"/>
        </w:rPr>
        <w:t xml:space="preserve"> המדינה, "ולא הוויכוח על מקום בואו". יותר מזה, הוא אומר שכל אדם מסוגל לשמוע את הקול הזה. כל אדם מסוגל, הוא רק צריך לפתוח את האוזניים.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אם אני אגיד לכם איך דוד בן-גוריון ראה את לימוד התנ"ך, </w:t>
      </w:r>
      <w:bookmarkStart w:id="3755" w:name="_ETM_Q17_419601"/>
      <w:bookmarkEnd w:id="3755"/>
      <w:r>
        <w:rPr>
          <w:rFonts w:hint="cs"/>
          <w:rtl/>
          <w:lang w:eastAsia="he-IL"/>
        </w:rPr>
        <w:t xml:space="preserve">איך הוא התייחס ללימוד התנ"ך </w:t>
      </w:r>
      <w:r>
        <w:rPr>
          <w:rtl/>
          <w:lang w:eastAsia="he-IL"/>
        </w:rPr>
        <w:t>–</w:t>
      </w:r>
      <w:r>
        <w:rPr>
          <w:rFonts w:hint="cs"/>
          <w:rtl/>
          <w:lang w:eastAsia="he-IL"/>
        </w:rPr>
        <w:t xml:space="preserve"> הלוואי שבתוך מערכת</w:t>
      </w:r>
      <w:bookmarkStart w:id="3756" w:name="_ETM_Q17_424549"/>
      <w:bookmarkEnd w:id="3756"/>
      <w:r>
        <w:rPr>
          <w:rFonts w:hint="cs"/>
          <w:rtl/>
          <w:lang w:eastAsia="he-IL"/>
        </w:rPr>
        <w:t xml:space="preserve"> החינוך הישראלית היה להם יחס מכבד לספר הספרים שלנו כמו ראש הממשלה הראשון. הדברים האלה צריכים להיות חקוקים על לוח ליבנו. היחס שלו, גם לאויבי ישראל, רחוק מאוד מהיחס שמתייחסים היום באופוזיציה, למרבה הצער, ואני מציע לכם להסתכל היסטורית, אולי</w:t>
      </w:r>
      <w:bookmarkStart w:id="3757" w:name="_ETM_Q17_449143"/>
      <w:bookmarkEnd w:id="3757"/>
      <w:r>
        <w:rPr>
          <w:rFonts w:hint="cs"/>
          <w:rtl/>
          <w:lang w:eastAsia="he-IL"/>
        </w:rPr>
        <w:t xml:space="preserve"> סיפור שלא רבים מכירים אותו. אני חושב שיש רחוב בירושלים שנקרא רחוב השישה-עשר. תחפשו בגוגל, תלמדו</w:t>
      </w:r>
      <w:bookmarkStart w:id="3758" w:name="_ETM_Q17_458765"/>
      <w:bookmarkEnd w:id="3758"/>
      <w:r>
        <w:rPr>
          <w:rFonts w:hint="cs"/>
          <w:rtl/>
          <w:lang w:eastAsia="he-IL"/>
        </w:rPr>
        <w:t xml:space="preserve"> את הסיפור של רחוב השישה-עשר, וקצת נישען על גדלותו של האיש.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כמה זמן עוד יש לי? להמשיך? </w:t>
      </w:r>
    </w:p>
    <w:p w:rsidR="00765BAC" w:rsidRDefault="00765BAC" w:rsidP="00732168">
      <w:pPr>
        <w:rPr>
          <w:rtl/>
          <w:lang w:eastAsia="he-IL"/>
        </w:rPr>
      </w:pPr>
    </w:p>
    <w:p w:rsidR="00765BAC" w:rsidRDefault="00765BAC" w:rsidP="00732168">
      <w:pPr>
        <w:pStyle w:val="af6"/>
        <w:keepNext/>
        <w:rPr>
          <w:rtl/>
        </w:rPr>
      </w:pPr>
      <w:r w:rsidRPr="00EC08AE">
        <w:rPr>
          <w:rStyle w:val="TagStyle"/>
          <w:rtl/>
        </w:rPr>
        <w:t xml:space="preserve"> &lt;&lt; יור &gt;&gt; </w:t>
      </w:r>
      <w:r>
        <w:rPr>
          <w:rtl/>
        </w:rPr>
        <w:t>היו"ר יעקב מרגי:</w:t>
      </w:r>
      <w:r w:rsidRPr="00EC08AE">
        <w:rPr>
          <w:rStyle w:val="TagStyle"/>
          <w:rtl/>
        </w:rPr>
        <w:t xml:space="preserve"> &lt;&lt; יור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ארבע דקות יש לך.</w:t>
      </w:r>
      <w:bookmarkStart w:id="3759" w:name="_ETM_Q17_469743"/>
      <w:bookmarkEnd w:id="3759"/>
      <w:r>
        <w:rPr>
          <w:rFonts w:hint="cs"/>
          <w:rtl/>
          <w:lang w:eastAsia="he-IL"/>
        </w:rPr>
        <w:t xml:space="preserve"> אתה לא חייב לנצל אותן. </w:t>
      </w:r>
    </w:p>
    <w:p w:rsidR="00765BAC" w:rsidRDefault="00765BAC" w:rsidP="00732168">
      <w:pPr>
        <w:rPr>
          <w:rtl/>
          <w:lang w:eastAsia="he-IL"/>
        </w:rPr>
      </w:pPr>
      <w:bookmarkStart w:id="3760" w:name="_ETM_Q17_469854"/>
      <w:bookmarkStart w:id="3761" w:name="_ETM_Q17_469888"/>
      <w:bookmarkEnd w:id="3760"/>
      <w:bookmarkEnd w:id="3761"/>
    </w:p>
    <w:p w:rsidR="00765BAC" w:rsidRDefault="00765BAC" w:rsidP="00732168">
      <w:pPr>
        <w:pStyle w:val="-"/>
        <w:keepNext/>
        <w:rPr>
          <w:rtl/>
        </w:rPr>
      </w:pPr>
      <w:bookmarkStart w:id="3762" w:name="ET_speakercontinue_6667_23"/>
      <w:r w:rsidRPr="00EC08AE">
        <w:rPr>
          <w:rStyle w:val="TagStyle"/>
          <w:rtl/>
        </w:rPr>
        <w:t xml:space="preserve"> &lt;&lt; דובר_המשך &gt;&gt; </w:t>
      </w:r>
      <w:r>
        <w:rPr>
          <w:rtl/>
        </w:rPr>
        <w:t>שר המורשת עמיחי אליהו:</w:t>
      </w:r>
      <w:r w:rsidRPr="00EC08AE">
        <w:rPr>
          <w:rStyle w:val="TagStyle"/>
          <w:rtl/>
        </w:rPr>
        <w:t xml:space="preserve"> &lt;&lt; דובר_המשך &gt;&gt;</w:t>
      </w:r>
      <w:r>
        <w:rPr>
          <w:rtl/>
        </w:rPr>
        <w:t xml:space="preserve"> </w:t>
      </w:r>
      <w:bookmarkEnd w:id="3762"/>
    </w:p>
    <w:p w:rsidR="00765BAC" w:rsidRDefault="00765BAC" w:rsidP="00732168">
      <w:pPr>
        <w:pStyle w:val="KeepWithNext"/>
        <w:rPr>
          <w:rtl/>
          <w:lang w:eastAsia="he-IL"/>
        </w:rPr>
      </w:pPr>
    </w:p>
    <w:p w:rsidR="00765BAC" w:rsidRDefault="00765BAC" w:rsidP="00161974">
      <w:pPr>
        <w:rPr>
          <w:rtl/>
          <w:lang w:eastAsia="he-IL"/>
        </w:rPr>
      </w:pPr>
      <w:bookmarkStart w:id="3763" w:name="_ETM_Q17_470819"/>
      <w:bookmarkEnd w:id="3763"/>
      <w:r>
        <w:rPr>
          <w:rFonts w:hint="cs"/>
          <w:rtl/>
          <w:lang w:eastAsia="he-IL"/>
        </w:rPr>
        <w:t xml:space="preserve">אני עכשיו רוצה לענות את התשובה של המשרד לביטחון לאומי, ואני רוצה גם להזכיר </w:t>
      </w:r>
      <w:bookmarkStart w:id="3764" w:name="_ETM_Q17_481028"/>
      <w:bookmarkEnd w:id="3764"/>
      <w:r>
        <w:rPr>
          <w:rFonts w:hint="cs"/>
          <w:rtl/>
          <w:lang w:eastAsia="he-IL"/>
        </w:rPr>
        <w:t xml:space="preserve">לכולם, ובאמת, יואב, בלי טיפה של ציניות </w:t>
      </w:r>
      <w:r>
        <w:rPr>
          <w:rtl/>
          <w:lang w:eastAsia="he-IL"/>
        </w:rPr>
        <w:t>–</w:t>
      </w:r>
      <w:r>
        <w:rPr>
          <w:rFonts w:hint="cs"/>
          <w:rtl/>
          <w:lang w:eastAsia="he-IL"/>
        </w:rPr>
        <w:t xml:space="preserve"> כשאנחנו </w:t>
      </w:r>
      <w:bookmarkStart w:id="3765" w:name="_ETM_Q17_483691"/>
      <w:bookmarkEnd w:id="3765"/>
      <w:r>
        <w:rPr>
          <w:rFonts w:hint="cs"/>
          <w:rtl/>
          <w:lang w:eastAsia="he-IL"/>
        </w:rPr>
        <w:t>מסתכלים על הפשיעה הגואה במגזר הערבי, אז נכון, זה גם נושא של אכיפה, אבל הרבה יותר</w:t>
      </w:r>
      <w:bookmarkStart w:id="3766" w:name="_ETM_Q17_490206"/>
      <w:bookmarkEnd w:id="3766"/>
      <w:r>
        <w:rPr>
          <w:rFonts w:hint="cs"/>
          <w:rtl/>
          <w:lang w:eastAsia="he-IL"/>
        </w:rPr>
        <w:t xml:space="preserve"> מזה שזה נושא של אכיפה זה נושא ערכי אידיאולוגי. גם אנחנו בשואה, אחרי השואה, בתקופות מאוד קשות, שלא הייתה אכיפה, נקרא </w:t>
      </w:r>
      <w:bookmarkStart w:id="3767" w:name="_ETM_Q17_501278"/>
      <w:bookmarkEnd w:id="3767"/>
      <w:r>
        <w:rPr>
          <w:rFonts w:hint="cs"/>
          <w:rtl/>
          <w:lang w:eastAsia="he-IL"/>
        </w:rPr>
        <w:t xml:space="preserve">לזה, על פשיעה </w:t>
      </w:r>
      <w:r>
        <w:rPr>
          <w:rtl/>
          <w:lang w:eastAsia="he-IL"/>
        </w:rPr>
        <w:t>–</w:t>
      </w:r>
      <w:r>
        <w:rPr>
          <w:rFonts w:hint="cs"/>
          <w:rtl/>
          <w:lang w:eastAsia="he-IL"/>
        </w:rPr>
        <w:t xml:space="preserve"> יש השיר על הגנב הראשון </w:t>
      </w:r>
      <w:bookmarkStart w:id="3768" w:name="_ETM_Q17_506442"/>
      <w:bookmarkEnd w:id="3768"/>
      <w:r>
        <w:rPr>
          <w:rtl/>
          <w:lang w:eastAsia="he-IL"/>
        </w:rPr>
        <w:t>–</w:t>
      </w:r>
      <w:r>
        <w:rPr>
          <w:rFonts w:hint="cs"/>
          <w:rtl/>
          <w:lang w:eastAsia="he-IL"/>
        </w:rPr>
        <w:t xml:space="preserve"> לא רצחנו, לא חינכנו לרצח, לא חינכנו לשנאה, לרצח </w:t>
      </w:r>
      <w:bookmarkStart w:id="3769" w:name="_ETM_Q17_513047"/>
      <w:bookmarkEnd w:id="3769"/>
      <w:r>
        <w:rPr>
          <w:rFonts w:hint="cs"/>
          <w:rtl/>
          <w:lang w:eastAsia="he-IL"/>
        </w:rPr>
        <w:t xml:space="preserve">על כבוד המשפחה. הנושא של שמירת החיים ושמירת הערכים הוא לפני הכול </w:t>
      </w:r>
      <w:bookmarkStart w:id="3770" w:name="_ETM_Q17_519126"/>
      <w:bookmarkEnd w:id="3770"/>
      <w:r>
        <w:rPr>
          <w:rFonts w:hint="cs"/>
          <w:rtl/>
          <w:lang w:eastAsia="he-IL"/>
        </w:rPr>
        <w:t>סוגיה חינוכית ערכית. והסוגיה החינוכית הערכית הזו באה לידי ביטוי בכך שכמות הטרור בעולם שמגיעה מהאוכלוסייה הערבית המוסלמית היא מטורפת, וזו סוגיה שחייבת לבוא לידי ביטוי על ידי מנהיגים שפויים וערכיים בתוך העולם הערבי. כי הפתרון לא יבוא בזה שנשים לך בכל בית שוטר שישמור שלא ירצחו את האישה על כבוד המשפחה. זה לא יעבוד. "לא תרצח" צריך להיות חקוק שם על הלב של כל המנהיגים שם, "לא תנאף", "לא תחמוד", "לא תגנוב". אתה נוסע על כביש 6, אתה רואה את ההתפרעות ואת אחוזי הפשיעה</w:t>
      </w:r>
      <w:bookmarkStart w:id="3771" w:name="_ETM_Q17_566293"/>
      <w:bookmarkEnd w:id="3771"/>
      <w:r>
        <w:rPr>
          <w:rFonts w:hint="cs"/>
          <w:rtl/>
          <w:lang w:eastAsia="he-IL"/>
        </w:rPr>
        <w:t xml:space="preserve"> בתוך המגזר הערבי ואתה אומר: מה זה?</w:t>
      </w:r>
    </w:p>
    <w:p w:rsidR="00765BAC" w:rsidRDefault="00765BAC" w:rsidP="00732168">
      <w:pPr>
        <w:rPr>
          <w:rtl/>
          <w:lang w:eastAsia="he-IL"/>
        </w:rPr>
      </w:pPr>
    </w:p>
    <w:p w:rsidR="00765BAC" w:rsidRDefault="00765BAC" w:rsidP="00732168">
      <w:pPr>
        <w:pStyle w:val="af5"/>
        <w:keepNext/>
        <w:rPr>
          <w:rtl/>
        </w:rPr>
      </w:pPr>
      <w:bookmarkStart w:id="3772" w:name="ET_interruption_6151_24"/>
      <w:r w:rsidRPr="001D2334">
        <w:rPr>
          <w:rStyle w:val="TagStyle"/>
          <w:rtl/>
        </w:rPr>
        <w:t xml:space="preserve"> &lt;&lt; קריאה &gt;&gt; </w:t>
      </w:r>
      <w:r>
        <w:rPr>
          <w:rtl/>
        </w:rPr>
        <w:t>רון כץ (יש עתיד):</w:t>
      </w:r>
      <w:r w:rsidRPr="001D2334">
        <w:rPr>
          <w:rStyle w:val="TagStyle"/>
          <w:rtl/>
        </w:rPr>
        <w:t xml:space="preserve"> &lt;&lt; קריאה &gt;&gt;</w:t>
      </w:r>
      <w:r>
        <w:rPr>
          <w:rtl/>
        </w:rPr>
        <w:t xml:space="preserve"> </w:t>
      </w:r>
      <w:bookmarkEnd w:id="3772"/>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אילו רק היה שר לביטחון פנים. </w:t>
      </w:r>
    </w:p>
    <w:p w:rsidR="00765BAC" w:rsidRDefault="00765BAC" w:rsidP="00732168">
      <w:pPr>
        <w:rPr>
          <w:rtl/>
          <w:lang w:eastAsia="he-IL"/>
        </w:rPr>
      </w:pPr>
    </w:p>
    <w:p w:rsidR="00765BAC" w:rsidRDefault="00765BAC" w:rsidP="00732168">
      <w:pPr>
        <w:pStyle w:val="-"/>
        <w:keepNext/>
        <w:rPr>
          <w:rtl/>
        </w:rPr>
      </w:pPr>
      <w:r w:rsidRPr="009C242F">
        <w:rPr>
          <w:rStyle w:val="TagStyle"/>
          <w:rtl/>
        </w:rPr>
        <w:t xml:space="preserve"> &lt;&lt; דובר_המשך &gt;&gt; </w:t>
      </w:r>
      <w:r>
        <w:rPr>
          <w:rtl/>
        </w:rPr>
        <w:t>שר המורשת עמיחי אליהו:</w:t>
      </w:r>
      <w:r w:rsidRPr="009C242F">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אין אפשרות להתעלם</w:t>
      </w:r>
      <w:bookmarkStart w:id="3773" w:name="_ETM_Q17_571218"/>
      <w:bookmarkEnd w:id="3773"/>
      <w:r>
        <w:rPr>
          <w:rFonts w:hint="cs"/>
          <w:rtl/>
          <w:lang w:eastAsia="he-IL"/>
        </w:rPr>
        <w:t xml:space="preserve">, לעצום את העיניים ולהגיד: זה ייעלם מאליו, זה ייעלם כשנגביר אכיפה. אתה רוצה להגביר אכיפה? אתה רוצה </w:t>
      </w:r>
      <w:bookmarkStart w:id="3774" w:name="_ETM_Q17_581687"/>
      <w:bookmarkEnd w:id="3774"/>
      <w:r>
        <w:rPr>
          <w:rFonts w:hint="cs"/>
          <w:rtl/>
          <w:lang w:eastAsia="he-IL"/>
        </w:rPr>
        <w:t xml:space="preserve">לייצר – כמו שקורה במדינות ערב? </w:t>
      </w:r>
      <w:bookmarkStart w:id="3775" w:name="_ETM_Q17_587631"/>
      <w:bookmarkEnd w:id="3775"/>
      <w:r>
        <w:rPr>
          <w:rFonts w:hint="cs"/>
          <w:rtl/>
          <w:lang w:eastAsia="he-IL"/>
        </w:rPr>
        <w:t>אתה יודע מה? איך הגישה – הנתונים - -</w:t>
      </w:r>
      <w:bookmarkStart w:id="3776" w:name="_ETM_Q17_589377"/>
      <w:bookmarkEnd w:id="3776"/>
      <w:r>
        <w:rPr>
          <w:rFonts w:hint="cs"/>
          <w:rtl/>
          <w:lang w:eastAsia="he-IL"/>
        </w:rPr>
        <w:t xml:space="preserve"> - </w:t>
      </w:r>
    </w:p>
    <w:p w:rsidR="00765BAC" w:rsidRDefault="00765BAC" w:rsidP="00732168">
      <w:pPr>
        <w:rPr>
          <w:rtl/>
          <w:lang w:eastAsia="he-IL"/>
        </w:rPr>
      </w:pPr>
      <w:bookmarkStart w:id="3777" w:name="_ETM_Q17_587683"/>
      <w:bookmarkEnd w:id="3777"/>
    </w:p>
    <w:p w:rsidR="00765BAC" w:rsidRDefault="00765BAC" w:rsidP="00732168">
      <w:pPr>
        <w:pStyle w:val="af5"/>
        <w:keepNext/>
        <w:rPr>
          <w:rtl/>
        </w:rPr>
      </w:pPr>
      <w:bookmarkStart w:id="3778" w:name="ET_interruption_5791_25"/>
      <w:r w:rsidRPr="00A273AC">
        <w:rPr>
          <w:rStyle w:val="TagStyle"/>
          <w:rtl/>
        </w:rPr>
        <w:t xml:space="preserve"> &lt;&lt; קריאה &gt;&gt; </w:t>
      </w:r>
      <w:r>
        <w:rPr>
          <w:rtl/>
        </w:rPr>
        <w:t>יואב סגלוביץ' (יש עתיד):</w:t>
      </w:r>
      <w:r w:rsidRPr="00A273AC">
        <w:rPr>
          <w:rStyle w:val="TagStyle"/>
          <w:rtl/>
        </w:rPr>
        <w:t xml:space="preserve"> &lt;&lt; קריאה &gt;&gt;</w:t>
      </w:r>
      <w:r>
        <w:rPr>
          <w:rtl/>
        </w:rPr>
        <w:t xml:space="preserve"> </w:t>
      </w:r>
      <w:bookmarkEnd w:id="3778"/>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על הפנים. </w:t>
      </w:r>
      <w:bookmarkStart w:id="3779" w:name="_ETM_Q17_592703"/>
      <w:bookmarkEnd w:id="3779"/>
    </w:p>
    <w:p w:rsidR="00765BAC" w:rsidRDefault="00765BAC" w:rsidP="00732168">
      <w:pPr>
        <w:rPr>
          <w:rtl/>
          <w:lang w:eastAsia="he-IL"/>
        </w:rPr>
      </w:pPr>
      <w:bookmarkStart w:id="3780" w:name="_ETM_Q17_592754"/>
      <w:bookmarkEnd w:id="3780"/>
    </w:p>
    <w:p w:rsidR="00765BAC" w:rsidRDefault="00765BAC" w:rsidP="00732168">
      <w:pPr>
        <w:pStyle w:val="-"/>
        <w:keepNext/>
        <w:rPr>
          <w:rtl/>
        </w:rPr>
      </w:pPr>
      <w:r w:rsidRPr="00A273AC">
        <w:rPr>
          <w:rStyle w:val="TagStyle"/>
          <w:rtl/>
        </w:rPr>
        <w:t xml:space="preserve"> &lt;&lt; דובר_המשך &gt;&gt; </w:t>
      </w:r>
      <w:r>
        <w:rPr>
          <w:rtl/>
        </w:rPr>
        <w:t>שר המורשת עמיחי אליהו:</w:t>
      </w:r>
      <w:r w:rsidRPr="00A273AC">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נתוני הפשיעה במגזר היהודי הולכים ויורדים. </w:t>
      </w:r>
    </w:p>
    <w:p w:rsidR="00765BAC" w:rsidRDefault="00765BAC" w:rsidP="00732168">
      <w:pPr>
        <w:rPr>
          <w:rtl/>
          <w:lang w:eastAsia="he-IL"/>
        </w:rPr>
      </w:pPr>
    </w:p>
    <w:p w:rsidR="00765BAC" w:rsidRDefault="00765BAC" w:rsidP="00732168">
      <w:pPr>
        <w:pStyle w:val="af5"/>
        <w:keepNext/>
        <w:rPr>
          <w:rtl/>
        </w:rPr>
      </w:pPr>
      <w:bookmarkStart w:id="3781" w:name="ET_interruption_5791_27"/>
      <w:r w:rsidRPr="00A273AC">
        <w:rPr>
          <w:rStyle w:val="TagStyle"/>
          <w:rtl/>
        </w:rPr>
        <w:t xml:space="preserve"> &lt;&lt; קריאה &gt;&gt; </w:t>
      </w:r>
      <w:r>
        <w:rPr>
          <w:rtl/>
        </w:rPr>
        <w:t>יואב סגלוביץ' (יש עתיד):</w:t>
      </w:r>
      <w:r w:rsidRPr="00A273AC">
        <w:rPr>
          <w:rStyle w:val="TagStyle"/>
          <w:rtl/>
        </w:rPr>
        <w:t xml:space="preserve"> &lt;&lt; קריאה &gt;&gt;</w:t>
      </w:r>
      <w:r>
        <w:rPr>
          <w:rtl/>
        </w:rPr>
        <w:t xml:space="preserve"> </w:t>
      </w:r>
      <w:bookmarkEnd w:id="3781"/>
    </w:p>
    <w:p w:rsidR="00765BAC" w:rsidRDefault="00765BAC" w:rsidP="00732168">
      <w:pPr>
        <w:pStyle w:val="KeepWithNext"/>
        <w:rPr>
          <w:rtl/>
          <w:lang w:eastAsia="he-IL"/>
        </w:rPr>
      </w:pPr>
    </w:p>
    <w:p w:rsidR="00765BAC" w:rsidRDefault="00765BAC" w:rsidP="00732168">
      <w:pPr>
        <w:rPr>
          <w:rtl/>
          <w:lang w:eastAsia="he-IL"/>
        </w:rPr>
      </w:pPr>
      <w:bookmarkStart w:id="3782" w:name="_ETM_Q17_593918"/>
      <w:bookmarkEnd w:id="3782"/>
      <w:r>
        <w:rPr>
          <w:rFonts w:hint="cs"/>
          <w:rtl/>
          <w:lang w:eastAsia="he-IL"/>
        </w:rPr>
        <w:t xml:space="preserve">מה מונע פשיעה בזה שיש - - </w:t>
      </w:r>
      <w:bookmarkStart w:id="3783" w:name="_ETM_Q17_596743"/>
      <w:bookmarkEnd w:id="3783"/>
      <w:r>
        <w:rPr>
          <w:rFonts w:hint="cs"/>
          <w:rtl/>
          <w:lang w:eastAsia="he-IL"/>
        </w:rPr>
        <w:t xml:space="preserve">- ב-200%, שיש סחיטה - - - זה אמור למנוע. </w:t>
      </w:r>
    </w:p>
    <w:p w:rsidR="00765BAC" w:rsidRDefault="00765BAC" w:rsidP="00732168">
      <w:pPr>
        <w:rPr>
          <w:rtl/>
          <w:lang w:eastAsia="he-IL"/>
        </w:rPr>
      </w:pPr>
    </w:p>
    <w:p w:rsidR="00765BAC" w:rsidRDefault="00765BAC" w:rsidP="00732168">
      <w:pPr>
        <w:pStyle w:val="-"/>
        <w:keepNext/>
        <w:rPr>
          <w:rtl/>
        </w:rPr>
      </w:pPr>
      <w:r w:rsidRPr="009C242F">
        <w:rPr>
          <w:rStyle w:val="TagStyle"/>
          <w:rtl/>
        </w:rPr>
        <w:t xml:space="preserve"> &lt;&lt; דובר_המשך &gt;&gt; </w:t>
      </w:r>
      <w:r>
        <w:rPr>
          <w:rtl/>
        </w:rPr>
        <w:t>שר המורשת עמיחי אליהו:</w:t>
      </w:r>
      <w:r w:rsidRPr="009C242F">
        <w:rPr>
          <w:rStyle w:val="TagStyle"/>
          <w:rtl/>
        </w:rPr>
        <w:t xml:space="preserve"> &lt;&lt; דובר_המשך &gt;&gt;</w:t>
      </w:r>
      <w:r>
        <w:rPr>
          <w:rtl/>
        </w:rPr>
        <w:t xml:space="preserve"> </w:t>
      </w:r>
    </w:p>
    <w:p w:rsidR="00765BAC" w:rsidRDefault="00765BAC" w:rsidP="00732168">
      <w:pPr>
        <w:pStyle w:val="KeepWithNext"/>
        <w:rPr>
          <w:rtl/>
          <w:lang w:eastAsia="he-IL"/>
        </w:rPr>
      </w:pPr>
    </w:p>
    <w:p w:rsidR="00765BAC" w:rsidRDefault="00765BAC" w:rsidP="00161974">
      <w:pPr>
        <w:rPr>
          <w:rtl/>
          <w:lang w:eastAsia="he-IL"/>
        </w:rPr>
      </w:pPr>
      <w:r>
        <w:rPr>
          <w:rFonts w:hint="cs"/>
          <w:rtl/>
          <w:lang w:eastAsia="he-IL"/>
        </w:rPr>
        <w:t xml:space="preserve">אני אענה לך. כנסת נכבדה, אדוני היושב-ראש, חברי הטוב, עניינה של הצעת החוק </w:t>
      </w:r>
      <w:bookmarkStart w:id="3784" w:name="_ETM_Q17_611933"/>
      <w:bookmarkEnd w:id="3784"/>
      <w:r>
        <w:rPr>
          <w:rFonts w:hint="cs"/>
          <w:rtl/>
          <w:lang w:eastAsia="he-IL"/>
        </w:rPr>
        <w:t xml:space="preserve">הפרטית שבפניכם היא </w:t>
      </w:r>
      <w:proofErr w:type="spellStart"/>
      <w:r>
        <w:rPr>
          <w:rFonts w:hint="cs"/>
          <w:rtl/>
          <w:lang w:eastAsia="he-IL"/>
        </w:rPr>
        <w:t>לאסדר</w:t>
      </w:r>
      <w:proofErr w:type="spellEnd"/>
      <w:r>
        <w:rPr>
          <w:rFonts w:hint="cs"/>
          <w:rtl/>
          <w:lang w:eastAsia="he-IL"/>
        </w:rPr>
        <w:t xml:space="preserve"> את תחום שירותי האבטחה הניתנים בישראל.</w:t>
      </w:r>
      <w:bookmarkStart w:id="3785" w:name="_ETM_Q17_616722"/>
      <w:bookmarkEnd w:id="3785"/>
      <w:r>
        <w:rPr>
          <w:rFonts w:hint="cs"/>
          <w:rtl/>
          <w:lang w:eastAsia="he-IL"/>
        </w:rPr>
        <w:t xml:space="preserve"> </w:t>
      </w:r>
      <w:bookmarkStart w:id="3786" w:name="_ETM_Q17_618801"/>
      <w:bookmarkStart w:id="3787" w:name="_ETM_Q17_618857"/>
      <w:bookmarkStart w:id="3788" w:name="_ETM_Q17_618929"/>
      <w:bookmarkStart w:id="3789" w:name="_ETM_Q17_619039"/>
      <w:bookmarkEnd w:id="3786"/>
      <w:bookmarkEnd w:id="3787"/>
      <w:bookmarkEnd w:id="3788"/>
      <w:bookmarkEnd w:id="3789"/>
      <w:r>
        <w:rPr>
          <w:rFonts w:hint="cs"/>
          <w:rtl/>
          <w:lang w:eastAsia="he-IL"/>
        </w:rPr>
        <w:t xml:space="preserve">ביום 23 בנובמבר 2025 הצעת החוק הזו עלתה לוועדת </w:t>
      </w:r>
      <w:bookmarkStart w:id="3790" w:name="_ETM_Q17_621793"/>
      <w:bookmarkEnd w:id="3790"/>
      <w:r>
        <w:rPr>
          <w:rFonts w:hint="cs"/>
          <w:rtl/>
          <w:lang w:eastAsia="he-IL"/>
        </w:rPr>
        <w:t xml:space="preserve">שרים לענייני חקיקה. במעמד הדיון בהצעת החוק החליטה </w:t>
      </w:r>
      <w:bookmarkStart w:id="3791" w:name="_ETM_Q17_626930"/>
      <w:bookmarkEnd w:id="3791"/>
      <w:r>
        <w:rPr>
          <w:rFonts w:hint="cs"/>
          <w:rtl/>
          <w:lang w:eastAsia="he-IL"/>
        </w:rPr>
        <w:t xml:space="preserve">ועדת השרים לדחות את הדיון בהצעת החוק בעוד </w:t>
      </w:r>
      <w:bookmarkStart w:id="3792" w:name="_ETM_Q17_629656"/>
      <w:bookmarkEnd w:id="3792"/>
      <w:r>
        <w:rPr>
          <w:rFonts w:hint="cs"/>
          <w:rtl/>
          <w:lang w:eastAsia="he-IL"/>
        </w:rPr>
        <w:t xml:space="preserve">כחודש וחצי. </w:t>
      </w:r>
    </w:p>
    <w:p w:rsidR="00765BAC" w:rsidRDefault="00765BAC" w:rsidP="00732168">
      <w:pPr>
        <w:rPr>
          <w:rtl/>
          <w:lang w:eastAsia="he-IL"/>
        </w:rPr>
      </w:pPr>
    </w:p>
    <w:p w:rsidR="00765BAC" w:rsidRDefault="00765BAC" w:rsidP="00161974">
      <w:pPr>
        <w:rPr>
          <w:rtl/>
          <w:lang w:eastAsia="he-IL"/>
        </w:rPr>
      </w:pPr>
      <w:r>
        <w:rPr>
          <w:rFonts w:hint="cs"/>
          <w:rtl/>
          <w:lang w:eastAsia="he-IL"/>
        </w:rPr>
        <w:t>הצעת החוק היא העתק-הדבק של תזכיר החוק משנת 2022; הצעה לא טובה שלמעשה שופכת את התינוק</w:t>
      </w:r>
      <w:bookmarkStart w:id="3793" w:name="_ETM_Q17_636870"/>
      <w:bookmarkEnd w:id="3793"/>
      <w:r>
        <w:rPr>
          <w:rFonts w:hint="cs"/>
          <w:rtl/>
          <w:lang w:eastAsia="he-IL"/>
        </w:rPr>
        <w:t xml:space="preserve"> עם המים. התנאים שהוצבו בה הם אחד משניים: או שחברות</w:t>
      </w:r>
      <w:bookmarkStart w:id="3794" w:name="_ETM_Q17_638933"/>
      <w:bookmarkEnd w:id="3794"/>
      <w:r>
        <w:rPr>
          <w:rFonts w:hint="cs"/>
          <w:rtl/>
          <w:lang w:eastAsia="he-IL"/>
        </w:rPr>
        <w:t xml:space="preserve"> האבטחה לא יצליחו לעמוד בתנאים הנדרשים ועולם האבטחה ייפגע, </w:t>
      </w:r>
      <w:bookmarkStart w:id="3795" w:name="_ETM_Q17_644278"/>
      <w:bookmarkEnd w:id="3795"/>
      <w:r>
        <w:rPr>
          <w:rFonts w:hint="cs"/>
          <w:rtl/>
          <w:lang w:eastAsia="he-IL"/>
        </w:rPr>
        <w:t xml:space="preserve">או שהם יעמדו בתנאים והכלכלה תיפגע אנושות. </w:t>
      </w:r>
      <w:bookmarkStart w:id="3796" w:name="_ETM_Q17_646232"/>
      <w:bookmarkEnd w:id="3796"/>
      <w:r>
        <w:rPr>
          <w:rFonts w:hint="cs"/>
          <w:rtl/>
          <w:lang w:eastAsia="he-IL"/>
        </w:rPr>
        <w:t>בהקשר זה חשוב</w:t>
      </w:r>
      <w:bookmarkStart w:id="3797" w:name="_ETM_Q17_648658"/>
      <w:bookmarkEnd w:id="3797"/>
      <w:r>
        <w:rPr>
          <w:rFonts w:hint="cs"/>
          <w:rtl/>
          <w:lang w:eastAsia="he-IL"/>
        </w:rPr>
        <w:t xml:space="preserve"> לציין שבעוד המדיניות של הממשלה הקודמת הייתה לראות בעולם האבטחה</w:t>
      </w:r>
      <w:bookmarkStart w:id="3798" w:name="_ETM_Q17_655762"/>
      <w:bookmarkEnd w:id="3798"/>
      <w:r>
        <w:rPr>
          <w:rFonts w:hint="cs"/>
          <w:rtl/>
          <w:lang w:eastAsia="he-IL"/>
        </w:rPr>
        <w:t xml:space="preserve"> ורישוי כלי ירייה כאיום, השר רואה בעולם האבטחה והחזקת כלי</w:t>
      </w:r>
      <w:bookmarkStart w:id="3799" w:name="_ETM_Q17_662678"/>
      <w:bookmarkEnd w:id="3799"/>
      <w:r>
        <w:rPr>
          <w:rFonts w:hint="cs"/>
          <w:rtl/>
          <w:lang w:eastAsia="he-IL"/>
        </w:rPr>
        <w:t xml:space="preserve"> הירייה על ידי אנשים נורמטיביים כמרכיב חשוב בביטחון הציבור. הממשלה </w:t>
      </w:r>
      <w:bookmarkStart w:id="3800" w:name="_ETM_Q17_664813"/>
      <w:bookmarkEnd w:id="3800"/>
      <w:r>
        <w:rPr>
          <w:rFonts w:hint="cs"/>
          <w:rtl/>
          <w:lang w:eastAsia="he-IL"/>
        </w:rPr>
        <w:t xml:space="preserve">הקודמת לא סמכה על העם, ואילו השר רואה בעם </w:t>
      </w:r>
      <w:bookmarkStart w:id="3801" w:name="_ETM_Q17_669765"/>
      <w:bookmarkEnd w:id="3801"/>
      <w:r>
        <w:rPr>
          <w:rFonts w:hint="cs"/>
          <w:rtl/>
          <w:lang w:eastAsia="he-IL"/>
        </w:rPr>
        <w:t xml:space="preserve">אנשים טובים ושותפים שצריכים הכוונה אבל לא חניקה.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עם כניסת </w:t>
      </w:r>
      <w:bookmarkStart w:id="3802" w:name="_ETM_Q17_672346"/>
      <w:bookmarkEnd w:id="3802"/>
      <w:r>
        <w:rPr>
          <w:rFonts w:hint="cs"/>
          <w:rtl/>
          <w:lang w:eastAsia="he-IL"/>
        </w:rPr>
        <w:t>השר לביטחון לאומי לתפקידו, הוא הנחה לבחון כיצד ניתן להגשים</w:t>
      </w:r>
      <w:bookmarkStart w:id="3803" w:name="_ETM_Q17_678677"/>
      <w:bookmarkEnd w:id="3803"/>
      <w:r>
        <w:rPr>
          <w:rFonts w:hint="cs"/>
          <w:rtl/>
          <w:lang w:eastAsia="he-IL"/>
        </w:rPr>
        <w:t xml:space="preserve"> את תכלית החוק </w:t>
      </w:r>
      <w:r>
        <w:rPr>
          <w:rtl/>
          <w:lang w:eastAsia="he-IL"/>
        </w:rPr>
        <w:t>–</w:t>
      </w:r>
      <w:r>
        <w:rPr>
          <w:rFonts w:hint="cs"/>
          <w:rtl/>
          <w:lang w:eastAsia="he-IL"/>
        </w:rPr>
        <w:t xml:space="preserve"> </w:t>
      </w:r>
      <w:proofErr w:type="spellStart"/>
      <w:r>
        <w:rPr>
          <w:rFonts w:hint="cs"/>
          <w:rtl/>
          <w:lang w:eastAsia="he-IL"/>
        </w:rPr>
        <w:t>אסדרת</w:t>
      </w:r>
      <w:proofErr w:type="spellEnd"/>
      <w:r>
        <w:rPr>
          <w:rFonts w:hint="cs"/>
          <w:rtl/>
          <w:lang w:eastAsia="he-IL"/>
        </w:rPr>
        <w:t xml:space="preserve"> עולם האבטחה לצד התמודדות עם </w:t>
      </w:r>
      <w:bookmarkStart w:id="3804" w:name="_ETM_Q17_681906"/>
      <w:bookmarkEnd w:id="3804"/>
      <w:r>
        <w:rPr>
          <w:rFonts w:hint="cs"/>
          <w:rtl/>
          <w:lang w:eastAsia="he-IL"/>
        </w:rPr>
        <w:t>תופעת הפרוטקשן, לצד צמצום הנטל הרגולטורי למינימום הנדרש כדי להגשים</w:t>
      </w:r>
      <w:bookmarkStart w:id="3805" w:name="_ETM_Q17_687737"/>
      <w:bookmarkEnd w:id="3805"/>
      <w:r>
        <w:rPr>
          <w:rFonts w:hint="cs"/>
          <w:rtl/>
          <w:lang w:eastAsia="he-IL"/>
        </w:rPr>
        <w:t xml:space="preserve"> תכליות אלה. </w:t>
      </w:r>
      <w:bookmarkStart w:id="3806" w:name="_ETM_Q17_689848"/>
      <w:bookmarkStart w:id="3807" w:name="_ETM_Q17_689958"/>
      <w:bookmarkStart w:id="3808" w:name="_ETM_Q17_689976"/>
      <w:bookmarkStart w:id="3809" w:name="_ETM_Q17_690054"/>
      <w:bookmarkEnd w:id="3806"/>
      <w:bookmarkEnd w:id="3807"/>
      <w:bookmarkEnd w:id="3808"/>
      <w:bookmarkEnd w:id="3809"/>
      <w:r>
        <w:rPr>
          <w:rFonts w:hint="cs"/>
          <w:rtl/>
          <w:lang w:eastAsia="he-IL"/>
        </w:rPr>
        <w:t xml:space="preserve">לצד חקיקתו ההיסטורית של חוק הפרוטקשן בשיתוף פעולה </w:t>
      </w:r>
      <w:bookmarkStart w:id="3810" w:name="_ETM_Q17_693495"/>
      <w:bookmarkEnd w:id="3810"/>
      <w:r>
        <w:rPr>
          <w:rFonts w:hint="cs"/>
          <w:rtl/>
          <w:lang w:eastAsia="he-IL"/>
        </w:rPr>
        <w:t xml:space="preserve">בין המשרד לבין חבר הכנסת יצחק קרויזר ממפלגת עוצמה יהודית, </w:t>
      </w:r>
      <w:bookmarkStart w:id="3811" w:name="_ETM_Q17_696543"/>
      <w:bookmarkEnd w:id="3811"/>
      <w:r>
        <w:rPr>
          <w:rFonts w:hint="cs"/>
          <w:rtl/>
          <w:lang w:eastAsia="he-IL"/>
        </w:rPr>
        <w:t>החל המשרד לפעול באינטנסיביות לגבש תזכיר חוק שירותי אבטחה כמעט</w:t>
      </w:r>
      <w:bookmarkStart w:id="3812" w:name="_ETM_Q17_702708"/>
      <w:bookmarkEnd w:id="3812"/>
      <w:r>
        <w:rPr>
          <w:rFonts w:hint="cs"/>
          <w:rtl/>
          <w:lang w:eastAsia="he-IL"/>
        </w:rPr>
        <w:t xml:space="preserve"> מחדש. תזכיר החוק כמעט נכתב מהתחלה. כך לדוגמה הצעת החוק </w:t>
      </w:r>
      <w:bookmarkStart w:id="3813" w:name="_ETM_Q17_704722"/>
      <w:bookmarkEnd w:id="3813"/>
      <w:r>
        <w:rPr>
          <w:rFonts w:hint="cs"/>
          <w:rtl/>
          <w:lang w:eastAsia="he-IL"/>
        </w:rPr>
        <w:t xml:space="preserve">הישנה מבקשת לחייב כל חברת אבטחה במינוי מנהל תחום אבטחה והדרכה, בעוד התפיסה האגפית כפי שבאה לידי ביטוי </w:t>
      </w:r>
      <w:bookmarkStart w:id="3814" w:name="_ETM_Q17_717970"/>
      <w:bookmarkEnd w:id="3814"/>
      <w:r>
        <w:rPr>
          <w:rFonts w:hint="cs"/>
          <w:rtl/>
          <w:lang w:eastAsia="he-IL"/>
        </w:rPr>
        <w:t xml:space="preserve">בתזכיר הנוכחי של המשרד - - </w:t>
      </w:r>
    </w:p>
    <w:p w:rsidR="00765BAC" w:rsidRDefault="00765BAC" w:rsidP="00732168">
      <w:pPr>
        <w:rPr>
          <w:rtl/>
          <w:lang w:eastAsia="he-IL"/>
        </w:rPr>
      </w:pPr>
    </w:p>
    <w:p w:rsidR="00765BAC" w:rsidRDefault="00765BAC" w:rsidP="00732168">
      <w:pPr>
        <w:pStyle w:val="af6"/>
        <w:keepNext/>
        <w:rPr>
          <w:rtl/>
        </w:rPr>
      </w:pPr>
      <w:bookmarkStart w:id="3815" w:name="ET_yor_6688_28"/>
      <w:r w:rsidRPr="0008730C">
        <w:rPr>
          <w:rStyle w:val="TagStyle"/>
          <w:rtl/>
        </w:rPr>
        <w:t xml:space="preserve"> &lt;&lt; יור &gt;&gt; </w:t>
      </w:r>
      <w:r>
        <w:rPr>
          <w:rtl/>
        </w:rPr>
        <w:t>היו"ר יעקב מרגי:</w:t>
      </w:r>
      <w:r w:rsidRPr="0008730C">
        <w:rPr>
          <w:rStyle w:val="TagStyle"/>
          <w:rtl/>
        </w:rPr>
        <w:t xml:space="preserve"> &lt;&lt; יור &gt;&gt;</w:t>
      </w:r>
      <w:r>
        <w:rPr>
          <w:rtl/>
        </w:rPr>
        <w:t xml:space="preserve"> </w:t>
      </w:r>
      <w:bookmarkEnd w:id="3815"/>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תם הזמן. </w:t>
      </w:r>
    </w:p>
    <w:p w:rsidR="00765BAC" w:rsidRDefault="00765BAC" w:rsidP="00732168">
      <w:pPr>
        <w:rPr>
          <w:rtl/>
          <w:lang w:eastAsia="he-IL"/>
        </w:rPr>
      </w:pPr>
    </w:p>
    <w:p w:rsidR="00765BAC" w:rsidRDefault="00765BAC" w:rsidP="00732168">
      <w:pPr>
        <w:pStyle w:val="-"/>
        <w:keepNext/>
        <w:rPr>
          <w:rtl/>
        </w:rPr>
      </w:pPr>
      <w:bookmarkStart w:id="3816" w:name="ET_speakercontinue_6667_29"/>
      <w:r w:rsidRPr="0008730C">
        <w:rPr>
          <w:rStyle w:val="TagStyle"/>
          <w:rtl/>
        </w:rPr>
        <w:t xml:space="preserve"> &lt;&lt; דובר_המשך &gt;&gt; </w:t>
      </w:r>
      <w:r>
        <w:rPr>
          <w:rtl/>
        </w:rPr>
        <w:t>שר המורשת עמיחי אליהו:</w:t>
      </w:r>
      <w:r w:rsidRPr="0008730C">
        <w:rPr>
          <w:rStyle w:val="TagStyle"/>
          <w:rtl/>
        </w:rPr>
        <w:t xml:space="preserve"> &lt;&lt; דובר_המשך &gt;&gt;</w:t>
      </w:r>
      <w:r>
        <w:rPr>
          <w:rtl/>
        </w:rPr>
        <w:t xml:space="preserve"> </w:t>
      </w:r>
      <w:bookmarkEnd w:id="3816"/>
    </w:p>
    <w:p w:rsidR="00765BAC" w:rsidRDefault="00765BAC" w:rsidP="00732168">
      <w:pPr>
        <w:pStyle w:val="KeepWithNext"/>
        <w:rPr>
          <w:rtl/>
          <w:lang w:eastAsia="he-IL"/>
        </w:rPr>
      </w:pPr>
    </w:p>
    <w:p w:rsidR="00765BAC" w:rsidRDefault="00765BAC" w:rsidP="00732168">
      <w:pPr>
        <w:rPr>
          <w:rtl/>
          <w:lang w:eastAsia="he-IL"/>
        </w:rPr>
      </w:pPr>
      <w:r>
        <w:rPr>
          <w:rFonts w:hint="cs"/>
          <w:rtl/>
          <w:lang w:eastAsia="he-IL"/>
        </w:rPr>
        <w:t xml:space="preserve">- - מבקשת לחייב רק חברת אבטחה </w:t>
      </w:r>
      <w:r>
        <w:rPr>
          <w:rtl/>
          <w:lang w:eastAsia="he-IL"/>
        </w:rPr>
        <w:t>–</w:t>
      </w:r>
      <w:r>
        <w:rPr>
          <w:rFonts w:hint="cs"/>
          <w:rtl/>
          <w:lang w:eastAsia="he-IL"/>
        </w:rPr>
        <w:t xml:space="preserve"> במשפט וחצי </w:t>
      </w:r>
      <w:r>
        <w:rPr>
          <w:rtl/>
          <w:lang w:eastAsia="he-IL"/>
        </w:rPr>
        <w:t>–</w:t>
      </w:r>
      <w:bookmarkStart w:id="3817" w:name="_ETM_Q17_721212"/>
      <w:bookmarkEnd w:id="3817"/>
      <w:r>
        <w:rPr>
          <w:rFonts w:hint="cs"/>
          <w:rtl/>
          <w:lang w:eastAsia="he-IL"/>
        </w:rPr>
        <w:t xml:space="preserve"> חמושה במינוי מנהל תחום אבטחה והדרכה.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תזכיר החוק הממשלתי של המשרד לביטחון לאומי במתכונתו החדשה פורסם להערות הציבור ביום </w:t>
      </w:r>
      <w:bookmarkStart w:id="3818" w:name="_ETM_Q17_730808"/>
      <w:bookmarkEnd w:id="3818"/>
      <w:r>
        <w:rPr>
          <w:rFonts w:hint="cs"/>
          <w:rtl/>
          <w:lang w:eastAsia="he-IL"/>
        </w:rPr>
        <w:t xml:space="preserve">4 בספטמבר 2025. מבחינת המשרד לביטחון לאומי ומשטרת ישראל, התזכיר החדש מוכן, וניתן להביאו כבר בשבוע הבא לוועדת שרים </w:t>
      </w:r>
      <w:bookmarkStart w:id="3819" w:name="_ETM_Q17_735052"/>
      <w:bookmarkEnd w:id="3819"/>
      <w:r>
        <w:rPr>
          <w:rFonts w:hint="cs"/>
          <w:rtl/>
          <w:lang w:eastAsia="he-IL"/>
        </w:rPr>
        <w:t xml:space="preserve">לחקיקה. לצערנו הרב, שוב הייעוץ המשפטי לממשלה גורר </w:t>
      </w:r>
      <w:bookmarkStart w:id="3820" w:name="_ETM_Q17_739878"/>
      <w:bookmarkEnd w:id="3820"/>
      <w:r>
        <w:rPr>
          <w:rFonts w:hint="cs"/>
          <w:rtl/>
          <w:lang w:eastAsia="he-IL"/>
        </w:rPr>
        <w:t xml:space="preserve">רגליים, ואנחנו לוחצים עליהם. </w:t>
      </w:r>
    </w:p>
    <w:p w:rsidR="00765BAC" w:rsidRDefault="00765BAC" w:rsidP="00732168">
      <w:pPr>
        <w:rPr>
          <w:rtl/>
          <w:lang w:eastAsia="he-IL"/>
        </w:rPr>
      </w:pPr>
    </w:p>
    <w:p w:rsidR="00765BAC" w:rsidRDefault="00765BAC" w:rsidP="00732168">
      <w:pPr>
        <w:rPr>
          <w:rtl/>
          <w:lang w:eastAsia="he-IL"/>
        </w:rPr>
      </w:pPr>
      <w:r>
        <w:rPr>
          <w:rFonts w:hint="cs"/>
          <w:rtl/>
          <w:lang w:eastAsia="he-IL"/>
        </w:rPr>
        <w:t xml:space="preserve">לאור האמור, מבוקש להתנגד להצעת </w:t>
      </w:r>
      <w:bookmarkStart w:id="3821" w:name="_ETM_Q17_743652"/>
      <w:bookmarkEnd w:id="3821"/>
      <w:r>
        <w:rPr>
          <w:rFonts w:hint="cs"/>
          <w:rtl/>
          <w:lang w:eastAsia="he-IL"/>
        </w:rPr>
        <w:t xml:space="preserve">החוק. תודה רבה. </w:t>
      </w:r>
      <w:bookmarkStart w:id="3822" w:name="_ETM_Q17_742860"/>
      <w:bookmarkEnd w:id="3822"/>
    </w:p>
    <w:p w:rsidR="00765BAC" w:rsidRDefault="00765BAC" w:rsidP="00732168">
      <w:pPr>
        <w:rPr>
          <w:rtl/>
          <w:lang w:eastAsia="he-IL"/>
        </w:rPr>
      </w:pPr>
      <w:bookmarkStart w:id="3823" w:name="_ETM_Q17_742931"/>
      <w:bookmarkEnd w:id="3823"/>
    </w:p>
    <w:p w:rsidR="00765BAC" w:rsidRDefault="00765BAC" w:rsidP="00732168">
      <w:pPr>
        <w:pStyle w:val="af6"/>
        <w:keepNext/>
        <w:rPr>
          <w:rtl/>
        </w:rPr>
      </w:pPr>
      <w:bookmarkStart w:id="3824" w:name="ET_yor_6688_30"/>
      <w:r w:rsidRPr="0008730C">
        <w:rPr>
          <w:rStyle w:val="TagStyle"/>
          <w:rtl/>
        </w:rPr>
        <w:t xml:space="preserve"> &lt;&lt; יור &gt;&gt; </w:t>
      </w:r>
      <w:r>
        <w:rPr>
          <w:rtl/>
        </w:rPr>
        <w:t>היו"ר יעקב מרגי:</w:t>
      </w:r>
      <w:r w:rsidRPr="0008730C">
        <w:rPr>
          <w:rStyle w:val="TagStyle"/>
          <w:rtl/>
        </w:rPr>
        <w:t xml:space="preserve"> &lt;&lt; יור &gt;&gt;</w:t>
      </w:r>
      <w:r>
        <w:rPr>
          <w:rtl/>
        </w:rPr>
        <w:t xml:space="preserve"> </w:t>
      </w:r>
      <w:bookmarkEnd w:id="3824"/>
    </w:p>
    <w:p w:rsidR="00765BAC" w:rsidRDefault="00765BAC" w:rsidP="00732168">
      <w:pPr>
        <w:pStyle w:val="KeepWithNext"/>
        <w:rPr>
          <w:rtl/>
          <w:lang w:eastAsia="he-IL"/>
        </w:rPr>
      </w:pPr>
    </w:p>
    <w:p w:rsidR="00765BAC" w:rsidRDefault="00765BAC" w:rsidP="00732168">
      <w:pPr>
        <w:rPr>
          <w:rtl/>
          <w:lang w:eastAsia="he-IL"/>
        </w:rPr>
      </w:pPr>
      <w:bookmarkStart w:id="3825" w:name="_ETM_Q17_743899"/>
      <w:bookmarkEnd w:id="3825"/>
      <w:r>
        <w:rPr>
          <w:rFonts w:hint="cs"/>
          <w:rtl/>
          <w:lang w:eastAsia="he-IL"/>
        </w:rPr>
        <w:t xml:space="preserve">תודה. עומדת לך הזכות, חבר הכנסת יואב </w:t>
      </w:r>
      <w:bookmarkStart w:id="3826" w:name="_ETM_Q17_746289"/>
      <w:bookmarkEnd w:id="3826"/>
      <w:r>
        <w:rPr>
          <w:rFonts w:hint="cs"/>
          <w:rtl/>
          <w:lang w:eastAsia="he-IL"/>
        </w:rPr>
        <w:t xml:space="preserve">סגלוביץ', להשיב לשר. </w:t>
      </w:r>
      <w:bookmarkStart w:id="3827" w:name="_ETM_Q17_750960"/>
      <w:bookmarkEnd w:id="3827"/>
      <w:r>
        <w:rPr>
          <w:rFonts w:hint="cs"/>
          <w:rtl/>
          <w:lang w:eastAsia="he-IL"/>
        </w:rPr>
        <w:t xml:space="preserve">עד שלוש דקות לרשותך, בבקשה. </w:t>
      </w:r>
    </w:p>
    <w:p w:rsidR="00765BAC" w:rsidRDefault="00765BAC" w:rsidP="00732168">
      <w:pPr>
        <w:rPr>
          <w:rtl/>
          <w:lang w:eastAsia="he-IL"/>
        </w:rPr>
      </w:pPr>
      <w:bookmarkStart w:id="3828" w:name="_ETM_Q17_751051"/>
      <w:bookmarkEnd w:id="3828"/>
    </w:p>
    <w:p w:rsidR="00765BAC" w:rsidRDefault="00765BAC" w:rsidP="00732168">
      <w:pPr>
        <w:pStyle w:val="a4"/>
        <w:keepNext/>
        <w:rPr>
          <w:rtl/>
        </w:rPr>
      </w:pPr>
      <w:bookmarkStart w:id="3829" w:name="ET_speaker_5791_31"/>
      <w:r w:rsidRPr="0008730C">
        <w:rPr>
          <w:rStyle w:val="TagStyle"/>
          <w:rtl/>
        </w:rPr>
        <w:t xml:space="preserve"> &lt;&lt; דובר &gt;&gt; </w:t>
      </w:r>
      <w:bookmarkStart w:id="3830" w:name="_Toc215071604"/>
      <w:bookmarkStart w:id="3831" w:name="_Toc215082039"/>
      <w:bookmarkStart w:id="3832" w:name="_Toc215087774"/>
      <w:bookmarkStart w:id="3833" w:name="_Toc215088028"/>
      <w:r>
        <w:rPr>
          <w:rtl/>
        </w:rPr>
        <w:t>יואב סגלוביץ' (יש עתיד):</w:t>
      </w:r>
      <w:bookmarkEnd w:id="3830"/>
      <w:bookmarkEnd w:id="3831"/>
      <w:bookmarkEnd w:id="3832"/>
      <w:bookmarkEnd w:id="3833"/>
      <w:r w:rsidRPr="0008730C">
        <w:rPr>
          <w:rStyle w:val="TagStyle"/>
          <w:rtl/>
        </w:rPr>
        <w:t xml:space="preserve"> &lt;&lt; דובר &gt;&gt;</w:t>
      </w:r>
      <w:r>
        <w:rPr>
          <w:rtl/>
        </w:rPr>
        <w:t xml:space="preserve"> </w:t>
      </w:r>
      <w:bookmarkEnd w:id="3829"/>
    </w:p>
    <w:p w:rsidR="00765BAC" w:rsidRDefault="00765BAC" w:rsidP="00732168">
      <w:pPr>
        <w:pStyle w:val="KeepWithNext"/>
        <w:rPr>
          <w:rtl/>
          <w:lang w:eastAsia="he-IL"/>
        </w:rPr>
      </w:pPr>
    </w:p>
    <w:p w:rsidR="00765BAC" w:rsidRDefault="00765BAC" w:rsidP="00732168">
      <w:pPr>
        <w:rPr>
          <w:rtl/>
          <w:lang w:eastAsia="he-IL"/>
        </w:rPr>
      </w:pPr>
      <w:bookmarkStart w:id="3834" w:name="_ETM_Q17_755315"/>
      <w:bookmarkEnd w:id="3834"/>
      <w:r>
        <w:rPr>
          <w:rFonts w:hint="cs"/>
          <w:rtl/>
          <w:lang w:eastAsia="he-IL"/>
        </w:rPr>
        <w:t>אדוני היושב-ראש,</w:t>
      </w:r>
      <w:bookmarkStart w:id="3835" w:name="_ETM_Q17_763620"/>
      <w:bookmarkEnd w:id="3835"/>
      <w:r>
        <w:rPr>
          <w:rFonts w:hint="cs"/>
          <w:rtl/>
          <w:lang w:eastAsia="he-IL"/>
        </w:rPr>
        <w:t xml:space="preserve"> חבריי חברי הכנסת, היום אני למדתי עוד </w:t>
      </w:r>
      <w:bookmarkStart w:id="3836" w:name="_ETM_Q17_765263"/>
      <w:bookmarkEnd w:id="3836"/>
      <w:r>
        <w:rPr>
          <w:rFonts w:hint="cs"/>
          <w:rtl/>
          <w:lang w:eastAsia="he-IL"/>
        </w:rPr>
        <w:t>דבר. אני עד היום ידעתי שבנימין נתניהו הוא צ'רצ'יל, עכשיו</w:t>
      </w:r>
      <w:bookmarkStart w:id="3837" w:name="_ETM_Q17_772734"/>
      <w:bookmarkEnd w:id="3837"/>
      <w:r>
        <w:rPr>
          <w:rFonts w:hint="cs"/>
          <w:rtl/>
          <w:lang w:eastAsia="he-IL"/>
        </w:rPr>
        <w:t xml:space="preserve"> אני שומע גם שבן גביר הוא בן-גוריון. עולם</w:t>
      </w:r>
      <w:bookmarkStart w:id="3838" w:name="_ETM_Q17_774221"/>
      <w:bookmarkEnd w:id="3838"/>
      <w:r>
        <w:rPr>
          <w:rFonts w:hint="cs"/>
          <w:rtl/>
          <w:lang w:eastAsia="he-IL"/>
        </w:rPr>
        <w:t xml:space="preserve"> חדש בראנו. יש לנו פה במליאת הכנסת גם צ'רצ'יל וגם</w:t>
      </w:r>
      <w:bookmarkStart w:id="3839" w:name="_ETM_Q17_779282"/>
      <w:bookmarkEnd w:id="3839"/>
      <w:r>
        <w:rPr>
          <w:rFonts w:hint="cs"/>
          <w:rtl/>
          <w:lang w:eastAsia="he-IL"/>
        </w:rPr>
        <w:t xml:space="preserve"> בן-גוריון. שניים קמו. שניהם, כשיראו את האקזמפלרים שיושבים במקומם,</w:t>
      </w:r>
      <w:bookmarkStart w:id="3840" w:name="_ETM_Q17_785812"/>
      <w:bookmarkEnd w:id="3840"/>
      <w:r>
        <w:rPr>
          <w:rFonts w:hint="cs"/>
          <w:rtl/>
          <w:lang w:eastAsia="he-IL"/>
        </w:rPr>
        <w:t xml:space="preserve"> להצעתכם, הם לא יתהפכו בקברם – הם יזיזו את הקבר למקום</w:t>
      </w:r>
      <w:bookmarkStart w:id="3841" w:name="_ETM_Q17_790943"/>
      <w:bookmarkEnd w:id="3841"/>
      <w:r>
        <w:rPr>
          <w:rFonts w:hint="cs"/>
          <w:rtl/>
          <w:lang w:eastAsia="he-IL"/>
        </w:rPr>
        <w:t xml:space="preserve"> אחר. </w:t>
      </w:r>
      <w:bookmarkStart w:id="3842" w:name="_ETM_Q17_792350"/>
      <w:bookmarkEnd w:id="3842"/>
    </w:p>
    <w:p w:rsidR="00765BAC" w:rsidRDefault="00765BAC" w:rsidP="00732168">
      <w:pPr>
        <w:rPr>
          <w:rtl/>
          <w:lang w:eastAsia="he-IL"/>
        </w:rPr>
      </w:pPr>
      <w:bookmarkStart w:id="3843" w:name="_ETM_Q17_792399"/>
      <w:bookmarkEnd w:id="3843"/>
    </w:p>
    <w:p w:rsidR="00765BAC" w:rsidRDefault="00765BAC" w:rsidP="00A95FB7">
      <w:pPr>
        <w:pStyle w:val="-"/>
        <w:keepNext/>
        <w:rPr>
          <w:rtl/>
        </w:rPr>
      </w:pPr>
      <w:bookmarkStart w:id="3844" w:name="TOR_Q18"/>
      <w:bookmarkStart w:id="3845" w:name="_ETM_Q18_193479"/>
      <w:bookmarkEnd w:id="3844"/>
      <w:bookmarkEnd w:id="3845"/>
      <w:r w:rsidRPr="007D3E93">
        <w:rPr>
          <w:rStyle w:val="TagStyle"/>
          <w:rtl/>
        </w:rPr>
        <w:t xml:space="preserve">&lt;&lt; דובר_המשך &gt;&gt; </w:t>
      </w:r>
      <w:r>
        <w:rPr>
          <w:rtl/>
        </w:rPr>
        <w:t>יואב סגלוביץ' (יש עתיד):</w:t>
      </w:r>
      <w:r w:rsidRPr="007D3E93">
        <w:rPr>
          <w:rStyle w:val="TagStyle"/>
          <w:rtl/>
        </w:rPr>
        <w:t xml:space="preserve"> &lt;&lt; דובר_המשך &gt;&gt;</w:t>
      </w:r>
      <w:r>
        <w:rPr>
          <w:rtl/>
        </w:rPr>
        <w:t xml:space="preserve"> </w:t>
      </w:r>
    </w:p>
    <w:p w:rsidR="00765BAC" w:rsidRDefault="00765BAC" w:rsidP="00A95FB7">
      <w:pPr>
        <w:rPr>
          <w:rtl/>
        </w:rPr>
      </w:pPr>
    </w:p>
    <w:p w:rsidR="00765BAC" w:rsidRDefault="00765BAC" w:rsidP="00A95FB7">
      <w:pPr>
        <w:rPr>
          <w:rtl/>
        </w:rPr>
      </w:pPr>
      <w:r>
        <w:rPr>
          <w:rtl/>
        </w:rPr>
        <w:t>בשלב הבא תגידו</w:t>
      </w:r>
      <w:r>
        <w:rPr>
          <w:rFonts w:hint="cs"/>
          <w:rtl/>
        </w:rPr>
        <w:t xml:space="preserve"> –</w:t>
      </w:r>
      <w:r>
        <w:rPr>
          <w:rtl/>
        </w:rPr>
        <w:t xml:space="preserve"> מעניין מי זה הרצל</w:t>
      </w:r>
      <w:r>
        <w:rPr>
          <w:rFonts w:hint="cs"/>
          <w:rtl/>
        </w:rPr>
        <w:t>,</w:t>
      </w:r>
      <w:r>
        <w:rPr>
          <w:rtl/>
        </w:rPr>
        <w:t xml:space="preserve"> תגיעו גם להרצל. </w:t>
      </w:r>
      <w:bookmarkStart w:id="3846" w:name="_ETM_Q18_198440"/>
      <w:bookmarkEnd w:id="3846"/>
    </w:p>
    <w:p w:rsidR="00765BAC" w:rsidRDefault="00765BAC" w:rsidP="00A95FB7">
      <w:pPr>
        <w:rPr>
          <w:rtl/>
        </w:rPr>
      </w:pPr>
      <w:bookmarkStart w:id="3847" w:name="_ETM_Q18_198576"/>
      <w:bookmarkEnd w:id="3847"/>
    </w:p>
    <w:p w:rsidR="00765BAC" w:rsidRDefault="00765BAC" w:rsidP="00A95FB7">
      <w:pPr>
        <w:pStyle w:val="af5"/>
        <w:keepNext/>
        <w:rPr>
          <w:rtl/>
        </w:rPr>
      </w:pPr>
      <w:bookmarkStart w:id="3848" w:name="ET_interruption_קר_אה_10"/>
      <w:r w:rsidRPr="007D3E93">
        <w:rPr>
          <w:rStyle w:val="TagStyle"/>
          <w:rtl/>
        </w:rPr>
        <w:t xml:space="preserve"> &lt;&lt; קריאה &gt;&gt; </w:t>
      </w:r>
      <w:r>
        <w:rPr>
          <w:rtl/>
        </w:rPr>
        <w:t>קריא</w:t>
      </w:r>
      <w:r>
        <w:rPr>
          <w:rFonts w:hint="cs"/>
          <w:rtl/>
        </w:rPr>
        <w:t>ות</w:t>
      </w:r>
      <w:r>
        <w:rPr>
          <w:rtl/>
        </w:rPr>
        <w:t>:</w:t>
      </w:r>
      <w:r w:rsidRPr="007D3E93">
        <w:rPr>
          <w:rStyle w:val="TagStyle"/>
          <w:rtl/>
        </w:rPr>
        <w:t xml:space="preserve"> &lt;&lt; קריאה &gt;&gt;</w:t>
      </w:r>
      <w:r>
        <w:rPr>
          <w:rtl/>
        </w:rPr>
        <w:t xml:space="preserve"> </w:t>
      </w:r>
      <w:bookmarkEnd w:id="3848"/>
    </w:p>
    <w:p w:rsidR="00765BAC" w:rsidRDefault="00765BAC" w:rsidP="00A95FB7">
      <w:pPr>
        <w:pStyle w:val="KeepWithNext"/>
        <w:rPr>
          <w:rtl/>
        </w:rPr>
      </w:pPr>
    </w:p>
    <w:p w:rsidR="00765BAC" w:rsidRDefault="00765BAC" w:rsidP="00A95FB7">
      <w:pPr>
        <w:rPr>
          <w:rtl/>
        </w:rPr>
      </w:pPr>
      <w:bookmarkStart w:id="3849" w:name="_ETM_Q18_198758"/>
      <w:bookmarkStart w:id="3850" w:name="_ETM_Q18_198798"/>
      <w:bookmarkStart w:id="3851" w:name="_ETM_Q18_198862"/>
      <w:bookmarkEnd w:id="3849"/>
      <w:bookmarkEnd w:id="3850"/>
      <w:bookmarkEnd w:id="3851"/>
      <w:r>
        <w:rPr>
          <w:rtl/>
        </w:rPr>
        <w:t>גם</w:t>
      </w:r>
      <w:bookmarkStart w:id="3852" w:name="_ETM_Q18_200190"/>
      <w:bookmarkEnd w:id="3852"/>
      <w:r>
        <w:rPr>
          <w:rFonts w:hint="cs"/>
          <w:rtl/>
        </w:rPr>
        <w:t xml:space="preserve"> הרצל. </w:t>
      </w:r>
      <w:bookmarkStart w:id="3853" w:name="_ETM_Q18_195917"/>
      <w:bookmarkEnd w:id="3853"/>
    </w:p>
    <w:p w:rsidR="00765BAC" w:rsidRDefault="00765BAC" w:rsidP="00A95FB7">
      <w:pPr>
        <w:tabs>
          <w:tab w:val="left" w:pos="1795"/>
        </w:tabs>
        <w:ind w:firstLine="0"/>
        <w:rPr>
          <w:rtl/>
          <w:lang w:eastAsia="he-IL"/>
        </w:rPr>
      </w:pPr>
      <w:bookmarkStart w:id="3854" w:name="_ETM_Q18_196052"/>
      <w:bookmarkStart w:id="3855" w:name="_ETM_Q18_196084"/>
      <w:bookmarkStart w:id="3856" w:name="_ETM_Q18_196179"/>
      <w:bookmarkStart w:id="3857" w:name="_ETM_Q18_196232"/>
      <w:bookmarkStart w:id="3858" w:name="_ETM_Q18_198598"/>
      <w:bookmarkStart w:id="3859" w:name="_ETM_Q18_199511"/>
      <w:bookmarkEnd w:id="3854"/>
      <w:bookmarkEnd w:id="3855"/>
      <w:bookmarkEnd w:id="3856"/>
      <w:bookmarkEnd w:id="3857"/>
      <w:bookmarkEnd w:id="3858"/>
      <w:bookmarkEnd w:id="3859"/>
    </w:p>
    <w:p w:rsidR="00765BAC" w:rsidRDefault="00765BAC" w:rsidP="00A95FB7">
      <w:pPr>
        <w:pStyle w:val="-"/>
        <w:keepNext/>
        <w:rPr>
          <w:rtl/>
        </w:rPr>
      </w:pPr>
      <w:bookmarkStart w:id="3860" w:name="ET_speakercontinue_5791_14"/>
      <w:r w:rsidRPr="007D3E93">
        <w:rPr>
          <w:rStyle w:val="TagStyle"/>
          <w:rtl/>
        </w:rPr>
        <w:t xml:space="preserve">&lt;&lt; דובר_המשך &gt;&gt; </w:t>
      </w:r>
      <w:r>
        <w:rPr>
          <w:rtl/>
        </w:rPr>
        <w:t>יואב סגלוביץ' (יש עתיד):</w:t>
      </w:r>
      <w:r w:rsidRPr="007D3E93">
        <w:rPr>
          <w:rStyle w:val="TagStyle"/>
          <w:rtl/>
        </w:rPr>
        <w:t xml:space="preserve"> &lt;&lt; דובר_המשך &gt;&gt;</w:t>
      </w:r>
      <w:r>
        <w:rPr>
          <w:rtl/>
        </w:rPr>
        <w:t xml:space="preserve"> </w:t>
      </w:r>
      <w:bookmarkEnd w:id="3860"/>
    </w:p>
    <w:p w:rsidR="00765BAC" w:rsidRDefault="00765BAC" w:rsidP="00A95FB7">
      <w:pPr>
        <w:pStyle w:val="KeepWithNext"/>
        <w:rPr>
          <w:rtl/>
          <w:lang w:eastAsia="he-IL"/>
        </w:rPr>
      </w:pPr>
    </w:p>
    <w:p w:rsidR="00765BAC" w:rsidRDefault="00765BAC" w:rsidP="00A95FB7">
      <w:pPr>
        <w:rPr>
          <w:rtl/>
        </w:rPr>
      </w:pPr>
      <w:r>
        <w:rPr>
          <w:rtl/>
        </w:rPr>
        <w:t>גם</w:t>
      </w:r>
      <w:r>
        <w:rPr>
          <w:rFonts w:hint="cs"/>
          <w:rtl/>
        </w:rPr>
        <w:t xml:space="preserve"> הרצל. </w:t>
      </w:r>
      <w:bookmarkStart w:id="3861" w:name="_ETM_Q18_196345"/>
      <w:bookmarkEnd w:id="3861"/>
      <w:r>
        <w:rPr>
          <w:rFonts w:hint="cs"/>
          <w:rtl/>
        </w:rPr>
        <w:t xml:space="preserve">ראינו גם את </w:t>
      </w:r>
      <w:r>
        <w:rPr>
          <w:rtl/>
        </w:rPr>
        <w:t xml:space="preserve">הרב קוק, </w:t>
      </w:r>
      <w:r>
        <w:rPr>
          <w:rFonts w:hint="cs"/>
          <w:rtl/>
        </w:rPr>
        <w:t>כבר</w:t>
      </w:r>
      <w:r>
        <w:rPr>
          <w:rtl/>
        </w:rPr>
        <w:t xml:space="preserve"> ראינו את כולם. </w:t>
      </w:r>
      <w:bookmarkStart w:id="3862" w:name="_ETM_Q18_203421"/>
      <w:bookmarkEnd w:id="3862"/>
    </w:p>
    <w:p w:rsidR="00765BAC" w:rsidRDefault="00765BAC" w:rsidP="00A95FB7">
      <w:pPr>
        <w:rPr>
          <w:rtl/>
        </w:rPr>
      </w:pPr>
      <w:bookmarkStart w:id="3863" w:name="_ETM_Q18_203516"/>
      <w:bookmarkStart w:id="3864" w:name="_ETM_Q18_203615"/>
      <w:bookmarkEnd w:id="3863"/>
      <w:bookmarkEnd w:id="3864"/>
    </w:p>
    <w:p w:rsidR="00765BAC" w:rsidRDefault="00765BAC" w:rsidP="00A95FB7">
      <w:pPr>
        <w:rPr>
          <w:rtl/>
        </w:rPr>
      </w:pPr>
      <w:bookmarkStart w:id="3865" w:name="_ETM_Q18_203722"/>
      <w:bookmarkEnd w:id="3865"/>
      <w:r>
        <w:rPr>
          <w:rtl/>
        </w:rPr>
        <w:t>עכשיו לעצם העניין</w:t>
      </w:r>
      <w:r>
        <w:rPr>
          <w:rFonts w:hint="cs"/>
          <w:rtl/>
        </w:rPr>
        <w:t xml:space="preserve">. </w:t>
      </w:r>
      <w:r>
        <w:rPr>
          <w:rtl/>
        </w:rPr>
        <w:t>התשובה של השר</w:t>
      </w:r>
      <w:r w:rsidRPr="007D3E93">
        <w:rPr>
          <w:rtl/>
        </w:rPr>
        <w:t xml:space="preserve"> </w:t>
      </w:r>
      <w:r>
        <w:rPr>
          <w:rFonts w:hint="cs"/>
          <w:rtl/>
        </w:rPr>
        <w:t>ל</w:t>
      </w:r>
      <w:r>
        <w:rPr>
          <w:rtl/>
        </w:rPr>
        <w:t xml:space="preserve">הצעה </w:t>
      </w:r>
      <w:bookmarkStart w:id="3866" w:name="_ETM_Q18_205016"/>
      <w:bookmarkEnd w:id="3866"/>
      <w:r>
        <w:rPr>
          <w:rtl/>
        </w:rPr>
        <w:t xml:space="preserve">הזאת היא תשובה שקרית. ישבה </w:t>
      </w:r>
      <w:bookmarkStart w:id="3867" w:name="_ETM_Q18_209842"/>
      <w:bookmarkEnd w:id="3867"/>
      <w:r>
        <w:rPr>
          <w:rtl/>
        </w:rPr>
        <w:t>פה השרה סטרוק</w:t>
      </w:r>
      <w:r>
        <w:rPr>
          <w:rFonts w:hint="cs"/>
          <w:rtl/>
        </w:rPr>
        <w:t xml:space="preserve"> ב</w:t>
      </w:r>
      <w:r>
        <w:rPr>
          <w:rtl/>
        </w:rPr>
        <w:t>פעם הקודמת שהצעתי את אותה הצעה</w:t>
      </w:r>
      <w:r>
        <w:rPr>
          <w:rFonts w:hint="cs"/>
          <w:rtl/>
        </w:rPr>
        <w:t xml:space="preserve"> </w:t>
      </w:r>
      <w:r>
        <w:rPr>
          <w:rFonts w:hint="eastAsia"/>
          <w:rtl/>
        </w:rPr>
        <w:t>–</w:t>
      </w:r>
      <w:r>
        <w:rPr>
          <w:rFonts w:hint="cs"/>
          <w:rtl/>
        </w:rPr>
        <w:t xml:space="preserve"> אני אי</w:t>
      </w:r>
      <w:r>
        <w:rPr>
          <w:rtl/>
        </w:rPr>
        <w:t>כנס לזה, ז</w:t>
      </w:r>
      <w:r>
        <w:rPr>
          <w:rFonts w:hint="cs"/>
          <w:rtl/>
        </w:rPr>
        <w:t>את</w:t>
      </w:r>
      <w:r>
        <w:rPr>
          <w:rtl/>
        </w:rPr>
        <w:t xml:space="preserve"> הצעה טובה</w:t>
      </w:r>
      <w:r>
        <w:rPr>
          <w:rFonts w:hint="cs"/>
          <w:rtl/>
        </w:rPr>
        <w:t>,</w:t>
      </w:r>
      <w:r>
        <w:rPr>
          <w:rtl/>
        </w:rPr>
        <w:t xml:space="preserve"> אני אבדוק</w:t>
      </w:r>
      <w:r>
        <w:rPr>
          <w:rFonts w:hint="cs"/>
          <w:rtl/>
        </w:rPr>
        <w:t>.</w:t>
      </w:r>
    </w:p>
    <w:p w:rsidR="00765BAC" w:rsidRDefault="00765BAC" w:rsidP="00A95FB7">
      <w:pPr>
        <w:rPr>
          <w:rtl/>
        </w:rPr>
      </w:pPr>
    </w:p>
    <w:p w:rsidR="00765BAC" w:rsidRPr="007D3E93" w:rsidRDefault="00765BAC" w:rsidP="00A95FB7">
      <w:pPr>
        <w:pStyle w:val="af6"/>
        <w:keepNext/>
        <w:rPr>
          <w:rtl/>
        </w:rPr>
      </w:pPr>
      <w:r w:rsidRPr="007D3E93">
        <w:rPr>
          <w:rStyle w:val="TagStyle"/>
          <w:rtl/>
        </w:rPr>
        <w:t xml:space="preserve"> &lt;&lt; יור &gt;&gt; </w:t>
      </w:r>
      <w:r>
        <w:rPr>
          <w:rtl/>
        </w:rPr>
        <w:t>היו"ר יעקב מרגי:</w:t>
      </w:r>
      <w:r w:rsidRPr="007D3E93">
        <w:rPr>
          <w:rStyle w:val="TagStyle"/>
          <w:rtl/>
        </w:rPr>
        <w:t xml:space="preserve"> &lt;&lt; יור &gt;&gt;</w:t>
      </w:r>
      <w:r>
        <w:rPr>
          <w:rtl/>
        </w:rPr>
        <w:t xml:space="preserve"> </w:t>
      </w:r>
    </w:p>
    <w:p w:rsidR="00765BAC" w:rsidRDefault="00765BAC" w:rsidP="00A95FB7">
      <w:pPr>
        <w:rPr>
          <w:rtl/>
        </w:rPr>
      </w:pPr>
    </w:p>
    <w:p w:rsidR="00765BAC" w:rsidRDefault="00765BAC" w:rsidP="00A95FB7">
      <w:pPr>
        <w:rPr>
          <w:rtl/>
        </w:rPr>
      </w:pPr>
      <w:r>
        <w:rPr>
          <w:rFonts w:hint="cs"/>
          <w:rtl/>
        </w:rPr>
        <w:t xml:space="preserve">חברי הכנסת, </w:t>
      </w:r>
      <w:bookmarkStart w:id="3868" w:name="_ETM_Q18_211746"/>
      <w:bookmarkStart w:id="3869" w:name="_ETM_Q18_215270"/>
      <w:bookmarkEnd w:id="3868"/>
      <w:bookmarkEnd w:id="3869"/>
      <w:r>
        <w:rPr>
          <w:rtl/>
        </w:rPr>
        <w:t xml:space="preserve">לשמור על </w:t>
      </w:r>
      <w:r>
        <w:rPr>
          <w:rFonts w:hint="cs"/>
          <w:rtl/>
        </w:rPr>
        <w:t>השקט</w:t>
      </w:r>
      <w:r>
        <w:rPr>
          <w:rtl/>
        </w:rPr>
        <w:t xml:space="preserve"> ולשבת במקומות.</w:t>
      </w:r>
    </w:p>
    <w:p w:rsidR="00765BAC" w:rsidRDefault="00765BAC" w:rsidP="00A95FB7">
      <w:pPr>
        <w:rPr>
          <w:rtl/>
        </w:rPr>
      </w:pPr>
    </w:p>
    <w:p w:rsidR="00765BAC" w:rsidRDefault="00765BAC" w:rsidP="00A95FB7">
      <w:pPr>
        <w:pStyle w:val="-"/>
        <w:keepNext/>
        <w:rPr>
          <w:rtl/>
        </w:rPr>
      </w:pPr>
      <w:r w:rsidRPr="007D3E93">
        <w:rPr>
          <w:rStyle w:val="TagStyle"/>
          <w:rtl/>
        </w:rPr>
        <w:t xml:space="preserve">&lt;&lt; דובר_המשך &gt;&gt; </w:t>
      </w:r>
      <w:r>
        <w:rPr>
          <w:rtl/>
        </w:rPr>
        <w:t>יואב סגלוביץ' (יש עתיד):</w:t>
      </w:r>
      <w:r w:rsidRPr="007D3E93">
        <w:rPr>
          <w:rStyle w:val="TagStyle"/>
          <w:rtl/>
        </w:rPr>
        <w:t xml:space="preserve"> &lt;&lt; דובר_המשך &gt;&gt;</w:t>
      </w:r>
      <w:r>
        <w:rPr>
          <w:rtl/>
        </w:rPr>
        <w:t xml:space="preserve"> </w:t>
      </w:r>
    </w:p>
    <w:p w:rsidR="00765BAC" w:rsidRDefault="00765BAC" w:rsidP="00A95FB7">
      <w:pPr>
        <w:rPr>
          <w:rtl/>
        </w:rPr>
      </w:pPr>
    </w:p>
    <w:p w:rsidR="00765BAC" w:rsidRDefault="00765BAC" w:rsidP="00A95FB7">
      <w:pPr>
        <w:rPr>
          <w:rtl/>
        </w:rPr>
      </w:pPr>
      <w:bookmarkStart w:id="3870" w:name="_ETM_Q18_217310"/>
      <w:bookmarkEnd w:id="3870"/>
      <w:r>
        <w:rPr>
          <w:rtl/>
        </w:rPr>
        <w:t xml:space="preserve">אתם יודעים מתי </w:t>
      </w:r>
      <w:bookmarkStart w:id="3871" w:name="_ETM_Q18_220327"/>
      <w:bookmarkEnd w:id="3871"/>
      <w:r>
        <w:rPr>
          <w:rtl/>
        </w:rPr>
        <w:t>זה היה</w:t>
      </w:r>
      <w:r>
        <w:rPr>
          <w:rFonts w:hint="cs"/>
          <w:rtl/>
        </w:rPr>
        <w:t>?</w:t>
      </w:r>
      <w:r>
        <w:rPr>
          <w:rtl/>
        </w:rPr>
        <w:t xml:space="preserve"> לפני שנה וחצי. סיפורי עוצמה יהודית</w:t>
      </w:r>
      <w:r>
        <w:rPr>
          <w:rFonts w:hint="cs"/>
          <w:rtl/>
        </w:rPr>
        <w:t>.</w:t>
      </w:r>
      <w:r>
        <w:rPr>
          <w:rtl/>
        </w:rPr>
        <w:t xml:space="preserve"> סיפורי קרויזר </w:t>
      </w:r>
      <w:bookmarkStart w:id="3872" w:name="_ETM_Q18_223344"/>
      <w:bookmarkEnd w:id="3872"/>
      <w:r>
        <w:rPr>
          <w:rtl/>
        </w:rPr>
        <w:t>ובן גביר</w:t>
      </w:r>
      <w:r>
        <w:rPr>
          <w:rFonts w:hint="cs"/>
          <w:rtl/>
        </w:rPr>
        <w:t>.</w:t>
      </w:r>
      <w:r>
        <w:rPr>
          <w:rtl/>
        </w:rPr>
        <w:t xml:space="preserve"> זה </w:t>
      </w:r>
      <w:bookmarkStart w:id="3873" w:name="_ETM_Q18_226373"/>
      <w:bookmarkEnd w:id="3873"/>
      <w:r>
        <w:rPr>
          <w:rFonts w:hint="cs"/>
          <w:rtl/>
        </w:rPr>
        <w:t>קש</w:t>
      </w:r>
      <w:r>
        <w:rPr>
          <w:rtl/>
        </w:rPr>
        <w:t>קוש בלבוש</w:t>
      </w:r>
      <w:r>
        <w:rPr>
          <w:rFonts w:hint="cs"/>
          <w:rtl/>
        </w:rPr>
        <w:t>.</w:t>
      </w:r>
      <w:r>
        <w:rPr>
          <w:rtl/>
        </w:rPr>
        <w:t xml:space="preserve"> אתם חבורת שקרנים שלא מסוגלים לנהל כלום. אתה </w:t>
      </w:r>
      <w:bookmarkStart w:id="3874" w:name="_ETM_Q18_230735"/>
      <w:bookmarkEnd w:id="3874"/>
      <w:r>
        <w:rPr>
          <w:rtl/>
        </w:rPr>
        <w:t>יכול לדבר על מה שאתם רוצים</w:t>
      </w:r>
      <w:r>
        <w:rPr>
          <w:rFonts w:hint="cs"/>
          <w:rtl/>
        </w:rPr>
        <w:t>.</w:t>
      </w:r>
      <w:r>
        <w:rPr>
          <w:rtl/>
        </w:rPr>
        <w:t xml:space="preserve"> הנתונים הם פשוטים</w:t>
      </w:r>
      <w:r>
        <w:rPr>
          <w:rFonts w:hint="cs"/>
          <w:rtl/>
        </w:rPr>
        <w:t>:</w:t>
      </w:r>
      <w:r>
        <w:rPr>
          <w:rtl/>
        </w:rPr>
        <w:t xml:space="preserve"> אין </w:t>
      </w:r>
      <w:bookmarkStart w:id="3875" w:name="_ETM_Q18_235097"/>
      <w:bookmarkEnd w:id="3875"/>
      <w:r>
        <w:rPr>
          <w:rtl/>
        </w:rPr>
        <w:t>ביטחון אישי בכל מקום</w:t>
      </w:r>
      <w:r>
        <w:rPr>
          <w:rFonts w:hint="cs"/>
          <w:rtl/>
        </w:rPr>
        <w:t>,</w:t>
      </w:r>
      <w:r>
        <w:rPr>
          <w:rtl/>
        </w:rPr>
        <w:t xml:space="preserve"> אין ביטחון אישי בתל אביב, בחיפה, </w:t>
      </w:r>
      <w:bookmarkStart w:id="3876" w:name="_ETM_Q18_239459"/>
      <w:bookmarkEnd w:id="3876"/>
      <w:r>
        <w:rPr>
          <w:rtl/>
        </w:rPr>
        <w:t>בבאר שבע, בגדרה, בהרצליה</w:t>
      </w:r>
      <w:r>
        <w:rPr>
          <w:rFonts w:hint="cs"/>
          <w:rtl/>
        </w:rPr>
        <w:t>.</w:t>
      </w:r>
      <w:r>
        <w:rPr>
          <w:rtl/>
        </w:rPr>
        <w:t xml:space="preserve"> ואתם מסתובבים על גלי שנאה ל</w:t>
      </w:r>
      <w:bookmarkStart w:id="3877" w:name="_ETM_Q18_243821"/>
      <w:bookmarkEnd w:id="3877"/>
      <w:r>
        <w:rPr>
          <w:rtl/>
        </w:rPr>
        <w:t>ערבים</w:t>
      </w:r>
      <w:r>
        <w:rPr>
          <w:rFonts w:hint="cs"/>
          <w:rtl/>
        </w:rPr>
        <w:t>,</w:t>
      </w:r>
      <w:r>
        <w:rPr>
          <w:rtl/>
        </w:rPr>
        <w:t xml:space="preserve"> אולי זה יציל אתכם. מעולם לא היה שר שהשתמש </w:t>
      </w:r>
      <w:bookmarkStart w:id="3878" w:name="_ETM_Q18_248183"/>
      <w:bookmarkEnd w:id="3878"/>
      <w:r>
        <w:rPr>
          <w:rtl/>
        </w:rPr>
        <w:t xml:space="preserve">במשטרת ישראל </w:t>
      </w:r>
      <w:bookmarkStart w:id="3879" w:name="_ETM_Q18_252555"/>
      <w:bookmarkEnd w:id="3879"/>
      <w:r>
        <w:rPr>
          <w:rFonts w:hint="cs"/>
          <w:rtl/>
        </w:rPr>
        <w:t>כ</w:t>
      </w:r>
      <w:r>
        <w:rPr>
          <w:rtl/>
        </w:rPr>
        <w:t>כלי פוליטי לקידום רק דבר אחד</w:t>
      </w:r>
      <w:r>
        <w:rPr>
          <w:rFonts w:hint="cs"/>
          <w:rtl/>
        </w:rPr>
        <w:t xml:space="preserve"> </w:t>
      </w:r>
      <w:r>
        <w:rPr>
          <w:rFonts w:hint="eastAsia"/>
          <w:rtl/>
        </w:rPr>
        <w:t>–</w:t>
      </w:r>
      <w:r>
        <w:rPr>
          <w:rtl/>
        </w:rPr>
        <w:t xml:space="preserve"> הבייס הפוליטי שלו</w:t>
      </w:r>
      <w:r>
        <w:rPr>
          <w:rFonts w:hint="cs"/>
          <w:rtl/>
        </w:rPr>
        <w:t>.</w:t>
      </w:r>
      <w:r>
        <w:rPr>
          <w:rtl/>
        </w:rPr>
        <w:t xml:space="preserve"> </w:t>
      </w:r>
      <w:bookmarkStart w:id="3880" w:name="_ETM_Q18_261718"/>
      <w:bookmarkStart w:id="3881" w:name="_ETM_Q18_261968"/>
      <w:bookmarkStart w:id="3882" w:name="_ETM_Q18_262028"/>
      <w:bookmarkStart w:id="3883" w:name="_ETM_Q18_262272"/>
      <w:bookmarkEnd w:id="3880"/>
      <w:bookmarkEnd w:id="3881"/>
      <w:bookmarkEnd w:id="3882"/>
      <w:bookmarkEnd w:id="3883"/>
      <w:r>
        <w:rPr>
          <w:rtl/>
        </w:rPr>
        <w:t xml:space="preserve">לא </w:t>
      </w:r>
      <w:bookmarkStart w:id="3884" w:name="_ETM_Q18_256919"/>
      <w:bookmarkEnd w:id="3884"/>
      <w:r>
        <w:rPr>
          <w:rtl/>
        </w:rPr>
        <w:t>מעניין אותם האזרחים</w:t>
      </w:r>
      <w:r>
        <w:rPr>
          <w:rFonts w:hint="cs"/>
          <w:rtl/>
        </w:rPr>
        <w:t>.</w:t>
      </w:r>
      <w:r>
        <w:rPr>
          <w:rtl/>
        </w:rPr>
        <w:t xml:space="preserve"> לא מעניין התושבים</w:t>
      </w:r>
      <w:r>
        <w:rPr>
          <w:rFonts w:hint="cs"/>
          <w:rtl/>
        </w:rPr>
        <w:t>.</w:t>
      </w:r>
      <w:r>
        <w:rPr>
          <w:rtl/>
        </w:rPr>
        <w:t xml:space="preserve"> </w:t>
      </w:r>
      <w:r>
        <w:rPr>
          <w:rFonts w:hint="cs"/>
          <w:rtl/>
        </w:rPr>
        <w:t>מעניינת הפוליטיק</w:t>
      </w:r>
      <w:r>
        <w:rPr>
          <w:rFonts w:hint="eastAsia"/>
          <w:rtl/>
        </w:rPr>
        <w:t>ה</w:t>
      </w:r>
      <w:r>
        <w:rPr>
          <w:rFonts w:hint="cs"/>
          <w:rtl/>
        </w:rPr>
        <w:t xml:space="preserve"> בלבד,</w:t>
      </w:r>
      <w:r>
        <w:rPr>
          <w:rtl/>
        </w:rPr>
        <w:t xml:space="preserve"> בזה אתם עוסקים. </w:t>
      </w:r>
      <w:bookmarkStart w:id="3885" w:name="_ETM_Q18_270401"/>
      <w:bookmarkEnd w:id="3885"/>
    </w:p>
    <w:p w:rsidR="00765BAC" w:rsidRDefault="00765BAC" w:rsidP="00A95FB7">
      <w:pPr>
        <w:rPr>
          <w:rtl/>
        </w:rPr>
      </w:pPr>
      <w:bookmarkStart w:id="3886" w:name="_ETM_Q18_270629"/>
      <w:bookmarkEnd w:id="3886"/>
    </w:p>
    <w:p w:rsidR="00765BAC" w:rsidRDefault="00765BAC" w:rsidP="00A95FB7">
      <w:pPr>
        <w:rPr>
          <w:rtl/>
        </w:rPr>
      </w:pPr>
      <w:bookmarkStart w:id="3887" w:name="_ETM_Q18_270688"/>
      <w:bookmarkStart w:id="3888" w:name="_ETM_Q18_270875"/>
      <w:bookmarkEnd w:id="3887"/>
      <w:bookmarkEnd w:id="3888"/>
      <w:r>
        <w:rPr>
          <w:rtl/>
        </w:rPr>
        <w:t xml:space="preserve">לכו תדברו עם ראש העיר לוד, </w:t>
      </w:r>
      <w:bookmarkStart w:id="3889" w:name="_ETM_Q18_265647"/>
      <w:bookmarkEnd w:id="3889"/>
      <w:r>
        <w:rPr>
          <w:rtl/>
        </w:rPr>
        <w:t>קוראים לו רביבו, הוא איש הליכוד</w:t>
      </w:r>
      <w:r>
        <w:rPr>
          <w:rFonts w:hint="cs"/>
          <w:rtl/>
        </w:rPr>
        <w:t>.</w:t>
      </w:r>
      <w:r>
        <w:rPr>
          <w:rtl/>
        </w:rPr>
        <w:t xml:space="preserve"> תצטטו אותו, לא אותי</w:t>
      </w:r>
      <w:r>
        <w:rPr>
          <w:rFonts w:hint="cs"/>
          <w:rtl/>
        </w:rPr>
        <w:t>.</w:t>
      </w:r>
      <w:r>
        <w:rPr>
          <w:rtl/>
        </w:rPr>
        <w:t xml:space="preserve"> </w:t>
      </w:r>
      <w:bookmarkStart w:id="3890" w:name="_ETM_Q18_270011"/>
      <w:bookmarkEnd w:id="3890"/>
      <w:r>
        <w:rPr>
          <w:rtl/>
        </w:rPr>
        <w:t>תשמעו אותו, מה הוא אומר עליכם</w:t>
      </w:r>
      <w:r>
        <w:rPr>
          <w:rFonts w:hint="cs"/>
          <w:rtl/>
        </w:rPr>
        <w:t>.</w:t>
      </w:r>
      <w:r>
        <w:rPr>
          <w:rtl/>
        </w:rPr>
        <w:t xml:space="preserve"> תראו איך הוא מתייחס </w:t>
      </w:r>
      <w:bookmarkStart w:id="3891" w:name="_ETM_Q18_274375"/>
      <w:bookmarkEnd w:id="3891"/>
      <w:r>
        <w:rPr>
          <w:rtl/>
        </w:rPr>
        <w:t>אליכם</w:t>
      </w:r>
      <w:r>
        <w:rPr>
          <w:rFonts w:hint="cs"/>
          <w:rtl/>
        </w:rPr>
        <w:t>.</w:t>
      </w:r>
      <w:r>
        <w:rPr>
          <w:rtl/>
        </w:rPr>
        <w:t xml:space="preserve"> אתם פשוט חבורת כישלונות מהלכים. </w:t>
      </w:r>
      <w:bookmarkStart w:id="3892" w:name="_ETM_Q18_278879"/>
      <w:bookmarkEnd w:id="3892"/>
      <w:r>
        <w:rPr>
          <w:rtl/>
        </w:rPr>
        <w:t>יותר מכ</w:t>
      </w:r>
      <w:r>
        <w:rPr>
          <w:rFonts w:hint="cs"/>
          <w:rtl/>
        </w:rPr>
        <w:t>ו</w:t>
      </w:r>
      <w:r>
        <w:rPr>
          <w:rtl/>
        </w:rPr>
        <w:t xml:space="preserve">ל, הכישלון הגדול מכולם הוא מי שמינה את בן </w:t>
      </w:r>
      <w:bookmarkStart w:id="3893" w:name="_ETM_Q18_283116"/>
      <w:bookmarkEnd w:id="3893"/>
      <w:r>
        <w:rPr>
          <w:rtl/>
        </w:rPr>
        <w:t>גביר</w:t>
      </w:r>
      <w:r>
        <w:rPr>
          <w:rFonts w:hint="cs"/>
          <w:rtl/>
        </w:rPr>
        <w:t>.</w:t>
      </w:r>
      <w:r>
        <w:rPr>
          <w:rtl/>
        </w:rPr>
        <w:t xml:space="preserve"> להצטלם</w:t>
      </w:r>
      <w:r>
        <w:rPr>
          <w:rFonts w:hint="cs"/>
          <w:rtl/>
        </w:rPr>
        <w:t xml:space="preserve"> איתו</w:t>
      </w:r>
      <w:r>
        <w:rPr>
          <w:rtl/>
        </w:rPr>
        <w:t xml:space="preserve"> הוא לא רצה</w:t>
      </w:r>
      <w:r>
        <w:rPr>
          <w:rFonts w:hint="cs"/>
          <w:rtl/>
        </w:rPr>
        <w:t>,</w:t>
      </w:r>
      <w:r>
        <w:rPr>
          <w:rtl/>
        </w:rPr>
        <w:t xml:space="preserve"> אבל להושיב אותו על </w:t>
      </w:r>
      <w:bookmarkStart w:id="3894" w:name="_ETM_Q18_287353"/>
      <w:bookmarkEnd w:id="3894"/>
      <w:r>
        <w:rPr>
          <w:rtl/>
        </w:rPr>
        <w:t>הביטחון האישי של כולנו</w:t>
      </w:r>
      <w:r>
        <w:rPr>
          <w:rFonts w:hint="cs"/>
          <w:rtl/>
        </w:rPr>
        <w:t xml:space="preserve"> –</w:t>
      </w:r>
      <w:r>
        <w:rPr>
          <w:rtl/>
        </w:rPr>
        <w:t xml:space="preserve"> אותו</w:t>
      </w:r>
      <w:r>
        <w:rPr>
          <w:rFonts w:hint="cs"/>
          <w:rtl/>
        </w:rPr>
        <w:t xml:space="preserve"> הוא</w:t>
      </w:r>
      <w:r>
        <w:rPr>
          <w:rtl/>
        </w:rPr>
        <w:t xml:space="preserve"> הושיב על הכיסא. ומה אתם </w:t>
      </w:r>
      <w:bookmarkStart w:id="3895" w:name="_ETM_Q18_291590"/>
      <w:bookmarkEnd w:id="3895"/>
      <w:r>
        <w:rPr>
          <w:rtl/>
        </w:rPr>
        <w:t xml:space="preserve">עושים עכשיו? ומה אתם מסוגלים לעשות? </w:t>
      </w:r>
      <w:bookmarkStart w:id="3896" w:name="_ETM_Q18_295827"/>
      <w:bookmarkEnd w:id="3896"/>
    </w:p>
    <w:p w:rsidR="00765BAC" w:rsidRDefault="00765BAC" w:rsidP="00A95FB7">
      <w:pPr>
        <w:rPr>
          <w:rtl/>
        </w:rPr>
      </w:pPr>
      <w:bookmarkStart w:id="3897" w:name="_ETM_Q18_295857"/>
      <w:bookmarkEnd w:id="3897"/>
    </w:p>
    <w:p w:rsidR="00765BAC" w:rsidRDefault="00765BAC" w:rsidP="00A95FB7">
      <w:pPr>
        <w:rPr>
          <w:rtl/>
        </w:rPr>
      </w:pPr>
      <w:bookmarkStart w:id="3898" w:name="_ETM_Q18_296106"/>
      <w:bookmarkStart w:id="3899" w:name="_ETM_Q18_296242"/>
      <w:bookmarkStart w:id="3900" w:name="_ETM_Q18_296375"/>
      <w:bookmarkEnd w:id="3898"/>
      <w:bookmarkEnd w:id="3899"/>
      <w:bookmarkEnd w:id="3900"/>
      <w:r>
        <w:rPr>
          <w:rtl/>
        </w:rPr>
        <w:t>הנתונים הם נתונים קשיחים</w:t>
      </w:r>
      <w:r>
        <w:rPr>
          <w:rFonts w:hint="cs"/>
          <w:rtl/>
        </w:rPr>
        <w:t>.</w:t>
      </w:r>
      <w:r>
        <w:rPr>
          <w:rtl/>
        </w:rPr>
        <w:t xml:space="preserve"> לא יעזור, גם אם הוא יעשה עוד </w:t>
      </w:r>
      <w:r>
        <w:rPr>
          <w:rFonts w:hint="cs"/>
          <w:rtl/>
        </w:rPr>
        <w:t>אלף</w:t>
      </w:r>
      <w:r>
        <w:rPr>
          <w:rtl/>
        </w:rPr>
        <w:t xml:space="preserve"> ר</w:t>
      </w:r>
      <w:r>
        <w:rPr>
          <w:rFonts w:hint="cs"/>
          <w:rtl/>
        </w:rPr>
        <w:t>א</w:t>
      </w:r>
      <w:r>
        <w:rPr>
          <w:rtl/>
        </w:rPr>
        <w:t>יונות</w:t>
      </w:r>
      <w:r>
        <w:rPr>
          <w:rFonts w:hint="cs"/>
          <w:rtl/>
        </w:rPr>
        <w:t>,</w:t>
      </w:r>
      <w:r>
        <w:rPr>
          <w:rtl/>
        </w:rPr>
        <w:t xml:space="preserve"> ויגיד </w:t>
      </w:r>
      <w:bookmarkStart w:id="3901" w:name="_ETM_Q18_300064"/>
      <w:bookmarkEnd w:id="3901"/>
      <w:r>
        <w:rPr>
          <w:rtl/>
        </w:rPr>
        <w:t>שיש ירידה בפשיעה</w:t>
      </w:r>
      <w:r>
        <w:rPr>
          <w:rFonts w:hint="cs"/>
          <w:rtl/>
        </w:rPr>
        <w:t xml:space="preserve"> –</w:t>
      </w:r>
      <w:r>
        <w:rPr>
          <w:rtl/>
        </w:rPr>
        <w:t xml:space="preserve"> מה לעשות</w:t>
      </w:r>
      <w:r>
        <w:rPr>
          <w:rFonts w:hint="cs"/>
          <w:rtl/>
        </w:rPr>
        <w:t>,</w:t>
      </w:r>
      <w:r>
        <w:rPr>
          <w:rtl/>
        </w:rPr>
        <w:t xml:space="preserve"> בלהב, בלהבים, ברותם, בבאר שבע, </w:t>
      </w:r>
      <w:bookmarkStart w:id="3902" w:name="_ETM_Q18_304301"/>
      <w:bookmarkEnd w:id="3902"/>
      <w:r>
        <w:rPr>
          <w:rtl/>
        </w:rPr>
        <w:t>בגדרה, בהרצליה, בחדרה, בחיפה</w:t>
      </w:r>
      <w:r>
        <w:rPr>
          <w:rFonts w:hint="cs"/>
          <w:rtl/>
        </w:rPr>
        <w:t>,</w:t>
      </w:r>
      <w:r>
        <w:rPr>
          <w:rtl/>
        </w:rPr>
        <w:t xml:space="preserve"> </w:t>
      </w:r>
      <w:bookmarkStart w:id="3903" w:name="_ETM_Q18_308740"/>
      <w:bookmarkEnd w:id="3903"/>
      <w:r>
        <w:rPr>
          <w:rtl/>
        </w:rPr>
        <w:t>בכרמיאל</w:t>
      </w:r>
      <w:r>
        <w:rPr>
          <w:rFonts w:hint="cs"/>
          <w:rtl/>
        </w:rPr>
        <w:t>,</w:t>
      </w:r>
      <w:r>
        <w:rPr>
          <w:rtl/>
        </w:rPr>
        <w:t xml:space="preserve"> יודעים שאתם פשוט לא מסוגלים. אתם דבר אחד מסוגלים</w:t>
      </w:r>
      <w:r>
        <w:rPr>
          <w:rFonts w:hint="cs"/>
          <w:rtl/>
        </w:rPr>
        <w:t xml:space="preserve"> –</w:t>
      </w:r>
      <w:r>
        <w:rPr>
          <w:rtl/>
        </w:rPr>
        <w:t xml:space="preserve"> </w:t>
      </w:r>
      <w:bookmarkStart w:id="3904" w:name="_ETM_Q18_312946"/>
      <w:bookmarkEnd w:id="3904"/>
      <w:r>
        <w:rPr>
          <w:rtl/>
        </w:rPr>
        <w:t>לגלוש על הרי שנאה</w:t>
      </w:r>
      <w:r>
        <w:rPr>
          <w:rFonts w:hint="cs"/>
          <w:rtl/>
        </w:rPr>
        <w:t>.</w:t>
      </w:r>
      <w:r>
        <w:rPr>
          <w:rtl/>
        </w:rPr>
        <w:t xml:space="preserve"> אני לא יודע עד כמה אתם </w:t>
      </w:r>
      <w:bookmarkStart w:id="3905" w:name="_ETM_Q18_317151"/>
      <w:bookmarkEnd w:id="3905"/>
      <w:r>
        <w:rPr>
          <w:rtl/>
        </w:rPr>
        <w:t>יודעים לגלוש גלים</w:t>
      </w:r>
      <w:r>
        <w:rPr>
          <w:rFonts w:hint="cs"/>
          <w:rtl/>
        </w:rPr>
        <w:t>.</w:t>
      </w:r>
      <w:r>
        <w:rPr>
          <w:rtl/>
        </w:rPr>
        <w:t xml:space="preserve"> על גלי שנאה אתם יודעים, ועושים את </w:t>
      </w:r>
      <w:bookmarkStart w:id="3906" w:name="_ETM_Q18_321358"/>
      <w:bookmarkEnd w:id="3906"/>
      <w:r>
        <w:rPr>
          <w:rtl/>
        </w:rPr>
        <w:t xml:space="preserve">זה גם כשהים שקט, כי כשהים שקט, אתם מרימים את </w:t>
      </w:r>
      <w:bookmarkStart w:id="3907" w:name="_ETM_Q18_325564"/>
      <w:bookmarkEnd w:id="3907"/>
      <w:r>
        <w:rPr>
          <w:rtl/>
        </w:rPr>
        <w:t>הים, ש</w:t>
      </w:r>
      <w:r>
        <w:rPr>
          <w:rFonts w:hint="cs"/>
          <w:rtl/>
        </w:rPr>
        <w:t>ת</w:t>
      </w:r>
      <w:r>
        <w:rPr>
          <w:rtl/>
        </w:rPr>
        <w:t xml:space="preserve">היה מספיק שנאה שעליה </w:t>
      </w:r>
      <w:r>
        <w:rPr>
          <w:rFonts w:hint="cs"/>
          <w:rtl/>
        </w:rPr>
        <w:t>תוכלו</w:t>
      </w:r>
      <w:r>
        <w:rPr>
          <w:rtl/>
        </w:rPr>
        <w:t xml:space="preserve"> לדהור קדימה. תודה רבה</w:t>
      </w:r>
      <w:r>
        <w:rPr>
          <w:rFonts w:hint="cs"/>
          <w:rtl/>
        </w:rPr>
        <w:t>.</w:t>
      </w:r>
    </w:p>
    <w:p w:rsidR="00765BAC" w:rsidRDefault="00765BAC" w:rsidP="00A95FB7">
      <w:pPr>
        <w:rPr>
          <w:rtl/>
        </w:rPr>
      </w:pPr>
    </w:p>
    <w:p w:rsidR="00765BAC" w:rsidRDefault="00765BAC" w:rsidP="00A95FB7">
      <w:pPr>
        <w:pStyle w:val="af6"/>
        <w:keepNext/>
        <w:rPr>
          <w:rtl/>
        </w:rPr>
      </w:pPr>
      <w:bookmarkStart w:id="3908" w:name="ET_yor_6688_16"/>
      <w:r w:rsidRPr="007D5E2D">
        <w:rPr>
          <w:rStyle w:val="TagStyle"/>
          <w:rtl/>
        </w:rPr>
        <w:t xml:space="preserve"> &lt;&lt; יור &gt;&gt; </w:t>
      </w:r>
      <w:r>
        <w:rPr>
          <w:rtl/>
        </w:rPr>
        <w:t>היו"ר יעקב מרגי:</w:t>
      </w:r>
      <w:r w:rsidRPr="007D5E2D">
        <w:rPr>
          <w:rStyle w:val="TagStyle"/>
          <w:rtl/>
        </w:rPr>
        <w:t xml:space="preserve"> &lt;&lt; יור &gt;&gt;</w:t>
      </w:r>
      <w:r>
        <w:rPr>
          <w:rtl/>
        </w:rPr>
        <w:t xml:space="preserve"> </w:t>
      </w:r>
      <w:bookmarkEnd w:id="3908"/>
    </w:p>
    <w:p w:rsidR="00765BAC" w:rsidRPr="007D5E2D" w:rsidRDefault="00765BAC" w:rsidP="00A95FB7">
      <w:pPr>
        <w:ind w:firstLine="0"/>
        <w:rPr>
          <w:rtl/>
        </w:rPr>
      </w:pPr>
      <w:bookmarkStart w:id="3909" w:name="_ETM_Q18_332516"/>
      <w:bookmarkEnd w:id="3909"/>
    </w:p>
    <w:p w:rsidR="00765BAC" w:rsidRDefault="00765BAC" w:rsidP="00A95FB7">
      <w:pPr>
        <w:rPr>
          <w:rtl/>
        </w:rPr>
      </w:pPr>
      <w:bookmarkStart w:id="3910" w:name="_ETM_Q18_330100"/>
      <w:bookmarkEnd w:id="3910"/>
      <w:r>
        <w:rPr>
          <w:rtl/>
        </w:rPr>
        <w:t>תודה לחבר הכנסת יואב סגלוביץ'</w:t>
      </w:r>
      <w:r>
        <w:rPr>
          <w:rFonts w:hint="cs"/>
          <w:rtl/>
        </w:rPr>
        <w:t>.</w:t>
      </w:r>
      <w:r>
        <w:rPr>
          <w:rtl/>
        </w:rPr>
        <w:t xml:space="preserve"> </w:t>
      </w:r>
    </w:p>
    <w:p w:rsidR="00765BAC" w:rsidRDefault="00765BAC" w:rsidP="00A95FB7">
      <w:pPr>
        <w:rPr>
          <w:rtl/>
        </w:rPr>
      </w:pPr>
    </w:p>
    <w:p w:rsidR="00765BAC" w:rsidRDefault="00765BAC" w:rsidP="00A95FB7">
      <w:pPr>
        <w:rPr>
          <w:rtl/>
        </w:rPr>
      </w:pPr>
      <w:r>
        <w:rPr>
          <w:rtl/>
        </w:rPr>
        <w:t xml:space="preserve">חברי הכנסת, אנו עוברים להצבעה </w:t>
      </w:r>
      <w:bookmarkStart w:id="3911" w:name="_ETM_Q18_333469"/>
      <w:bookmarkEnd w:id="3911"/>
      <w:r>
        <w:rPr>
          <w:rtl/>
        </w:rPr>
        <w:t xml:space="preserve">על </w:t>
      </w:r>
      <w:r w:rsidRPr="007D5E2D">
        <w:rPr>
          <w:rtl/>
        </w:rPr>
        <w:t>הצעת חוק שירותי אבטחה, התשפ"ה</w:t>
      </w:r>
      <w:r>
        <w:rPr>
          <w:rFonts w:hint="cs"/>
          <w:rtl/>
        </w:rPr>
        <w:t>–</w:t>
      </w:r>
      <w:r w:rsidRPr="007D5E2D">
        <w:rPr>
          <w:rtl/>
        </w:rPr>
        <w:t>2025</w:t>
      </w:r>
      <w:bookmarkStart w:id="3912" w:name="_ETM_Q18_333264"/>
      <w:bookmarkStart w:id="3913" w:name="_ETM_Q18_333425"/>
      <w:bookmarkStart w:id="3914" w:name="_ETM_Q18_333550"/>
      <w:bookmarkStart w:id="3915" w:name="_ETM_Q18_333731"/>
      <w:bookmarkEnd w:id="3912"/>
      <w:bookmarkEnd w:id="3913"/>
      <w:bookmarkEnd w:id="3914"/>
      <w:bookmarkEnd w:id="3915"/>
      <w:r>
        <w:rPr>
          <w:rFonts w:hint="cs"/>
          <w:rtl/>
        </w:rPr>
        <w:t xml:space="preserve">. </w:t>
      </w:r>
      <w:r>
        <w:rPr>
          <w:rtl/>
        </w:rPr>
        <w:t>חברי הכנסת</w:t>
      </w:r>
      <w:r>
        <w:rPr>
          <w:rFonts w:hint="cs"/>
          <w:rtl/>
        </w:rPr>
        <w:t>,</w:t>
      </w:r>
      <w:r>
        <w:rPr>
          <w:rtl/>
        </w:rPr>
        <w:t xml:space="preserve"> הצבעה. </w:t>
      </w:r>
      <w:bookmarkStart w:id="3916" w:name="_ETM_Q18_360190"/>
      <w:bookmarkEnd w:id="3916"/>
    </w:p>
    <w:p w:rsidR="00765BAC" w:rsidRPr="00991018" w:rsidRDefault="00765BAC" w:rsidP="00FE331C">
      <w:pPr>
        <w:rPr>
          <w:rtl/>
          <w:lang w:eastAsia="he-IL"/>
        </w:rPr>
      </w:pPr>
    </w:p>
    <w:p w:rsidR="00765BAC" w:rsidRDefault="00765BAC" w:rsidP="00A95FB7">
      <w:pPr>
        <w:pStyle w:val="af1"/>
        <w:keepNext/>
        <w:rPr>
          <w:rtl/>
        </w:rPr>
      </w:pPr>
      <w:r>
        <w:rPr>
          <w:rFonts w:hint="eastAsia"/>
          <w:rtl/>
        </w:rPr>
        <w:t>הצבעה</w:t>
      </w:r>
      <w:r>
        <w:rPr>
          <w:rtl/>
        </w:rPr>
        <w:t xml:space="preserve"> מס'</w:t>
      </w:r>
      <w:r>
        <w:rPr>
          <w:rFonts w:hint="cs"/>
          <w:rtl/>
        </w:rPr>
        <w:t xml:space="preserve"> 8</w:t>
      </w:r>
    </w:p>
    <w:p w:rsidR="00765BAC" w:rsidRDefault="00765BAC" w:rsidP="00A95FB7">
      <w:pPr>
        <w:pStyle w:val="--"/>
        <w:keepNext/>
        <w:rPr>
          <w:rtl/>
        </w:rPr>
      </w:pPr>
    </w:p>
    <w:p w:rsidR="00765BAC" w:rsidRDefault="00765BAC" w:rsidP="00A95FB7">
      <w:pPr>
        <w:pStyle w:val="--"/>
        <w:keepNext/>
        <w:rPr>
          <w:rtl/>
        </w:rPr>
      </w:pPr>
      <w:r>
        <w:rPr>
          <w:rFonts w:hint="eastAsia"/>
          <w:rtl/>
        </w:rPr>
        <w:t>בעד</w:t>
      </w:r>
      <w:r>
        <w:rPr>
          <w:rtl/>
        </w:rPr>
        <w:t xml:space="preserve"> ההצעה להעביר את הצעת החוק לוועדה –</w:t>
      </w:r>
      <w:r>
        <w:rPr>
          <w:rFonts w:hint="cs"/>
          <w:rtl/>
        </w:rPr>
        <w:t xml:space="preserve"> 39</w:t>
      </w:r>
    </w:p>
    <w:p w:rsidR="00765BAC" w:rsidRDefault="00765BAC" w:rsidP="00A95FB7">
      <w:pPr>
        <w:pStyle w:val="--"/>
        <w:keepNext/>
        <w:rPr>
          <w:rtl/>
        </w:rPr>
      </w:pPr>
      <w:r>
        <w:rPr>
          <w:rFonts w:hint="eastAsia"/>
          <w:rtl/>
        </w:rPr>
        <w:t>בעד</w:t>
      </w:r>
      <w:r>
        <w:rPr>
          <w:rtl/>
        </w:rPr>
        <w:t xml:space="preserve"> ההצעה </w:t>
      </w:r>
      <w:r>
        <w:rPr>
          <w:rFonts w:hint="cs"/>
          <w:rtl/>
        </w:rPr>
        <w:t>להסיר מסדר-היום את הצעת החוק</w:t>
      </w:r>
      <w:r>
        <w:rPr>
          <w:rtl/>
        </w:rPr>
        <w:t xml:space="preserve"> – </w:t>
      </w:r>
      <w:r>
        <w:rPr>
          <w:rFonts w:hint="cs"/>
          <w:rtl/>
        </w:rPr>
        <w:t>53</w:t>
      </w:r>
    </w:p>
    <w:p w:rsidR="00765BAC" w:rsidRDefault="00765BAC" w:rsidP="00A95FB7">
      <w:pPr>
        <w:pStyle w:val="--"/>
        <w:keepNext/>
        <w:rPr>
          <w:rtl/>
        </w:rPr>
      </w:pPr>
      <w:r>
        <w:rPr>
          <w:rFonts w:hint="eastAsia"/>
          <w:rtl/>
        </w:rPr>
        <w:t>נמנעים</w:t>
      </w:r>
      <w:r>
        <w:rPr>
          <w:rtl/>
        </w:rPr>
        <w:t xml:space="preserve"> – </w:t>
      </w:r>
      <w:r>
        <w:rPr>
          <w:rFonts w:hint="cs"/>
          <w:rtl/>
        </w:rPr>
        <w:t>אין</w:t>
      </w:r>
    </w:p>
    <w:p w:rsidR="00765BAC" w:rsidRPr="00991018" w:rsidRDefault="00765BAC" w:rsidP="00A95FB7">
      <w:pPr>
        <w:pStyle w:val="af2"/>
        <w:rPr>
          <w:rtl/>
        </w:rPr>
      </w:pPr>
      <w:r w:rsidRPr="00D97124">
        <w:rPr>
          <w:rFonts w:hint="eastAsia"/>
          <w:rtl/>
        </w:rPr>
        <w:t>ההצעה</w:t>
      </w:r>
      <w:r w:rsidRPr="00D97124">
        <w:rPr>
          <w:rtl/>
        </w:rPr>
        <w:t xml:space="preserve"> להעביר </w:t>
      </w:r>
      <w:r>
        <w:rPr>
          <w:rFonts w:hint="cs"/>
          <w:rtl/>
        </w:rPr>
        <w:t xml:space="preserve">לוועדה </w:t>
      </w:r>
      <w:r w:rsidRPr="00D97124">
        <w:rPr>
          <w:rtl/>
        </w:rPr>
        <w:t xml:space="preserve">את הצעת </w:t>
      </w:r>
      <w:r w:rsidRPr="007D5E2D">
        <w:rPr>
          <w:rtl/>
        </w:rPr>
        <w:t>חוק שירותי אבטחה, התשפ"ה</w:t>
      </w:r>
      <w:r>
        <w:rPr>
          <w:rFonts w:hint="cs"/>
          <w:rtl/>
        </w:rPr>
        <w:t>–</w:t>
      </w:r>
      <w:r w:rsidRPr="007D5E2D">
        <w:rPr>
          <w:rtl/>
        </w:rPr>
        <w:t>2025</w:t>
      </w:r>
      <w:r>
        <w:rPr>
          <w:rFonts w:hint="cs"/>
          <w:rtl/>
        </w:rPr>
        <w:t>, לא נתקבלה.</w:t>
      </w:r>
    </w:p>
    <w:p w:rsidR="00765BAC" w:rsidRDefault="00765BAC" w:rsidP="00A95FB7">
      <w:pPr>
        <w:rPr>
          <w:rtl/>
        </w:rPr>
      </w:pPr>
    </w:p>
    <w:p w:rsidR="00765BAC" w:rsidRDefault="00765BAC" w:rsidP="00A95FB7">
      <w:pPr>
        <w:pStyle w:val="af6"/>
        <w:keepNext/>
        <w:rPr>
          <w:rtl/>
        </w:rPr>
      </w:pPr>
      <w:r w:rsidRPr="007D5E2D">
        <w:rPr>
          <w:rStyle w:val="TagStyle"/>
          <w:rtl/>
        </w:rPr>
        <w:t xml:space="preserve"> &lt;&lt; יור &gt;&gt; </w:t>
      </w:r>
      <w:r>
        <w:rPr>
          <w:rtl/>
        </w:rPr>
        <w:t>היו"ר יעקב מרגי:</w:t>
      </w:r>
      <w:r w:rsidRPr="007D5E2D">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FE331C">
      <w:pPr>
        <w:rPr>
          <w:rtl/>
        </w:rPr>
      </w:pPr>
      <w:r>
        <w:rPr>
          <w:rtl/>
        </w:rPr>
        <w:t xml:space="preserve">חברי הכנסת, להלן </w:t>
      </w:r>
      <w:r>
        <w:rPr>
          <w:rFonts w:hint="cs"/>
          <w:rtl/>
        </w:rPr>
        <w:t>ה</w:t>
      </w:r>
      <w:r>
        <w:rPr>
          <w:rtl/>
        </w:rPr>
        <w:t>תוצאות</w:t>
      </w:r>
      <w:r>
        <w:rPr>
          <w:rFonts w:hint="cs"/>
          <w:rtl/>
        </w:rPr>
        <w:t>:</w:t>
      </w:r>
      <w:r>
        <w:rPr>
          <w:rtl/>
        </w:rPr>
        <w:t xml:space="preserve"> בעד הצעת החוק הצב</w:t>
      </w:r>
      <w:r>
        <w:rPr>
          <w:rFonts w:hint="cs"/>
          <w:rtl/>
        </w:rPr>
        <w:t>י</w:t>
      </w:r>
      <w:r>
        <w:rPr>
          <w:rtl/>
        </w:rPr>
        <w:t xml:space="preserve">עו </w:t>
      </w:r>
      <w:r>
        <w:rPr>
          <w:rFonts w:hint="cs"/>
          <w:rtl/>
        </w:rPr>
        <w:t>39</w:t>
      </w:r>
      <w:r>
        <w:rPr>
          <w:rtl/>
        </w:rPr>
        <w:t xml:space="preserve"> </w:t>
      </w:r>
      <w:bookmarkStart w:id="3917" w:name="_ETM_Q18_364139"/>
      <w:bookmarkEnd w:id="3917"/>
      <w:r>
        <w:rPr>
          <w:rtl/>
        </w:rPr>
        <w:t xml:space="preserve">חברי </w:t>
      </w:r>
      <w:r>
        <w:rPr>
          <w:rFonts w:hint="cs"/>
          <w:rtl/>
        </w:rPr>
        <w:t>ה</w:t>
      </w:r>
      <w:r>
        <w:rPr>
          <w:rtl/>
        </w:rPr>
        <w:t>כנסת, נגדה</w:t>
      </w:r>
      <w:r>
        <w:rPr>
          <w:rFonts w:hint="cs"/>
          <w:rtl/>
        </w:rPr>
        <w:t xml:space="preserve"> </w:t>
      </w:r>
      <w:r>
        <w:rPr>
          <w:rFonts w:hint="eastAsia"/>
          <w:rtl/>
        </w:rPr>
        <w:t>–</w:t>
      </w:r>
      <w:r>
        <w:rPr>
          <w:rtl/>
        </w:rPr>
        <w:t xml:space="preserve"> </w:t>
      </w:r>
      <w:r>
        <w:rPr>
          <w:rFonts w:hint="cs"/>
          <w:rtl/>
        </w:rPr>
        <w:t>53</w:t>
      </w:r>
      <w:r>
        <w:rPr>
          <w:rtl/>
        </w:rPr>
        <w:t xml:space="preserve">. אני קובע </w:t>
      </w:r>
      <w:r>
        <w:rPr>
          <w:rFonts w:hint="cs"/>
          <w:rtl/>
        </w:rPr>
        <w:t>ש</w:t>
      </w:r>
      <w:bookmarkStart w:id="3918" w:name="_ETM_Q18_368090"/>
      <w:bookmarkEnd w:id="3918"/>
      <w:r w:rsidRPr="007D5E2D">
        <w:rPr>
          <w:rtl/>
        </w:rPr>
        <w:t>הצעת חוק שירותי אבטחה, התשפ"ה</w:t>
      </w:r>
      <w:r>
        <w:rPr>
          <w:rFonts w:hint="cs"/>
          <w:rtl/>
        </w:rPr>
        <w:t>–</w:t>
      </w:r>
      <w:r w:rsidRPr="007D5E2D">
        <w:rPr>
          <w:rtl/>
        </w:rPr>
        <w:t>2025</w:t>
      </w:r>
      <w:r>
        <w:rPr>
          <w:rFonts w:hint="cs"/>
          <w:rtl/>
        </w:rPr>
        <w:t xml:space="preserve">, </w:t>
      </w:r>
      <w:r>
        <w:rPr>
          <w:rtl/>
        </w:rPr>
        <w:t>לא אושרה</w:t>
      </w:r>
      <w:r>
        <w:rPr>
          <w:rFonts w:hint="cs"/>
          <w:rtl/>
        </w:rPr>
        <w:t>,</w:t>
      </w:r>
      <w:r>
        <w:rPr>
          <w:rtl/>
        </w:rPr>
        <w:t xml:space="preserve"> </w:t>
      </w:r>
      <w:bookmarkStart w:id="3919" w:name="_ETM_Q18_372040"/>
      <w:bookmarkEnd w:id="3919"/>
      <w:r>
        <w:rPr>
          <w:rtl/>
        </w:rPr>
        <w:t>ותוסר מסדר</w:t>
      </w:r>
      <w:r>
        <w:rPr>
          <w:rFonts w:hint="cs"/>
          <w:rtl/>
        </w:rPr>
        <w:t>-</w:t>
      </w:r>
      <w:r>
        <w:rPr>
          <w:rtl/>
        </w:rPr>
        <w:t xml:space="preserve">היום. </w:t>
      </w:r>
      <w:bookmarkStart w:id="3920" w:name="_ETM_Q18_374064"/>
      <w:bookmarkStart w:id="3921" w:name="_ETM_Q18_374250"/>
      <w:bookmarkStart w:id="3922" w:name="_ETM_Q18_379541"/>
      <w:bookmarkStart w:id="3923" w:name="_ETM_Q18_379821"/>
      <w:bookmarkStart w:id="3924" w:name="_ETM_Q18_379881"/>
      <w:bookmarkStart w:id="3925" w:name="_ETM_Q18_380015"/>
      <w:bookmarkStart w:id="3926" w:name="_ETM_Q18_380113"/>
      <w:bookmarkStart w:id="3927" w:name="_ETM_Q18_380591"/>
      <w:bookmarkStart w:id="3928" w:name="_ETM_Q18_380635"/>
      <w:bookmarkStart w:id="3929" w:name="_ETM_Q18_381040"/>
      <w:bookmarkStart w:id="3930" w:name="_ETM_Q18_381120"/>
      <w:bookmarkStart w:id="3931" w:name="_ETM_Q18_381312"/>
      <w:bookmarkStart w:id="3932" w:name="_ETM_Q18_381351"/>
      <w:bookmarkStart w:id="3933" w:name="_ETM_Q18_381476"/>
      <w:bookmarkStart w:id="3934" w:name="_ETM_Q18_381555"/>
      <w:bookmarkStart w:id="3935" w:name="_ETM_Q18_381720"/>
      <w:bookmarkStart w:id="3936" w:name="_ETM_Q18_382070"/>
      <w:bookmarkStart w:id="3937" w:name="_ETM_Q18_382274"/>
      <w:bookmarkStart w:id="3938" w:name="_ETM_Q18_382324"/>
      <w:bookmarkStart w:id="3939" w:name="_ETM_Q18_382561"/>
      <w:bookmarkStart w:id="3940" w:name="_ETM_Q18_382735"/>
      <w:bookmarkStart w:id="3941" w:name="_ETM_Q18_382963"/>
      <w:bookmarkStart w:id="3942" w:name="_ETM_Q18_383020"/>
      <w:bookmarkStart w:id="3943" w:name="_ETM_Q18_383253"/>
      <w:bookmarkStart w:id="3944" w:name="_ETM_Q18_383324"/>
      <w:bookmarkStart w:id="3945" w:name="_ETM_Q18_383509"/>
      <w:bookmarkStart w:id="3946" w:name="_ETM_Q18_383556"/>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p>
    <w:p w:rsidR="00765BAC" w:rsidRDefault="00765BAC" w:rsidP="00A95FB7">
      <w:pPr>
        <w:rPr>
          <w:rtl/>
        </w:rPr>
      </w:pPr>
      <w:bookmarkStart w:id="3947" w:name="_ETM_Q18_383712"/>
      <w:bookmarkStart w:id="3948" w:name="_ETM_Q18_383756"/>
      <w:bookmarkStart w:id="3949" w:name="_ETM_Q18_383868"/>
      <w:bookmarkEnd w:id="3947"/>
      <w:bookmarkEnd w:id="3948"/>
      <w:bookmarkEnd w:id="3949"/>
    </w:p>
    <w:p w:rsidR="00765BAC" w:rsidRDefault="00765BAC" w:rsidP="00A95FB7">
      <w:pPr>
        <w:rPr>
          <w:rtl/>
        </w:rPr>
      </w:pPr>
    </w:p>
    <w:p w:rsidR="00765BAC" w:rsidRDefault="00765BAC" w:rsidP="00A95FB7">
      <w:pPr>
        <w:pStyle w:val="a6"/>
        <w:rPr>
          <w:rtl/>
        </w:rPr>
      </w:pPr>
      <w:bookmarkStart w:id="3950" w:name="ET_subject_647498_4"/>
      <w:r w:rsidRPr="000B3D6A">
        <w:rPr>
          <w:rStyle w:val="TagStyle"/>
          <w:rtl/>
        </w:rPr>
        <w:t xml:space="preserve">&lt;&lt; נושא &gt;&gt; </w:t>
      </w:r>
      <w:bookmarkStart w:id="3951" w:name="_Toc215082040"/>
      <w:bookmarkStart w:id="3952" w:name="_Toc215087775"/>
      <w:bookmarkStart w:id="3953" w:name="_Toc215088029"/>
      <w:r>
        <w:rPr>
          <w:rtl/>
        </w:rPr>
        <w:t>ציון יום הזיכרון הממלכתי לדוד בן</w:t>
      </w:r>
      <w:r>
        <w:rPr>
          <w:rFonts w:hint="cs"/>
          <w:rtl/>
        </w:rPr>
        <w:t>-</w:t>
      </w:r>
      <w:r>
        <w:rPr>
          <w:rtl/>
        </w:rPr>
        <w:t>גוריון ז"ל</w:t>
      </w:r>
      <w:bookmarkEnd w:id="3951"/>
      <w:bookmarkEnd w:id="3952"/>
      <w:bookmarkEnd w:id="3953"/>
      <w:r w:rsidRPr="000B3D6A">
        <w:rPr>
          <w:rStyle w:val="TagStyle"/>
          <w:rtl/>
        </w:rPr>
        <w:t xml:space="preserve"> &lt;&lt; נושא &gt;&gt;</w:t>
      </w:r>
      <w:r>
        <w:rPr>
          <w:rtl/>
        </w:rPr>
        <w:t xml:space="preserve"> </w:t>
      </w:r>
      <w:bookmarkEnd w:id="3950"/>
    </w:p>
    <w:p w:rsidR="00765BAC" w:rsidRDefault="00765BAC" w:rsidP="00A95FB7">
      <w:pPr>
        <w:rPr>
          <w:rtl/>
        </w:rPr>
      </w:pPr>
    </w:p>
    <w:p w:rsidR="00765BAC" w:rsidRDefault="00765BAC" w:rsidP="00A95FB7">
      <w:pPr>
        <w:pStyle w:val="af6"/>
        <w:keepNext/>
        <w:rPr>
          <w:rtl/>
        </w:rPr>
      </w:pPr>
      <w:r w:rsidRPr="000B3D6A">
        <w:rPr>
          <w:rStyle w:val="TagStyle"/>
          <w:rtl/>
        </w:rPr>
        <w:t xml:space="preserve"> &lt;&lt; יור &gt;&gt; </w:t>
      </w:r>
      <w:r>
        <w:rPr>
          <w:rtl/>
        </w:rPr>
        <w:t>היו"ר יעקב מרגי:</w:t>
      </w:r>
      <w:r w:rsidRPr="000B3D6A">
        <w:rPr>
          <w:rStyle w:val="TagStyle"/>
          <w:rtl/>
        </w:rPr>
        <w:t xml:space="preserve"> &lt;&lt; יור &gt;&gt;</w:t>
      </w:r>
      <w:r>
        <w:rPr>
          <w:rtl/>
        </w:rPr>
        <w:t xml:space="preserve"> </w:t>
      </w:r>
    </w:p>
    <w:p w:rsidR="00765BAC" w:rsidRDefault="00765BAC" w:rsidP="00A95FB7">
      <w:pPr>
        <w:rPr>
          <w:rtl/>
        </w:rPr>
      </w:pPr>
    </w:p>
    <w:p w:rsidR="00765BAC" w:rsidRDefault="00765BAC" w:rsidP="00A95FB7">
      <w:pPr>
        <w:rPr>
          <w:rtl/>
        </w:rPr>
      </w:pPr>
      <w:bookmarkStart w:id="3954" w:name="_ETM_Q18_374318"/>
      <w:bookmarkStart w:id="3955" w:name="_ETM_Q18_374469"/>
      <w:bookmarkEnd w:id="3954"/>
      <w:bookmarkEnd w:id="3955"/>
      <w:r>
        <w:rPr>
          <w:rtl/>
        </w:rPr>
        <w:t>חברי הכנסת, הנושא הבא על סדר</w:t>
      </w:r>
      <w:r>
        <w:rPr>
          <w:rFonts w:hint="cs"/>
          <w:rtl/>
        </w:rPr>
        <w:t>-</w:t>
      </w:r>
      <w:r>
        <w:rPr>
          <w:rtl/>
        </w:rPr>
        <w:t>היום</w:t>
      </w:r>
      <w:r>
        <w:rPr>
          <w:rFonts w:hint="cs"/>
          <w:rtl/>
        </w:rPr>
        <w:t>:</w:t>
      </w:r>
      <w:r>
        <w:rPr>
          <w:rtl/>
        </w:rPr>
        <w:t xml:space="preserve"> </w:t>
      </w:r>
      <w:bookmarkStart w:id="3956" w:name="_ETM_Q18_375990"/>
      <w:bookmarkStart w:id="3957" w:name="_ETM_Q18_385035"/>
      <w:bookmarkEnd w:id="3956"/>
      <w:bookmarkEnd w:id="3957"/>
      <w:r>
        <w:rPr>
          <w:rtl/>
        </w:rPr>
        <w:t>ציון יום הזיכרון הממלכתי לדוד בן-גוריון</w:t>
      </w:r>
      <w:r>
        <w:rPr>
          <w:rFonts w:hint="cs"/>
          <w:rtl/>
        </w:rPr>
        <w:t>.</w:t>
      </w:r>
      <w:bookmarkStart w:id="3958" w:name="_ETM_Q18_385152"/>
      <w:bookmarkStart w:id="3959" w:name="_ETM_Q18_385613"/>
      <w:bookmarkStart w:id="3960" w:name="_ETM_Q18_385765"/>
      <w:bookmarkStart w:id="3961" w:name="_ETM_Q18_384720"/>
      <w:bookmarkEnd w:id="3958"/>
      <w:bookmarkEnd w:id="3959"/>
      <w:bookmarkEnd w:id="3960"/>
      <w:bookmarkEnd w:id="3961"/>
      <w:r>
        <w:rPr>
          <w:rFonts w:hint="cs"/>
          <w:rtl/>
        </w:rPr>
        <w:t xml:space="preserve"> </w:t>
      </w:r>
      <w:r>
        <w:rPr>
          <w:rtl/>
        </w:rPr>
        <w:t xml:space="preserve">הדיון </w:t>
      </w:r>
      <w:r>
        <w:rPr>
          <w:rFonts w:hint="cs"/>
          <w:rtl/>
        </w:rPr>
        <w:t>י</w:t>
      </w:r>
      <w:r>
        <w:rPr>
          <w:rtl/>
        </w:rPr>
        <w:t>תקיים במתכו</w:t>
      </w:r>
      <w:r>
        <w:rPr>
          <w:rFonts w:hint="cs"/>
          <w:rtl/>
        </w:rPr>
        <w:t>נת</w:t>
      </w:r>
      <w:r>
        <w:rPr>
          <w:rtl/>
        </w:rPr>
        <w:t xml:space="preserve"> סיעתי</w:t>
      </w:r>
      <w:r>
        <w:rPr>
          <w:rFonts w:hint="cs"/>
          <w:rtl/>
        </w:rPr>
        <w:t>ת,</w:t>
      </w:r>
      <w:r>
        <w:rPr>
          <w:rtl/>
        </w:rPr>
        <w:t xml:space="preserve"> לפי גודל הסיעות</w:t>
      </w:r>
      <w:r>
        <w:rPr>
          <w:rFonts w:hint="cs"/>
          <w:rtl/>
        </w:rPr>
        <w:t>.</w:t>
      </w:r>
      <w:r>
        <w:rPr>
          <w:rtl/>
        </w:rPr>
        <w:t xml:space="preserve"> </w:t>
      </w:r>
      <w:bookmarkStart w:id="3962" w:name="_ETM_Q18_389910"/>
      <w:bookmarkEnd w:id="3962"/>
      <w:r>
        <w:rPr>
          <w:rtl/>
        </w:rPr>
        <w:t>ראשון הדוברים</w:t>
      </w:r>
      <w:r>
        <w:rPr>
          <w:rFonts w:hint="cs"/>
          <w:rtl/>
        </w:rPr>
        <w:t>,</w:t>
      </w:r>
      <w:r>
        <w:rPr>
          <w:rtl/>
        </w:rPr>
        <w:t xml:space="preserve"> חבר הכנסת ולדימיר בליאק, בבקשה</w:t>
      </w:r>
      <w:r>
        <w:rPr>
          <w:rFonts w:hint="cs"/>
          <w:rtl/>
        </w:rPr>
        <w:t>,</w:t>
      </w:r>
      <w:r>
        <w:rPr>
          <w:rtl/>
        </w:rPr>
        <w:t xml:space="preserve"> אדוני. </w:t>
      </w:r>
      <w:bookmarkStart w:id="3963" w:name="_ETM_Q18_405360"/>
      <w:bookmarkEnd w:id="3963"/>
      <w:r>
        <w:rPr>
          <w:rtl/>
        </w:rPr>
        <w:t>עד חמש דקות לרשותך, אדוני.</w:t>
      </w:r>
    </w:p>
    <w:p w:rsidR="00765BAC" w:rsidRDefault="00765BAC" w:rsidP="00A95FB7">
      <w:pPr>
        <w:rPr>
          <w:rtl/>
        </w:rPr>
      </w:pPr>
    </w:p>
    <w:p w:rsidR="00765BAC" w:rsidRDefault="00765BAC" w:rsidP="00A95FB7">
      <w:pPr>
        <w:pStyle w:val="a4"/>
        <w:keepNext/>
        <w:rPr>
          <w:rtl/>
        </w:rPr>
      </w:pPr>
      <w:bookmarkStart w:id="3964" w:name="ET_speaker_6127_6"/>
      <w:r w:rsidRPr="000B3D6A">
        <w:rPr>
          <w:rStyle w:val="TagStyle"/>
          <w:rtl/>
        </w:rPr>
        <w:t xml:space="preserve">&lt;&lt; דובר &gt;&gt; </w:t>
      </w:r>
      <w:bookmarkStart w:id="3965" w:name="_Toc215082041"/>
      <w:bookmarkStart w:id="3966" w:name="_Toc215087776"/>
      <w:bookmarkStart w:id="3967" w:name="_Toc215088030"/>
      <w:r>
        <w:rPr>
          <w:rtl/>
        </w:rPr>
        <w:t>ולדימיר בליאק (יש עתיד):</w:t>
      </w:r>
      <w:bookmarkEnd w:id="3965"/>
      <w:bookmarkEnd w:id="3966"/>
      <w:bookmarkEnd w:id="3967"/>
      <w:r w:rsidRPr="000B3D6A">
        <w:rPr>
          <w:rStyle w:val="TagStyle"/>
          <w:rtl/>
        </w:rPr>
        <w:t xml:space="preserve"> &lt;&lt; דובר &gt;&gt;</w:t>
      </w:r>
      <w:r>
        <w:rPr>
          <w:rtl/>
        </w:rPr>
        <w:t xml:space="preserve"> </w:t>
      </w:r>
      <w:bookmarkEnd w:id="3964"/>
    </w:p>
    <w:p w:rsidR="00765BAC" w:rsidRDefault="00765BAC" w:rsidP="00A95FB7">
      <w:pPr>
        <w:rPr>
          <w:rtl/>
        </w:rPr>
      </w:pPr>
    </w:p>
    <w:p w:rsidR="00765BAC" w:rsidRDefault="00765BAC" w:rsidP="00A95FB7">
      <w:pPr>
        <w:rPr>
          <w:rtl/>
        </w:rPr>
      </w:pPr>
      <w:bookmarkStart w:id="3968" w:name="_ETM_Q18_412419"/>
      <w:bookmarkEnd w:id="3968"/>
      <w:r>
        <w:rPr>
          <w:rtl/>
        </w:rPr>
        <w:t>תודה רבה</w:t>
      </w:r>
      <w:r>
        <w:rPr>
          <w:rFonts w:hint="cs"/>
          <w:rtl/>
        </w:rPr>
        <w:t>,</w:t>
      </w:r>
      <w:r>
        <w:rPr>
          <w:rtl/>
        </w:rPr>
        <w:t xml:space="preserve"> אדוני היושב</w:t>
      </w:r>
      <w:r>
        <w:rPr>
          <w:rFonts w:hint="cs"/>
          <w:rtl/>
        </w:rPr>
        <w:t>-</w:t>
      </w:r>
      <w:r>
        <w:rPr>
          <w:rtl/>
        </w:rPr>
        <w:t>ראש</w:t>
      </w:r>
      <w:r>
        <w:rPr>
          <w:rFonts w:hint="cs"/>
          <w:rtl/>
        </w:rPr>
        <w:t xml:space="preserve">, </w:t>
      </w:r>
      <w:r>
        <w:rPr>
          <w:rtl/>
        </w:rPr>
        <w:t>חבר</w:t>
      </w:r>
      <w:r>
        <w:rPr>
          <w:rFonts w:hint="cs"/>
          <w:rtl/>
        </w:rPr>
        <w:t>י</w:t>
      </w:r>
      <w:r>
        <w:rPr>
          <w:rtl/>
        </w:rPr>
        <w:t>י חברי הכנסת</w:t>
      </w:r>
      <w:r>
        <w:rPr>
          <w:rFonts w:hint="cs"/>
          <w:rtl/>
        </w:rPr>
        <w:t>.</w:t>
      </w:r>
    </w:p>
    <w:p w:rsidR="00765BAC" w:rsidRDefault="00765BAC" w:rsidP="00A95FB7">
      <w:pPr>
        <w:rPr>
          <w:rtl/>
        </w:rPr>
      </w:pPr>
      <w:bookmarkStart w:id="3969" w:name="_ETM_Q18_425370"/>
      <w:bookmarkStart w:id="3970" w:name="_ETM_Q18_425654"/>
      <w:bookmarkEnd w:id="3969"/>
      <w:bookmarkEnd w:id="3970"/>
    </w:p>
    <w:p w:rsidR="00765BAC" w:rsidRPr="00C06683" w:rsidRDefault="00765BAC" w:rsidP="00A95FB7">
      <w:pPr>
        <w:pStyle w:val="af6"/>
        <w:keepNext/>
        <w:rPr>
          <w:rtl/>
        </w:rPr>
      </w:pPr>
      <w:bookmarkStart w:id="3971" w:name="ET_yor_6688_18"/>
      <w:r w:rsidRPr="00C06683">
        <w:rPr>
          <w:rStyle w:val="TagStyle"/>
          <w:rtl/>
        </w:rPr>
        <w:t xml:space="preserve"> &lt;&lt; יור &gt;&gt; </w:t>
      </w:r>
      <w:r>
        <w:rPr>
          <w:rtl/>
        </w:rPr>
        <w:t>היו"ר יעקב מרגי:</w:t>
      </w:r>
      <w:r w:rsidRPr="00C06683">
        <w:rPr>
          <w:rStyle w:val="TagStyle"/>
          <w:rtl/>
        </w:rPr>
        <w:t xml:space="preserve"> &lt;&lt; יור &gt;&gt;</w:t>
      </w:r>
      <w:r>
        <w:rPr>
          <w:rtl/>
        </w:rPr>
        <w:t xml:space="preserve"> </w:t>
      </w:r>
      <w:bookmarkEnd w:id="3971"/>
    </w:p>
    <w:p w:rsidR="00765BAC" w:rsidRDefault="00765BAC" w:rsidP="00A95FB7">
      <w:pPr>
        <w:rPr>
          <w:rtl/>
        </w:rPr>
      </w:pPr>
    </w:p>
    <w:p w:rsidR="00765BAC" w:rsidRDefault="00765BAC" w:rsidP="00A95FB7">
      <w:pPr>
        <w:rPr>
          <w:rtl/>
        </w:rPr>
      </w:pPr>
      <w:bookmarkStart w:id="3972" w:name="_ETM_Q18_423000"/>
      <w:bookmarkEnd w:id="3972"/>
      <w:r>
        <w:rPr>
          <w:rtl/>
        </w:rPr>
        <w:t>חברי הכנסת</w:t>
      </w:r>
      <w:r>
        <w:rPr>
          <w:rFonts w:hint="cs"/>
          <w:rtl/>
        </w:rPr>
        <w:t xml:space="preserve"> – </w:t>
      </w:r>
      <w:r>
        <w:rPr>
          <w:rtl/>
        </w:rPr>
        <w:t>לאפשר לחבר שלכם לדבר.</w:t>
      </w:r>
    </w:p>
    <w:p w:rsidR="00765BAC" w:rsidRDefault="00765BAC" w:rsidP="00A95FB7">
      <w:pPr>
        <w:rPr>
          <w:rtl/>
        </w:rPr>
      </w:pPr>
    </w:p>
    <w:p w:rsidR="00765BAC" w:rsidRDefault="00765BAC" w:rsidP="00A95FB7">
      <w:pPr>
        <w:pStyle w:val="-"/>
        <w:keepNext/>
        <w:rPr>
          <w:rtl/>
        </w:rPr>
      </w:pPr>
      <w:bookmarkStart w:id="3973" w:name="ET_speakercontinue_6127_10"/>
      <w:r w:rsidRPr="00C126C6">
        <w:rPr>
          <w:rStyle w:val="TagStyle"/>
          <w:rtl/>
        </w:rPr>
        <w:t xml:space="preserve">&lt;&lt; דובר_המשך &gt;&gt; </w:t>
      </w:r>
      <w:r>
        <w:rPr>
          <w:rtl/>
        </w:rPr>
        <w:t>ולדימיר בליאק (יש עתיד):</w:t>
      </w:r>
      <w:r w:rsidRPr="00C126C6">
        <w:rPr>
          <w:rStyle w:val="TagStyle"/>
          <w:rtl/>
        </w:rPr>
        <w:t xml:space="preserve"> &lt;&lt; דובר_המשך &gt;&gt;</w:t>
      </w:r>
      <w:r>
        <w:rPr>
          <w:rtl/>
        </w:rPr>
        <w:t xml:space="preserve"> </w:t>
      </w:r>
      <w:bookmarkEnd w:id="3973"/>
    </w:p>
    <w:p w:rsidR="00765BAC" w:rsidRDefault="00765BAC" w:rsidP="00A95FB7">
      <w:pPr>
        <w:rPr>
          <w:rtl/>
        </w:rPr>
      </w:pPr>
    </w:p>
    <w:p w:rsidR="00765BAC" w:rsidRDefault="00765BAC" w:rsidP="00A95FB7">
      <w:pPr>
        <w:rPr>
          <w:rtl/>
        </w:rPr>
      </w:pPr>
      <w:bookmarkStart w:id="3974" w:name="_ETM_Q18_427130"/>
      <w:bookmarkEnd w:id="3974"/>
      <w:r>
        <w:rPr>
          <w:rtl/>
        </w:rPr>
        <w:t xml:space="preserve">תודה. </w:t>
      </w:r>
      <w:bookmarkStart w:id="3975" w:name="_ETM_Q18_429050"/>
      <w:bookmarkEnd w:id="3975"/>
      <w:r>
        <w:rPr>
          <w:rtl/>
        </w:rPr>
        <w:t xml:space="preserve">התכנסנו היום על מנת לכבד את זכרו ואת מורשתו של </w:t>
      </w:r>
      <w:bookmarkStart w:id="3976" w:name="_ETM_Q18_431734"/>
      <w:bookmarkEnd w:id="3976"/>
      <w:r>
        <w:rPr>
          <w:rtl/>
        </w:rPr>
        <w:t>דוד בן-גוריון</w:t>
      </w:r>
      <w:r>
        <w:rPr>
          <w:rFonts w:hint="cs"/>
          <w:rtl/>
        </w:rPr>
        <w:t>, האיש - - -</w:t>
      </w:r>
      <w:r>
        <w:rPr>
          <w:rtl/>
        </w:rPr>
        <w:t xml:space="preserve"> </w:t>
      </w:r>
      <w:bookmarkStart w:id="3977" w:name="_ETM_Q18_435149"/>
      <w:bookmarkEnd w:id="3977"/>
    </w:p>
    <w:p w:rsidR="00765BAC" w:rsidRDefault="00765BAC" w:rsidP="00A95FB7">
      <w:pPr>
        <w:rPr>
          <w:rtl/>
        </w:rPr>
      </w:pPr>
      <w:bookmarkStart w:id="3978" w:name="_ETM_Q18_426038"/>
      <w:bookmarkEnd w:id="3978"/>
    </w:p>
    <w:p w:rsidR="00765BAC" w:rsidRDefault="00765BAC" w:rsidP="00A95FB7">
      <w:pPr>
        <w:pStyle w:val="af5"/>
        <w:keepNext/>
        <w:rPr>
          <w:rtl/>
        </w:rPr>
      </w:pPr>
      <w:bookmarkStart w:id="3979" w:name="_ETM_Q18_426298"/>
      <w:bookmarkStart w:id="3980" w:name="ET_interruption_5771_7"/>
      <w:bookmarkEnd w:id="3979"/>
      <w:r w:rsidRPr="00C126C6">
        <w:rPr>
          <w:rStyle w:val="TagStyle"/>
          <w:rtl/>
        </w:rPr>
        <w:t xml:space="preserve">&lt;&lt; קריאה &gt;&gt; </w:t>
      </w:r>
      <w:r>
        <w:rPr>
          <w:rtl/>
        </w:rPr>
        <w:t>איתן גינזבורג (כחול לבן – המחנה הממלכתי):</w:t>
      </w:r>
      <w:r w:rsidRPr="00C126C6">
        <w:rPr>
          <w:rStyle w:val="TagStyle"/>
          <w:rtl/>
        </w:rPr>
        <w:t xml:space="preserve"> &lt;&lt; קריאה &gt;&gt;</w:t>
      </w:r>
      <w:r>
        <w:rPr>
          <w:rtl/>
        </w:rPr>
        <w:t xml:space="preserve"> </w:t>
      </w:r>
      <w:bookmarkEnd w:id="3980"/>
    </w:p>
    <w:p w:rsidR="00765BAC" w:rsidRDefault="00765BAC" w:rsidP="00A95FB7">
      <w:pPr>
        <w:pStyle w:val="KeepWithNext"/>
        <w:rPr>
          <w:rtl/>
        </w:rPr>
      </w:pPr>
    </w:p>
    <w:p w:rsidR="00765BAC" w:rsidRDefault="00765BAC" w:rsidP="00A95FB7">
      <w:pPr>
        <w:rPr>
          <w:rtl/>
        </w:rPr>
      </w:pPr>
      <w:r>
        <w:rPr>
          <w:rFonts w:hint="cs"/>
          <w:rtl/>
        </w:rPr>
        <w:t>אדוני היושב-ראש, עם כל הכבוד, יום זיכרון.</w:t>
      </w:r>
    </w:p>
    <w:p w:rsidR="00765BAC" w:rsidRDefault="00765BAC" w:rsidP="00A95FB7">
      <w:pPr>
        <w:rPr>
          <w:rtl/>
        </w:rPr>
      </w:pPr>
    </w:p>
    <w:p w:rsidR="00765BAC" w:rsidRPr="00C06683" w:rsidRDefault="00765BAC" w:rsidP="00A95FB7">
      <w:pPr>
        <w:pStyle w:val="af6"/>
        <w:keepNext/>
        <w:rPr>
          <w:rtl/>
        </w:rPr>
      </w:pPr>
      <w:r w:rsidRPr="00C06683">
        <w:rPr>
          <w:rStyle w:val="TagStyle"/>
          <w:rtl/>
        </w:rPr>
        <w:t xml:space="preserve">&lt;&lt; יור &gt;&gt; </w:t>
      </w:r>
      <w:r>
        <w:rPr>
          <w:rtl/>
        </w:rPr>
        <w:t>היו"ר יעקב מרגי:</w:t>
      </w:r>
      <w:r w:rsidRPr="00C06683">
        <w:rPr>
          <w:rStyle w:val="TagStyle"/>
          <w:rtl/>
        </w:rPr>
        <w:t xml:space="preserve"> &lt;&lt; יור &gt;&gt;</w:t>
      </w:r>
      <w:r>
        <w:rPr>
          <w:rtl/>
        </w:rPr>
        <w:t xml:space="preserve"> </w:t>
      </w:r>
    </w:p>
    <w:p w:rsidR="00765BAC" w:rsidRDefault="00765BAC" w:rsidP="00A95FB7">
      <w:pPr>
        <w:rPr>
          <w:rtl/>
        </w:rPr>
      </w:pPr>
    </w:p>
    <w:p w:rsidR="00765BAC" w:rsidRDefault="00765BAC" w:rsidP="00A95FB7">
      <w:pPr>
        <w:rPr>
          <w:rtl/>
        </w:rPr>
      </w:pPr>
      <w:r>
        <w:rPr>
          <w:rtl/>
        </w:rPr>
        <w:t>חברי הכנסת</w:t>
      </w:r>
      <w:r>
        <w:rPr>
          <w:rFonts w:hint="cs"/>
          <w:rtl/>
        </w:rPr>
        <w:t>.</w:t>
      </w:r>
    </w:p>
    <w:p w:rsidR="00765BAC" w:rsidRDefault="00765BAC" w:rsidP="00A95FB7">
      <w:pPr>
        <w:rPr>
          <w:rtl/>
        </w:rPr>
      </w:pPr>
    </w:p>
    <w:p w:rsidR="00765BAC" w:rsidRDefault="00765BAC" w:rsidP="00A95FB7">
      <w:pPr>
        <w:pStyle w:val="af5"/>
        <w:keepNext/>
        <w:rPr>
          <w:rtl/>
        </w:rPr>
      </w:pPr>
      <w:bookmarkStart w:id="3981" w:name="ET_interruption_5300_8"/>
      <w:r w:rsidRPr="00C126C6">
        <w:rPr>
          <w:rStyle w:val="TagStyle"/>
          <w:rtl/>
        </w:rPr>
        <w:t xml:space="preserve"> &lt;&lt; קריאה &gt;&gt; </w:t>
      </w:r>
      <w:r>
        <w:rPr>
          <w:rtl/>
        </w:rPr>
        <w:t>מירב בן ארי (יש עתיד):</w:t>
      </w:r>
      <w:r w:rsidRPr="00C126C6">
        <w:rPr>
          <w:rStyle w:val="TagStyle"/>
          <w:rtl/>
        </w:rPr>
        <w:t xml:space="preserve"> &lt;&lt; קריאה &gt;&gt;</w:t>
      </w:r>
      <w:r>
        <w:rPr>
          <w:rtl/>
        </w:rPr>
        <w:t xml:space="preserve"> </w:t>
      </w:r>
      <w:bookmarkEnd w:id="3981"/>
    </w:p>
    <w:p w:rsidR="00765BAC" w:rsidRDefault="00765BAC" w:rsidP="00A95FB7">
      <w:pPr>
        <w:pStyle w:val="KeepWithNext"/>
        <w:rPr>
          <w:rtl/>
        </w:rPr>
      </w:pPr>
    </w:p>
    <w:p w:rsidR="00765BAC" w:rsidRDefault="00765BAC" w:rsidP="00A95FB7">
      <w:pPr>
        <w:rPr>
          <w:rtl/>
        </w:rPr>
      </w:pPr>
      <w:r>
        <w:rPr>
          <w:rFonts w:hint="cs"/>
          <w:rtl/>
        </w:rPr>
        <w:t>מי שלא רוצה, שיצא החוצה.</w:t>
      </w:r>
    </w:p>
    <w:p w:rsidR="00765BAC" w:rsidRDefault="00765BAC" w:rsidP="00A95FB7">
      <w:pPr>
        <w:rPr>
          <w:rtl/>
        </w:rPr>
      </w:pPr>
    </w:p>
    <w:p w:rsidR="00765BAC" w:rsidRDefault="00765BAC" w:rsidP="00A95FB7">
      <w:pPr>
        <w:pStyle w:val="af6"/>
        <w:keepNext/>
        <w:rPr>
          <w:rtl/>
        </w:rPr>
      </w:pPr>
      <w:bookmarkStart w:id="3982" w:name="ET_yor_6688_19"/>
      <w:r w:rsidRPr="00855A41">
        <w:rPr>
          <w:rStyle w:val="TagStyle"/>
          <w:rtl/>
        </w:rPr>
        <w:t xml:space="preserve"> &lt;&lt; יור &gt;&gt; </w:t>
      </w:r>
      <w:r>
        <w:rPr>
          <w:rtl/>
        </w:rPr>
        <w:t>היו"ר יעקב מרגי:</w:t>
      </w:r>
      <w:r w:rsidRPr="00855A41">
        <w:rPr>
          <w:rStyle w:val="TagStyle"/>
          <w:rtl/>
        </w:rPr>
        <w:t xml:space="preserve"> &lt;&lt; יור &gt;&gt;</w:t>
      </w:r>
      <w:r>
        <w:rPr>
          <w:rtl/>
        </w:rPr>
        <w:t xml:space="preserve"> </w:t>
      </w:r>
      <w:bookmarkEnd w:id="3982"/>
    </w:p>
    <w:p w:rsidR="00765BAC" w:rsidRDefault="00765BAC" w:rsidP="00A95FB7">
      <w:pPr>
        <w:rPr>
          <w:rtl/>
        </w:rPr>
      </w:pPr>
    </w:p>
    <w:p w:rsidR="00765BAC" w:rsidRDefault="00765BAC" w:rsidP="00A95FB7">
      <w:pPr>
        <w:rPr>
          <w:rtl/>
        </w:rPr>
      </w:pPr>
      <w:r>
        <w:rPr>
          <w:rtl/>
        </w:rPr>
        <w:t>ככה זה כשזה בדיון סיעתי</w:t>
      </w:r>
      <w:r>
        <w:rPr>
          <w:rFonts w:hint="cs"/>
          <w:rtl/>
        </w:rPr>
        <w:t>.</w:t>
      </w:r>
      <w:r>
        <w:rPr>
          <w:rtl/>
        </w:rPr>
        <w:t xml:space="preserve"> </w:t>
      </w:r>
    </w:p>
    <w:p w:rsidR="00765BAC" w:rsidRDefault="00765BAC" w:rsidP="00A95FB7">
      <w:pPr>
        <w:rPr>
          <w:rtl/>
        </w:rPr>
      </w:pPr>
      <w:bookmarkStart w:id="3983" w:name="_ETM_Q18_447326"/>
      <w:bookmarkEnd w:id="3983"/>
    </w:p>
    <w:p w:rsidR="00765BAC" w:rsidRDefault="00765BAC" w:rsidP="00A95FB7">
      <w:pPr>
        <w:pStyle w:val="af5"/>
        <w:keepNext/>
        <w:rPr>
          <w:rtl/>
        </w:rPr>
      </w:pPr>
      <w:r w:rsidRPr="00855A41">
        <w:rPr>
          <w:rStyle w:val="TagStyle"/>
          <w:rtl/>
        </w:rPr>
        <w:t xml:space="preserve"> &lt;&lt; קריאה &gt;&gt; </w:t>
      </w:r>
      <w:r>
        <w:rPr>
          <w:rtl/>
        </w:rPr>
        <w:t>מירב בן ארי (יש עתיד):</w:t>
      </w:r>
      <w:r w:rsidRPr="00855A41">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 - - </w:t>
      </w:r>
      <w:bookmarkStart w:id="3984" w:name="_ETM_Q18_450053"/>
      <w:bookmarkEnd w:id="3984"/>
      <w:r>
        <w:rPr>
          <w:rFonts w:hint="cs"/>
          <w:rtl/>
        </w:rPr>
        <w:t>ביקשו שנקדים את</w:t>
      </w:r>
      <w:bookmarkStart w:id="3985" w:name="_ETM_Q18_449786"/>
      <w:bookmarkEnd w:id="3985"/>
      <w:r>
        <w:rPr>
          <w:rFonts w:hint="cs"/>
          <w:rtl/>
        </w:rPr>
        <w:t xml:space="preserve"> הדיון, ושיהיו חברי הכנסת.</w:t>
      </w:r>
    </w:p>
    <w:p w:rsidR="00765BAC" w:rsidRDefault="00765BAC" w:rsidP="00A95FB7">
      <w:pPr>
        <w:rPr>
          <w:rtl/>
        </w:rPr>
      </w:pPr>
      <w:bookmarkStart w:id="3986" w:name="_ETM_Q18_450211"/>
      <w:bookmarkEnd w:id="3986"/>
    </w:p>
    <w:p w:rsidR="00765BAC" w:rsidRDefault="00765BAC" w:rsidP="00A95FB7">
      <w:pPr>
        <w:pStyle w:val="af6"/>
        <w:keepNext/>
        <w:rPr>
          <w:rtl/>
        </w:rPr>
      </w:pPr>
      <w:bookmarkStart w:id="3987" w:name="ET_yor_6688_21"/>
      <w:r w:rsidRPr="00855A41">
        <w:rPr>
          <w:rStyle w:val="TagStyle"/>
          <w:rtl/>
        </w:rPr>
        <w:t xml:space="preserve"> &lt;&lt; יור &gt;&gt; </w:t>
      </w:r>
      <w:r>
        <w:rPr>
          <w:rtl/>
        </w:rPr>
        <w:t>היו"ר יעקב מרגי:</w:t>
      </w:r>
      <w:r w:rsidRPr="00855A41">
        <w:rPr>
          <w:rStyle w:val="TagStyle"/>
          <w:rtl/>
        </w:rPr>
        <w:t xml:space="preserve"> &lt;&lt; יור &gt;&gt;</w:t>
      </w:r>
      <w:r>
        <w:rPr>
          <w:rtl/>
        </w:rPr>
        <w:t xml:space="preserve"> </w:t>
      </w:r>
      <w:bookmarkEnd w:id="3987"/>
    </w:p>
    <w:p w:rsidR="00765BAC" w:rsidRPr="00855A41" w:rsidRDefault="00765BAC" w:rsidP="00A95FB7">
      <w:pPr>
        <w:rPr>
          <w:rtl/>
        </w:rPr>
      </w:pPr>
    </w:p>
    <w:p w:rsidR="00765BAC" w:rsidRDefault="00765BAC" w:rsidP="00A95FB7">
      <w:pPr>
        <w:rPr>
          <w:rtl/>
        </w:rPr>
      </w:pPr>
      <w:bookmarkStart w:id="3988" w:name="_ETM_Q18_447870"/>
      <w:bookmarkStart w:id="3989" w:name="_ETM_Q18_447958"/>
      <w:bookmarkStart w:id="3990" w:name="_ETM_Q18_448088"/>
      <w:bookmarkEnd w:id="3988"/>
      <w:bookmarkEnd w:id="3989"/>
      <w:bookmarkEnd w:id="3990"/>
      <w:r>
        <w:rPr>
          <w:rFonts w:hint="cs"/>
          <w:rtl/>
        </w:rPr>
        <w:t>סליחה. לא צריך.</w:t>
      </w:r>
      <w:r>
        <w:t xml:space="preserve"> </w:t>
      </w:r>
      <w:r>
        <w:rPr>
          <w:rtl/>
        </w:rPr>
        <w:t xml:space="preserve">בסדר, אבל הוא </w:t>
      </w:r>
      <w:bookmarkStart w:id="3991" w:name="_ETM_Q18_449945"/>
      <w:bookmarkEnd w:id="3991"/>
      <w:r>
        <w:rPr>
          <w:rtl/>
        </w:rPr>
        <w:t xml:space="preserve">הציע. </w:t>
      </w:r>
      <w:bookmarkStart w:id="3992" w:name="_ETM_Q18_453290"/>
      <w:bookmarkEnd w:id="3992"/>
      <w:r>
        <w:rPr>
          <w:rtl/>
        </w:rPr>
        <w:t xml:space="preserve">אבל הוא הציע וקיבלתי. </w:t>
      </w:r>
    </w:p>
    <w:p w:rsidR="00765BAC" w:rsidRDefault="00765BAC" w:rsidP="00A95FB7">
      <w:pPr>
        <w:rPr>
          <w:rtl/>
        </w:rPr>
      </w:pPr>
      <w:bookmarkStart w:id="3993" w:name="_ETM_Q18_449769"/>
      <w:bookmarkEnd w:id="3993"/>
    </w:p>
    <w:p w:rsidR="00765BAC" w:rsidRDefault="00765BAC" w:rsidP="00FE331C">
      <w:pPr>
        <w:rPr>
          <w:rtl/>
        </w:rPr>
      </w:pPr>
      <w:bookmarkStart w:id="3994" w:name="_ETM_Q18_449973"/>
      <w:bookmarkEnd w:id="3994"/>
      <w:r>
        <w:rPr>
          <w:rtl/>
        </w:rPr>
        <w:t xml:space="preserve">בסדר. עכשיו זה מה </w:t>
      </w:r>
      <w:bookmarkStart w:id="3995" w:name="_ETM_Q18_456930"/>
      <w:bookmarkEnd w:id="3995"/>
      <w:r>
        <w:rPr>
          <w:rtl/>
        </w:rPr>
        <w:t>שיש בסדר</w:t>
      </w:r>
      <w:r>
        <w:rPr>
          <w:rFonts w:hint="cs"/>
          <w:rtl/>
        </w:rPr>
        <w:t>-</w:t>
      </w:r>
      <w:r>
        <w:rPr>
          <w:rtl/>
        </w:rPr>
        <w:t xml:space="preserve">היום. </w:t>
      </w:r>
      <w:bookmarkStart w:id="3996" w:name="_ETM_Q18_454813"/>
      <w:bookmarkStart w:id="3997" w:name="_ETM_Q18_454939"/>
      <w:bookmarkStart w:id="3998" w:name="_ETM_Q18_455078"/>
      <w:bookmarkStart w:id="3999" w:name="_ETM_Q18_455345"/>
      <w:bookmarkEnd w:id="3996"/>
      <w:bookmarkEnd w:id="3997"/>
      <w:bookmarkEnd w:id="3998"/>
      <w:bookmarkEnd w:id="3999"/>
      <w:r>
        <w:rPr>
          <w:rtl/>
        </w:rPr>
        <w:t>חבר</w:t>
      </w:r>
      <w:r>
        <w:rPr>
          <w:rFonts w:hint="cs"/>
          <w:rtl/>
        </w:rPr>
        <w:t>י</w:t>
      </w:r>
      <w:r>
        <w:rPr>
          <w:rtl/>
        </w:rPr>
        <w:t xml:space="preserve"> הכנסת</w:t>
      </w:r>
      <w:r>
        <w:rPr>
          <w:rFonts w:hint="cs"/>
          <w:rtl/>
        </w:rPr>
        <w:t>,</w:t>
      </w:r>
      <w:r>
        <w:rPr>
          <w:rtl/>
        </w:rPr>
        <w:t xml:space="preserve"> נא לכבד את המעמד</w:t>
      </w:r>
      <w:r>
        <w:rPr>
          <w:rFonts w:hint="cs"/>
          <w:rtl/>
        </w:rPr>
        <w:t>.</w:t>
      </w:r>
      <w:r>
        <w:rPr>
          <w:rtl/>
        </w:rPr>
        <w:t xml:space="preserve"> מי </w:t>
      </w:r>
      <w:bookmarkStart w:id="4000" w:name="_ETM_Q18_460570"/>
      <w:bookmarkEnd w:id="4000"/>
      <w:r>
        <w:rPr>
          <w:rtl/>
        </w:rPr>
        <w:t>שרוצה לדבר</w:t>
      </w:r>
      <w:r>
        <w:rPr>
          <w:rFonts w:hint="cs"/>
          <w:rtl/>
        </w:rPr>
        <w:t xml:space="preserve">, </w:t>
      </w:r>
      <w:r>
        <w:rPr>
          <w:rtl/>
        </w:rPr>
        <w:t xml:space="preserve"> שיצא החוצה</w:t>
      </w:r>
      <w:r>
        <w:rPr>
          <w:rFonts w:hint="cs"/>
          <w:rtl/>
        </w:rPr>
        <w:t>.</w:t>
      </w:r>
      <w:r>
        <w:rPr>
          <w:rtl/>
        </w:rPr>
        <w:t xml:space="preserve"> מי שנשאר כאן</w:t>
      </w:r>
      <w:r>
        <w:rPr>
          <w:rFonts w:hint="cs"/>
          <w:rtl/>
        </w:rPr>
        <w:t>,</w:t>
      </w:r>
      <w:r>
        <w:rPr>
          <w:rtl/>
        </w:rPr>
        <w:t xml:space="preserve"> שיכבד את המעמד </w:t>
      </w:r>
      <w:bookmarkStart w:id="4001" w:name="_ETM_Q18_464210"/>
      <w:bookmarkEnd w:id="4001"/>
      <w:r>
        <w:rPr>
          <w:rtl/>
        </w:rPr>
        <w:t>ויקשיב לדובר</w:t>
      </w:r>
      <w:r>
        <w:rPr>
          <w:rFonts w:hint="cs"/>
          <w:rtl/>
        </w:rPr>
        <w:t>.</w:t>
      </w:r>
      <w:r>
        <w:rPr>
          <w:rtl/>
        </w:rPr>
        <w:t xml:space="preserve"> לא יקשיב</w:t>
      </w:r>
      <w:r>
        <w:rPr>
          <w:rFonts w:hint="cs"/>
          <w:rtl/>
        </w:rPr>
        <w:t xml:space="preserve"> –</w:t>
      </w:r>
      <w:r>
        <w:rPr>
          <w:rtl/>
        </w:rPr>
        <w:t xml:space="preserve"> שישב בשקט. </w:t>
      </w:r>
    </w:p>
    <w:p w:rsidR="00765BAC" w:rsidRDefault="00765BAC" w:rsidP="00A95FB7">
      <w:pPr>
        <w:rPr>
          <w:rtl/>
        </w:rPr>
      </w:pPr>
    </w:p>
    <w:p w:rsidR="00765BAC" w:rsidRDefault="00765BAC" w:rsidP="00A95FB7">
      <w:pPr>
        <w:rPr>
          <w:rtl/>
        </w:rPr>
      </w:pPr>
      <w:r>
        <w:rPr>
          <w:rtl/>
        </w:rPr>
        <w:t>בבקשה</w:t>
      </w:r>
      <w:r>
        <w:rPr>
          <w:rFonts w:hint="cs"/>
          <w:rtl/>
        </w:rPr>
        <w:t>,</w:t>
      </w:r>
      <w:r>
        <w:rPr>
          <w:rtl/>
        </w:rPr>
        <w:t xml:space="preserve"> אדוני</w:t>
      </w:r>
      <w:r>
        <w:rPr>
          <w:rFonts w:hint="cs"/>
          <w:rtl/>
        </w:rPr>
        <w:t>, חמש דקות לרשותך.</w:t>
      </w:r>
      <w:bookmarkStart w:id="4002" w:name="_ETM_Q18_471488"/>
      <w:bookmarkEnd w:id="4002"/>
      <w:r>
        <w:rPr>
          <w:rFonts w:hint="cs"/>
          <w:rtl/>
        </w:rPr>
        <w:t xml:space="preserve"> </w:t>
      </w:r>
      <w:r>
        <w:rPr>
          <w:rtl/>
        </w:rPr>
        <w:t>כשיש הצעות טובות, אנחנו לוקחים אותן.</w:t>
      </w:r>
    </w:p>
    <w:p w:rsidR="00765BAC" w:rsidRDefault="00765BAC" w:rsidP="00A95FB7">
      <w:pPr>
        <w:rPr>
          <w:rtl/>
        </w:rPr>
      </w:pPr>
    </w:p>
    <w:p w:rsidR="00765BAC" w:rsidRDefault="00765BAC" w:rsidP="00A95FB7">
      <w:pPr>
        <w:pStyle w:val="-"/>
        <w:keepNext/>
        <w:rPr>
          <w:rtl/>
        </w:rPr>
      </w:pPr>
      <w:r w:rsidRPr="00C126C6">
        <w:rPr>
          <w:rStyle w:val="TagStyle"/>
          <w:rtl/>
        </w:rPr>
        <w:t xml:space="preserve">&lt;&lt; דובר_המשך &gt;&gt; </w:t>
      </w:r>
      <w:r>
        <w:rPr>
          <w:rtl/>
        </w:rPr>
        <w:t>ולדימיר בליאק (יש עתיד):</w:t>
      </w:r>
      <w:r w:rsidRPr="00C126C6">
        <w:rPr>
          <w:rStyle w:val="TagStyle"/>
          <w:rtl/>
        </w:rPr>
        <w:t xml:space="preserve"> &lt;&lt; דובר_המשך &gt;&gt;</w:t>
      </w:r>
      <w:r>
        <w:rPr>
          <w:rtl/>
        </w:rPr>
        <w:t xml:space="preserve"> </w:t>
      </w:r>
    </w:p>
    <w:p w:rsidR="00765BAC" w:rsidRDefault="00765BAC" w:rsidP="00A95FB7">
      <w:pPr>
        <w:rPr>
          <w:rtl/>
        </w:rPr>
      </w:pPr>
    </w:p>
    <w:p w:rsidR="00765BAC" w:rsidRDefault="00765BAC" w:rsidP="00FE331C">
      <w:pPr>
        <w:rPr>
          <w:rtl/>
        </w:rPr>
      </w:pPr>
      <w:r>
        <w:rPr>
          <w:rtl/>
        </w:rPr>
        <w:t>תודה רבה</w:t>
      </w:r>
      <w:r>
        <w:rPr>
          <w:rFonts w:hint="cs"/>
          <w:rtl/>
        </w:rPr>
        <w:t>,</w:t>
      </w:r>
      <w:r>
        <w:rPr>
          <w:rtl/>
        </w:rPr>
        <w:t xml:space="preserve"> אדוני היושב</w:t>
      </w:r>
      <w:r>
        <w:rPr>
          <w:rFonts w:hint="cs"/>
          <w:rtl/>
        </w:rPr>
        <w:t>-</w:t>
      </w:r>
      <w:r>
        <w:rPr>
          <w:rtl/>
        </w:rPr>
        <w:t>ראש</w:t>
      </w:r>
      <w:r>
        <w:rPr>
          <w:rFonts w:hint="cs"/>
          <w:rtl/>
        </w:rPr>
        <w:t xml:space="preserve">, </w:t>
      </w:r>
      <w:r>
        <w:rPr>
          <w:rtl/>
        </w:rPr>
        <w:t>חבר</w:t>
      </w:r>
      <w:r>
        <w:rPr>
          <w:rFonts w:hint="cs"/>
          <w:rtl/>
        </w:rPr>
        <w:t>י</w:t>
      </w:r>
      <w:r>
        <w:rPr>
          <w:rtl/>
        </w:rPr>
        <w:t>י חברי הכנסת</w:t>
      </w:r>
      <w:r>
        <w:rPr>
          <w:rFonts w:hint="cs"/>
          <w:rtl/>
        </w:rPr>
        <w:t>,</w:t>
      </w:r>
      <w:bookmarkStart w:id="4003" w:name="_ETM_Q18_473529"/>
      <w:bookmarkEnd w:id="4003"/>
      <w:r>
        <w:rPr>
          <w:rFonts w:hint="cs"/>
          <w:rtl/>
        </w:rPr>
        <w:t xml:space="preserve"> </w:t>
      </w:r>
      <w:r>
        <w:rPr>
          <w:rtl/>
        </w:rPr>
        <w:t>שרים</w:t>
      </w:r>
      <w:r>
        <w:rPr>
          <w:rFonts w:hint="cs"/>
          <w:rtl/>
        </w:rPr>
        <w:t>,</w:t>
      </w:r>
      <w:r>
        <w:rPr>
          <w:rtl/>
        </w:rPr>
        <w:t xml:space="preserve"> </w:t>
      </w:r>
      <w:bookmarkStart w:id="4004" w:name="_ETM_Q18_474829"/>
      <w:bookmarkEnd w:id="4004"/>
      <w:r>
        <w:rPr>
          <w:rtl/>
        </w:rPr>
        <w:t xml:space="preserve">התכנסנו היום על מנת לכבד את זכרו ואת מורשתו של </w:t>
      </w:r>
      <w:bookmarkStart w:id="4005" w:name="_ETM_Q18_480759"/>
      <w:bookmarkEnd w:id="4005"/>
      <w:r>
        <w:rPr>
          <w:rtl/>
        </w:rPr>
        <w:t>דוד בן-גוריון, האיש שעז לחלום</w:t>
      </w:r>
      <w:r>
        <w:rPr>
          <w:rFonts w:hint="cs"/>
          <w:rtl/>
        </w:rPr>
        <w:t>,</w:t>
      </w:r>
      <w:r>
        <w:rPr>
          <w:rtl/>
        </w:rPr>
        <w:t xml:space="preserve"> ובעיקר העז להגשים</w:t>
      </w:r>
      <w:r>
        <w:rPr>
          <w:rFonts w:hint="cs"/>
          <w:rtl/>
        </w:rPr>
        <w:t>.</w:t>
      </w:r>
      <w:r>
        <w:rPr>
          <w:rtl/>
        </w:rPr>
        <w:t xml:space="preserve"> </w:t>
      </w:r>
      <w:bookmarkStart w:id="4006" w:name="_ETM_Q18_487700"/>
      <w:bookmarkEnd w:id="4006"/>
      <w:r>
        <w:rPr>
          <w:rtl/>
        </w:rPr>
        <w:t>בן-גוריון לא היה מושלם, והוא עצמו אמר פעם</w:t>
      </w:r>
      <w:r>
        <w:rPr>
          <w:rFonts w:hint="cs"/>
          <w:rtl/>
        </w:rPr>
        <w:t>:</w:t>
      </w:r>
      <w:r>
        <w:rPr>
          <w:rtl/>
        </w:rPr>
        <w:t xml:space="preserve"> אין </w:t>
      </w:r>
      <w:bookmarkStart w:id="4007" w:name="_ETM_Q18_491889"/>
      <w:bookmarkEnd w:id="4007"/>
      <w:r>
        <w:rPr>
          <w:rtl/>
        </w:rPr>
        <w:t xml:space="preserve">אומרים על אדם שהוא גדול, אלא </w:t>
      </w:r>
      <w:r>
        <w:rPr>
          <w:rFonts w:hint="cs"/>
          <w:rtl/>
        </w:rPr>
        <w:t xml:space="preserve">אם </w:t>
      </w:r>
      <w:r>
        <w:rPr>
          <w:rtl/>
        </w:rPr>
        <w:t xml:space="preserve">מסוגל </w:t>
      </w:r>
      <w:r>
        <w:rPr>
          <w:rFonts w:hint="cs"/>
          <w:rtl/>
        </w:rPr>
        <w:t xml:space="preserve">הוא </w:t>
      </w:r>
      <w:r w:rsidRPr="00DB7179">
        <w:rPr>
          <w:rFonts w:hint="cs"/>
          <w:rtl/>
        </w:rPr>
        <w:t>לבצע את</w:t>
      </w:r>
      <w:r>
        <w:rPr>
          <w:rtl/>
        </w:rPr>
        <w:t xml:space="preserve"> </w:t>
      </w:r>
      <w:bookmarkStart w:id="4008" w:name="_ETM_Q18_496859"/>
      <w:bookmarkEnd w:id="4008"/>
      <w:r>
        <w:rPr>
          <w:rFonts w:hint="cs"/>
          <w:rtl/>
        </w:rPr>
        <w:t xml:space="preserve">מה </w:t>
      </w:r>
      <w:r>
        <w:rPr>
          <w:rtl/>
        </w:rPr>
        <w:t xml:space="preserve">שאחרים אינם מסוגלים לבצע. </w:t>
      </w:r>
      <w:bookmarkStart w:id="4009" w:name="_ETM_Q18_500488"/>
      <w:bookmarkEnd w:id="4009"/>
      <w:r>
        <w:rPr>
          <w:rtl/>
        </w:rPr>
        <w:t>באומץ ליבו ובראייתו הרחבה</w:t>
      </w:r>
      <w:r>
        <w:rPr>
          <w:rFonts w:hint="cs"/>
          <w:rtl/>
        </w:rPr>
        <w:t>,</w:t>
      </w:r>
      <w:r>
        <w:rPr>
          <w:rtl/>
        </w:rPr>
        <w:t xml:space="preserve"> </w:t>
      </w:r>
      <w:r>
        <w:rPr>
          <w:rFonts w:hint="cs"/>
          <w:rtl/>
        </w:rPr>
        <w:t>ובמחויבותו</w:t>
      </w:r>
      <w:r>
        <w:rPr>
          <w:rtl/>
        </w:rPr>
        <w:t xml:space="preserve"> העמוקה לעתידה של מדינת ישראל, </w:t>
      </w:r>
      <w:bookmarkStart w:id="4010" w:name="_ETM_Q18_506139"/>
      <w:bookmarkEnd w:id="4010"/>
      <w:r>
        <w:rPr>
          <w:rtl/>
        </w:rPr>
        <w:t xml:space="preserve">הוא ביצע בדיוק </w:t>
      </w:r>
      <w:r>
        <w:rPr>
          <w:rFonts w:hint="cs"/>
          <w:rtl/>
        </w:rPr>
        <w:t xml:space="preserve">את </w:t>
      </w:r>
      <w:r>
        <w:rPr>
          <w:rtl/>
        </w:rPr>
        <w:t xml:space="preserve">זה. </w:t>
      </w:r>
      <w:bookmarkStart w:id="4011" w:name="_ETM_Q18_512850"/>
      <w:bookmarkEnd w:id="4011"/>
    </w:p>
    <w:p w:rsidR="00765BAC" w:rsidRDefault="00765BAC" w:rsidP="00A95FB7">
      <w:pPr>
        <w:rPr>
          <w:rtl/>
        </w:rPr>
      </w:pPr>
      <w:bookmarkStart w:id="4012" w:name="_ETM_Q18_513129"/>
      <w:bookmarkEnd w:id="4012"/>
    </w:p>
    <w:p w:rsidR="00765BAC" w:rsidRDefault="00765BAC" w:rsidP="00A95FB7">
      <w:pPr>
        <w:rPr>
          <w:rtl/>
        </w:rPr>
      </w:pPr>
      <w:bookmarkStart w:id="4013" w:name="_ETM_Q18_513491"/>
      <w:bookmarkStart w:id="4014" w:name="_ETM_Q18_513589"/>
      <w:bookmarkStart w:id="4015" w:name="_ETM_Q18_513655"/>
      <w:bookmarkEnd w:id="4013"/>
      <w:bookmarkEnd w:id="4014"/>
      <w:bookmarkEnd w:id="4015"/>
      <w:r>
        <w:rPr>
          <w:rtl/>
        </w:rPr>
        <w:t>בן-גוריון הבין שבניין האומה אינו אירוע חד</w:t>
      </w:r>
      <w:r>
        <w:rPr>
          <w:rFonts w:hint="cs"/>
          <w:rtl/>
        </w:rPr>
        <w:t>-</w:t>
      </w:r>
      <w:r>
        <w:rPr>
          <w:rtl/>
        </w:rPr>
        <w:t xml:space="preserve">פעמי אלא </w:t>
      </w:r>
      <w:bookmarkStart w:id="4016" w:name="_ETM_Q18_516934"/>
      <w:bookmarkEnd w:id="4016"/>
      <w:r>
        <w:rPr>
          <w:rtl/>
        </w:rPr>
        <w:t xml:space="preserve">משימה מתמדת, משימה קשה ומורכבת. </w:t>
      </w:r>
      <w:bookmarkStart w:id="4017" w:name="_ETM_Q18_521950"/>
      <w:bookmarkEnd w:id="4017"/>
      <w:r>
        <w:rPr>
          <w:rtl/>
        </w:rPr>
        <w:t xml:space="preserve">הוא היה אדם של ניגודים, אידיאליסט שחי עם הרגליים </w:t>
      </w:r>
      <w:r>
        <w:rPr>
          <w:rFonts w:hint="cs"/>
          <w:rtl/>
        </w:rPr>
        <w:t>הנטועות</w:t>
      </w:r>
      <w:r>
        <w:rPr>
          <w:rtl/>
        </w:rPr>
        <w:t xml:space="preserve"> </w:t>
      </w:r>
      <w:bookmarkStart w:id="4018" w:name="_ETM_Q18_525923"/>
      <w:bookmarkEnd w:id="4018"/>
      <w:r>
        <w:rPr>
          <w:rtl/>
        </w:rPr>
        <w:t>עמוק באדמה</w:t>
      </w:r>
      <w:r>
        <w:rPr>
          <w:rFonts w:hint="cs"/>
          <w:rtl/>
        </w:rPr>
        <w:t>.</w:t>
      </w:r>
      <w:r>
        <w:rPr>
          <w:rtl/>
        </w:rPr>
        <w:t xml:space="preserve"> אדם של חזון, אך גם של פרקטיקה, </w:t>
      </w:r>
      <w:bookmarkStart w:id="4019" w:name="_ETM_Q18_529896"/>
      <w:bookmarkEnd w:id="4019"/>
      <w:r>
        <w:rPr>
          <w:rtl/>
        </w:rPr>
        <w:t>של רוח</w:t>
      </w:r>
      <w:r>
        <w:rPr>
          <w:rFonts w:hint="cs"/>
          <w:rtl/>
        </w:rPr>
        <w:t>,</w:t>
      </w:r>
      <w:r>
        <w:rPr>
          <w:rtl/>
        </w:rPr>
        <w:t xml:space="preserve"> </w:t>
      </w:r>
      <w:bookmarkStart w:id="4020" w:name="_ETM_Q18_534450"/>
      <w:bookmarkEnd w:id="4020"/>
      <w:r>
        <w:rPr>
          <w:rtl/>
        </w:rPr>
        <w:t xml:space="preserve">וגם של אחריות. </w:t>
      </w:r>
      <w:bookmarkStart w:id="4021" w:name="_ETM_Q18_536799"/>
      <w:bookmarkEnd w:id="4021"/>
      <w:r>
        <w:rPr>
          <w:rtl/>
        </w:rPr>
        <w:t xml:space="preserve">הוא ידע לשלב בין אמונה בצדקת הדרך </w:t>
      </w:r>
      <w:bookmarkStart w:id="4022" w:name="_ETM_Q18_540839"/>
      <w:bookmarkEnd w:id="4022"/>
      <w:r>
        <w:rPr>
          <w:rtl/>
        </w:rPr>
        <w:t xml:space="preserve">לבין יכולת לקבל החלטות קשות בזמן אמת. </w:t>
      </w:r>
      <w:bookmarkStart w:id="4023" w:name="_ETM_Q18_546559"/>
      <w:bookmarkEnd w:id="4023"/>
    </w:p>
    <w:p w:rsidR="00765BAC" w:rsidRDefault="00765BAC" w:rsidP="00A95FB7">
      <w:pPr>
        <w:rPr>
          <w:rtl/>
        </w:rPr>
      </w:pPr>
      <w:bookmarkStart w:id="4024" w:name="_ETM_Q18_552225"/>
      <w:bookmarkStart w:id="4025" w:name="_ETM_Q18_552471"/>
      <w:bookmarkEnd w:id="4024"/>
      <w:bookmarkEnd w:id="4025"/>
    </w:p>
    <w:p w:rsidR="00765BAC" w:rsidRDefault="00765BAC" w:rsidP="00A95FB7">
      <w:pPr>
        <w:rPr>
          <w:rtl/>
        </w:rPr>
      </w:pPr>
      <w:bookmarkStart w:id="4026" w:name="_ETM_Q18_552657"/>
      <w:bookmarkStart w:id="4027" w:name="_ETM_Q18_552756"/>
      <w:bookmarkEnd w:id="4026"/>
      <w:bookmarkEnd w:id="4027"/>
      <w:r>
        <w:rPr>
          <w:rtl/>
        </w:rPr>
        <w:t>לא רבים זוכרים</w:t>
      </w:r>
      <w:r>
        <w:rPr>
          <w:rFonts w:hint="cs"/>
          <w:rtl/>
        </w:rPr>
        <w:t>,</w:t>
      </w:r>
      <w:r>
        <w:rPr>
          <w:rtl/>
        </w:rPr>
        <w:t xml:space="preserve"> </w:t>
      </w:r>
      <w:bookmarkStart w:id="4028" w:name="_ETM_Q18_548559"/>
      <w:bookmarkEnd w:id="4028"/>
      <w:r>
        <w:rPr>
          <w:rtl/>
        </w:rPr>
        <w:t xml:space="preserve">אבל כבר בשנת </w:t>
      </w:r>
      <w:r>
        <w:rPr>
          <w:rFonts w:hint="cs"/>
          <w:rtl/>
        </w:rPr>
        <w:t>1951,</w:t>
      </w:r>
      <w:r>
        <w:rPr>
          <w:rtl/>
        </w:rPr>
        <w:t xml:space="preserve"> בעיצומם של </w:t>
      </w:r>
      <w:bookmarkStart w:id="4029" w:name="_ETM_Q18_553515"/>
      <w:bookmarkEnd w:id="4029"/>
      <w:r>
        <w:rPr>
          <w:rtl/>
        </w:rPr>
        <w:t>קשיי בניית הארץ ו</w:t>
      </w:r>
      <w:r>
        <w:rPr>
          <w:rFonts w:hint="cs"/>
          <w:rtl/>
        </w:rPr>
        <w:t>ב</w:t>
      </w:r>
      <w:r>
        <w:rPr>
          <w:rtl/>
        </w:rPr>
        <w:t xml:space="preserve">תקציב דל, בן-גוריון התעקש על השקעת </w:t>
      </w:r>
      <w:bookmarkStart w:id="4030" w:name="_ETM_Q18_558472"/>
      <w:bookmarkEnd w:id="4030"/>
      <w:r>
        <w:rPr>
          <w:rtl/>
        </w:rPr>
        <w:t>משאבים בהקמת מפעל המים הארצי</w:t>
      </w:r>
      <w:r>
        <w:rPr>
          <w:rFonts w:hint="cs"/>
          <w:rtl/>
        </w:rPr>
        <w:t>.</w:t>
      </w:r>
      <w:r>
        <w:rPr>
          <w:rtl/>
        </w:rPr>
        <w:t xml:space="preserve"> </w:t>
      </w:r>
      <w:bookmarkStart w:id="4031" w:name="_ETM_Q18_564850"/>
      <w:bookmarkEnd w:id="4031"/>
      <w:r>
        <w:rPr>
          <w:rtl/>
        </w:rPr>
        <w:t>רבים התנגדו</w:t>
      </w:r>
      <w:r>
        <w:rPr>
          <w:rFonts w:hint="cs"/>
          <w:rtl/>
        </w:rPr>
        <w:t>,</w:t>
      </w:r>
      <w:r>
        <w:rPr>
          <w:rtl/>
        </w:rPr>
        <w:t xml:space="preserve"> אמרו שזה יקר מדי ומוקדם מדי</w:t>
      </w:r>
      <w:r>
        <w:rPr>
          <w:rFonts w:hint="cs"/>
          <w:rtl/>
        </w:rPr>
        <w:t>,</w:t>
      </w:r>
      <w:r>
        <w:rPr>
          <w:rtl/>
        </w:rPr>
        <w:t xml:space="preserve"> וחלום רחוק </w:t>
      </w:r>
      <w:bookmarkStart w:id="4032" w:name="_ETM_Q18_567885"/>
      <w:bookmarkEnd w:id="4032"/>
      <w:r>
        <w:rPr>
          <w:rtl/>
        </w:rPr>
        <w:t xml:space="preserve">מדי. </w:t>
      </w:r>
      <w:bookmarkStart w:id="4033" w:name="_ETM_Q18_571459"/>
      <w:bookmarkEnd w:id="4033"/>
      <w:r>
        <w:rPr>
          <w:rtl/>
        </w:rPr>
        <w:t xml:space="preserve">אבל בן-גוריון התמיד, ובזכות אותו חזון מוקדם התאפשרה התפתחות </w:t>
      </w:r>
      <w:bookmarkStart w:id="4034" w:name="_ETM_Q18_575374"/>
      <w:bookmarkEnd w:id="4034"/>
      <w:r>
        <w:rPr>
          <w:rtl/>
        </w:rPr>
        <w:t xml:space="preserve">הארץ </w:t>
      </w:r>
      <w:bookmarkStart w:id="4035" w:name="_ETM_Q18_580140"/>
      <w:bookmarkEnd w:id="4035"/>
      <w:r>
        <w:rPr>
          <w:rFonts w:hint="cs"/>
          <w:rtl/>
        </w:rPr>
        <w:t>בעשורים</w:t>
      </w:r>
      <w:r>
        <w:rPr>
          <w:rtl/>
        </w:rPr>
        <w:t xml:space="preserve"> הבאים. הוא אמר אז</w:t>
      </w:r>
      <w:r>
        <w:rPr>
          <w:rFonts w:hint="cs"/>
          <w:rtl/>
        </w:rPr>
        <w:t>:</w:t>
      </w:r>
      <w:r>
        <w:rPr>
          <w:rtl/>
        </w:rPr>
        <w:t xml:space="preserve"> אם יהיו בארץ מים, יהיו </w:t>
      </w:r>
      <w:bookmarkStart w:id="4036" w:name="_ETM_Q18_584966"/>
      <w:bookmarkEnd w:id="4036"/>
      <w:r>
        <w:rPr>
          <w:rtl/>
        </w:rPr>
        <w:t>ב</w:t>
      </w:r>
      <w:r>
        <w:rPr>
          <w:rFonts w:hint="cs"/>
          <w:rtl/>
        </w:rPr>
        <w:t xml:space="preserve">ה </w:t>
      </w:r>
      <w:r>
        <w:rPr>
          <w:rtl/>
        </w:rPr>
        <w:t xml:space="preserve">אנשים, ואם </w:t>
      </w:r>
      <w:r>
        <w:rPr>
          <w:rFonts w:hint="cs"/>
          <w:rtl/>
        </w:rPr>
        <w:t>י</w:t>
      </w:r>
      <w:r>
        <w:rPr>
          <w:rtl/>
        </w:rPr>
        <w:t xml:space="preserve">היו אנשים, תהיה אומה. משפט אחד שמסכם את </w:t>
      </w:r>
      <w:bookmarkStart w:id="4037" w:name="_ETM_Q18_589792"/>
      <w:bookmarkEnd w:id="4037"/>
      <w:r>
        <w:rPr>
          <w:rtl/>
        </w:rPr>
        <w:t xml:space="preserve">היכולת לראות עשרות שנים קדימה. </w:t>
      </w:r>
      <w:bookmarkStart w:id="4038" w:name="_ETM_Q18_595670"/>
      <w:bookmarkEnd w:id="4038"/>
    </w:p>
    <w:p w:rsidR="00765BAC" w:rsidRDefault="00765BAC" w:rsidP="00A95FB7">
      <w:pPr>
        <w:rPr>
          <w:rtl/>
        </w:rPr>
      </w:pPr>
      <w:bookmarkStart w:id="4039" w:name="_ETM_Q18_591254"/>
      <w:bookmarkEnd w:id="4039"/>
    </w:p>
    <w:p w:rsidR="00765BAC" w:rsidRDefault="00765BAC" w:rsidP="00FE331C">
      <w:pPr>
        <w:rPr>
          <w:rtl/>
        </w:rPr>
      </w:pPr>
      <w:bookmarkStart w:id="4040" w:name="_ETM_Q18_591687"/>
      <w:bookmarkStart w:id="4041" w:name="_ETM_Q18_591756"/>
      <w:bookmarkStart w:id="4042" w:name="_ETM_Q18_591869"/>
      <w:bookmarkEnd w:id="4040"/>
      <w:bookmarkEnd w:id="4041"/>
      <w:bookmarkEnd w:id="4042"/>
      <w:r>
        <w:rPr>
          <w:rtl/>
        </w:rPr>
        <w:t>בעיניי, היום הזה כאן</w:t>
      </w:r>
      <w:r>
        <w:rPr>
          <w:rFonts w:hint="cs"/>
          <w:rtl/>
        </w:rPr>
        <w:t>,</w:t>
      </w:r>
      <w:r>
        <w:rPr>
          <w:rtl/>
        </w:rPr>
        <w:t xml:space="preserve"> בכנסת ישראל, בבית הנבחרים, יום בן-גוריון</w:t>
      </w:r>
      <w:r>
        <w:rPr>
          <w:rFonts w:hint="cs"/>
          <w:rtl/>
        </w:rPr>
        <w:t>,</w:t>
      </w:r>
      <w:r>
        <w:rPr>
          <w:rtl/>
        </w:rPr>
        <w:t xml:space="preserve"> אינו רק טקס זיכרון</w:t>
      </w:r>
      <w:r>
        <w:rPr>
          <w:rFonts w:hint="cs"/>
          <w:rtl/>
        </w:rPr>
        <w:t>.</w:t>
      </w:r>
      <w:r>
        <w:rPr>
          <w:rtl/>
        </w:rPr>
        <w:t xml:space="preserve"> הוא מבחן</w:t>
      </w:r>
      <w:r>
        <w:rPr>
          <w:rFonts w:hint="cs"/>
          <w:rtl/>
        </w:rPr>
        <w:t>. הוא</w:t>
      </w:r>
      <w:r>
        <w:rPr>
          <w:rtl/>
        </w:rPr>
        <w:t xml:space="preserve"> מרא</w:t>
      </w:r>
      <w:r>
        <w:rPr>
          <w:rFonts w:hint="cs"/>
          <w:rtl/>
        </w:rPr>
        <w:t>ה.</w:t>
      </w:r>
      <w:r>
        <w:rPr>
          <w:rtl/>
        </w:rPr>
        <w:t xml:space="preserve"> </w:t>
      </w:r>
      <w:r>
        <w:rPr>
          <w:rFonts w:hint="cs"/>
          <w:rtl/>
        </w:rPr>
        <w:t xml:space="preserve">הוא </w:t>
      </w:r>
      <w:r>
        <w:rPr>
          <w:rtl/>
        </w:rPr>
        <w:t xml:space="preserve">הזדמנות לשאול </w:t>
      </w:r>
      <w:bookmarkStart w:id="4043" w:name="_ETM_Q18_607564"/>
      <w:bookmarkEnd w:id="4043"/>
      <w:r>
        <w:rPr>
          <w:rtl/>
        </w:rPr>
        <w:t>את עצמנו</w:t>
      </w:r>
      <w:r>
        <w:rPr>
          <w:rFonts w:hint="cs"/>
          <w:rtl/>
        </w:rPr>
        <w:t>:</w:t>
      </w:r>
      <w:r>
        <w:rPr>
          <w:rtl/>
        </w:rPr>
        <w:t xml:space="preserve"> האם הדרך </w:t>
      </w:r>
      <w:r>
        <w:rPr>
          <w:rFonts w:hint="cs"/>
          <w:rtl/>
        </w:rPr>
        <w:t>ש</w:t>
      </w:r>
      <w:r>
        <w:rPr>
          <w:rtl/>
        </w:rPr>
        <w:t xml:space="preserve">בה אנחנו מנהיגים, מדברים, פועלים, אכן </w:t>
      </w:r>
      <w:bookmarkStart w:id="4044" w:name="_ETM_Q18_613511"/>
      <w:bookmarkEnd w:id="4044"/>
      <w:r>
        <w:rPr>
          <w:rtl/>
        </w:rPr>
        <w:t>עומדת בסטנדרט שבן-גוריון ודור המייסדים</w:t>
      </w:r>
      <w:r>
        <w:rPr>
          <w:rFonts w:hint="cs"/>
          <w:rtl/>
        </w:rPr>
        <w:t xml:space="preserve"> התוו?</w:t>
      </w:r>
      <w:r>
        <w:rPr>
          <w:rtl/>
        </w:rPr>
        <w:t xml:space="preserve"> </w:t>
      </w:r>
      <w:bookmarkStart w:id="4045" w:name="_ETM_Q18_620260"/>
      <w:bookmarkEnd w:id="4045"/>
      <w:r>
        <w:rPr>
          <w:rtl/>
        </w:rPr>
        <w:t>האם אנו מצליחים להתעלות מעל תקרת הפוליטיקה</w:t>
      </w:r>
      <w:r>
        <w:rPr>
          <w:rFonts w:hint="cs"/>
          <w:rtl/>
        </w:rPr>
        <w:t>,</w:t>
      </w:r>
      <w:r>
        <w:rPr>
          <w:rtl/>
        </w:rPr>
        <w:t xml:space="preserve"> </w:t>
      </w:r>
      <w:bookmarkStart w:id="4046" w:name="_ETM_Q18_626260"/>
      <w:bookmarkEnd w:id="4046"/>
      <w:r>
        <w:rPr>
          <w:rtl/>
        </w:rPr>
        <w:t xml:space="preserve">מעל האינטרסים קצרי </w:t>
      </w:r>
      <w:r>
        <w:rPr>
          <w:rFonts w:hint="cs"/>
          <w:rtl/>
        </w:rPr>
        <w:t>ה</w:t>
      </w:r>
      <w:r>
        <w:rPr>
          <w:rtl/>
        </w:rPr>
        <w:t xml:space="preserve">טווח, מעל הפילוג והכעס, ולהביט על עתיד </w:t>
      </w:r>
      <w:bookmarkStart w:id="4047" w:name="_ETM_Q18_630394"/>
      <w:bookmarkEnd w:id="4047"/>
      <w:r>
        <w:rPr>
          <w:rtl/>
        </w:rPr>
        <w:t>המדינה</w:t>
      </w:r>
      <w:r>
        <w:rPr>
          <w:rFonts w:hint="cs"/>
          <w:rtl/>
        </w:rPr>
        <w:t>?</w:t>
      </w:r>
      <w:r>
        <w:rPr>
          <w:rtl/>
        </w:rPr>
        <w:t xml:space="preserve"> </w:t>
      </w:r>
      <w:bookmarkStart w:id="4048" w:name="_ETM_Q18_635899"/>
      <w:bookmarkEnd w:id="4048"/>
    </w:p>
    <w:p w:rsidR="00765BAC" w:rsidRDefault="00765BAC" w:rsidP="00A95FB7">
      <w:pPr>
        <w:rPr>
          <w:rtl/>
        </w:rPr>
      </w:pPr>
      <w:bookmarkStart w:id="4049" w:name="_ETM_Q18_637318"/>
      <w:bookmarkEnd w:id="4049"/>
    </w:p>
    <w:p w:rsidR="00765BAC" w:rsidRDefault="00765BAC" w:rsidP="00A95FB7">
      <w:pPr>
        <w:rPr>
          <w:rtl/>
        </w:rPr>
      </w:pPr>
      <w:bookmarkStart w:id="4050" w:name="_ETM_Q18_637565"/>
      <w:bookmarkStart w:id="4051" w:name="_ETM_Q18_637902"/>
      <w:bookmarkStart w:id="4052" w:name="_ETM_Q18_638005"/>
      <w:bookmarkEnd w:id="4050"/>
      <w:bookmarkEnd w:id="4051"/>
      <w:bookmarkEnd w:id="4052"/>
      <w:r>
        <w:rPr>
          <w:rtl/>
        </w:rPr>
        <w:t xml:space="preserve">בן-גוריון סבר </w:t>
      </w:r>
      <w:r>
        <w:rPr>
          <w:rFonts w:hint="cs"/>
          <w:rtl/>
        </w:rPr>
        <w:t>כי</w:t>
      </w:r>
      <w:bookmarkStart w:id="4053" w:name="_ETM_Q18_641551"/>
      <w:bookmarkEnd w:id="4053"/>
      <w:r>
        <w:rPr>
          <w:rFonts w:hint="cs"/>
          <w:rtl/>
        </w:rPr>
        <w:t xml:space="preserve"> </w:t>
      </w:r>
      <w:r>
        <w:rPr>
          <w:rtl/>
        </w:rPr>
        <w:t xml:space="preserve">גורלה של ישראל </w:t>
      </w:r>
      <w:bookmarkStart w:id="4054" w:name="_ETM_Q18_640160"/>
      <w:bookmarkEnd w:id="4054"/>
      <w:r>
        <w:rPr>
          <w:rtl/>
        </w:rPr>
        <w:t>תלוי במידה רבה בהנהגה יציבה, מוסרית ודמוקרטית</w:t>
      </w:r>
      <w:r>
        <w:rPr>
          <w:rFonts w:hint="cs"/>
          <w:rtl/>
        </w:rPr>
        <w:t>,</w:t>
      </w:r>
      <w:r>
        <w:rPr>
          <w:rtl/>
        </w:rPr>
        <w:t xml:space="preserve"> במוסר המדינה, </w:t>
      </w:r>
      <w:bookmarkStart w:id="4055" w:name="_ETM_Q18_646180"/>
      <w:bookmarkEnd w:id="4055"/>
      <w:r>
        <w:rPr>
          <w:rtl/>
        </w:rPr>
        <w:t xml:space="preserve">בתור גורם מרכזי לקיום המדינה. </w:t>
      </w:r>
      <w:bookmarkStart w:id="4056" w:name="_ETM_Q18_652769"/>
      <w:bookmarkEnd w:id="4056"/>
      <w:r>
        <w:rPr>
          <w:rtl/>
        </w:rPr>
        <w:t xml:space="preserve">הדברים נאמרו לפני </w:t>
      </w:r>
      <w:r>
        <w:rPr>
          <w:rFonts w:hint="cs"/>
          <w:rtl/>
        </w:rPr>
        <w:t>70</w:t>
      </w:r>
      <w:r>
        <w:rPr>
          <w:rtl/>
        </w:rPr>
        <w:t xml:space="preserve"> שנה, אך נדמה כי הם נכתבו </w:t>
      </w:r>
      <w:bookmarkStart w:id="4057" w:name="_ETM_Q18_656824"/>
      <w:bookmarkEnd w:id="4057"/>
      <w:r>
        <w:rPr>
          <w:rtl/>
        </w:rPr>
        <w:t xml:space="preserve">על המציאות שלנו ממש היום. </w:t>
      </w:r>
      <w:bookmarkStart w:id="4058" w:name="_ETM_Q18_661690"/>
      <w:bookmarkEnd w:id="4058"/>
      <w:r>
        <w:rPr>
          <w:rtl/>
        </w:rPr>
        <w:t>כש</w:t>
      </w:r>
      <w:r>
        <w:rPr>
          <w:rFonts w:hint="cs"/>
          <w:rtl/>
        </w:rPr>
        <w:t>א</w:t>
      </w:r>
      <w:r>
        <w:rPr>
          <w:rtl/>
        </w:rPr>
        <w:t>נו עדים למערכת ציבורית שסועה</w:t>
      </w:r>
      <w:r>
        <w:rPr>
          <w:rFonts w:hint="cs"/>
          <w:rtl/>
        </w:rPr>
        <w:t>,</w:t>
      </w:r>
      <w:r>
        <w:rPr>
          <w:rtl/>
        </w:rPr>
        <w:t xml:space="preserve"> </w:t>
      </w:r>
      <w:bookmarkStart w:id="4059" w:name="_ETM_Q18_666410"/>
      <w:bookmarkEnd w:id="4059"/>
      <w:r>
        <w:rPr>
          <w:rtl/>
        </w:rPr>
        <w:t>להבטחות שמוחלפות בסיסמאות, לגסות רוח ולרדידות מקוממת, ואף לע</w:t>
      </w:r>
      <w:r>
        <w:rPr>
          <w:rFonts w:hint="cs"/>
          <w:rtl/>
        </w:rPr>
        <w:t>י</w:t>
      </w:r>
      <w:r>
        <w:rPr>
          <w:rtl/>
        </w:rPr>
        <w:t xml:space="preserve">תים למנהיגים </w:t>
      </w:r>
      <w:bookmarkStart w:id="4060" w:name="_ETM_Q18_671979"/>
      <w:bookmarkEnd w:id="4060"/>
      <w:r>
        <w:rPr>
          <w:rtl/>
        </w:rPr>
        <w:t>שנכנעים למציאות במקום ל</w:t>
      </w:r>
      <w:r>
        <w:rPr>
          <w:rFonts w:hint="cs"/>
          <w:rtl/>
        </w:rPr>
        <w:t>ע</w:t>
      </w:r>
      <w:r>
        <w:rPr>
          <w:rtl/>
        </w:rPr>
        <w:t xml:space="preserve">צב אותה, </w:t>
      </w:r>
      <w:bookmarkStart w:id="4061" w:name="_ETM_Q18_678209"/>
      <w:bookmarkEnd w:id="4061"/>
      <w:r>
        <w:rPr>
          <w:rtl/>
        </w:rPr>
        <w:t xml:space="preserve">אנו מבינים עד כמה דבריו של בן-גוריון </w:t>
      </w:r>
      <w:bookmarkStart w:id="4062" w:name="_ETM_Q18_681654"/>
      <w:bookmarkEnd w:id="4062"/>
      <w:r>
        <w:rPr>
          <w:rtl/>
        </w:rPr>
        <w:t xml:space="preserve">היו מדויקים אז. </w:t>
      </w:r>
      <w:bookmarkStart w:id="4063" w:name="_ETM_Q18_686109"/>
      <w:bookmarkEnd w:id="4063"/>
    </w:p>
    <w:p w:rsidR="00765BAC" w:rsidRDefault="00765BAC" w:rsidP="00A95FB7">
      <w:pPr>
        <w:rPr>
          <w:rtl/>
        </w:rPr>
      </w:pPr>
      <w:bookmarkStart w:id="4064" w:name="_ETM_Q18_684259"/>
      <w:bookmarkEnd w:id="4064"/>
    </w:p>
    <w:p w:rsidR="00765BAC" w:rsidRPr="00991018" w:rsidRDefault="00765BAC" w:rsidP="00A95FB7">
      <w:pPr>
        <w:rPr>
          <w:rtl/>
        </w:rPr>
      </w:pPr>
      <w:bookmarkStart w:id="4065" w:name="_ETM_Q18_684680"/>
      <w:bookmarkStart w:id="4066" w:name="_ETM_Q18_684795"/>
      <w:bookmarkStart w:id="4067" w:name="_ETM_Q18_684869"/>
      <w:bookmarkEnd w:id="4065"/>
      <w:bookmarkEnd w:id="4066"/>
      <w:bookmarkEnd w:id="4067"/>
      <w:r>
        <w:rPr>
          <w:rtl/>
        </w:rPr>
        <w:t xml:space="preserve">אנו מרבים להתווכח כאן מהי דמוקרטיה ורצון העם. </w:t>
      </w:r>
      <w:bookmarkStart w:id="4068" w:name="_ETM_Q18_690790"/>
      <w:bookmarkEnd w:id="4068"/>
      <w:r>
        <w:rPr>
          <w:rtl/>
        </w:rPr>
        <w:t xml:space="preserve">עכשיו שימו לב, </w:t>
      </w:r>
      <w:r>
        <w:rPr>
          <w:rFonts w:hint="cs"/>
          <w:rtl/>
        </w:rPr>
        <w:t>ב-1954</w:t>
      </w:r>
      <w:r>
        <w:rPr>
          <w:rtl/>
        </w:rPr>
        <w:t xml:space="preserve"> בן-גוריון </w:t>
      </w:r>
      <w:bookmarkStart w:id="4069" w:name="_ETM_Q18_693115"/>
      <w:bookmarkEnd w:id="4069"/>
      <w:r>
        <w:rPr>
          <w:rtl/>
        </w:rPr>
        <w:t>אמר</w:t>
      </w:r>
      <w:r>
        <w:rPr>
          <w:rFonts w:hint="cs"/>
          <w:rtl/>
        </w:rPr>
        <w:t>:</w:t>
      </w:r>
      <w:r>
        <w:rPr>
          <w:rtl/>
        </w:rPr>
        <w:t xml:space="preserve"> </w:t>
      </w:r>
      <w:bookmarkStart w:id="4070" w:name="_ETM_Q18_696119"/>
      <w:bookmarkEnd w:id="4070"/>
      <w:r>
        <w:rPr>
          <w:rtl/>
        </w:rPr>
        <w:t xml:space="preserve">אנו מתייחסים לשיטת הבחירות כאילו שיטה זו מבטיחה שיקוף מלא, </w:t>
      </w:r>
      <w:bookmarkStart w:id="4071" w:name="_ETM_Q18_702634"/>
      <w:bookmarkEnd w:id="4071"/>
      <w:r>
        <w:rPr>
          <w:rtl/>
        </w:rPr>
        <w:t>מדויק ונאמן של דעת הק</w:t>
      </w:r>
      <w:r>
        <w:rPr>
          <w:rFonts w:hint="cs"/>
          <w:rtl/>
        </w:rPr>
        <w:t>ה</w:t>
      </w:r>
      <w:r>
        <w:rPr>
          <w:rtl/>
        </w:rPr>
        <w:t>ל. האמת היא שאין שום נציגו</w:t>
      </w:r>
      <w:r>
        <w:rPr>
          <w:rFonts w:hint="cs"/>
          <w:rtl/>
        </w:rPr>
        <w:t>ת</w:t>
      </w:r>
      <w:r>
        <w:rPr>
          <w:rtl/>
        </w:rPr>
        <w:t xml:space="preserve"> </w:t>
      </w:r>
      <w:bookmarkStart w:id="4072" w:name="_ETM_Q18_709799"/>
      <w:bookmarkEnd w:id="4072"/>
      <w:r>
        <w:rPr>
          <w:rtl/>
        </w:rPr>
        <w:t xml:space="preserve">נבחרת שמסוגלת לשקף בנאמנות ובדיוק את דעת הבוחרים. כשאלפי בוחרים </w:t>
      </w:r>
      <w:bookmarkStart w:id="4073" w:name="_ETM_Q18_716196"/>
      <w:bookmarkEnd w:id="4073"/>
      <w:r>
        <w:rPr>
          <w:rtl/>
        </w:rPr>
        <w:t xml:space="preserve">מצביעים </w:t>
      </w:r>
      <w:r>
        <w:rPr>
          <w:rFonts w:hint="cs"/>
          <w:rtl/>
        </w:rPr>
        <w:t>בעד</w:t>
      </w:r>
      <w:r>
        <w:rPr>
          <w:rtl/>
        </w:rPr>
        <w:t xml:space="preserve"> איש אחד או מפלגה אחת או רשימה אחת, </w:t>
      </w:r>
      <w:bookmarkStart w:id="4074" w:name="_ETM_Q18_722594"/>
      <w:bookmarkEnd w:id="4074"/>
      <w:r>
        <w:rPr>
          <w:rtl/>
        </w:rPr>
        <w:t xml:space="preserve">אין פירוש הדבר שכל אלפי </w:t>
      </w:r>
      <w:r>
        <w:rPr>
          <w:rFonts w:hint="cs"/>
          <w:rtl/>
        </w:rPr>
        <w:t>ה</w:t>
      </w:r>
      <w:r>
        <w:rPr>
          <w:rtl/>
        </w:rPr>
        <w:t xml:space="preserve">בוחרים הדעות שלהם דומות בכל </w:t>
      </w:r>
      <w:bookmarkStart w:id="4075" w:name="_ETM_Q18_728992"/>
      <w:bookmarkEnd w:id="4075"/>
      <w:r>
        <w:rPr>
          <w:rtl/>
        </w:rPr>
        <w:t xml:space="preserve">השאלות, וכי הדעה אינה עלולה להשתנות במשך הזמן </w:t>
      </w:r>
      <w:bookmarkStart w:id="4076" w:name="_ETM_Q18_736000"/>
      <w:bookmarkEnd w:id="4076"/>
      <w:r>
        <w:rPr>
          <w:rtl/>
        </w:rPr>
        <w:t xml:space="preserve">לפני הבחירות הבאות. </w:t>
      </w:r>
      <w:bookmarkStart w:id="4077" w:name="_ETM_Q18_738539"/>
      <w:bookmarkEnd w:id="4077"/>
      <w:r>
        <w:rPr>
          <w:rtl/>
        </w:rPr>
        <w:t xml:space="preserve">הנציג מביע את דעתו בפרלמנט על שאלות </w:t>
      </w:r>
      <w:r>
        <w:rPr>
          <w:rFonts w:hint="cs"/>
          <w:rtl/>
        </w:rPr>
        <w:t>שבוחריו</w:t>
      </w:r>
      <w:r>
        <w:rPr>
          <w:rtl/>
        </w:rPr>
        <w:t xml:space="preserve"> לא חשבו </w:t>
      </w:r>
      <w:bookmarkStart w:id="4078" w:name="_ETM_Q18_741759"/>
      <w:bookmarkEnd w:id="4078"/>
      <w:r>
        <w:rPr>
          <w:rtl/>
        </w:rPr>
        <w:t>עליהן</w:t>
      </w:r>
      <w:r>
        <w:rPr>
          <w:rFonts w:hint="cs"/>
          <w:rtl/>
        </w:rPr>
        <w:t>,</w:t>
      </w:r>
      <w:r>
        <w:rPr>
          <w:rtl/>
        </w:rPr>
        <w:t xml:space="preserve"> </w:t>
      </w:r>
      <w:bookmarkStart w:id="4079" w:name="_ETM_Q18_745580"/>
      <w:bookmarkEnd w:id="4079"/>
      <w:r>
        <w:rPr>
          <w:rtl/>
        </w:rPr>
        <w:t xml:space="preserve">או שהדעה שלהם בשאלות הללו </w:t>
      </w:r>
      <w:bookmarkStart w:id="4080" w:name="_ETM_Q18_748919"/>
      <w:bookmarkEnd w:id="4080"/>
      <w:r>
        <w:rPr>
          <w:rtl/>
        </w:rPr>
        <w:t xml:space="preserve">השתנתה לאחר ההצבעה. </w:t>
      </w:r>
      <w:bookmarkStart w:id="4081" w:name="_ETM_Q18_751869"/>
      <w:bookmarkEnd w:id="4081"/>
      <w:r>
        <w:rPr>
          <w:rtl/>
        </w:rPr>
        <w:t>רק במדינות לא דמוקרטיות</w:t>
      </w:r>
      <w:r>
        <w:rPr>
          <w:rFonts w:hint="cs"/>
          <w:rtl/>
        </w:rPr>
        <w:t xml:space="preserve"> – אמר בן-גוריון </w:t>
      </w:r>
      <w:r>
        <w:rPr>
          <w:rFonts w:hint="eastAsia"/>
        </w:rPr>
        <w:t>–</w:t>
      </w:r>
      <w:r>
        <w:rPr>
          <w:rtl/>
        </w:rPr>
        <w:t xml:space="preserve"> </w:t>
      </w:r>
      <w:bookmarkStart w:id="4082" w:name="_ETM_Q18_755559"/>
      <w:bookmarkEnd w:id="4082"/>
      <w:r>
        <w:rPr>
          <w:rtl/>
        </w:rPr>
        <w:t xml:space="preserve">משקפים הנציגים את דעת הבוחרים כל הזמן, </w:t>
      </w:r>
      <w:bookmarkStart w:id="4083" w:name="_ETM_Q18_761144"/>
      <w:bookmarkEnd w:id="4083"/>
      <w:r>
        <w:rPr>
          <w:rtl/>
        </w:rPr>
        <w:t xml:space="preserve">ודעת הבוחרים זהה לדעתו של השליט </w:t>
      </w:r>
      <w:bookmarkStart w:id="4084" w:name="_ETM_Q18_767869"/>
      <w:bookmarkEnd w:id="4084"/>
      <w:r>
        <w:rPr>
          <w:rFonts w:hint="cs"/>
          <w:rtl/>
        </w:rPr>
        <w:t>במאה אחוז</w:t>
      </w:r>
      <w:r>
        <w:rPr>
          <w:rtl/>
        </w:rPr>
        <w:t>. האידיאל הזה</w:t>
      </w:r>
      <w:r>
        <w:rPr>
          <w:rFonts w:hint="cs"/>
          <w:rtl/>
        </w:rPr>
        <w:t xml:space="preserve"> –</w:t>
      </w:r>
      <w:r>
        <w:rPr>
          <w:rtl/>
        </w:rPr>
        <w:t xml:space="preserve"> לא ניתן להגשים אותו במשטר דמוקרטי </w:t>
      </w:r>
      <w:bookmarkStart w:id="4085" w:name="_ETM_Q18_773254"/>
      <w:bookmarkEnd w:id="4085"/>
      <w:r>
        <w:rPr>
          <w:rtl/>
        </w:rPr>
        <w:t xml:space="preserve">שבו יש חירות המחשבה לכל אזרח. </w:t>
      </w:r>
      <w:bookmarkStart w:id="4086" w:name="_ETM_Q18_779309"/>
      <w:bookmarkStart w:id="4087" w:name="_ETM_Q18_781798"/>
      <w:bookmarkStart w:id="4088" w:name="_ETM_Q18_782064"/>
      <w:bookmarkStart w:id="4089" w:name="_ETM_Q18_782245"/>
      <w:bookmarkStart w:id="4090" w:name="_ETM_Q18_782392"/>
      <w:bookmarkEnd w:id="4086"/>
      <w:bookmarkEnd w:id="4087"/>
      <w:bookmarkEnd w:id="4088"/>
      <w:bookmarkEnd w:id="4089"/>
      <w:bookmarkEnd w:id="4090"/>
      <w:r>
        <w:rPr>
          <w:rtl/>
        </w:rPr>
        <w:t>ואני אוסיף</w:t>
      </w:r>
      <w:r>
        <w:rPr>
          <w:rFonts w:hint="cs"/>
          <w:rtl/>
        </w:rPr>
        <w:t xml:space="preserve"> </w:t>
      </w:r>
      <w:r>
        <w:rPr>
          <w:rtl/>
        </w:rPr>
        <w:t>–</w:t>
      </w:r>
      <w:r>
        <w:rPr>
          <w:rFonts w:hint="cs"/>
          <w:rtl/>
        </w:rPr>
        <w:t xml:space="preserve"> חובתנו היא</w:t>
      </w:r>
      <w:bookmarkStart w:id="4091" w:name="_ETM_Q18_781051"/>
      <w:bookmarkEnd w:id="4091"/>
      <w:r>
        <w:rPr>
          <w:rFonts w:hint="cs"/>
          <w:rtl/>
        </w:rPr>
        <w:t xml:space="preserve"> לשמור על חירות המחשבה לכל אזרח.</w:t>
      </w:r>
    </w:p>
    <w:p w:rsidR="00765BAC" w:rsidRDefault="00765BAC" w:rsidP="00A95FB7">
      <w:pPr>
        <w:ind w:firstLine="0"/>
        <w:rPr>
          <w:rtl/>
        </w:rPr>
      </w:pPr>
    </w:p>
    <w:p w:rsidR="00765BAC" w:rsidRDefault="00765BAC" w:rsidP="00FE331C">
      <w:pPr>
        <w:rPr>
          <w:rtl/>
        </w:rPr>
      </w:pPr>
      <w:bookmarkStart w:id="4092" w:name="TOR_Q19"/>
      <w:bookmarkEnd w:id="4092"/>
      <w:r>
        <w:rPr>
          <w:rFonts w:hint="cs"/>
          <w:rtl/>
        </w:rPr>
        <w:t xml:space="preserve">גם בתקופה של בן-גוריון היו מחלוקות עזות, ימי משבר וחילוקי דעות מאוד חריפים, אך היה גם משהו נוסף </w:t>
      </w:r>
      <w:r>
        <w:rPr>
          <w:rtl/>
        </w:rPr>
        <w:t>–</w:t>
      </w:r>
      <w:r>
        <w:rPr>
          <w:rFonts w:hint="cs"/>
          <w:rtl/>
        </w:rPr>
        <w:t xml:space="preserve"> מוכנות; מוכנות לשאת באחריות, להניח את טובת המדינה מעל לאינטרס הפוליטי. בן-גוריון לא פחד לפרוש מתפקידו כשחשב שזה נכון למדינה. הוא לא פחד לחזור כשנדרש. המבחן האמיתי של מנהיג, אמר בן-גוריון, הוא ביכולתו להסתכל קדימה, לראות את </w:t>
      </w:r>
      <w:bookmarkStart w:id="4093" w:name="_ETM_Q19_231199"/>
      <w:bookmarkEnd w:id="4093"/>
      <w:r>
        <w:rPr>
          <w:rFonts w:hint="cs"/>
          <w:rtl/>
        </w:rPr>
        <w:t>הנולד וליצור אותו. וזו קריאה עבור כולנו, חברי הכנסת והממשלה,</w:t>
      </w:r>
      <w:bookmarkStart w:id="4094" w:name="_ETM_Q19_237612"/>
      <w:bookmarkEnd w:id="4094"/>
      <w:r>
        <w:rPr>
          <w:rFonts w:hint="cs"/>
          <w:rtl/>
        </w:rPr>
        <w:t xml:space="preserve"> להרים את הרף, לדבר פחות על הישרדות ויותר על אחריות </w:t>
      </w:r>
      <w:bookmarkStart w:id="4095" w:name="_ETM_Q19_242419"/>
      <w:bookmarkEnd w:id="4095"/>
      <w:r>
        <w:rPr>
          <w:rFonts w:hint="cs"/>
          <w:rtl/>
        </w:rPr>
        <w:t xml:space="preserve">לאומית; לשאול לא מה נוח לי עכשיו, אלא מה נכון </w:t>
      </w:r>
      <w:bookmarkStart w:id="4096" w:name="_ETM_Q19_248430"/>
      <w:bookmarkEnd w:id="4096"/>
      <w:r>
        <w:rPr>
          <w:rFonts w:hint="cs"/>
          <w:rtl/>
        </w:rPr>
        <w:t>לעתיד המדינה.</w:t>
      </w:r>
    </w:p>
    <w:p w:rsidR="00765BAC" w:rsidRDefault="00765BAC" w:rsidP="00A95FB7">
      <w:pPr>
        <w:rPr>
          <w:rtl/>
        </w:rPr>
      </w:pPr>
    </w:p>
    <w:p w:rsidR="00765BAC" w:rsidRDefault="00765BAC" w:rsidP="00A95FB7">
      <w:pPr>
        <w:rPr>
          <w:rtl/>
        </w:rPr>
      </w:pPr>
      <w:r>
        <w:rPr>
          <w:rFonts w:hint="cs"/>
          <w:rtl/>
        </w:rPr>
        <w:t xml:space="preserve">ואם נרצה באמת לכבד את מורשתו של בן-גוריון, עלינו לשוב אל אותה רוח של תעוזה </w:t>
      </w:r>
      <w:proofErr w:type="spellStart"/>
      <w:r>
        <w:rPr>
          <w:rFonts w:hint="cs"/>
          <w:rtl/>
        </w:rPr>
        <w:t>וצוותיות</w:t>
      </w:r>
      <w:proofErr w:type="spellEnd"/>
      <w:r>
        <w:rPr>
          <w:rFonts w:hint="cs"/>
          <w:rtl/>
        </w:rPr>
        <w:t xml:space="preserve">, אל אותה מחויבות למדינה, ומעל לכול, אל הרצון לבנות ולא רק </w:t>
      </w:r>
      <w:bookmarkStart w:id="4097" w:name="_ETM_Q19_265777"/>
      <w:bookmarkEnd w:id="4097"/>
      <w:r>
        <w:rPr>
          <w:rFonts w:hint="cs"/>
          <w:rtl/>
        </w:rPr>
        <w:t>לשרוד.</w:t>
      </w:r>
      <w:bookmarkStart w:id="4098" w:name="_ETM_Q19_266577"/>
      <w:bookmarkEnd w:id="4098"/>
    </w:p>
    <w:p w:rsidR="00765BAC" w:rsidRDefault="00765BAC" w:rsidP="00A95FB7">
      <w:pPr>
        <w:rPr>
          <w:rtl/>
        </w:rPr>
      </w:pPr>
      <w:bookmarkStart w:id="4099" w:name="_ETM_Q19_266630"/>
      <w:bookmarkStart w:id="4100" w:name="_ETM_Q19_266786"/>
      <w:bookmarkEnd w:id="4099"/>
      <w:bookmarkEnd w:id="4100"/>
    </w:p>
    <w:p w:rsidR="00765BAC" w:rsidRDefault="00765BAC" w:rsidP="00FE331C">
      <w:pPr>
        <w:rPr>
          <w:rtl/>
        </w:rPr>
      </w:pPr>
      <w:bookmarkStart w:id="4101" w:name="_ETM_Q19_266837"/>
      <w:bookmarkEnd w:id="4101"/>
      <w:r>
        <w:rPr>
          <w:rFonts w:hint="cs"/>
          <w:rtl/>
        </w:rPr>
        <w:t xml:space="preserve">יהי זכרו של דוד בן-גוריון ברוך, ודרכו </w:t>
      </w:r>
      <w:r>
        <w:rPr>
          <w:rFonts w:hint="eastAsia"/>
          <w:rtl/>
        </w:rPr>
        <w:t>–</w:t>
      </w:r>
      <w:r>
        <w:rPr>
          <w:rFonts w:hint="cs"/>
          <w:rtl/>
        </w:rPr>
        <w:t xml:space="preserve"> מצפן למנהיגות מאוחדת יותר וגם אמיצה יותר.</w:t>
      </w:r>
    </w:p>
    <w:p w:rsidR="00765BAC" w:rsidRDefault="00765BAC" w:rsidP="00A95FB7">
      <w:pPr>
        <w:rPr>
          <w:rtl/>
        </w:rPr>
      </w:pPr>
    </w:p>
    <w:p w:rsidR="00765BAC" w:rsidRDefault="00765BAC" w:rsidP="00A95FB7">
      <w:pPr>
        <w:pStyle w:val="af6"/>
        <w:keepNext/>
        <w:rPr>
          <w:rtl/>
        </w:rPr>
      </w:pPr>
      <w:bookmarkStart w:id="4102" w:name="ET_yor_6597_9"/>
      <w:r w:rsidRPr="008F7BBC">
        <w:rPr>
          <w:rStyle w:val="TagStyle"/>
          <w:rtl/>
        </w:rPr>
        <w:t xml:space="preserve"> &lt;&lt; יור &gt;&gt; </w:t>
      </w:r>
      <w:r>
        <w:rPr>
          <w:rtl/>
        </w:rPr>
        <w:t>היו"ר מאיר כהן:</w:t>
      </w:r>
      <w:r w:rsidRPr="008F7BBC">
        <w:rPr>
          <w:rStyle w:val="TagStyle"/>
          <w:rtl/>
        </w:rPr>
        <w:t xml:space="preserve"> &lt;&lt; יור &gt;&gt;</w:t>
      </w:r>
      <w:r>
        <w:rPr>
          <w:rtl/>
        </w:rPr>
        <w:t xml:space="preserve"> </w:t>
      </w:r>
      <w:bookmarkEnd w:id="4102"/>
    </w:p>
    <w:p w:rsidR="00765BAC" w:rsidRDefault="00765BAC" w:rsidP="00A95FB7">
      <w:pPr>
        <w:pStyle w:val="KeepWithNext"/>
        <w:rPr>
          <w:rtl/>
        </w:rPr>
      </w:pPr>
    </w:p>
    <w:p w:rsidR="00765BAC" w:rsidRPr="008F7BBC" w:rsidRDefault="00765BAC" w:rsidP="00A95FB7">
      <w:pPr>
        <w:rPr>
          <w:rtl/>
        </w:rPr>
      </w:pPr>
      <w:r>
        <w:rPr>
          <w:rFonts w:hint="cs"/>
          <w:rtl/>
        </w:rPr>
        <w:t xml:space="preserve">תודה רבה, אדוני. חבר הכנסת בני גנץ, </w:t>
      </w:r>
      <w:bookmarkStart w:id="4103" w:name="_ETM_Q19_275546"/>
      <w:bookmarkEnd w:id="4103"/>
      <w:r>
        <w:rPr>
          <w:rFonts w:hint="cs"/>
          <w:rtl/>
        </w:rPr>
        <w:t>בבקשה, חמש דקות לרשותך. אחריו יהיה חבר הכנסת מאיר פרוש.</w:t>
      </w:r>
    </w:p>
    <w:p w:rsidR="00765BAC" w:rsidRDefault="00765BAC" w:rsidP="00A95FB7">
      <w:pPr>
        <w:pStyle w:val="af6"/>
        <w:keepNext/>
        <w:rPr>
          <w:rtl/>
        </w:rPr>
      </w:pPr>
      <w:r>
        <w:rPr>
          <w:rtl/>
        </w:rPr>
        <w:t xml:space="preserve"> </w:t>
      </w:r>
    </w:p>
    <w:p w:rsidR="00765BAC" w:rsidRDefault="00765BAC" w:rsidP="00A95FB7">
      <w:pPr>
        <w:pStyle w:val="a4"/>
        <w:keepNext/>
        <w:rPr>
          <w:rtl/>
        </w:rPr>
      </w:pPr>
      <w:bookmarkStart w:id="4104" w:name="ET_speaker_5772_3"/>
      <w:r w:rsidRPr="00CC302E">
        <w:rPr>
          <w:rStyle w:val="TagStyle"/>
          <w:rtl/>
        </w:rPr>
        <w:t xml:space="preserve"> &lt;&lt; דובר &gt;&gt; </w:t>
      </w:r>
      <w:bookmarkStart w:id="4105" w:name="_Toc215082042"/>
      <w:bookmarkStart w:id="4106" w:name="_Toc215087777"/>
      <w:bookmarkStart w:id="4107" w:name="_Toc215088031"/>
      <w:r>
        <w:rPr>
          <w:rtl/>
        </w:rPr>
        <w:t>בנימין גנץ (כחול לבן – המחנה הממלכתי):</w:t>
      </w:r>
      <w:bookmarkEnd w:id="4105"/>
      <w:bookmarkEnd w:id="4106"/>
      <w:bookmarkEnd w:id="4107"/>
      <w:r w:rsidRPr="00CC302E">
        <w:rPr>
          <w:rStyle w:val="TagStyle"/>
          <w:rtl/>
        </w:rPr>
        <w:t xml:space="preserve"> &lt;&lt; דובר &gt;&gt;</w:t>
      </w:r>
      <w:r>
        <w:rPr>
          <w:rtl/>
        </w:rPr>
        <w:t xml:space="preserve"> </w:t>
      </w:r>
      <w:bookmarkEnd w:id="4104"/>
    </w:p>
    <w:p w:rsidR="00765BAC" w:rsidRDefault="00765BAC" w:rsidP="00A95FB7">
      <w:pPr>
        <w:pStyle w:val="KeepWithNext"/>
        <w:rPr>
          <w:rtl/>
          <w:lang w:eastAsia="he-IL"/>
        </w:rPr>
      </w:pPr>
      <w:bookmarkStart w:id="4108" w:name="_ETM_Q19_294926"/>
      <w:bookmarkEnd w:id="4108"/>
    </w:p>
    <w:p w:rsidR="00765BAC" w:rsidRDefault="00765BAC" w:rsidP="00A95FB7">
      <w:pPr>
        <w:rPr>
          <w:rtl/>
          <w:lang w:eastAsia="he-IL"/>
        </w:rPr>
      </w:pPr>
      <w:bookmarkStart w:id="4109" w:name="_ETM_Q19_294993"/>
      <w:bookmarkEnd w:id="4109"/>
      <w:r>
        <w:rPr>
          <w:rFonts w:hint="cs"/>
          <w:rtl/>
          <w:lang w:eastAsia="he-IL"/>
        </w:rPr>
        <w:t xml:space="preserve">אדוני </w:t>
      </w:r>
      <w:bookmarkStart w:id="4110" w:name="_ETM_Q19_306341"/>
      <w:bookmarkEnd w:id="4110"/>
      <w:r>
        <w:rPr>
          <w:rFonts w:hint="cs"/>
          <w:rtl/>
          <w:lang w:eastAsia="he-IL"/>
        </w:rPr>
        <w:t xml:space="preserve">היושב בראש, חבריי חברי הכנסת, דוד בן-גוריון, זיכרונו לברכה, </w:t>
      </w:r>
      <w:bookmarkStart w:id="4111" w:name="_ETM_Q19_316739"/>
      <w:bookmarkEnd w:id="4111"/>
      <w:r>
        <w:rPr>
          <w:rFonts w:hint="cs"/>
          <w:rtl/>
          <w:lang w:eastAsia="he-IL"/>
        </w:rPr>
        <w:t>לקח את המושכות בנקודה ההיסטורית המאתגרת ביותר של עמנו באלפי</w:t>
      </w:r>
      <w:bookmarkStart w:id="4112" w:name="_ETM_Q19_324411"/>
      <w:bookmarkEnd w:id="4112"/>
      <w:r>
        <w:rPr>
          <w:rFonts w:hint="cs"/>
          <w:rtl/>
          <w:lang w:eastAsia="he-IL"/>
        </w:rPr>
        <w:t xml:space="preserve"> השנים האחרונות וקיבל החלטות והכרעות גורליות. הוא הוביל את כור</w:t>
      </w:r>
      <w:bookmarkStart w:id="4113" w:name="_ETM_Q19_331435"/>
      <w:bookmarkEnd w:id="4113"/>
      <w:r>
        <w:rPr>
          <w:rFonts w:hint="cs"/>
          <w:rtl/>
          <w:lang w:eastAsia="he-IL"/>
        </w:rPr>
        <w:t xml:space="preserve"> ההיתוך, שהביא להישגים רבים תחת אותה מדיניות קשוחה</w:t>
      </w:r>
      <w:bookmarkStart w:id="4114" w:name="_ETM_Q19_338207"/>
      <w:bookmarkEnd w:id="4114"/>
      <w:r>
        <w:rPr>
          <w:rFonts w:hint="cs"/>
          <w:rtl/>
          <w:lang w:eastAsia="he-IL"/>
        </w:rPr>
        <w:t>, אבל צריך להגיד ביושר שגם נעשו בה טעויות רבות.</w:t>
      </w:r>
      <w:bookmarkStart w:id="4115" w:name="_ETM_Q19_346799"/>
      <w:bookmarkEnd w:id="4115"/>
    </w:p>
    <w:p w:rsidR="00765BAC" w:rsidRDefault="00765BAC" w:rsidP="00A95FB7">
      <w:pPr>
        <w:rPr>
          <w:rtl/>
          <w:lang w:eastAsia="he-IL"/>
        </w:rPr>
      </w:pPr>
      <w:bookmarkStart w:id="4116" w:name="_ETM_Q19_346852"/>
      <w:bookmarkStart w:id="4117" w:name="_ETM_Q19_346912"/>
      <w:bookmarkEnd w:id="4116"/>
      <w:bookmarkEnd w:id="4117"/>
    </w:p>
    <w:p w:rsidR="00765BAC" w:rsidRDefault="00765BAC" w:rsidP="00A95FB7">
      <w:pPr>
        <w:rPr>
          <w:rtl/>
          <w:lang w:eastAsia="he-IL"/>
        </w:rPr>
      </w:pPr>
      <w:bookmarkStart w:id="4118" w:name="_ETM_Q19_346982"/>
      <w:bookmarkEnd w:id="4118"/>
      <w:r>
        <w:rPr>
          <w:rFonts w:hint="cs"/>
          <w:rtl/>
          <w:lang w:eastAsia="he-IL"/>
        </w:rPr>
        <w:t xml:space="preserve">ב-1951 אמר בן-גוריון כך: באמריקה פעל כור ההיתוך במשך 300 </w:t>
      </w:r>
      <w:bookmarkStart w:id="4119" w:name="_ETM_Q19_355061"/>
      <w:bookmarkEnd w:id="4119"/>
      <w:r>
        <w:rPr>
          <w:rFonts w:hint="cs"/>
          <w:rtl/>
          <w:lang w:eastAsia="he-IL"/>
        </w:rPr>
        <w:t xml:space="preserve">שנה, ותהליך ההיתוך טרם הסתיים. אבל אמריקה, כך הוא אמר, </w:t>
      </w:r>
      <w:bookmarkStart w:id="4120" w:name="_ETM_Q19_357196"/>
      <w:bookmarkEnd w:id="4120"/>
      <w:r>
        <w:rPr>
          <w:rFonts w:hint="cs"/>
          <w:rtl/>
          <w:lang w:eastAsia="he-IL"/>
        </w:rPr>
        <w:t>יכולה לחכות, כי השלד העיקרי שלה היה איתן וביטחונה</w:t>
      </w:r>
      <w:bookmarkStart w:id="4121" w:name="_ETM_Q19_367245"/>
      <w:bookmarkEnd w:id="4121"/>
      <w:r>
        <w:rPr>
          <w:rFonts w:hint="cs"/>
          <w:rtl/>
          <w:lang w:eastAsia="he-IL"/>
        </w:rPr>
        <w:t xml:space="preserve"> היה רב. לא כל שכן ישראל.</w:t>
      </w:r>
      <w:bookmarkStart w:id="4122" w:name="_ETM_Q19_375389"/>
      <w:bookmarkEnd w:id="4122"/>
      <w:r>
        <w:rPr>
          <w:rFonts w:hint="cs"/>
          <w:rtl/>
          <w:lang w:eastAsia="he-IL"/>
        </w:rPr>
        <w:t xml:space="preserve"> </w:t>
      </w:r>
      <w:bookmarkStart w:id="4123" w:name="_ETM_Q19_375425"/>
      <w:bookmarkStart w:id="4124" w:name="_ETM_Q19_375515"/>
      <w:bookmarkStart w:id="4125" w:name="_ETM_Q19_375572"/>
      <w:bookmarkEnd w:id="4123"/>
      <w:bookmarkEnd w:id="4124"/>
      <w:bookmarkEnd w:id="4125"/>
      <w:r>
        <w:rPr>
          <w:rFonts w:hint="cs"/>
          <w:rtl/>
          <w:lang w:eastAsia="he-IL"/>
        </w:rPr>
        <w:t>לנו אין זמן. גם פיתוח</w:t>
      </w:r>
      <w:bookmarkStart w:id="4126" w:name="_ETM_Q19_378379"/>
      <w:bookmarkEnd w:id="4126"/>
      <w:r>
        <w:rPr>
          <w:rFonts w:hint="cs"/>
          <w:rtl/>
          <w:lang w:eastAsia="he-IL"/>
        </w:rPr>
        <w:t xml:space="preserve"> הארץ וטיפוח תרבותנו וגם שמירת ביטחוננו מחייבים קצב מואץ </w:t>
      </w:r>
      <w:bookmarkStart w:id="4127" w:name="_ETM_Q19_385436"/>
      <w:bookmarkEnd w:id="4127"/>
      <w:r>
        <w:rPr>
          <w:rFonts w:hint="cs"/>
          <w:rtl/>
          <w:lang w:eastAsia="he-IL"/>
        </w:rPr>
        <w:t xml:space="preserve">ומזורז </w:t>
      </w:r>
      <w:r>
        <w:rPr>
          <w:rtl/>
          <w:lang w:eastAsia="he-IL"/>
        </w:rPr>
        <w:t>–</w:t>
      </w:r>
      <w:r>
        <w:rPr>
          <w:rFonts w:hint="cs"/>
          <w:rtl/>
          <w:lang w:eastAsia="he-IL"/>
        </w:rPr>
        <w:t xml:space="preserve"> חברת הכנסת טלי גוטליב, את מפריעה לי שם.</w:t>
      </w:r>
      <w:bookmarkStart w:id="4128" w:name="_ETM_Q19_391329"/>
      <w:bookmarkEnd w:id="4128"/>
    </w:p>
    <w:p w:rsidR="00765BAC" w:rsidRDefault="00765BAC" w:rsidP="00A95FB7">
      <w:pPr>
        <w:rPr>
          <w:rtl/>
          <w:lang w:eastAsia="he-IL"/>
        </w:rPr>
      </w:pPr>
      <w:bookmarkStart w:id="4129" w:name="_ETM_Q19_391420"/>
      <w:bookmarkEnd w:id="4129"/>
    </w:p>
    <w:p w:rsidR="00765BAC" w:rsidRDefault="00765BAC" w:rsidP="00A95FB7">
      <w:pPr>
        <w:pStyle w:val="af5"/>
        <w:keepNext/>
        <w:rPr>
          <w:rtl/>
        </w:rPr>
      </w:pPr>
      <w:bookmarkStart w:id="4130" w:name="ET_interruption_6345_14"/>
      <w:r w:rsidRPr="00387069">
        <w:rPr>
          <w:rStyle w:val="TagStyle"/>
          <w:rtl/>
        </w:rPr>
        <w:t xml:space="preserve"> &lt;&lt; קריאה &gt;&gt; </w:t>
      </w:r>
      <w:r>
        <w:rPr>
          <w:rtl/>
        </w:rPr>
        <w:t>טלי גוטליב (הליכוד):</w:t>
      </w:r>
      <w:r w:rsidRPr="00387069">
        <w:rPr>
          <w:rStyle w:val="TagStyle"/>
          <w:rtl/>
        </w:rPr>
        <w:t xml:space="preserve"> &lt;&lt; קריאה &gt;&gt;</w:t>
      </w:r>
      <w:r>
        <w:rPr>
          <w:rtl/>
        </w:rPr>
        <w:t xml:space="preserve"> </w:t>
      </w:r>
      <w:bookmarkEnd w:id="4130"/>
    </w:p>
    <w:p w:rsidR="00765BAC" w:rsidRDefault="00765BAC" w:rsidP="00A95FB7">
      <w:pPr>
        <w:pStyle w:val="KeepWithNext"/>
        <w:rPr>
          <w:rtl/>
          <w:lang w:eastAsia="he-IL"/>
        </w:rPr>
      </w:pPr>
    </w:p>
    <w:p w:rsidR="00765BAC" w:rsidRDefault="00765BAC" w:rsidP="00A95FB7">
      <w:pPr>
        <w:rPr>
          <w:rtl/>
          <w:lang w:eastAsia="he-IL"/>
        </w:rPr>
      </w:pPr>
      <w:bookmarkStart w:id="4131" w:name="_ETM_Q19_399345"/>
      <w:bookmarkStart w:id="4132" w:name="_ETM_Q19_403199"/>
      <w:bookmarkStart w:id="4133" w:name="_ETM_Q19_403233"/>
      <w:bookmarkEnd w:id="4131"/>
      <w:bookmarkEnd w:id="4132"/>
      <w:bookmarkEnd w:id="4133"/>
      <w:r>
        <w:rPr>
          <w:rFonts w:hint="cs"/>
          <w:rtl/>
          <w:lang w:eastAsia="he-IL"/>
        </w:rPr>
        <w:t xml:space="preserve">סליחה. </w:t>
      </w:r>
    </w:p>
    <w:p w:rsidR="00765BAC" w:rsidRPr="00387069" w:rsidRDefault="00765BAC" w:rsidP="00A95FB7">
      <w:pPr>
        <w:rPr>
          <w:rtl/>
          <w:lang w:eastAsia="he-IL"/>
        </w:rPr>
      </w:pPr>
    </w:p>
    <w:p w:rsidR="00765BAC" w:rsidRDefault="00765BAC" w:rsidP="00A95FB7">
      <w:pPr>
        <w:pStyle w:val="af6"/>
        <w:keepNext/>
        <w:rPr>
          <w:rtl/>
        </w:rPr>
      </w:pPr>
      <w:bookmarkStart w:id="4134" w:name="_ETM_Q19_406513"/>
      <w:bookmarkStart w:id="4135" w:name="_ETM_Q19_406590"/>
      <w:bookmarkStart w:id="4136" w:name="ET_yor_6597_10"/>
      <w:bookmarkEnd w:id="4134"/>
      <w:bookmarkEnd w:id="4135"/>
      <w:r w:rsidRPr="00552226">
        <w:rPr>
          <w:rStyle w:val="TagStyle"/>
          <w:rtl/>
        </w:rPr>
        <w:t xml:space="preserve"> &lt;&lt; יור &gt;&gt; </w:t>
      </w:r>
      <w:r>
        <w:rPr>
          <w:rtl/>
        </w:rPr>
        <w:t>היו"ר מאיר כהן:</w:t>
      </w:r>
      <w:r w:rsidRPr="00552226">
        <w:rPr>
          <w:rStyle w:val="TagStyle"/>
          <w:rtl/>
        </w:rPr>
        <w:t xml:space="preserve"> &lt;&lt; יור &gt;&gt;</w:t>
      </w:r>
      <w:r>
        <w:rPr>
          <w:rtl/>
        </w:rPr>
        <w:t xml:space="preserve"> </w:t>
      </w:r>
      <w:bookmarkEnd w:id="4136"/>
    </w:p>
    <w:p w:rsidR="00765BAC" w:rsidRDefault="00765BAC" w:rsidP="00A95FB7">
      <w:pPr>
        <w:pStyle w:val="KeepWithNext"/>
        <w:rPr>
          <w:rtl/>
          <w:lang w:eastAsia="he-IL"/>
        </w:rPr>
      </w:pPr>
    </w:p>
    <w:p w:rsidR="00765BAC" w:rsidRDefault="00765BAC" w:rsidP="00A95FB7">
      <w:pPr>
        <w:rPr>
          <w:rtl/>
          <w:lang w:eastAsia="he-IL"/>
        </w:rPr>
      </w:pPr>
      <w:bookmarkStart w:id="4137" w:name="_ETM_Q19_391942"/>
      <w:bookmarkEnd w:id="4137"/>
      <w:r>
        <w:rPr>
          <w:rFonts w:hint="cs"/>
          <w:rtl/>
          <w:lang w:eastAsia="he-IL"/>
        </w:rPr>
        <w:t xml:space="preserve">בבקשה, </w:t>
      </w:r>
      <w:bookmarkStart w:id="4138" w:name="_ETM_Q19_392800"/>
      <w:bookmarkEnd w:id="4138"/>
      <w:r>
        <w:rPr>
          <w:rFonts w:hint="cs"/>
          <w:rtl/>
          <w:lang w:eastAsia="he-IL"/>
        </w:rPr>
        <w:t>אדוני השר. בבקשה.</w:t>
      </w:r>
      <w:bookmarkStart w:id="4139" w:name="_ETM_Q19_395425"/>
      <w:bookmarkEnd w:id="4139"/>
    </w:p>
    <w:p w:rsidR="00765BAC" w:rsidRDefault="00765BAC" w:rsidP="00A95FB7">
      <w:pPr>
        <w:rPr>
          <w:rtl/>
          <w:lang w:eastAsia="he-IL"/>
        </w:rPr>
      </w:pPr>
    </w:p>
    <w:p w:rsidR="00765BAC" w:rsidRDefault="00765BAC" w:rsidP="00A95FB7">
      <w:pPr>
        <w:pStyle w:val="-"/>
        <w:keepNext/>
        <w:rPr>
          <w:rtl/>
        </w:rPr>
      </w:pPr>
      <w:bookmarkStart w:id="4140" w:name="_ETM_Q19_395469"/>
      <w:bookmarkStart w:id="4141" w:name="ET_speakercontinue_5772_13"/>
      <w:bookmarkStart w:id="4142" w:name="ET_speakercontinue_5082_11"/>
      <w:bookmarkEnd w:id="4140"/>
      <w:r w:rsidRPr="00552226">
        <w:rPr>
          <w:rStyle w:val="TagStyle"/>
          <w:rtl/>
        </w:rPr>
        <w:t xml:space="preserve"> &lt;&lt; דובר_המשך &gt;&gt; </w:t>
      </w:r>
      <w:r>
        <w:rPr>
          <w:rtl/>
        </w:rPr>
        <w:t>בנימין גנץ (כחול לבן – המחנה הממלכתי):</w:t>
      </w:r>
      <w:r w:rsidRPr="00552226">
        <w:rPr>
          <w:rStyle w:val="TagStyle"/>
          <w:rtl/>
        </w:rPr>
        <w:t xml:space="preserve"> &lt;&lt; דובר_המשך &gt;&gt;</w:t>
      </w:r>
      <w:r>
        <w:rPr>
          <w:rtl/>
        </w:rPr>
        <w:t xml:space="preserve"> </w:t>
      </w:r>
      <w:bookmarkEnd w:id="414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גם פיתוח הארץ וטיפוח תרבותנו וגם שמירת ביטחוננו </w:t>
      </w:r>
      <w:bookmarkStart w:id="4143" w:name="_ETM_Q19_400631"/>
      <w:bookmarkEnd w:id="4143"/>
      <w:r>
        <w:rPr>
          <w:rFonts w:hint="cs"/>
          <w:rtl/>
          <w:lang w:eastAsia="he-IL"/>
        </w:rPr>
        <w:t>מחייבים קצב מואץ ומזורז כי אין יודע מה ילד יום.</w:t>
      </w:r>
      <w:bookmarkStart w:id="4144" w:name="_ETM_Q19_408037"/>
      <w:bookmarkEnd w:id="4144"/>
      <w:r>
        <w:rPr>
          <w:rFonts w:hint="cs"/>
          <w:rtl/>
          <w:lang w:eastAsia="he-IL"/>
        </w:rPr>
        <w:t xml:space="preserve"> סוף ציטוט. </w:t>
      </w:r>
    </w:p>
    <w:p w:rsidR="00765BAC" w:rsidRDefault="00765BAC" w:rsidP="00A95FB7">
      <w:pPr>
        <w:rPr>
          <w:rtl/>
          <w:lang w:eastAsia="he-IL"/>
        </w:rPr>
      </w:pPr>
    </w:p>
    <w:p w:rsidR="00765BAC" w:rsidRDefault="00765BAC" w:rsidP="00A95FB7">
      <w:pPr>
        <w:rPr>
          <w:rtl/>
          <w:lang w:eastAsia="he-IL"/>
        </w:rPr>
      </w:pPr>
      <w:r>
        <w:rPr>
          <w:rFonts w:hint="cs"/>
          <w:rtl/>
          <w:lang w:eastAsia="he-IL"/>
        </w:rPr>
        <w:t xml:space="preserve">כדי להצליח בחיבור חברת המהגרים כשאיש </w:t>
      </w:r>
      <w:bookmarkStart w:id="4145" w:name="_ETM_Q19_406641"/>
      <w:bookmarkEnd w:id="4145"/>
      <w:r>
        <w:rPr>
          <w:rFonts w:hint="cs"/>
          <w:rtl/>
          <w:lang w:eastAsia="he-IL"/>
        </w:rPr>
        <w:t xml:space="preserve">לא יודע מה ילד יום לגביה, נדרש בן-גוריון </w:t>
      </w:r>
      <w:bookmarkStart w:id="4146" w:name="_ETM_Q19_416929"/>
      <w:bookmarkEnd w:id="4146"/>
      <w:r>
        <w:rPr>
          <w:rFonts w:hint="cs"/>
          <w:rtl/>
          <w:lang w:eastAsia="he-IL"/>
        </w:rPr>
        <w:t xml:space="preserve">גם לפשרות פוליטיות. והוא עשה אז, לנוכח הנסיבות, שלושה </w:t>
      </w:r>
      <w:bookmarkStart w:id="4147" w:name="_ETM_Q19_425720"/>
      <w:bookmarkEnd w:id="4147"/>
      <w:r>
        <w:rPr>
          <w:rFonts w:hint="cs"/>
          <w:rtl/>
          <w:lang w:eastAsia="he-IL"/>
        </w:rPr>
        <w:t>ויתורים שלצערי קורעים אותנו עד היום: הוא לא כונן</w:t>
      </w:r>
      <w:bookmarkStart w:id="4148" w:name="_ETM_Q19_430871"/>
      <w:bookmarkEnd w:id="4148"/>
      <w:r>
        <w:rPr>
          <w:rFonts w:hint="cs"/>
          <w:rtl/>
          <w:lang w:eastAsia="he-IL"/>
        </w:rPr>
        <w:t xml:space="preserve"> חוקה, הוא נתן פטור משירות ל-400 אברכים והוא החליט לאפשר </w:t>
      </w:r>
      <w:bookmarkStart w:id="4149" w:name="_ETM_Q19_440885"/>
      <w:bookmarkEnd w:id="4149"/>
      <w:r>
        <w:rPr>
          <w:rFonts w:hint="cs"/>
          <w:rtl/>
          <w:lang w:eastAsia="he-IL"/>
        </w:rPr>
        <w:t xml:space="preserve">את הזרמים בחינוך. </w:t>
      </w:r>
    </w:p>
    <w:p w:rsidR="00765BAC" w:rsidRDefault="00765BAC" w:rsidP="00A95FB7">
      <w:pPr>
        <w:rPr>
          <w:rtl/>
          <w:lang w:eastAsia="he-IL"/>
        </w:rPr>
      </w:pPr>
    </w:p>
    <w:p w:rsidR="00765BAC" w:rsidRDefault="00765BAC" w:rsidP="00FE331C">
      <w:pPr>
        <w:rPr>
          <w:rtl/>
          <w:lang w:eastAsia="he-IL"/>
        </w:rPr>
      </w:pPr>
      <w:r>
        <w:rPr>
          <w:rFonts w:hint="cs"/>
          <w:rtl/>
          <w:lang w:eastAsia="he-IL"/>
        </w:rPr>
        <w:t>אנחנו נמצאים היום ברגע בן-</w:t>
      </w:r>
      <w:proofErr w:type="spellStart"/>
      <w:r>
        <w:rPr>
          <w:rFonts w:hint="cs"/>
          <w:rtl/>
          <w:lang w:eastAsia="he-IL"/>
        </w:rPr>
        <w:t>גוריוני</w:t>
      </w:r>
      <w:proofErr w:type="spellEnd"/>
      <w:r>
        <w:rPr>
          <w:rFonts w:hint="cs"/>
          <w:rtl/>
          <w:lang w:eastAsia="he-IL"/>
        </w:rPr>
        <w:t xml:space="preserve"> של </w:t>
      </w:r>
      <w:bookmarkStart w:id="4150" w:name="_ETM_Q19_448662"/>
      <w:bookmarkEnd w:id="4150"/>
      <w:r>
        <w:rPr>
          <w:rFonts w:hint="cs"/>
          <w:rtl/>
          <w:lang w:eastAsia="he-IL"/>
        </w:rPr>
        <w:t>דורנו. אחרי מחדל 7 באוקטובר ולנוכח הקיטוב והקרע בתוכנו, יש</w:t>
      </w:r>
      <w:bookmarkStart w:id="4151" w:name="_ETM_Q19_456380"/>
      <w:bookmarkEnd w:id="4151"/>
      <w:r>
        <w:rPr>
          <w:rFonts w:hint="cs"/>
          <w:rtl/>
          <w:lang w:eastAsia="he-IL"/>
        </w:rPr>
        <w:t xml:space="preserve"> לנו הזדמנות ובעיקר עומדת לנו החובה לתקן. רוב העם מבין </w:t>
      </w:r>
      <w:bookmarkStart w:id="4152" w:name="_ETM_Q19_465340"/>
      <w:bookmarkEnd w:id="4152"/>
      <w:r>
        <w:rPr>
          <w:rFonts w:hint="cs"/>
          <w:rtl/>
          <w:lang w:eastAsia="he-IL"/>
        </w:rPr>
        <w:t>זאת, אבל אין לו הנהגה שתוביל אותו לשם.</w:t>
      </w:r>
    </w:p>
    <w:p w:rsidR="00765BAC" w:rsidRDefault="00765BAC" w:rsidP="00A95FB7">
      <w:pPr>
        <w:rPr>
          <w:rtl/>
          <w:lang w:eastAsia="he-IL"/>
        </w:rPr>
      </w:pPr>
      <w:bookmarkStart w:id="4153" w:name="_ETM_Q19_471243"/>
      <w:bookmarkStart w:id="4154" w:name="_ETM_Q19_471295"/>
      <w:bookmarkStart w:id="4155" w:name="_ETM_Q19_471404"/>
      <w:bookmarkEnd w:id="4153"/>
      <w:bookmarkEnd w:id="4154"/>
      <w:bookmarkEnd w:id="4155"/>
    </w:p>
    <w:p w:rsidR="00765BAC" w:rsidRDefault="00765BAC" w:rsidP="00A95FB7">
      <w:pPr>
        <w:rPr>
          <w:rtl/>
          <w:lang w:eastAsia="he-IL"/>
        </w:rPr>
      </w:pPr>
      <w:bookmarkStart w:id="4156" w:name="_ETM_Q19_471455"/>
      <w:bookmarkEnd w:id="4156"/>
      <w:r>
        <w:rPr>
          <w:rFonts w:hint="cs"/>
          <w:rtl/>
          <w:lang w:eastAsia="he-IL"/>
        </w:rPr>
        <w:t>בנאום שנשא במענה</w:t>
      </w:r>
      <w:bookmarkStart w:id="4157" w:name="_ETM_Q19_471817"/>
      <w:bookmarkEnd w:id="4157"/>
      <w:r>
        <w:rPr>
          <w:rFonts w:hint="cs"/>
          <w:rtl/>
          <w:lang w:eastAsia="he-IL"/>
        </w:rPr>
        <w:t xml:space="preserve"> לדרישה לכונן חוקה אמר בן-גוריון: "למדינת ישראל יש להבטיח</w:t>
      </w:r>
      <w:bookmarkStart w:id="4158" w:name="_ETM_Q19_481558"/>
      <w:bookmarkEnd w:id="4158"/>
      <w:r>
        <w:rPr>
          <w:rFonts w:hint="cs"/>
          <w:rtl/>
          <w:lang w:eastAsia="he-IL"/>
        </w:rPr>
        <w:t xml:space="preserve"> קודם כול בשטח המשפטי שני דברים, בהם תלויים לדעתי קיומה ועתידה", כך אמר.</w:t>
      </w:r>
      <w:bookmarkStart w:id="4159" w:name="_ETM_Q19_486626"/>
      <w:bookmarkEnd w:id="4159"/>
      <w:r>
        <w:rPr>
          <w:rFonts w:hint="cs"/>
          <w:rtl/>
          <w:lang w:eastAsia="he-IL"/>
        </w:rPr>
        <w:t xml:space="preserve"> האחד </w:t>
      </w:r>
      <w:r>
        <w:rPr>
          <w:rtl/>
          <w:lang w:eastAsia="he-IL"/>
        </w:rPr>
        <w:t>–</w:t>
      </w:r>
      <w:r>
        <w:rPr>
          <w:rFonts w:hint="cs"/>
          <w:rtl/>
          <w:lang w:eastAsia="he-IL"/>
        </w:rPr>
        <w:t xml:space="preserve"> שלטון החוק, השני </w:t>
      </w:r>
      <w:r>
        <w:rPr>
          <w:rtl/>
          <w:lang w:eastAsia="he-IL"/>
        </w:rPr>
        <w:t>–</w:t>
      </w:r>
      <w:r>
        <w:rPr>
          <w:rFonts w:hint="cs"/>
          <w:rtl/>
          <w:lang w:eastAsia="he-IL"/>
        </w:rPr>
        <w:t xml:space="preserve"> שלטון הדמוקרטיה. </w:t>
      </w:r>
      <w:bookmarkStart w:id="4160" w:name="_ETM_Q19_501706"/>
      <w:bookmarkStart w:id="4161" w:name="_ETM_Q19_501736"/>
      <w:bookmarkStart w:id="4162" w:name="_ETM_Q19_501882"/>
      <w:bookmarkStart w:id="4163" w:name="_ETM_Q19_501928"/>
      <w:bookmarkEnd w:id="4160"/>
      <w:bookmarkEnd w:id="4161"/>
      <w:bookmarkEnd w:id="4162"/>
      <w:bookmarkEnd w:id="4163"/>
      <w:r>
        <w:rPr>
          <w:rFonts w:hint="cs"/>
          <w:rtl/>
          <w:lang w:eastAsia="he-IL"/>
        </w:rPr>
        <w:t xml:space="preserve">באותם ימים </w:t>
      </w:r>
      <w:bookmarkStart w:id="4164" w:name="_ETM_Q19_500591"/>
      <w:bookmarkEnd w:id="4164"/>
      <w:r>
        <w:rPr>
          <w:rFonts w:hint="cs"/>
          <w:rtl/>
          <w:lang w:eastAsia="he-IL"/>
        </w:rPr>
        <w:t xml:space="preserve">חשש בן-גוריון, ואפשר שבצדק חשש, שהוויכוחים יקרעו את החברה </w:t>
      </w:r>
      <w:bookmarkStart w:id="4165" w:name="_ETM_Q19_506555"/>
      <w:bookmarkEnd w:id="4165"/>
      <w:r>
        <w:rPr>
          <w:rFonts w:hint="cs"/>
          <w:rtl/>
          <w:lang w:eastAsia="he-IL"/>
        </w:rPr>
        <w:t>בימיה הראשונים. היום היעדר חוקה הפך</w:t>
      </w:r>
      <w:bookmarkStart w:id="4166" w:name="_ETM_Q19_518665"/>
      <w:bookmarkEnd w:id="4166"/>
      <w:r>
        <w:rPr>
          <w:rFonts w:hint="cs"/>
          <w:rtl/>
          <w:lang w:eastAsia="he-IL"/>
        </w:rPr>
        <w:t xml:space="preserve"> לדלק של הקרע במדינה. </w:t>
      </w:r>
    </w:p>
    <w:p w:rsidR="00765BAC" w:rsidRDefault="00765BAC" w:rsidP="00A95FB7">
      <w:pPr>
        <w:rPr>
          <w:rtl/>
          <w:lang w:eastAsia="he-IL"/>
        </w:rPr>
      </w:pPr>
    </w:p>
    <w:p w:rsidR="00765BAC" w:rsidRDefault="00765BAC" w:rsidP="00FE331C">
      <w:pPr>
        <w:rPr>
          <w:rtl/>
        </w:rPr>
      </w:pPr>
      <w:r>
        <w:rPr>
          <w:rFonts w:hint="cs"/>
          <w:rtl/>
          <w:lang w:eastAsia="he-IL"/>
        </w:rPr>
        <w:t xml:space="preserve">כשבן-גוריון נתן פטור ל-400 אברכים, </w:t>
      </w:r>
      <w:bookmarkStart w:id="4167" w:name="_ETM_Q19_524311"/>
      <w:bookmarkEnd w:id="4167"/>
      <w:r>
        <w:rPr>
          <w:rFonts w:hint="cs"/>
          <w:rtl/>
          <w:lang w:eastAsia="he-IL"/>
        </w:rPr>
        <w:t xml:space="preserve">הוא לא שיער שזה יהפוך לסטנדרט שיסכן את מפעל חייו </w:t>
      </w:r>
      <w:bookmarkStart w:id="4168" w:name="_ETM_Q19_530887"/>
      <w:bookmarkEnd w:id="4168"/>
      <w:r>
        <w:rPr>
          <w:rtl/>
          <w:lang w:eastAsia="he-IL"/>
        </w:rPr>
        <w:t>–</w:t>
      </w:r>
      <w:r>
        <w:rPr>
          <w:rFonts w:hint="cs"/>
          <w:rtl/>
          <w:lang w:eastAsia="he-IL"/>
        </w:rPr>
        <w:t xml:space="preserve"> צה"ל כצבא העם. לימים, אמר במענה לרב הראשי הרצוג</w:t>
      </w:r>
      <w:bookmarkStart w:id="4169" w:name="_ETM_Q19_538795"/>
      <w:bookmarkEnd w:id="4169"/>
      <w:r>
        <w:rPr>
          <w:rFonts w:hint="cs"/>
          <w:rtl/>
          <w:lang w:eastAsia="he-IL"/>
        </w:rPr>
        <w:t xml:space="preserve"> שביקש להרחיב את הפטור, ואני מצטט: "כשפטרתי לפני עשר שנים </w:t>
      </w:r>
      <w:bookmarkStart w:id="4170" w:name="_ETM_Q19_540038"/>
      <w:bookmarkEnd w:id="4170"/>
      <w:r>
        <w:rPr>
          <w:rFonts w:hint="cs"/>
          <w:rtl/>
          <w:lang w:eastAsia="he-IL"/>
        </w:rPr>
        <w:t xml:space="preserve">את בחורי הישיבה משירות בצבא היה מספרם מועט - - - המצב מאז </w:t>
      </w:r>
      <w:bookmarkStart w:id="4171" w:name="_ETM_Q19_548871"/>
      <w:bookmarkEnd w:id="4171"/>
      <w:r>
        <w:rPr>
          <w:rFonts w:hint="cs"/>
          <w:rtl/>
          <w:lang w:eastAsia="he-IL"/>
        </w:rPr>
        <w:t xml:space="preserve">השתנה" </w:t>
      </w:r>
      <w:r>
        <w:rPr>
          <w:rtl/>
          <w:lang w:eastAsia="he-IL"/>
        </w:rPr>
        <w:t>–</w:t>
      </w:r>
      <w:r>
        <w:rPr>
          <w:rFonts w:hint="cs"/>
          <w:rtl/>
          <w:lang w:eastAsia="he-IL"/>
        </w:rPr>
        <w:t xml:space="preserve"> כך כ</w:t>
      </w:r>
      <w:bookmarkStart w:id="4172" w:name="_ETM_Q19_553816"/>
      <w:bookmarkStart w:id="4173" w:name="_ETM_Q19_553872"/>
      <w:bookmarkEnd w:id="4172"/>
      <w:bookmarkEnd w:id="4173"/>
      <w:r>
        <w:rPr>
          <w:rFonts w:hint="cs"/>
          <w:rtl/>
        </w:rPr>
        <w:t xml:space="preserve">תב </w:t>
      </w:r>
      <w:r>
        <w:rPr>
          <w:rtl/>
        </w:rPr>
        <w:t>–</w:t>
      </w:r>
      <w:r>
        <w:rPr>
          <w:rFonts w:hint="cs"/>
          <w:rtl/>
        </w:rPr>
        <w:t xml:space="preserve"> "ובמשך הזמן רבו בחורי </w:t>
      </w:r>
      <w:bookmarkStart w:id="4174" w:name="_ETM_Q19_555212"/>
      <w:bookmarkEnd w:id="4174"/>
      <w:r>
        <w:rPr>
          <w:rFonts w:hint="cs"/>
          <w:rtl/>
        </w:rPr>
        <w:t>הישיבה ומספרם הגיע לאלפים". "פה כולנו יהודים וביטחוננו</w:t>
      </w:r>
      <w:bookmarkStart w:id="4175" w:name="_ETM_Q19_561787"/>
      <w:bookmarkEnd w:id="4175"/>
      <w:r>
        <w:rPr>
          <w:rFonts w:hint="cs"/>
          <w:rtl/>
        </w:rPr>
        <w:t xml:space="preserve"> תלוי אך ורק בנו", כך כתב.</w:t>
      </w:r>
      <w:bookmarkStart w:id="4176" w:name="_ETM_Q19_565340"/>
      <w:bookmarkEnd w:id="4176"/>
      <w:r>
        <w:rPr>
          <w:rFonts w:hint="cs"/>
          <w:rtl/>
        </w:rPr>
        <w:t xml:space="preserve"> </w:t>
      </w:r>
      <w:bookmarkStart w:id="4177" w:name="_ETM_Q19_565393"/>
      <w:bookmarkStart w:id="4178" w:name="_ETM_Q19_565483"/>
      <w:bookmarkStart w:id="4179" w:name="_ETM_Q19_565522"/>
      <w:bookmarkEnd w:id="4177"/>
      <w:bookmarkEnd w:id="4178"/>
      <w:bookmarkEnd w:id="4179"/>
      <w:r>
        <w:rPr>
          <w:rFonts w:hint="cs"/>
          <w:rtl/>
        </w:rPr>
        <w:t xml:space="preserve">והוא הוסיף, חברים: זוהי </w:t>
      </w:r>
      <w:bookmarkStart w:id="4180" w:name="_ETM_Q19_567411"/>
      <w:bookmarkEnd w:id="4180"/>
      <w:r>
        <w:rPr>
          <w:rFonts w:hint="cs"/>
          <w:rtl/>
        </w:rPr>
        <w:t xml:space="preserve">שאלה מוסרית גדולה "אם ראוי הדבר שבן אימא פלונית ייהרג </w:t>
      </w:r>
      <w:bookmarkStart w:id="4181" w:name="_ETM_Q19_576052"/>
      <w:bookmarkEnd w:id="4181"/>
      <w:r>
        <w:rPr>
          <w:rFonts w:hint="cs"/>
          <w:rtl/>
        </w:rPr>
        <w:t>להגנת המולדת, ובן אימא אלמונית יושב בחדרו ולומר בבטחה".</w:t>
      </w:r>
    </w:p>
    <w:p w:rsidR="00765BAC" w:rsidRDefault="00765BAC" w:rsidP="00A95FB7">
      <w:pPr>
        <w:rPr>
          <w:rtl/>
        </w:rPr>
      </w:pPr>
      <w:r>
        <w:rPr>
          <w:rtl/>
        </w:rPr>
        <w:t xml:space="preserve"> </w:t>
      </w:r>
      <w:bookmarkEnd w:id="4142"/>
    </w:p>
    <w:p w:rsidR="00765BAC" w:rsidRDefault="00765BAC" w:rsidP="00A95FB7">
      <w:pPr>
        <w:rPr>
          <w:rtl/>
        </w:rPr>
      </w:pPr>
      <w:bookmarkStart w:id="4182" w:name="_ETM_Q19_574538"/>
      <w:bookmarkEnd w:id="4182"/>
      <w:r>
        <w:rPr>
          <w:rFonts w:hint="cs"/>
          <w:rtl/>
        </w:rPr>
        <w:t xml:space="preserve">הסדק שהותיר בן-גוריון כשאפשר את השארת הזרמים בחינוך הורחב </w:t>
      </w:r>
      <w:bookmarkStart w:id="4183" w:name="_ETM_Q19_589365"/>
      <w:bookmarkEnd w:id="4183"/>
      <w:r>
        <w:rPr>
          <w:rFonts w:hint="cs"/>
          <w:rtl/>
        </w:rPr>
        <w:t xml:space="preserve">בשל אינטרסים פוליטיים. הגענו למצב שמאות </w:t>
      </w:r>
      <w:bookmarkStart w:id="4184" w:name="_ETM_Q19_594380"/>
      <w:bookmarkEnd w:id="4184"/>
      <w:r>
        <w:rPr>
          <w:rFonts w:hint="cs"/>
          <w:rtl/>
        </w:rPr>
        <w:t xml:space="preserve">אלפי תלמידים בישראל מתוקצבים מכספים </w:t>
      </w:r>
      <w:bookmarkStart w:id="4185" w:name="_ETM_Q19_596336"/>
      <w:bookmarkEnd w:id="4185"/>
      <w:r>
        <w:rPr>
          <w:rFonts w:hint="cs"/>
          <w:rtl/>
        </w:rPr>
        <w:t>פוליטיים ואינם לומדים אנגלית, מתמטיקה ואזרחות. עלינו, כמדינה, לתקצב כל</w:t>
      </w:r>
      <w:bookmarkStart w:id="4186" w:name="_ETM_Q19_606176"/>
      <w:bookmarkEnd w:id="4186"/>
      <w:r>
        <w:rPr>
          <w:rFonts w:hint="cs"/>
          <w:rtl/>
        </w:rPr>
        <w:t xml:space="preserve"> מוסד חינוכי, אבל גם לחייב כל מוסד חינוכי לתת כלים </w:t>
      </w:r>
      <w:bookmarkStart w:id="4187" w:name="_ETM_Q19_605995"/>
      <w:bookmarkEnd w:id="4187"/>
      <w:r>
        <w:rPr>
          <w:rFonts w:hint="cs"/>
          <w:rtl/>
        </w:rPr>
        <w:t xml:space="preserve">שווים לכל תלמיד ותלמידה, ולדאוג שהכסף לחינוך יוזרם ממשרד החינוך </w:t>
      </w:r>
      <w:bookmarkStart w:id="4188" w:name="_ETM_Q19_613968"/>
      <w:bookmarkEnd w:id="4188"/>
      <w:r>
        <w:rPr>
          <w:rFonts w:hint="cs"/>
          <w:rtl/>
        </w:rPr>
        <w:t>ולא מכספים קואליציוניים.</w:t>
      </w:r>
      <w:bookmarkStart w:id="4189" w:name="_ETM_Q19_618785"/>
      <w:bookmarkEnd w:id="4189"/>
    </w:p>
    <w:p w:rsidR="00765BAC" w:rsidRDefault="00765BAC" w:rsidP="00A95FB7">
      <w:pPr>
        <w:rPr>
          <w:rtl/>
        </w:rPr>
      </w:pPr>
      <w:bookmarkStart w:id="4190" w:name="_ETM_Q19_618848"/>
      <w:bookmarkEnd w:id="4190"/>
    </w:p>
    <w:p w:rsidR="00765BAC" w:rsidRDefault="00765BAC" w:rsidP="00FE331C">
      <w:pPr>
        <w:rPr>
          <w:rtl/>
        </w:rPr>
      </w:pPr>
      <w:bookmarkStart w:id="4191" w:name="_ETM_Q19_618913"/>
      <w:bookmarkStart w:id="4192" w:name="_ETM_Q19_618960"/>
      <w:bookmarkEnd w:id="4191"/>
      <w:bookmarkEnd w:id="4192"/>
      <w:r>
        <w:rPr>
          <w:rFonts w:hint="cs"/>
          <w:rtl/>
        </w:rPr>
        <w:t xml:space="preserve">בן-גוריון הנהיג את המדינה בשעות המאתגרות ביותר. </w:t>
      </w:r>
      <w:bookmarkStart w:id="4193" w:name="_ETM_Q19_624080"/>
      <w:bookmarkEnd w:id="4193"/>
      <w:r>
        <w:rPr>
          <w:rFonts w:hint="cs"/>
          <w:rtl/>
        </w:rPr>
        <w:t>היום אנחנו שוב מאוימים מבחוץ, אבל בעיקר מאותגרים מבפנים. היום</w:t>
      </w:r>
      <w:bookmarkStart w:id="4194" w:name="_ETM_Q19_632194"/>
      <w:bookmarkEnd w:id="4194"/>
      <w:r>
        <w:rPr>
          <w:rFonts w:hint="cs"/>
          <w:rtl/>
        </w:rPr>
        <w:t xml:space="preserve"> אנו נדרשים להתאחד ולבנות. לשם כך נדרשות שוב החלטות </w:t>
      </w:r>
      <w:bookmarkStart w:id="4195" w:name="_ETM_Q19_634308"/>
      <w:bookmarkEnd w:id="4195"/>
      <w:r>
        <w:rPr>
          <w:rFonts w:hint="cs"/>
          <w:rtl/>
        </w:rPr>
        <w:t>"בן-</w:t>
      </w:r>
      <w:proofErr w:type="spellStart"/>
      <w:r>
        <w:rPr>
          <w:rFonts w:hint="cs"/>
          <w:rtl/>
        </w:rPr>
        <w:t>גוריוניות</w:t>
      </w:r>
      <w:proofErr w:type="spellEnd"/>
      <w:r>
        <w:rPr>
          <w:rFonts w:hint="cs"/>
          <w:rtl/>
        </w:rPr>
        <w:t xml:space="preserve">". כינון חוקה ובהסכמה רחבה, מתווה שירות לכול ובהסכמה </w:t>
      </w:r>
      <w:bookmarkStart w:id="4196" w:name="_ETM_Q19_646979"/>
      <w:bookmarkEnd w:id="4196"/>
      <w:r>
        <w:rPr>
          <w:rFonts w:hint="cs"/>
          <w:rtl/>
        </w:rPr>
        <w:t>רחבה וחינוך ממלכתי שווה לכל ילד וילדה. אי-אפשר</w:t>
      </w:r>
      <w:bookmarkStart w:id="4197" w:name="_ETM_Q19_654547"/>
      <w:bookmarkEnd w:id="4197"/>
      <w:r>
        <w:rPr>
          <w:rFonts w:hint="cs"/>
          <w:rtl/>
        </w:rPr>
        <w:t xml:space="preserve"> לקבל החלטות בן-</w:t>
      </w:r>
      <w:proofErr w:type="spellStart"/>
      <w:r>
        <w:rPr>
          <w:rFonts w:hint="cs"/>
          <w:rtl/>
        </w:rPr>
        <w:t>גוריוניות</w:t>
      </w:r>
      <w:proofErr w:type="spellEnd"/>
      <w:r>
        <w:rPr>
          <w:rFonts w:hint="cs"/>
          <w:rtl/>
        </w:rPr>
        <w:t xml:space="preserve"> בזמן שמתחוללת מלחמת אחים ומחנות </w:t>
      </w:r>
      <w:bookmarkStart w:id="4198" w:name="_ETM_Q19_659326"/>
      <w:bookmarkEnd w:id="4198"/>
      <w:r>
        <w:rPr>
          <w:rFonts w:hint="cs"/>
          <w:rtl/>
        </w:rPr>
        <w:t xml:space="preserve">בתוכנו. אסור למכור לציבור פנטזיות שהתיקון יכול לבוא כשהעם חצוי. </w:t>
      </w:r>
      <w:bookmarkStart w:id="4199" w:name="_ETM_Q19_667790"/>
      <w:bookmarkStart w:id="4200" w:name="_ETM_Q19_668750"/>
      <w:bookmarkEnd w:id="4199"/>
      <w:bookmarkEnd w:id="4200"/>
    </w:p>
    <w:p w:rsidR="00765BAC" w:rsidRDefault="00765BAC" w:rsidP="00A95FB7">
      <w:pPr>
        <w:rPr>
          <w:rtl/>
        </w:rPr>
      </w:pPr>
      <w:bookmarkStart w:id="4201" w:name="_ETM_Q19_668804"/>
      <w:bookmarkStart w:id="4202" w:name="_ETM_Q19_668861"/>
      <w:bookmarkEnd w:id="4201"/>
      <w:bookmarkEnd w:id="4202"/>
    </w:p>
    <w:p w:rsidR="00765BAC" w:rsidRDefault="00765BAC" w:rsidP="00A95FB7">
      <w:pPr>
        <w:rPr>
          <w:rtl/>
        </w:rPr>
      </w:pPr>
      <w:bookmarkStart w:id="4203" w:name="_ETM_Q19_668912"/>
      <w:bookmarkEnd w:id="4203"/>
      <w:r>
        <w:rPr>
          <w:rFonts w:hint="cs"/>
          <w:rtl/>
        </w:rPr>
        <w:t xml:space="preserve">רק ממשלה שתוכל לגייס את העם, תוכל לעשות את שלושת </w:t>
      </w:r>
      <w:bookmarkStart w:id="4204" w:name="_ETM_Q19_671763"/>
      <w:bookmarkEnd w:id="4204"/>
      <w:r>
        <w:rPr>
          <w:rFonts w:hint="cs"/>
          <w:rtl/>
        </w:rPr>
        <w:t xml:space="preserve">התיקונים האלה ועוד רבים אחרים. לכן </w:t>
      </w:r>
      <w:r>
        <w:rPr>
          <w:rtl/>
        </w:rPr>
        <w:t>–</w:t>
      </w:r>
      <w:r>
        <w:rPr>
          <w:rFonts w:hint="cs"/>
          <w:rtl/>
        </w:rPr>
        <w:t xml:space="preserve"> ואני מסיים </w:t>
      </w:r>
      <w:r>
        <w:rPr>
          <w:rtl/>
        </w:rPr>
        <w:t>–</w:t>
      </w:r>
      <w:r>
        <w:rPr>
          <w:rFonts w:hint="cs"/>
          <w:rtl/>
        </w:rPr>
        <w:t xml:space="preserve"> הממשלה הבאה</w:t>
      </w:r>
      <w:bookmarkStart w:id="4205" w:name="_ETM_Q19_674065"/>
      <w:bookmarkEnd w:id="4205"/>
      <w:r>
        <w:rPr>
          <w:rFonts w:hint="cs"/>
          <w:rtl/>
        </w:rPr>
        <w:t xml:space="preserve"> צריכה להיות ממשלת הסכמות ציונית רחבה, שתוכל לאתגרים ותכניס את </w:t>
      </w:r>
      <w:bookmarkStart w:id="4206" w:name="_ETM_Q19_682950"/>
      <w:bookmarkEnd w:id="4206"/>
      <w:r>
        <w:rPr>
          <w:rFonts w:hint="cs"/>
          <w:rtl/>
        </w:rPr>
        <w:t>הידיים עמוק לבעיות היסוד שירשנו, ולא תתמקד רק בשימור קואליציות.</w:t>
      </w:r>
      <w:bookmarkStart w:id="4207" w:name="_ETM_Q19_692551"/>
      <w:bookmarkEnd w:id="4207"/>
      <w:r>
        <w:rPr>
          <w:rFonts w:hint="cs"/>
          <w:rtl/>
        </w:rPr>
        <w:t xml:space="preserve"> אסור שתהיה בישראל עוד ממשלה קיצונית ורעועה שתמשיך לגלגל את </w:t>
      </w:r>
      <w:bookmarkStart w:id="4208" w:name="_ETM_Q19_696929"/>
      <w:bookmarkEnd w:id="4208"/>
      <w:r>
        <w:rPr>
          <w:rFonts w:hint="cs"/>
          <w:rtl/>
        </w:rPr>
        <w:t xml:space="preserve">שק תפוחי האדמה הזה במדרון. </w:t>
      </w:r>
      <w:bookmarkStart w:id="4209" w:name="_ETM_Q19_701541"/>
      <w:bookmarkEnd w:id="4209"/>
    </w:p>
    <w:p w:rsidR="00765BAC" w:rsidRDefault="00765BAC" w:rsidP="00A95FB7">
      <w:pPr>
        <w:rPr>
          <w:rtl/>
        </w:rPr>
      </w:pPr>
      <w:bookmarkStart w:id="4210" w:name="_ETM_Q19_701587"/>
      <w:bookmarkStart w:id="4211" w:name="_ETM_Q19_701684"/>
      <w:bookmarkEnd w:id="4210"/>
      <w:bookmarkEnd w:id="4211"/>
    </w:p>
    <w:p w:rsidR="00765BAC" w:rsidRDefault="00765BAC" w:rsidP="00A95FB7">
      <w:pPr>
        <w:rPr>
          <w:rtl/>
        </w:rPr>
      </w:pPr>
      <w:bookmarkStart w:id="4212" w:name="_ETM_Q19_701731"/>
      <w:bookmarkEnd w:id="4212"/>
      <w:r>
        <w:rPr>
          <w:rFonts w:hint="cs"/>
          <w:rtl/>
        </w:rPr>
        <w:t>הגיע הזמן שלנו להמשיך את</w:t>
      </w:r>
      <w:bookmarkStart w:id="4213" w:name="_ETM_Q19_704308"/>
      <w:bookmarkEnd w:id="4213"/>
      <w:r>
        <w:rPr>
          <w:rFonts w:hint="cs"/>
          <w:rtl/>
        </w:rPr>
        <w:t xml:space="preserve"> חזונם של בן-גוריון ומקימי המדינה ולעצור את פירוקו. תודה </w:t>
      </w:r>
      <w:bookmarkStart w:id="4214" w:name="_ETM_Q19_711587"/>
      <w:bookmarkEnd w:id="4214"/>
      <w:r>
        <w:rPr>
          <w:rFonts w:hint="cs"/>
          <w:rtl/>
        </w:rPr>
        <w:t>רבה.</w:t>
      </w:r>
    </w:p>
    <w:p w:rsidR="00765BAC" w:rsidRDefault="00765BAC" w:rsidP="00A95FB7">
      <w:pPr>
        <w:pStyle w:val="KeepWithNext"/>
        <w:rPr>
          <w:rtl/>
          <w:lang w:eastAsia="he-IL"/>
        </w:rPr>
      </w:pPr>
    </w:p>
    <w:p w:rsidR="00765BAC" w:rsidRDefault="00765BAC" w:rsidP="00A95FB7">
      <w:pPr>
        <w:pStyle w:val="af6"/>
        <w:keepNext/>
        <w:rPr>
          <w:rtl/>
        </w:rPr>
      </w:pPr>
      <w:bookmarkStart w:id="4215" w:name="ET_yor_6597_15"/>
      <w:r w:rsidRPr="00533A94">
        <w:rPr>
          <w:rStyle w:val="TagStyle"/>
          <w:rtl/>
        </w:rPr>
        <w:t xml:space="preserve"> &lt;&lt; יור &gt;&gt; </w:t>
      </w:r>
      <w:r>
        <w:rPr>
          <w:rtl/>
        </w:rPr>
        <w:t>היו"ר מאיר כהן:</w:t>
      </w:r>
      <w:r w:rsidRPr="00533A94">
        <w:rPr>
          <w:rStyle w:val="TagStyle"/>
          <w:rtl/>
        </w:rPr>
        <w:t xml:space="preserve"> &lt;&lt; יור &gt;&gt;</w:t>
      </w:r>
      <w:r>
        <w:rPr>
          <w:rtl/>
        </w:rPr>
        <w:t xml:space="preserve"> </w:t>
      </w:r>
      <w:bookmarkEnd w:id="4215"/>
    </w:p>
    <w:p w:rsidR="00765BAC" w:rsidRDefault="00765BAC" w:rsidP="00A95FB7">
      <w:pPr>
        <w:pStyle w:val="KeepWithNext"/>
        <w:rPr>
          <w:rtl/>
          <w:lang w:eastAsia="he-IL"/>
        </w:rPr>
      </w:pPr>
    </w:p>
    <w:p w:rsidR="00765BAC" w:rsidRDefault="00765BAC" w:rsidP="00A95FB7">
      <w:pPr>
        <w:rPr>
          <w:rtl/>
          <w:lang w:eastAsia="he-IL"/>
        </w:rPr>
      </w:pPr>
      <w:bookmarkStart w:id="4216" w:name="_ETM_Q19_710578"/>
      <w:bookmarkEnd w:id="4216"/>
      <w:r>
        <w:rPr>
          <w:rFonts w:hint="cs"/>
          <w:rtl/>
          <w:lang w:eastAsia="he-IL"/>
        </w:rPr>
        <w:t xml:space="preserve">תודה רבה, אדוני. חבר הכנסת מאיר פרוש, בבקשה. אחריו </w:t>
      </w:r>
      <w:r>
        <w:rPr>
          <w:rtl/>
          <w:lang w:eastAsia="he-IL"/>
        </w:rPr>
        <w:t>–</w:t>
      </w:r>
      <w:r>
        <w:rPr>
          <w:rFonts w:hint="cs"/>
          <w:rtl/>
          <w:lang w:eastAsia="he-IL"/>
        </w:rPr>
        <w:t xml:space="preserve"> חברת הכנסת השרה אורית סטרוק.</w:t>
      </w:r>
    </w:p>
    <w:p w:rsidR="00765BAC" w:rsidRDefault="00765BAC" w:rsidP="00A95FB7">
      <w:pPr>
        <w:rPr>
          <w:rtl/>
          <w:lang w:eastAsia="he-IL"/>
        </w:rPr>
      </w:pPr>
    </w:p>
    <w:p w:rsidR="00765BAC" w:rsidRDefault="00765BAC" w:rsidP="00A95FB7">
      <w:pPr>
        <w:pStyle w:val="a4"/>
        <w:keepNext/>
        <w:rPr>
          <w:rtl/>
        </w:rPr>
      </w:pPr>
      <w:bookmarkStart w:id="4217" w:name="ET_speaker_4679_6"/>
      <w:r w:rsidRPr="002C7CD8">
        <w:rPr>
          <w:rStyle w:val="TagStyle"/>
          <w:rtl/>
        </w:rPr>
        <w:t xml:space="preserve"> &lt;&lt; דובר &gt;&gt; </w:t>
      </w:r>
      <w:bookmarkStart w:id="4218" w:name="_Toc215082043"/>
      <w:bookmarkStart w:id="4219" w:name="_Toc215087778"/>
      <w:bookmarkStart w:id="4220" w:name="_Toc215088032"/>
      <w:r>
        <w:rPr>
          <w:rtl/>
        </w:rPr>
        <w:t>מאיר פרוש (יהדות התורה):</w:t>
      </w:r>
      <w:bookmarkEnd w:id="4218"/>
      <w:bookmarkEnd w:id="4219"/>
      <w:bookmarkEnd w:id="4220"/>
      <w:r w:rsidRPr="002C7CD8">
        <w:rPr>
          <w:rStyle w:val="TagStyle"/>
          <w:rtl/>
        </w:rPr>
        <w:t xml:space="preserve"> &lt;&lt; דובר &gt;&gt;</w:t>
      </w:r>
      <w:r>
        <w:rPr>
          <w:rtl/>
        </w:rPr>
        <w:t xml:space="preserve"> </w:t>
      </w:r>
      <w:bookmarkEnd w:id="4217"/>
    </w:p>
    <w:p w:rsidR="00765BAC" w:rsidRDefault="00765BAC" w:rsidP="00A95FB7">
      <w:pPr>
        <w:pStyle w:val="KeepWithNext"/>
        <w:rPr>
          <w:rtl/>
          <w:lang w:eastAsia="he-IL"/>
        </w:rPr>
      </w:pPr>
    </w:p>
    <w:p w:rsidR="00765BAC" w:rsidRDefault="00765BAC" w:rsidP="00C5729F">
      <w:pPr>
        <w:rPr>
          <w:rtl/>
          <w:lang w:eastAsia="he-IL"/>
        </w:rPr>
      </w:pPr>
      <w:r>
        <w:rPr>
          <w:rFonts w:hint="cs"/>
          <w:rtl/>
          <w:lang w:eastAsia="he-IL"/>
        </w:rPr>
        <w:t xml:space="preserve">מכובדי היושב-ראש, חבריי חברי הכנסת, לא הצבעתי לבן-גוריון, כך גם לא הצבעתי למפלגת העבודה. אני איש אגודת ישראל מיום היוולדי, אך אין לי ספק כי לאור ההתנהלות הפוגענית כלפי חרדים, בן-גוריון הוא אחד האנשים שראויים למילה טובה </w:t>
      </w:r>
      <w:bookmarkStart w:id="4221" w:name="_ETM_Q19_761995"/>
      <w:bookmarkEnd w:id="4221"/>
      <w:r>
        <w:rPr>
          <w:rFonts w:hint="cs"/>
          <w:rtl/>
          <w:lang w:eastAsia="he-IL"/>
        </w:rPr>
        <w:t>מבחינת הציבור החרדי בארץ ישראל בדורות האחרונים; הן בזכות מסמך הסטטוס</w:t>
      </w:r>
      <w:r w:rsidR="00C5729F">
        <w:rPr>
          <w:rFonts w:hint="cs"/>
          <w:rtl/>
          <w:lang w:eastAsia="he-IL"/>
        </w:rPr>
        <w:t xml:space="preserve"> </w:t>
      </w:r>
      <w:r>
        <w:rPr>
          <w:rFonts w:hint="cs"/>
          <w:rtl/>
          <w:lang w:eastAsia="he-IL"/>
        </w:rPr>
        <w:t xml:space="preserve">קוו שעליו הוא עמל, והן בזכות הסדרת מעמד </w:t>
      </w:r>
      <w:bookmarkStart w:id="4222" w:name="_ETM_Q19_766376"/>
      <w:bookmarkEnd w:id="4222"/>
      <w:r>
        <w:rPr>
          <w:rFonts w:hint="cs"/>
          <w:rtl/>
          <w:lang w:eastAsia="he-IL"/>
        </w:rPr>
        <w:t xml:space="preserve">בני הישיבות, שאותו הוא ביסס ויצק בו תוכן לקיום עולם </w:t>
      </w:r>
      <w:bookmarkStart w:id="4223" w:name="_ETM_Q19_777496"/>
      <w:bookmarkEnd w:id="4223"/>
      <w:r>
        <w:rPr>
          <w:rFonts w:hint="cs"/>
          <w:rtl/>
          <w:lang w:eastAsia="he-IL"/>
        </w:rPr>
        <w:t>הישיבות.</w:t>
      </w:r>
      <w:bookmarkStart w:id="4224" w:name="_ETM_Q19_778776"/>
      <w:bookmarkEnd w:id="4224"/>
    </w:p>
    <w:p w:rsidR="00765BAC" w:rsidRDefault="00765BAC" w:rsidP="00A95FB7">
      <w:pPr>
        <w:rPr>
          <w:rtl/>
          <w:lang w:eastAsia="he-IL"/>
        </w:rPr>
      </w:pPr>
      <w:bookmarkStart w:id="4225" w:name="_ETM_Q19_778831"/>
      <w:bookmarkStart w:id="4226" w:name="_ETM_Q19_778904"/>
      <w:bookmarkEnd w:id="4225"/>
      <w:bookmarkEnd w:id="4226"/>
    </w:p>
    <w:p w:rsidR="00765BAC" w:rsidRDefault="00765BAC" w:rsidP="00FE331C">
      <w:pPr>
        <w:rPr>
          <w:rtl/>
          <w:lang w:eastAsia="he-IL"/>
        </w:rPr>
      </w:pPr>
      <w:bookmarkStart w:id="4227" w:name="_ETM_Q19_778953"/>
      <w:bookmarkEnd w:id="4227"/>
      <w:r>
        <w:rPr>
          <w:rFonts w:hint="cs"/>
          <w:rtl/>
          <w:lang w:eastAsia="he-IL"/>
        </w:rPr>
        <w:t xml:space="preserve">סבי, משה פרוש ז"ל, מראשי אגודת ישראל בארץ ישראל באותה </w:t>
      </w:r>
      <w:bookmarkStart w:id="4228" w:name="_ETM_Q19_783836"/>
      <w:bookmarkEnd w:id="4228"/>
      <w:r>
        <w:rPr>
          <w:rFonts w:hint="cs"/>
          <w:rtl/>
          <w:lang w:eastAsia="he-IL"/>
        </w:rPr>
        <w:t>תקופה, אמר קדיש על בן-גוריון לאחר פטירתו במשך שנה</w:t>
      </w:r>
      <w:bookmarkStart w:id="4229" w:name="_ETM_Q19_791452"/>
      <w:bookmarkEnd w:id="4229"/>
      <w:r>
        <w:rPr>
          <w:rFonts w:hint="cs"/>
          <w:rtl/>
          <w:lang w:eastAsia="he-IL"/>
        </w:rPr>
        <w:t xml:space="preserve">, מתוך הוקרת הזכויות הרבות המגיעות לו לשימור עולם התורה בארץ </w:t>
      </w:r>
      <w:bookmarkStart w:id="4230" w:name="_ETM_Q19_796760"/>
      <w:bookmarkEnd w:id="4230"/>
      <w:r>
        <w:rPr>
          <w:rFonts w:hint="cs"/>
          <w:rtl/>
          <w:lang w:eastAsia="he-IL"/>
        </w:rPr>
        <w:t>ישראל בימים שאחרי השואה האיומה.</w:t>
      </w:r>
    </w:p>
    <w:p w:rsidR="00765BAC" w:rsidRDefault="00765BAC" w:rsidP="00A95FB7">
      <w:pPr>
        <w:rPr>
          <w:rtl/>
          <w:lang w:eastAsia="he-IL"/>
        </w:rPr>
      </w:pPr>
    </w:p>
    <w:p w:rsidR="00765BAC" w:rsidRDefault="00765BAC" w:rsidP="00A95FB7">
      <w:pPr>
        <w:rPr>
          <w:rtl/>
        </w:rPr>
      </w:pPr>
      <w:bookmarkStart w:id="4231" w:name="TOR_Q20"/>
      <w:bookmarkStart w:id="4232" w:name="_ETM_Q20_198389"/>
      <w:bookmarkEnd w:id="4231"/>
      <w:bookmarkEnd w:id="4232"/>
      <w:r>
        <w:rPr>
          <w:rtl/>
        </w:rPr>
        <w:t xml:space="preserve">לצערנו, </w:t>
      </w:r>
      <w:r>
        <w:rPr>
          <w:rFonts w:hint="cs"/>
          <w:rtl/>
        </w:rPr>
        <w:t xml:space="preserve">75 </w:t>
      </w:r>
      <w:r>
        <w:rPr>
          <w:rtl/>
        </w:rPr>
        <w:t xml:space="preserve">שנים אחרי שבן-גוריון קבע מסמרות </w:t>
      </w:r>
      <w:bookmarkStart w:id="4233" w:name="_ETM_Q20_202393"/>
      <w:bookmarkEnd w:id="4233"/>
      <w:r>
        <w:rPr>
          <w:rFonts w:hint="cs"/>
          <w:rtl/>
        </w:rPr>
        <w:t xml:space="preserve">והוביל </w:t>
      </w:r>
      <w:r>
        <w:rPr>
          <w:rtl/>
        </w:rPr>
        <w:t>להסדרת מעמד בני הישיבות לכל אורך השנים</w:t>
      </w:r>
      <w:r>
        <w:rPr>
          <w:rFonts w:hint="cs"/>
          <w:rtl/>
        </w:rPr>
        <w:t>,</w:t>
      </w:r>
      <w:r>
        <w:rPr>
          <w:rtl/>
        </w:rPr>
        <w:t xml:space="preserve"> </w:t>
      </w:r>
      <w:bookmarkStart w:id="4234" w:name="_ETM_Q20_207129"/>
      <w:bookmarkEnd w:id="4234"/>
      <w:r>
        <w:rPr>
          <w:rtl/>
        </w:rPr>
        <w:t xml:space="preserve">הגיעו משפטנים </w:t>
      </w:r>
      <w:bookmarkStart w:id="4235" w:name="_ETM_Q20_209500"/>
      <w:bookmarkEnd w:id="4235"/>
      <w:r>
        <w:rPr>
          <w:rtl/>
        </w:rPr>
        <w:t>שהם לצערי מנותקים גם מכל זיק של יהדות</w:t>
      </w:r>
      <w:r>
        <w:rPr>
          <w:rFonts w:hint="cs"/>
          <w:rtl/>
        </w:rPr>
        <w:t>,</w:t>
      </w:r>
      <w:r>
        <w:rPr>
          <w:rtl/>
        </w:rPr>
        <w:t xml:space="preserve"> והם הכריזו </w:t>
      </w:r>
      <w:bookmarkStart w:id="4236" w:name="_ETM_Q20_212780"/>
      <w:bookmarkEnd w:id="4236"/>
      <w:r>
        <w:rPr>
          <w:rtl/>
        </w:rPr>
        <w:t>מלחמה על עולם התורה</w:t>
      </w:r>
      <w:r>
        <w:rPr>
          <w:rFonts w:hint="cs"/>
          <w:rtl/>
        </w:rPr>
        <w:t>,</w:t>
      </w:r>
      <w:r>
        <w:rPr>
          <w:rtl/>
        </w:rPr>
        <w:t xml:space="preserve"> ובעיניי גם על מורשתו של בן-גוריון. </w:t>
      </w:r>
      <w:bookmarkStart w:id="4237" w:name="_ETM_Q20_220330"/>
      <w:bookmarkEnd w:id="4237"/>
      <w:r>
        <w:rPr>
          <w:rtl/>
        </w:rPr>
        <w:t xml:space="preserve">כשבן-גוריון רצה להקים את המדינה, הוא ביקש למנוע התנגדות </w:t>
      </w:r>
      <w:bookmarkStart w:id="4238" w:name="_ETM_Q20_224083"/>
      <w:bookmarkEnd w:id="4238"/>
      <w:r>
        <w:rPr>
          <w:rtl/>
        </w:rPr>
        <w:t xml:space="preserve">להקמתה על ידי אגודת ישראל, שבימים ההם היא הייתה הארגון </w:t>
      </w:r>
      <w:bookmarkStart w:id="4239" w:name="_ETM_Q20_227836"/>
      <w:bookmarkEnd w:id="4239"/>
      <w:r>
        <w:rPr>
          <w:rtl/>
        </w:rPr>
        <w:t xml:space="preserve">הפוליטי שייצג את היהדות החרדית כאן בארץ, </w:t>
      </w:r>
      <w:bookmarkStart w:id="4240" w:name="_ETM_Q20_232180"/>
      <w:bookmarkEnd w:id="4240"/>
      <w:r>
        <w:rPr>
          <w:rtl/>
        </w:rPr>
        <w:t>זאת</w:t>
      </w:r>
      <w:r>
        <w:rPr>
          <w:rFonts w:hint="cs"/>
          <w:rtl/>
        </w:rPr>
        <w:t>,</w:t>
      </w:r>
      <w:r>
        <w:rPr>
          <w:rtl/>
        </w:rPr>
        <w:t xml:space="preserve"> מתוך ידיעה </w:t>
      </w:r>
      <w:r>
        <w:rPr>
          <w:rFonts w:hint="cs"/>
          <w:rtl/>
        </w:rPr>
        <w:t xml:space="preserve">– </w:t>
      </w:r>
      <w:r>
        <w:rPr>
          <w:rtl/>
        </w:rPr>
        <w:t xml:space="preserve">כך בן-גוריון ידע </w:t>
      </w:r>
      <w:r>
        <w:rPr>
          <w:rFonts w:hint="cs"/>
          <w:rtl/>
        </w:rPr>
        <w:t xml:space="preserve">– </w:t>
      </w:r>
      <w:r>
        <w:rPr>
          <w:rtl/>
        </w:rPr>
        <w:t>שהאו</w:t>
      </w:r>
      <w:r>
        <w:rPr>
          <w:rFonts w:hint="cs"/>
          <w:rtl/>
        </w:rPr>
        <w:t>"</w:t>
      </w:r>
      <w:r>
        <w:rPr>
          <w:rtl/>
        </w:rPr>
        <w:t xml:space="preserve">ם ייקח עמדה </w:t>
      </w:r>
      <w:bookmarkStart w:id="4241" w:name="_ETM_Q20_236516"/>
      <w:bookmarkEnd w:id="4241"/>
      <w:r>
        <w:rPr>
          <w:rtl/>
        </w:rPr>
        <w:t>זו בחשבון</w:t>
      </w:r>
      <w:r>
        <w:rPr>
          <w:rFonts w:hint="cs"/>
          <w:rtl/>
        </w:rPr>
        <w:t>.</w:t>
      </w:r>
      <w:r>
        <w:rPr>
          <w:rtl/>
        </w:rPr>
        <w:t xml:space="preserve"> לצורך כך גובש מסמך הסטטוס קוו שהבטיח לשמר </w:t>
      </w:r>
      <w:bookmarkStart w:id="4242" w:name="_ETM_Q20_240853"/>
      <w:bookmarkEnd w:id="4242"/>
      <w:r>
        <w:rPr>
          <w:rtl/>
        </w:rPr>
        <w:t xml:space="preserve">את כללי הבסיס היהודיים בארץ ישראל. </w:t>
      </w:r>
      <w:bookmarkStart w:id="4243" w:name="_ETM_Q20_245809"/>
      <w:bookmarkStart w:id="4244" w:name="_ETM_Q20_244408"/>
      <w:bookmarkStart w:id="4245" w:name="_ETM_Q20_244448"/>
      <w:bookmarkStart w:id="4246" w:name="_ETM_Q20_244841"/>
      <w:bookmarkStart w:id="4247" w:name="_ETM_Q20_244884"/>
      <w:bookmarkEnd w:id="4243"/>
      <w:bookmarkEnd w:id="4244"/>
      <w:bookmarkEnd w:id="4245"/>
      <w:bookmarkEnd w:id="4246"/>
      <w:bookmarkEnd w:id="4247"/>
      <w:r>
        <w:rPr>
          <w:rtl/>
        </w:rPr>
        <w:t>אם היו אומרים אז לגדולי ישראל ש</w:t>
      </w:r>
      <w:r>
        <w:rPr>
          <w:rFonts w:hint="cs"/>
          <w:rtl/>
        </w:rPr>
        <w:t>-77</w:t>
      </w:r>
      <w:r>
        <w:rPr>
          <w:rtl/>
        </w:rPr>
        <w:t xml:space="preserve"> שנים </w:t>
      </w:r>
      <w:bookmarkStart w:id="4248" w:name="_ETM_Q20_250884"/>
      <w:bookmarkEnd w:id="4248"/>
      <w:r>
        <w:rPr>
          <w:rtl/>
        </w:rPr>
        <w:t xml:space="preserve">אחרי </w:t>
      </w:r>
      <w:r>
        <w:rPr>
          <w:rFonts w:hint="cs"/>
          <w:rtl/>
        </w:rPr>
        <w:t>י</w:t>
      </w:r>
      <w:r>
        <w:rPr>
          <w:rtl/>
        </w:rPr>
        <w:t>שתלטו על המדינה חבורת משפטנים לא נבחרים</w:t>
      </w:r>
      <w:r>
        <w:rPr>
          <w:rFonts w:hint="cs"/>
          <w:rtl/>
        </w:rPr>
        <w:t>,</w:t>
      </w:r>
      <w:r>
        <w:rPr>
          <w:rtl/>
        </w:rPr>
        <w:t xml:space="preserve"> </w:t>
      </w:r>
      <w:bookmarkStart w:id="4249" w:name="_ETM_Q20_256470"/>
      <w:bookmarkEnd w:id="4249"/>
      <w:r>
        <w:rPr>
          <w:rtl/>
        </w:rPr>
        <w:t xml:space="preserve">אשר יפתחו במסע רדיפה נגד עולם התורה וכל נושא הדת </w:t>
      </w:r>
      <w:bookmarkStart w:id="4250" w:name="_ETM_Q20_261040"/>
      <w:bookmarkEnd w:id="4250"/>
      <w:r>
        <w:rPr>
          <w:rtl/>
        </w:rPr>
        <w:t>בארץ ישראל ו</w:t>
      </w:r>
      <w:r>
        <w:rPr>
          <w:rFonts w:hint="cs"/>
          <w:rtl/>
        </w:rPr>
        <w:t>ימחק</w:t>
      </w:r>
      <w:r>
        <w:rPr>
          <w:rtl/>
        </w:rPr>
        <w:t>ו את ההסכמות שקיב</w:t>
      </w:r>
      <w:r>
        <w:rPr>
          <w:rFonts w:hint="cs"/>
          <w:rtl/>
        </w:rPr>
        <w:t>ע</w:t>
      </w:r>
      <w:r>
        <w:rPr>
          <w:rtl/>
        </w:rPr>
        <w:t xml:space="preserve"> בן-גוריון, איני </w:t>
      </w:r>
      <w:bookmarkStart w:id="4251" w:name="_ETM_Q20_265610"/>
      <w:bookmarkEnd w:id="4251"/>
      <w:r>
        <w:rPr>
          <w:rtl/>
        </w:rPr>
        <w:t>בטוח שהעמדה של אגודת ישראל הייתה זהה לעמדה אז</w:t>
      </w:r>
      <w:r>
        <w:rPr>
          <w:rFonts w:hint="cs"/>
          <w:rtl/>
        </w:rPr>
        <w:t>.</w:t>
      </w:r>
      <w:r>
        <w:rPr>
          <w:rtl/>
        </w:rPr>
        <w:t xml:space="preserve"> </w:t>
      </w:r>
      <w:bookmarkStart w:id="4252" w:name="_ETM_Q20_271150"/>
      <w:bookmarkEnd w:id="4252"/>
    </w:p>
    <w:p w:rsidR="00765BAC" w:rsidRDefault="00765BAC" w:rsidP="00A95FB7">
      <w:pPr>
        <w:rPr>
          <w:rtl/>
        </w:rPr>
      </w:pPr>
      <w:bookmarkStart w:id="4253" w:name="_ETM_Q20_272199"/>
      <w:bookmarkStart w:id="4254" w:name="_ETM_Q20_272236"/>
      <w:bookmarkEnd w:id="4253"/>
      <w:bookmarkEnd w:id="4254"/>
    </w:p>
    <w:p w:rsidR="00765BAC" w:rsidRDefault="00765BAC" w:rsidP="00A95FB7">
      <w:pPr>
        <w:rPr>
          <w:rtl/>
        </w:rPr>
      </w:pPr>
      <w:bookmarkStart w:id="4255" w:name="_ETM_Q20_272342"/>
      <w:bookmarkStart w:id="4256" w:name="_ETM_Q20_272373"/>
      <w:bookmarkEnd w:id="4255"/>
      <w:bookmarkEnd w:id="4256"/>
      <w:r>
        <w:rPr>
          <w:rtl/>
        </w:rPr>
        <w:t xml:space="preserve">אתמול שלחה </w:t>
      </w:r>
      <w:r>
        <w:rPr>
          <w:rFonts w:hint="cs"/>
          <w:rtl/>
        </w:rPr>
        <w:t>ה</w:t>
      </w:r>
      <w:r>
        <w:rPr>
          <w:rtl/>
        </w:rPr>
        <w:t>יועמ</w:t>
      </w:r>
      <w:r>
        <w:rPr>
          <w:rFonts w:hint="cs"/>
          <w:rtl/>
        </w:rPr>
        <w:t>"</w:t>
      </w:r>
      <w:r>
        <w:rPr>
          <w:rtl/>
        </w:rPr>
        <w:t>שית</w:t>
      </w:r>
      <w:r>
        <w:rPr>
          <w:rFonts w:hint="cs"/>
          <w:rtl/>
        </w:rPr>
        <w:t>,</w:t>
      </w:r>
      <w:r>
        <w:rPr>
          <w:rtl/>
        </w:rPr>
        <w:t xml:space="preserve"> שכבר הו</w:t>
      </w:r>
      <w:r>
        <w:rPr>
          <w:rFonts w:hint="cs"/>
          <w:rtl/>
        </w:rPr>
        <w:t>ד</w:t>
      </w:r>
      <w:r>
        <w:rPr>
          <w:rtl/>
        </w:rPr>
        <w:t>חה מתפקידה אבל נאח</w:t>
      </w:r>
      <w:r>
        <w:rPr>
          <w:rFonts w:hint="cs"/>
          <w:rtl/>
        </w:rPr>
        <w:t>ז</w:t>
      </w:r>
      <w:r>
        <w:rPr>
          <w:rtl/>
        </w:rPr>
        <w:t xml:space="preserve">ת עדיין בקרנות </w:t>
      </w:r>
      <w:bookmarkStart w:id="4257" w:name="_ETM_Q20_275369"/>
      <w:bookmarkEnd w:id="4257"/>
      <w:r>
        <w:rPr>
          <w:rtl/>
        </w:rPr>
        <w:t>המזבח</w:t>
      </w:r>
      <w:r>
        <w:rPr>
          <w:rFonts w:hint="cs"/>
          <w:rtl/>
        </w:rPr>
        <w:t>,</w:t>
      </w:r>
      <w:r>
        <w:rPr>
          <w:rtl/>
        </w:rPr>
        <w:t xml:space="preserve"> מכתב לראש הממשלה</w:t>
      </w:r>
      <w:r>
        <w:rPr>
          <w:rFonts w:hint="cs"/>
          <w:rtl/>
        </w:rPr>
        <w:t xml:space="preserve"> - -</w:t>
      </w:r>
      <w:r>
        <w:rPr>
          <w:rtl/>
        </w:rPr>
        <w:t xml:space="preserve"> </w:t>
      </w:r>
      <w:bookmarkStart w:id="4258" w:name="_ETM_Q20_280120"/>
      <w:bookmarkStart w:id="4259" w:name="_ETM_Q20_278617"/>
      <w:bookmarkEnd w:id="4258"/>
      <w:bookmarkEnd w:id="4259"/>
    </w:p>
    <w:p w:rsidR="00765BAC" w:rsidRDefault="00765BAC" w:rsidP="00A95FB7">
      <w:pPr>
        <w:rPr>
          <w:rtl/>
        </w:rPr>
      </w:pPr>
      <w:bookmarkStart w:id="4260" w:name="_ETM_Q20_278652"/>
      <w:bookmarkEnd w:id="4260"/>
    </w:p>
    <w:p w:rsidR="00765BAC" w:rsidRDefault="00765BAC" w:rsidP="00A95FB7">
      <w:pPr>
        <w:pStyle w:val="af5"/>
        <w:keepNext/>
        <w:rPr>
          <w:rtl/>
        </w:rPr>
      </w:pPr>
      <w:bookmarkStart w:id="4261" w:name="ET_interruption_6158_3"/>
      <w:r w:rsidRPr="004316B8">
        <w:rPr>
          <w:rStyle w:val="TagStyle"/>
          <w:rtl/>
        </w:rPr>
        <w:t xml:space="preserve"> &lt;&lt; קריאה &gt;&gt; </w:t>
      </w:r>
      <w:r>
        <w:rPr>
          <w:rtl/>
        </w:rPr>
        <w:t>אפרת רייטן מרום (העבודה):</w:t>
      </w:r>
      <w:r w:rsidRPr="004316B8">
        <w:rPr>
          <w:rStyle w:val="TagStyle"/>
          <w:rtl/>
        </w:rPr>
        <w:t xml:space="preserve"> &lt;&lt; קריאה &gt;&gt;</w:t>
      </w:r>
      <w:r>
        <w:rPr>
          <w:rtl/>
        </w:rPr>
        <w:t xml:space="preserve"> </w:t>
      </w:r>
      <w:bookmarkEnd w:id="4261"/>
    </w:p>
    <w:p w:rsidR="00765BAC" w:rsidRDefault="00765BAC" w:rsidP="00A95FB7">
      <w:pPr>
        <w:pStyle w:val="KeepWithNext"/>
        <w:rPr>
          <w:rtl/>
        </w:rPr>
      </w:pPr>
    </w:p>
    <w:p w:rsidR="00765BAC" w:rsidRDefault="00765BAC" w:rsidP="00A95FB7">
      <w:pPr>
        <w:rPr>
          <w:rtl/>
        </w:rPr>
      </w:pPr>
      <w:r>
        <w:rPr>
          <w:rFonts w:hint="cs"/>
          <w:rtl/>
        </w:rPr>
        <w:t>היא לא הודחה.</w:t>
      </w:r>
      <w:bookmarkStart w:id="4262" w:name="_ETM_Q20_281000"/>
      <w:bookmarkEnd w:id="4262"/>
    </w:p>
    <w:p w:rsidR="00765BAC" w:rsidRDefault="00765BAC" w:rsidP="00A95FB7">
      <w:pPr>
        <w:rPr>
          <w:rtl/>
        </w:rPr>
      </w:pPr>
      <w:bookmarkStart w:id="4263" w:name="_ETM_Q20_281044"/>
      <w:bookmarkEnd w:id="4263"/>
    </w:p>
    <w:p w:rsidR="00765BAC" w:rsidRDefault="00765BAC" w:rsidP="00A95FB7">
      <w:pPr>
        <w:pStyle w:val="af5"/>
        <w:keepNext/>
        <w:rPr>
          <w:rtl/>
        </w:rPr>
      </w:pPr>
      <w:r w:rsidRPr="004316B8">
        <w:rPr>
          <w:rStyle w:val="TagStyle"/>
          <w:rtl/>
        </w:rPr>
        <w:t xml:space="preserve"> &lt;&lt; קריאה &gt;&gt; </w:t>
      </w:r>
      <w:r>
        <w:rPr>
          <w:rtl/>
        </w:rPr>
        <w:t>מירב בן ארי (יש עתיד):</w:t>
      </w:r>
      <w:r w:rsidRPr="004316B8">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264" w:name="_ETM_Q20_285120"/>
      <w:bookmarkEnd w:id="4264"/>
      <w:r>
        <w:rPr>
          <w:rFonts w:hint="cs"/>
          <w:rtl/>
        </w:rPr>
        <w:t>היא לא הודחה. אתה חי במציאות</w:t>
      </w:r>
      <w:bookmarkStart w:id="4265" w:name="_ETM_Q20_285836"/>
      <w:bookmarkEnd w:id="4265"/>
      <w:r>
        <w:rPr>
          <w:rFonts w:hint="cs"/>
          <w:rtl/>
        </w:rPr>
        <w:t xml:space="preserve"> משל עצמך.</w:t>
      </w:r>
      <w:bookmarkStart w:id="4266" w:name="_ETM_Q20_288164"/>
      <w:bookmarkEnd w:id="4266"/>
    </w:p>
    <w:p w:rsidR="00765BAC" w:rsidRDefault="00765BAC" w:rsidP="00A95FB7">
      <w:pPr>
        <w:rPr>
          <w:rtl/>
        </w:rPr>
      </w:pPr>
    </w:p>
    <w:p w:rsidR="00765BAC" w:rsidRDefault="00765BAC" w:rsidP="00A95FB7">
      <w:pPr>
        <w:pStyle w:val="-"/>
        <w:keepNext/>
        <w:rPr>
          <w:rtl/>
        </w:rPr>
      </w:pPr>
      <w:bookmarkStart w:id="4267" w:name="ET_speakercontinue_4679_6"/>
      <w:r w:rsidRPr="004316B8">
        <w:rPr>
          <w:rStyle w:val="TagStyle"/>
          <w:rtl/>
        </w:rPr>
        <w:t xml:space="preserve"> &lt;&lt; דובר_המשך &gt;&gt; </w:t>
      </w:r>
      <w:r>
        <w:rPr>
          <w:rtl/>
        </w:rPr>
        <w:t>מאיר פרוש (יהדות התורה):</w:t>
      </w:r>
      <w:r w:rsidRPr="004316B8">
        <w:rPr>
          <w:rStyle w:val="TagStyle"/>
          <w:rtl/>
        </w:rPr>
        <w:t xml:space="preserve"> &lt;&lt; דובר_המשך &gt;&gt;</w:t>
      </w:r>
      <w:r>
        <w:rPr>
          <w:rtl/>
        </w:rPr>
        <w:t xml:space="preserve"> </w:t>
      </w:r>
      <w:bookmarkEnd w:id="4267"/>
    </w:p>
    <w:p w:rsidR="00765BAC" w:rsidRDefault="00765BAC" w:rsidP="00A95FB7">
      <w:pPr>
        <w:pStyle w:val="KeepWithNext"/>
        <w:rPr>
          <w:rtl/>
        </w:rPr>
      </w:pPr>
    </w:p>
    <w:p w:rsidR="00765BAC" w:rsidRDefault="00765BAC" w:rsidP="00A95FB7">
      <w:pPr>
        <w:rPr>
          <w:rtl/>
        </w:rPr>
      </w:pPr>
      <w:r>
        <w:rPr>
          <w:rFonts w:hint="cs"/>
          <w:rtl/>
        </w:rPr>
        <w:t>- -</w:t>
      </w:r>
      <w:bookmarkStart w:id="4268" w:name="_ETM_Q20_280098"/>
      <w:bookmarkEnd w:id="4268"/>
      <w:r>
        <w:rPr>
          <w:rFonts w:hint="cs"/>
          <w:rtl/>
        </w:rPr>
        <w:t xml:space="preserve"> עם דרישה לעצור עוד לומדי תורה ולגבש סנקציות כלכליות נגד </w:t>
      </w:r>
      <w:bookmarkStart w:id="4269" w:name="_ETM_Q20_284430"/>
      <w:bookmarkEnd w:id="4269"/>
      <w:r>
        <w:rPr>
          <w:rFonts w:hint="cs"/>
          <w:rtl/>
        </w:rPr>
        <w:t>משפחות אברכים קשות יום.</w:t>
      </w:r>
    </w:p>
    <w:p w:rsidR="00765BAC" w:rsidRDefault="00765BAC" w:rsidP="00A95FB7">
      <w:pPr>
        <w:rPr>
          <w:rtl/>
        </w:rPr>
      </w:pPr>
    </w:p>
    <w:p w:rsidR="00765BAC" w:rsidRDefault="00765BAC" w:rsidP="00A95FB7">
      <w:pPr>
        <w:pStyle w:val="af5"/>
        <w:keepNext/>
        <w:rPr>
          <w:rtl/>
        </w:rPr>
      </w:pPr>
      <w:bookmarkStart w:id="4270" w:name="_ETM_Q20_288232"/>
      <w:bookmarkStart w:id="4271" w:name="ET_interruption_5520_7"/>
      <w:bookmarkEnd w:id="4270"/>
      <w:r w:rsidRPr="00194DD7">
        <w:rPr>
          <w:rStyle w:val="TagStyle"/>
          <w:rtl/>
        </w:rPr>
        <w:t xml:space="preserve"> &lt;&lt; קריאה &gt;&gt; </w:t>
      </w:r>
      <w:r>
        <w:rPr>
          <w:rtl/>
        </w:rPr>
        <w:t>עודד פורר (ישראל ביתנו):</w:t>
      </w:r>
      <w:r w:rsidRPr="00194DD7">
        <w:rPr>
          <w:rStyle w:val="TagStyle"/>
          <w:rtl/>
        </w:rPr>
        <w:t xml:space="preserve"> &lt;&lt; קריאה &gt;&gt;</w:t>
      </w:r>
      <w:r>
        <w:rPr>
          <w:rtl/>
        </w:rPr>
        <w:t xml:space="preserve"> </w:t>
      </w:r>
      <w:bookmarkEnd w:id="4271"/>
    </w:p>
    <w:p w:rsidR="00765BAC" w:rsidRDefault="00765BAC" w:rsidP="00A95FB7">
      <w:pPr>
        <w:pStyle w:val="KeepWithNext"/>
        <w:rPr>
          <w:rtl/>
        </w:rPr>
      </w:pPr>
    </w:p>
    <w:p w:rsidR="00765BAC" w:rsidRDefault="00765BAC" w:rsidP="00A95FB7">
      <w:pPr>
        <w:rPr>
          <w:rtl/>
        </w:rPr>
      </w:pPr>
      <w:bookmarkStart w:id="4272" w:name="_ETM_Q20_286687"/>
      <w:bookmarkEnd w:id="4272"/>
      <w:r>
        <w:rPr>
          <w:rFonts w:hint="cs"/>
          <w:rtl/>
        </w:rPr>
        <w:t>עוד משתמטים.</w:t>
      </w:r>
      <w:bookmarkStart w:id="4273" w:name="_ETM_Q20_285183"/>
      <w:bookmarkStart w:id="4274" w:name="_ETM_Q20_291950"/>
      <w:bookmarkEnd w:id="4273"/>
      <w:bookmarkEnd w:id="4274"/>
    </w:p>
    <w:p w:rsidR="00765BAC" w:rsidRDefault="00765BAC" w:rsidP="00A95FB7">
      <w:pPr>
        <w:rPr>
          <w:rtl/>
        </w:rPr>
      </w:pPr>
      <w:bookmarkStart w:id="4275" w:name="_ETM_Q20_291994"/>
      <w:bookmarkEnd w:id="4275"/>
    </w:p>
    <w:p w:rsidR="00765BAC" w:rsidRDefault="00765BAC" w:rsidP="00A95FB7">
      <w:pPr>
        <w:pStyle w:val="af5"/>
        <w:keepNext/>
        <w:rPr>
          <w:rtl/>
        </w:rPr>
      </w:pPr>
      <w:bookmarkStart w:id="4276" w:name="ET_interruption_5300_9"/>
      <w:r w:rsidRPr="00194DD7">
        <w:rPr>
          <w:rStyle w:val="TagStyle"/>
          <w:rtl/>
        </w:rPr>
        <w:t xml:space="preserve"> &lt;&lt; קריאה &gt;&gt; </w:t>
      </w:r>
      <w:r>
        <w:rPr>
          <w:rtl/>
        </w:rPr>
        <w:t>מירב בן ארי (יש עתיד):</w:t>
      </w:r>
      <w:r w:rsidRPr="00194DD7">
        <w:rPr>
          <w:rStyle w:val="TagStyle"/>
          <w:rtl/>
        </w:rPr>
        <w:t xml:space="preserve"> &lt;&lt; קריאה &gt;&gt;</w:t>
      </w:r>
      <w:r>
        <w:rPr>
          <w:rtl/>
        </w:rPr>
        <w:t xml:space="preserve"> </w:t>
      </w:r>
      <w:bookmarkEnd w:id="4276"/>
    </w:p>
    <w:p w:rsidR="00765BAC" w:rsidRDefault="00765BAC" w:rsidP="00A95FB7">
      <w:pPr>
        <w:pStyle w:val="KeepWithNext"/>
        <w:rPr>
          <w:rtl/>
        </w:rPr>
      </w:pPr>
    </w:p>
    <w:p w:rsidR="00765BAC" w:rsidRDefault="00765BAC" w:rsidP="00A95FB7">
      <w:pPr>
        <w:rPr>
          <w:rtl/>
        </w:rPr>
      </w:pPr>
      <w:bookmarkStart w:id="4277" w:name="_ETM_Q20_293337"/>
      <w:bookmarkEnd w:id="4277"/>
      <w:r>
        <w:rPr>
          <w:rFonts w:hint="cs"/>
          <w:rtl/>
        </w:rPr>
        <w:t>כן. אתה חי במציאות אחרת.</w:t>
      </w:r>
      <w:bookmarkStart w:id="4278" w:name="_ETM_Q20_293507"/>
      <w:bookmarkEnd w:id="4278"/>
    </w:p>
    <w:p w:rsidR="00765BAC" w:rsidRDefault="00765BAC" w:rsidP="00A95FB7">
      <w:pPr>
        <w:rPr>
          <w:rtl/>
        </w:rPr>
      </w:pPr>
      <w:bookmarkStart w:id="4279" w:name="_ETM_Q20_293560"/>
      <w:bookmarkEnd w:id="4279"/>
    </w:p>
    <w:p w:rsidR="00765BAC" w:rsidRDefault="00765BAC" w:rsidP="00A95FB7">
      <w:pPr>
        <w:pStyle w:val="-"/>
        <w:keepNext/>
        <w:rPr>
          <w:rtl/>
        </w:rPr>
      </w:pPr>
      <w:bookmarkStart w:id="4280" w:name="ET_speakercontinue_4679_10"/>
      <w:r w:rsidRPr="00194DD7">
        <w:rPr>
          <w:rStyle w:val="TagStyle"/>
          <w:rtl/>
        </w:rPr>
        <w:t xml:space="preserve"> &lt;&lt; דובר_המשך &gt;&gt; </w:t>
      </w:r>
      <w:r>
        <w:rPr>
          <w:rtl/>
        </w:rPr>
        <w:t>מאיר פרוש (יהדות התורה):</w:t>
      </w:r>
      <w:r w:rsidRPr="00194DD7">
        <w:rPr>
          <w:rStyle w:val="TagStyle"/>
          <w:rtl/>
        </w:rPr>
        <w:t xml:space="preserve"> &lt;&lt; דובר_המשך &gt;&gt;</w:t>
      </w:r>
      <w:r>
        <w:rPr>
          <w:rtl/>
        </w:rPr>
        <w:t xml:space="preserve"> </w:t>
      </w:r>
      <w:bookmarkEnd w:id="4280"/>
    </w:p>
    <w:p w:rsidR="00765BAC" w:rsidRDefault="00765BAC" w:rsidP="00A95FB7">
      <w:pPr>
        <w:pStyle w:val="KeepWithNext"/>
        <w:rPr>
          <w:rtl/>
        </w:rPr>
      </w:pPr>
    </w:p>
    <w:p w:rsidR="00765BAC" w:rsidRPr="00194DD7" w:rsidRDefault="00765BAC" w:rsidP="00A95FB7">
      <w:pPr>
        <w:rPr>
          <w:rtl/>
        </w:rPr>
      </w:pPr>
      <w:bookmarkStart w:id="4281" w:name="_ETM_Q20_294451"/>
      <w:bookmarkEnd w:id="4281"/>
      <w:r>
        <w:rPr>
          <w:rFonts w:hint="cs"/>
          <w:rtl/>
        </w:rPr>
        <w:t xml:space="preserve">אם מישהו חושב שכך הוא יוכל להביא בני ישיבות לצבא </w:t>
      </w:r>
      <w:bookmarkStart w:id="4282" w:name="_ETM_Q20_292970"/>
      <w:bookmarkEnd w:id="4282"/>
      <w:r>
        <w:rPr>
          <w:rFonts w:hint="eastAsia"/>
          <w:rtl/>
        </w:rPr>
        <w:t>–</w:t>
      </w:r>
      <w:r>
        <w:rPr>
          <w:rFonts w:hint="cs"/>
          <w:rtl/>
        </w:rPr>
        <w:t xml:space="preserve"> אתן יודעות, ואת יודעת, </w:t>
      </w:r>
      <w:bookmarkStart w:id="4283" w:name="_ETM_Q20_297147"/>
      <w:bookmarkEnd w:id="4283"/>
      <w:r>
        <w:rPr>
          <w:rFonts w:hint="cs"/>
          <w:rtl/>
        </w:rPr>
        <w:t>שזו טעות.</w:t>
      </w:r>
    </w:p>
    <w:p w:rsidR="00765BAC" w:rsidRDefault="00765BAC" w:rsidP="00A95FB7">
      <w:pPr>
        <w:rPr>
          <w:rtl/>
        </w:rPr>
      </w:pPr>
      <w:bookmarkStart w:id="4284" w:name="_ETM_Q20_293005"/>
      <w:bookmarkStart w:id="4285" w:name="_ETM_Q20_293138"/>
      <w:bookmarkEnd w:id="4284"/>
      <w:bookmarkEnd w:id="4285"/>
    </w:p>
    <w:p w:rsidR="00765BAC" w:rsidRDefault="00765BAC" w:rsidP="00A95FB7">
      <w:pPr>
        <w:pStyle w:val="af5"/>
        <w:keepNext/>
        <w:rPr>
          <w:rtl/>
        </w:rPr>
      </w:pPr>
      <w:r w:rsidRPr="00194DD7">
        <w:rPr>
          <w:rStyle w:val="TagStyle"/>
          <w:rtl/>
        </w:rPr>
        <w:t xml:space="preserve"> &lt;&lt; קריאה &gt;&gt; </w:t>
      </w:r>
      <w:r>
        <w:rPr>
          <w:rtl/>
        </w:rPr>
        <w:t>מירב בן ארי (יש עתיד):</w:t>
      </w:r>
      <w:r w:rsidRPr="00194DD7">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286" w:name="_ETM_Q20_296801"/>
      <w:bookmarkEnd w:id="4286"/>
      <w:r>
        <w:rPr>
          <w:rFonts w:hint="cs"/>
          <w:rtl/>
        </w:rPr>
        <w:t>אז איך אתה מציע?</w:t>
      </w:r>
    </w:p>
    <w:p w:rsidR="00765BAC" w:rsidRDefault="00765BAC" w:rsidP="00A95FB7">
      <w:pPr>
        <w:rPr>
          <w:rtl/>
        </w:rPr>
      </w:pPr>
      <w:bookmarkStart w:id="4287" w:name="_ETM_Q20_296423"/>
      <w:bookmarkStart w:id="4288" w:name="_ETM_Q20_296495"/>
      <w:bookmarkEnd w:id="4287"/>
      <w:bookmarkEnd w:id="4288"/>
    </w:p>
    <w:p w:rsidR="00765BAC" w:rsidRDefault="00765BAC" w:rsidP="00A95FB7">
      <w:pPr>
        <w:pStyle w:val="-"/>
        <w:keepNext/>
        <w:rPr>
          <w:rtl/>
        </w:rPr>
      </w:pPr>
      <w:bookmarkStart w:id="4289" w:name="ET_speakercontinue_4679_12"/>
      <w:r w:rsidRPr="00194DD7">
        <w:rPr>
          <w:rStyle w:val="TagStyle"/>
          <w:rtl/>
        </w:rPr>
        <w:t xml:space="preserve"> &lt;&lt; דובר_המשך &gt;&gt; </w:t>
      </w:r>
      <w:r>
        <w:rPr>
          <w:rtl/>
        </w:rPr>
        <w:t>מאיר פרוש (יהדות התורה):</w:t>
      </w:r>
      <w:r w:rsidRPr="00194DD7">
        <w:rPr>
          <w:rStyle w:val="TagStyle"/>
          <w:rtl/>
        </w:rPr>
        <w:t xml:space="preserve"> &lt;&lt; דובר_המשך &gt;&gt;</w:t>
      </w:r>
      <w:r>
        <w:rPr>
          <w:rtl/>
        </w:rPr>
        <w:t xml:space="preserve"> </w:t>
      </w:r>
      <w:bookmarkEnd w:id="4289"/>
    </w:p>
    <w:p w:rsidR="00765BAC" w:rsidRDefault="00765BAC" w:rsidP="00A95FB7">
      <w:pPr>
        <w:pStyle w:val="KeepWithNext"/>
        <w:rPr>
          <w:rtl/>
        </w:rPr>
      </w:pPr>
    </w:p>
    <w:p w:rsidR="00765BAC" w:rsidRDefault="00765BAC" w:rsidP="00A95FB7">
      <w:pPr>
        <w:rPr>
          <w:rtl/>
        </w:rPr>
      </w:pPr>
      <w:bookmarkStart w:id="4290" w:name="_ETM_Q20_302169"/>
      <w:bookmarkStart w:id="4291" w:name="_ETM_Q20_302241"/>
      <w:bookmarkEnd w:id="4290"/>
      <w:bookmarkEnd w:id="4291"/>
      <w:r>
        <w:rPr>
          <w:rFonts w:hint="cs"/>
          <w:rtl/>
        </w:rPr>
        <w:t>היועצת</w:t>
      </w:r>
      <w:bookmarkStart w:id="4292" w:name="_ETM_Q20_300181"/>
      <w:bookmarkEnd w:id="4292"/>
      <w:r>
        <w:rPr>
          <w:rFonts w:hint="cs"/>
          <w:rtl/>
        </w:rPr>
        <w:t xml:space="preserve"> המשפטית לממשלה לא מסתפקת בזה</w:t>
      </w:r>
      <w:bookmarkStart w:id="4293" w:name="_ETM_Q20_301887"/>
      <w:bookmarkEnd w:id="4293"/>
      <w:r>
        <w:rPr>
          <w:rFonts w:hint="cs"/>
          <w:rtl/>
        </w:rPr>
        <w:t xml:space="preserve"> - -</w:t>
      </w:r>
    </w:p>
    <w:p w:rsidR="00765BAC" w:rsidRDefault="00765BAC" w:rsidP="00A95FB7">
      <w:pPr>
        <w:rPr>
          <w:rtl/>
        </w:rPr>
      </w:pPr>
      <w:bookmarkStart w:id="4294" w:name="_ETM_Q20_301958"/>
      <w:bookmarkEnd w:id="4294"/>
    </w:p>
    <w:p w:rsidR="00765BAC" w:rsidRDefault="00765BAC" w:rsidP="00A95FB7">
      <w:pPr>
        <w:pStyle w:val="af5"/>
        <w:keepNext/>
        <w:rPr>
          <w:rtl/>
        </w:rPr>
      </w:pPr>
      <w:bookmarkStart w:id="4295" w:name="ET_interruption_5300_13"/>
      <w:r w:rsidRPr="00194DD7">
        <w:rPr>
          <w:rStyle w:val="TagStyle"/>
          <w:rtl/>
        </w:rPr>
        <w:t xml:space="preserve"> &lt;&lt; קריאה &gt;&gt; </w:t>
      </w:r>
      <w:r>
        <w:rPr>
          <w:rtl/>
        </w:rPr>
        <w:t>מירב בן ארי (יש עתיד):</w:t>
      </w:r>
      <w:r w:rsidRPr="00194DD7">
        <w:rPr>
          <w:rStyle w:val="TagStyle"/>
          <w:rtl/>
        </w:rPr>
        <w:t xml:space="preserve"> &lt;&lt; קריאה &gt;&gt;</w:t>
      </w:r>
      <w:r>
        <w:rPr>
          <w:rtl/>
        </w:rPr>
        <w:t xml:space="preserve"> </w:t>
      </w:r>
      <w:bookmarkEnd w:id="4295"/>
    </w:p>
    <w:p w:rsidR="00765BAC" w:rsidRDefault="00765BAC" w:rsidP="00A95FB7">
      <w:pPr>
        <w:pStyle w:val="KeepWithNext"/>
        <w:rPr>
          <w:rtl/>
        </w:rPr>
      </w:pPr>
    </w:p>
    <w:p w:rsidR="00765BAC" w:rsidRDefault="00765BAC" w:rsidP="00A95FB7">
      <w:pPr>
        <w:rPr>
          <w:rtl/>
        </w:rPr>
      </w:pPr>
      <w:bookmarkStart w:id="4296" w:name="_ETM_Q20_300991"/>
      <w:bookmarkEnd w:id="4296"/>
      <w:r>
        <w:rPr>
          <w:rFonts w:hint="cs"/>
          <w:rtl/>
        </w:rPr>
        <w:t>אז איך אתה מציע? איך אתה</w:t>
      </w:r>
      <w:bookmarkStart w:id="4297" w:name="_ETM_Q20_301766"/>
      <w:bookmarkEnd w:id="4297"/>
      <w:r>
        <w:rPr>
          <w:rFonts w:hint="cs"/>
          <w:rtl/>
        </w:rPr>
        <w:t xml:space="preserve"> מציע?</w:t>
      </w:r>
    </w:p>
    <w:p w:rsidR="00765BAC" w:rsidRDefault="00765BAC" w:rsidP="00A95FB7">
      <w:pPr>
        <w:rPr>
          <w:rtl/>
        </w:rPr>
      </w:pPr>
      <w:bookmarkStart w:id="4298" w:name="_ETM_Q20_301166"/>
      <w:bookmarkStart w:id="4299" w:name="_ETM_Q20_301211"/>
      <w:bookmarkEnd w:id="4298"/>
      <w:bookmarkEnd w:id="4299"/>
    </w:p>
    <w:p w:rsidR="00765BAC" w:rsidRDefault="00765BAC" w:rsidP="00A95FB7">
      <w:pPr>
        <w:pStyle w:val="-"/>
        <w:keepNext/>
        <w:rPr>
          <w:rtl/>
        </w:rPr>
      </w:pPr>
      <w:bookmarkStart w:id="4300" w:name="ET_speakercontinue_4679_14"/>
      <w:r w:rsidRPr="00194DD7">
        <w:rPr>
          <w:rStyle w:val="TagStyle"/>
          <w:rtl/>
        </w:rPr>
        <w:t xml:space="preserve"> &lt;&lt; דובר_המשך &gt;&gt; </w:t>
      </w:r>
      <w:r>
        <w:rPr>
          <w:rtl/>
        </w:rPr>
        <w:t>מאיר פרוש (יהדות התורה):</w:t>
      </w:r>
      <w:r w:rsidRPr="00194DD7">
        <w:rPr>
          <w:rStyle w:val="TagStyle"/>
          <w:rtl/>
        </w:rPr>
        <w:t xml:space="preserve"> &lt;&lt; דובר_המשך &gt;&gt;</w:t>
      </w:r>
      <w:r>
        <w:rPr>
          <w:rtl/>
        </w:rPr>
        <w:t xml:space="preserve"> </w:t>
      </w:r>
      <w:bookmarkEnd w:id="4300"/>
    </w:p>
    <w:p w:rsidR="00765BAC" w:rsidRDefault="00765BAC" w:rsidP="00A95FB7">
      <w:pPr>
        <w:pStyle w:val="KeepWithNext"/>
        <w:rPr>
          <w:rtl/>
        </w:rPr>
      </w:pPr>
    </w:p>
    <w:p w:rsidR="00765BAC" w:rsidRDefault="00765BAC" w:rsidP="00A95FB7">
      <w:pPr>
        <w:rPr>
          <w:rtl/>
        </w:rPr>
      </w:pPr>
      <w:bookmarkStart w:id="4301" w:name="_ETM_Q20_301864"/>
      <w:bookmarkEnd w:id="4301"/>
      <w:r>
        <w:rPr>
          <w:rFonts w:hint="cs"/>
          <w:rtl/>
        </w:rPr>
        <w:t xml:space="preserve">- - ומציעה לראש הממשלה לבצע מהלכים עוקפי </w:t>
      </w:r>
      <w:bookmarkStart w:id="4302" w:name="_ETM_Q20_304606"/>
      <w:bookmarkEnd w:id="4302"/>
      <w:r>
        <w:rPr>
          <w:rFonts w:hint="cs"/>
          <w:rtl/>
        </w:rPr>
        <w:t xml:space="preserve">חקיקה כדי לרדוף את בני הישיבות. </w:t>
      </w:r>
      <w:r>
        <w:rPr>
          <w:rtl/>
        </w:rPr>
        <w:t xml:space="preserve">כמו כן, מי שאמונה על </w:t>
      </w:r>
      <w:bookmarkStart w:id="4303" w:name="_ETM_Q20_309947"/>
      <w:bookmarkEnd w:id="4303"/>
      <w:r>
        <w:rPr>
          <w:rtl/>
        </w:rPr>
        <w:t>כיבוד החוק מציעה לעקוף את הכנסת</w:t>
      </w:r>
      <w:r>
        <w:rPr>
          <w:rFonts w:hint="cs"/>
          <w:rtl/>
        </w:rPr>
        <w:t>.</w:t>
      </w:r>
      <w:r>
        <w:rPr>
          <w:rtl/>
        </w:rPr>
        <w:t xml:space="preserve"> למה? כי היא יודעת </w:t>
      </w:r>
      <w:bookmarkStart w:id="4304" w:name="_ETM_Q20_314411"/>
      <w:bookmarkEnd w:id="4304"/>
      <w:r>
        <w:rPr>
          <w:rtl/>
        </w:rPr>
        <w:t>שלמרות כל המחלוקות אין רוב בבניין הזה לתוכנית שלה לרדיפ</w:t>
      </w:r>
      <w:r>
        <w:rPr>
          <w:rFonts w:hint="cs"/>
          <w:rtl/>
        </w:rPr>
        <w:t>ה</w:t>
      </w:r>
      <w:r>
        <w:rPr>
          <w:rtl/>
        </w:rPr>
        <w:t xml:space="preserve"> </w:t>
      </w:r>
      <w:bookmarkStart w:id="4305" w:name="_ETM_Q20_318875"/>
      <w:bookmarkEnd w:id="4305"/>
      <w:r>
        <w:rPr>
          <w:rtl/>
        </w:rPr>
        <w:t>ומ</w:t>
      </w:r>
      <w:r>
        <w:rPr>
          <w:rFonts w:hint="cs"/>
          <w:rtl/>
        </w:rPr>
        <w:t>אס</w:t>
      </w:r>
      <w:r>
        <w:rPr>
          <w:rtl/>
        </w:rPr>
        <w:t xml:space="preserve">ר </w:t>
      </w:r>
      <w:r>
        <w:rPr>
          <w:rFonts w:hint="cs"/>
          <w:rtl/>
        </w:rPr>
        <w:t xml:space="preserve">של </w:t>
      </w:r>
      <w:r>
        <w:rPr>
          <w:rtl/>
        </w:rPr>
        <w:t>לומדי תורה. ז</w:t>
      </w:r>
      <w:r>
        <w:rPr>
          <w:rFonts w:hint="cs"/>
          <w:rtl/>
        </w:rPr>
        <w:t>ו</w:t>
      </w:r>
      <w:r>
        <w:rPr>
          <w:rtl/>
        </w:rPr>
        <w:t xml:space="preserve"> דמוק</w:t>
      </w:r>
      <w:r>
        <w:rPr>
          <w:rFonts w:hint="cs"/>
          <w:rtl/>
        </w:rPr>
        <w:t>רטיה?</w:t>
      </w:r>
      <w:r>
        <w:rPr>
          <w:rtl/>
        </w:rPr>
        <w:t xml:space="preserve"> </w:t>
      </w:r>
      <w:bookmarkStart w:id="4306" w:name="_ETM_Q20_326630"/>
      <w:bookmarkStart w:id="4307" w:name="_ETM_Q20_329610"/>
      <w:bookmarkEnd w:id="4306"/>
      <w:bookmarkEnd w:id="4307"/>
    </w:p>
    <w:p w:rsidR="00765BAC" w:rsidRDefault="00765BAC" w:rsidP="00A95FB7">
      <w:pPr>
        <w:rPr>
          <w:rtl/>
        </w:rPr>
      </w:pPr>
      <w:bookmarkStart w:id="4308" w:name="_ETM_Q20_329704"/>
      <w:bookmarkEnd w:id="4308"/>
    </w:p>
    <w:p w:rsidR="00765BAC" w:rsidRDefault="00765BAC" w:rsidP="00A95FB7">
      <w:pPr>
        <w:pStyle w:val="af5"/>
        <w:keepNext/>
        <w:rPr>
          <w:rtl/>
        </w:rPr>
      </w:pPr>
      <w:bookmarkStart w:id="4309" w:name="ET_interruption_קר_אה_16"/>
      <w:r w:rsidRPr="00194DD7">
        <w:rPr>
          <w:rStyle w:val="TagStyle"/>
          <w:rtl/>
        </w:rPr>
        <w:t xml:space="preserve"> &lt;&lt; קריאה &gt;&gt; </w:t>
      </w:r>
      <w:r>
        <w:rPr>
          <w:rtl/>
        </w:rPr>
        <w:t>קריא</w:t>
      </w:r>
      <w:r>
        <w:rPr>
          <w:rFonts w:hint="cs"/>
          <w:rtl/>
        </w:rPr>
        <w:t>ות</w:t>
      </w:r>
      <w:r>
        <w:rPr>
          <w:rtl/>
        </w:rPr>
        <w:t>:</w:t>
      </w:r>
      <w:r w:rsidRPr="00194DD7">
        <w:rPr>
          <w:rStyle w:val="TagStyle"/>
          <w:rtl/>
        </w:rPr>
        <w:t xml:space="preserve"> &lt;&lt; קריאה &gt;&gt;</w:t>
      </w:r>
      <w:r>
        <w:rPr>
          <w:rtl/>
        </w:rPr>
        <w:t xml:space="preserve"> </w:t>
      </w:r>
      <w:bookmarkEnd w:id="4309"/>
    </w:p>
    <w:p w:rsidR="00765BAC" w:rsidRDefault="00765BAC" w:rsidP="00A95FB7">
      <w:pPr>
        <w:pStyle w:val="KeepWithNext"/>
        <w:rPr>
          <w:rtl/>
        </w:rPr>
      </w:pPr>
    </w:p>
    <w:p w:rsidR="00765BAC" w:rsidRPr="00194DD7" w:rsidRDefault="00765BAC" w:rsidP="00A95FB7">
      <w:pPr>
        <w:rPr>
          <w:rtl/>
        </w:rPr>
      </w:pPr>
      <w:r>
        <w:rPr>
          <w:rFonts w:hint="cs"/>
          <w:rtl/>
        </w:rPr>
        <w:t>- - -</w:t>
      </w:r>
    </w:p>
    <w:p w:rsidR="00765BAC" w:rsidRDefault="00765BAC" w:rsidP="00A95FB7">
      <w:pPr>
        <w:rPr>
          <w:rtl/>
        </w:rPr>
      </w:pPr>
      <w:bookmarkStart w:id="4310" w:name="_ETM_Q20_324213"/>
      <w:bookmarkStart w:id="4311" w:name="_ETM_Q20_324257"/>
      <w:bookmarkStart w:id="4312" w:name="_ETM_Q20_324643"/>
      <w:bookmarkEnd w:id="4310"/>
      <w:bookmarkEnd w:id="4311"/>
      <w:bookmarkEnd w:id="4312"/>
    </w:p>
    <w:p w:rsidR="00765BAC" w:rsidRDefault="00765BAC" w:rsidP="00A95FB7">
      <w:pPr>
        <w:pStyle w:val="-"/>
        <w:keepNext/>
        <w:rPr>
          <w:rtl/>
        </w:rPr>
      </w:pPr>
      <w:bookmarkStart w:id="4313" w:name="ET_speakercontinue_4679_17"/>
      <w:r w:rsidRPr="00194DD7">
        <w:rPr>
          <w:rStyle w:val="TagStyle"/>
          <w:rtl/>
        </w:rPr>
        <w:t xml:space="preserve"> &lt;&lt; דובר_המשך &gt;&gt; </w:t>
      </w:r>
      <w:r>
        <w:rPr>
          <w:rtl/>
        </w:rPr>
        <w:t>מאיר פרוש (יהדות התורה):</w:t>
      </w:r>
      <w:r w:rsidRPr="00194DD7">
        <w:rPr>
          <w:rStyle w:val="TagStyle"/>
          <w:rtl/>
        </w:rPr>
        <w:t xml:space="preserve"> &lt;&lt; דובר_המשך &gt;&gt;</w:t>
      </w:r>
      <w:r>
        <w:rPr>
          <w:rtl/>
        </w:rPr>
        <w:t xml:space="preserve"> </w:t>
      </w:r>
      <w:bookmarkEnd w:id="4313"/>
    </w:p>
    <w:p w:rsidR="00765BAC" w:rsidRDefault="00765BAC" w:rsidP="00A95FB7">
      <w:pPr>
        <w:pStyle w:val="KeepWithNext"/>
        <w:rPr>
          <w:rtl/>
        </w:rPr>
      </w:pPr>
    </w:p>
    <w:p w:rsidR="00765BAC" w:rsidRDefault="00765BAC" w:rsidP="00A95FB7">
      <w:pPr>
        <w:rPr>
          <w:rtl/>
        </w:rPr>
      </w:pPr>
      <w:bookmarkStart w:id="4314" w:name="_ETM_Q20_327252"/>
      <w:bookmarkEnd w:id="4314"/>
      <w:r>
        <w:rPr>
          <w:rFonts w:hint="cs"/>
          <w:rtl/>
        </w:rPr>
        <w:t xml:space="preserve">לאחרונה שינו </w:t>
      </w:r>
      <w:bookmarkStart w:id="4315" w:name="_ETM_Q20_326388"/>
      <w:bookmarkEnd w:id="4315"/>
      <w:r>
        <w:rPr>
          <w:rFonts w:hint="cs"/>
          <w:rtl/>
        </w:rPr>
        <w:t xml:space="preserve">את שם המפלגה שהקים בן-גוריון ל"מפלגת הדמוקרטים", למרות שבן-גוריון דיבר על מדינה יהודית ודמוקרטית, כי מדינה דמוקרטית סתם </w:t>
      </w:r>
      <w:bookmarkStart w:id="4316" w:name="_ETM_Q20_336239"/>
      <w:bookmarkEnd w:id="4316"/>
      <w:r>
        <w:rPr>
          <w:rFonts w:hint="cs"/>
          <w:rtl/>
        </w:rPr>
        <w:t>אפשר להקים גם באוגנדה.</w:t>
      </w:r>
    </w:p>
    <w:p w:rsidR="00765BAC" w:rsidRDefault="00765BAC" w:rsidP="00A95FB7">
      <w:pPr>
        <w:rPr>
          <w:rtl/>
        </w:rPr>
      </w:pPr>
    </w:p>
    <w:p w:rsidR="00765BAC" w:rsidRDefault="00765BAC" w:rsidP="00A95FB7">
      <w:pPr>
        <w:pStyle w:val="af5"/>
        <w:keepNext/>
        <w:rPr>
          <w:rtl/>
        </w:rPr>
      </w:pPr>
      <w:bookmarkStart w:id="4317" w:name="ET_interruption_6236_18"/>
      <w:r w:rsidRPr="00194DD7">
        <w:rPr>
          <w:rStyle w:val="TagStyle"/>
          <w:rtl/>
        </w:rPr>
        <w:t xml:space="preserve"> &lt;&lt; קריאה &gt;&gt; </w:t>
      </w:r>
      <w:r>
        <w:rPr>
          <w:rtl/>
        </w:rPr>
        <w:t>נעמה לזימי (העבודה):</w:t>
      </w:r>
      <w:r w:rsidRPr="00194DD7">
        <w:rPr>
          <w:rStyle w:val="TagStyle"/>
          <w:rtl/>
        </w:rPr>
        <w:t xml:space="preserve"> &lt;&lt; קריאה &gt;&gt;</w:t>
      </w:r>
      <w:r>
        <w:rPr>
          <w:rtl/>
        </w:rPr>
        <w:t xml:space="preserve"> </w:t>
      </w:r>
      <w:bookmarkEnd w:id="4317"/>
    </w:p>
    <w:p w:rsidR="00765BAC" w:rsidRDefault="00765BAC" w:rsidP="00A95FB7">
      <w:pPr>
        <w:pStyle w:val="KeepWithNext"/>
        <w:rPr>
          <w:rtl/>
        </w:rPr>
      </w:pPr>
    </w:p>
    <w:p w:rsidR="00765BAC" w:rsidRPr="00194DD7" w:rsidRDefault="00765BAC" w:rsidP="00A95FB7">
      <w:pPr>
        <w:rPr>
          <w:rtl/>
        </w:rPr>
      </w:pPr>
      <w:r>
        <w:rPr>
          <w:rFonts w:hint="cs"/>
          <w:rtl/>
        </w:rPr>
        <w:t>אז למה אתם עושים דיקטטורה? לא הבנתי - - -</w:t>
      </w:r>
    </w:p>
    <w:p w:rsidR="00765BAC" w:rsidRDefault="00765BAC" w:rsidP="00A95FB7">
      <w:pPr>
        <w:rPr>
          <w:rtl/>
        </w:rPr>
      </w:pPr>
      <w:bookmarkStart w:id="4318" w:name="_ETM_Q20_327300"/>
      <w:bookmarkEnd w:id="4318"/>
    </w:p>
    <w:p w:rsidR="00765BAC" w:rsidRDefault="00765BAC" w:rsidP="00A95FB7">
      <w:pPr>
        <w:pStyle w:val="-"/>
        <w:keepNext/>
        <w:rPr>
          <w:rtl/>
        </w:rPr>
      </w:pPr>
      <w:bookmarkStart w:id="4319" w:name="ET_speakercontinue_4679_19"/>
      <w:r w:rsidRPr="00194DD7">
        <w:rPr>
          <w:rStyle w:val="TagStyle"/>
          <w:rtl/>
        </w:rPr>
        <w:t xml:space="preserve"> &lt;&lt; דובר_המשך &gt;&gt; </w:t>
      </w:r>
      <w:r>
        <w:rPr>
          <w:rtl/>
        </w:rPr>
        <w:t>מאיר פרוש (יהדות התורה):</w:t>
      </w:r>
      <w:r w:rsidRPr="00194DD7">
        <w:rPr>
          <w:rStyle w:val="TagStyle"/>
          <w:rtl/>
        </w:rPr>
        <w:t xml:space="preserve"> &lt;&lt; דובר_המשך &gt;&gt;</w:t>
      </w:r>
      <w:r>
        <w:rPr>
          <w:rtl/>
        </w:rPr>
        <w:t xml:space="preserve"> </w:t>
      </w:r>
      <w:bookmarkEnd w:id="4319"/>
    </w:p>
    <w:p w:rsidR="00765BAC" w:rsidRDefault="00765BAC" w:rsidP="00A95FB7">
      <w:pPr>
        <w:pStyle w:val="KeepWithNext"/>
        <w:rPr>
          <w:rtl/>
        </w:rPr>
      </w:pPr>
    </w:p>
    <w:p w:rsidR="00765BAC" w:rsidRDefault="00765BAC" w:rsidP="00A95FB7">
      <w:pPr>
        <w:rPr>
          <w:rtl/>
        </w:rPr>
      </w:pPr>
      <w:bookmarkStart w:id="4320" w:name="_ETM_Q20_341543"/>
      <w:bookmarkStart w:id="4321" w:name="_ETM_Q20_338839"/>
      <w:bookmarkEnd w:id="4320"/>
      <w:bookmarkEnd w:id="4321"/>
      <w:r>
        <w:rPr>
          <w:rtl/>
        </w:rPr>
        <w:t>האם יורש</w:t>
      </w:r>
      <w:r>
        <w:rPr>
          <w:rFonts w:hint="cs"/>
          <w:rtl/>
        </w:rPr>
        <w:t>יו</w:t>
      </w:r>
      <w:r>
        <w:rPr>
          <w:rtl/>
        </w:rPr>
        <w:t xml:space="preserve"> של בן-גוריון מנ</w:t>
      </w:r>
      <w:r>
        <w:rPr>
          <w:rFonts w:hint="cs"/>
          <w:rtl/>
        </w:rPr>
        <w:t>סים</w:t>
      </w:r>
      <w:r>
        <w:rPr>
          <w:rtl/>
        </w:rPr>
        <w:t xml:space="preserve"> </w:t>
      </w:r>
      <w:bookmarkStart w:id="4322" w:name="_ETM_Q20_343300"/>
      <w:bookmarkEnd w:id="4322"/>
      <w:r>
        <w:rPr>
          <w:rtl/>
        </w:rPr>
        <w:t xml:space="preserve">למחוק </w:t>
      </w:r>
      <w:bookmarkStart w:id="4323" w:name="_ETM_Q20_345970"/>
      <w:bookmarkEnd w:id="4323"/>
      <w:r>
        <w:rPr>
          <w:rFonts w:hint="cs"/>
          <w:rtl/>
        </w:rPr>
        <w:t xml:space="preserve">את המורשת שלו? </w:t>
      </w:r>
      <w:bookmarkStart w:id="4324" w:name="_ETM_Q20_348150"/>
      <w:bookmarkStart w:id="4325" w:name="_ETM_Q20_344213"/>
      <w:bookmarkStart w:id="4326" w:name="_ETM_Q20_344272"/>
      <w:bookmarkEnd w:id="4324"/>
      <w:bookmarkEnd w:id="4325"/>
      <w:bookmarkEnd w:id="4326"/>
      <w:r>
        <w:rPr>
          <w:rtl/>
        </w:rPr>
        <w:t>אני קורא מכאן לחברי מפלגת העבודה האמיתיים</w:t>
      </w:r>
      <w:r>
        <w:rPr>
          <w:rFonts w:hint="cs"/>
          <w:rtl/>
        </w:rPr>
        <w:t xml:space="preserve"> - -</w:t>
      </w:r>
      <w:r>
        <w:rPr>
          <w:rtl/>
        </w:rPr>
        <w:t xml:space="preserve"> </w:t>
      </w:r>
      <w:bookmarkStart w:id="4327" w:name="_ETM_Q20_356229"/>
      <w:bookmarkEnd w:id="4327"/>
    </w:p>
    <w:p w:rsidR="00765BAC" w:rsidRDefault="00765BAC" w:rsidP="00A95FB7">
      <w:pPr>
        <w:rPr>
          <w:rtl/>
        </w:rPr>
      </w:pPr>
    </w:p>
    <w:p w:rsidR="00765BAC" w:rsidRDefault="00765BAC" w:rsidP="00A95FB7">
      <w:pPr>
        <w:pStyle w:val="af5"/>
        <w:keepNext/>
        <w:rPr>
          <w:rtl/>
        </w:rPr>
      </w:pPr>
      <w:bookmarkStart w:id="4328" w:name="ET_interruption_6236_20"/>
      <w:r w:rsidRPr="00DA38D1">
        <w:rPr>
          <w:rStyle w:val="TagStyle"/>
          <w:rtl/>
        </w:rPr>
        <w:t xml:space="preserve"> &lt;&lt; קריאה &gt;&gt; </w:t>
      </w:r>
      <w:r>
        <w:rPr>
          <w:rtl/>
        </w:rPr>
        <w:t>נעמה לזימי (העבודה):</w:t>
      </w:r>
      <w:r w:rsidRPr="00DA38D1">
        <w:rPr>
          <w:rStyle w:val="TagStyle"/>
          <w:rtl/>
        </w:rPr>
        <w:t xml:space="preserve"> &lt;&lt; קריאה &gt;&gt;</w:t>
      </w:r>
      <w:r>
        <w:rPr>
          <w:rtl/>
        </w:rPr>
        <w:t xml:space="preserve"> </w:t>
      </w:r>
      <w:bookmarkEnd w:id="4328"/>
    </w:p>
    <w:p w:rsidR="00765BAC" w:rsidRDefault="00765BAC" w:rsidP="00A95FB7">
      <w:pPr>
        <w:pStyle w:val="KeepWithNext"/>
        <w:rPr>
          <w:rtl/>
        </w:rPr>
      </w:pPr>
    </w:p>
    <w:p w:rsidR="00765BAC" w:rsidRDefault="00765BAC" w:rsidP="00A95FB7">
      <w:pPr>
        <w:rPr>
          <w:rtl/>
        </w:rPr>
      </w:pPr>
      <w:r>
        <w:rPr>
          <w:rFonts w:hint="cs"/>
          <w:rtl/>
        </w:rPr>
        <w:t>מי אתה שתקרא להם? מי אתה, מכשיר השתמטות, מי אתה?</w:t>
      </w:r>
    </w:p>
    <w:p w:rsidR="00765BAC" w:rsidRDefault="00765BAC" w:rsidP="00A95FB7">
      <w:pPr>
        <w:rPr>
          <w:rtl/>
        </w:rPr>
      </w:pPr>
      <w:bookmarkStart w:id="4329" w:name="_ETM_Q20_353257"/>
      <w:bookmarkStart w:id="4330" w:name="_ETM_Q20_353312"/>
      <w:bookmarkEnd w:id="4329"/>
      <w:bookmarkEnd w:id="4330"/>
    </w:p>
    <w:p w:rsidR="00765BAC" w:rsidRDefault="00765BAC" w:rsidP="00A95FB7">
      <w:pPr>
        <w:pStyle w:val="-"/>
        <w:keepNext/>
        <w:rPr>
          <w:rtl/>
        </w:rPr>
      </w:pPr>
      <w:bookmarkStart w:id="4331" w:name="ET_speakercontinue_4679_21"/>
      <w:r w:rsidRPr="00DA38D1">
        <w:rPr>
          <w:rStyle w:val="TagStyle"/>
          <w:rtl/>
        </w:rPr>
        <w:t xml:space="preserve"> &lt;&lt; דובר_המשך &gt;&gt; </w:t>
      </w:r>
      <w:r>
        <w:rPr>
          <w:rtl/>
        </w:rPr>
        <w:t>מאיר פרוש (יהדות התורה):</w:t>
      </w:r>
      <w:r w:rsidRPr="00DA38D1">
        <w:rPr>
          <w:rStyle w:val="TagStyle"/>
          <w:rtl/>
        </w:rPr>
        <w:t xml:space="preserve"> &lt;&lt; דובר_המשך &gt;&gt;</w:t>
      </w:r>
      <w:r>
        <w:rPr>
          <w:rtl/>
        </w:rPr>
        <w:t xml:space="preserve"> </w:t>
      </w:r>
      <w:bookmarkEnd w:id="4331"/>
    </w:p>
    <w:p w:rsidR="00765BAC" w:rsidRDefault="00765BAC" w:rsidP="00A95FB7">
      <w:pPr>
        <w:pStyle w:val="KeepWithNext"/>
        <w:rPr>
          <w:rtl/>
        </w:rPr>
      </w:pPr>
    </w:p>
    <w:p w:rsidR="00765BAC" w:rsidRDefault="00765BAC" w:rsidP="00A95FB7">
      <w:pPr>
        <w:rPr>
          <w:rtl/>
        </w:rPr>
      </w:pPr>
      <w:r>
        <w:rPr>
          <w:rFonts w:hint="cs"/>
          <w:rtl/>
        </w:rPr>
        <w:t>- - לכו</w:t>
      </w:r>
      <w:bookmarkStart w:id="4332" w:name="_ETM_Q20_351736"/>
      <w:bookmarkEnd w:id="4332"/>
      <w:r>
        <w:rPr>
          <w:rFonts w:hint="cs"/>
          <w:rtl/>
        </w:rPr>
        <w:t xml:space="preserve"> בדרכו של בן-גוריון ופעלו להגנת מעמד בני הישיבות רק בדרך של שיח והסכמות.</w:t>
      </w:r>
      <w:bookmarkStart w:id="4333" w:name="_ETM_Q20_358242"/>
      <w:bookmarkEnd w:id="4333"/>
    </w:p>
    <w:p w:rsidR="00765BAC" w:rsidRDefault="00765BAC" w:rsidP="00A95FB7">
      <w:pPr>
        <w:rPr>
          <w:rtl/>
        </w:rPr>
      </w:pPr>
      <w:bookmarkStart w:id="4334" w:name="_ETM_Q20_358289"/>
      <w:bookmarkEnd w:id="4334"/>
    </w:p>
    <w:p w:rsidR="00765BAC" w:rsidRDefault="00765BAC" w:rsidP="00A95FB7">
      <w:pPr>
        <w:pStyle w:val="af5"/>
        <w:keepNext/>
        <w:rPr>
          <w:rtl/>
        </w:rPr>
      </w:pPr>
      <w:bookmarkStart w:id="4335" w:name="ET_interruption_6236_22"/>
      <w:r w:rsidRPr="00DA38D1">
        <w:rPr>
          <w:rStyle w:val="TagStyle"/>
          <w:rtl/>
        </w:rPr>
        <w:t xml:space="preserve"> &lt;&lt; קריאה &gt;&gt; </w:t>
      </w:r>
      <w:r>
        <w:rPr>
          <w:rtl/>
        </w:rPr>
        <w:t>נעמה לזימי (העבודה):</w:t>
      </w:r>
      <w:r w:rsidRPr="00DA38D1">
        <w:rPr>
          <w:rStyle w:val="TagStyle"/>
          <w:rtl/>
        </w:rPr>
        <w:t xml:space="preserve"> &lt;&lt; קריאה &gt;&gt;</w:t>
      </w:r>
      <w:r>
        <w:rPr>
          <w:rtl/>
        </w:rPr>
        <w:t xml:space="preserve"> </w:t>
      </w:r>
      <w:bookmarkEnd w:id="4335"/>
    </w:p>
    <w:p w:rsidR="00765BAC" w:rsidRDefault="00765BAC" w:rsidP="00A95FB7">
      <w:pPr>
        <w:pStyle w:val="KeepWithNext"/>
        <w:rPr>
          <w:rtl/>
        </w:rPr>
      </w:pPr>
    </w:p>
    <w:p w:rsidR="00765BAC" w:rsidRDefault="00765BAC" w:rsidP="00A95FB7">
      <w:pPr>
        <w:rPr>
          <w:rtl/>
        </w:rPr>
      </w:pPr>
      <w:r>
        <w:rPr>
          <w:rFonts w:hint="cs"/>
          <w:rtl/>
        </w:rPr>
        <w:t>של נעליך כשאתה מדבר על בן-גוריון.</w:t>
      </w:r>
      <w:bookmarkStart w:id="4336" w:name="_ETM_Q20_362120"/>
      <w:bookmarkEnd w:id="4336"/>
      <w:r>
        <w:rPr>
          <w:rFonts w:hint="cs"/>
          <w:rtl/>
        </w:rPr>
        <w:t xml:space="preserve"> </w:t>
      </w:r>
    </w:p>
    <w:p w:rsidR="00765BAC" w:rsidRDefault="00765BAC" w:rsidP="00A95FB7">
      <w:pPr>
        <w:rPr>
          <w:rtl/>
        </w:rPr>
      </w:pPr>
    </w:p>
    <w:p w:rsidR="00765BAC" w:rsidRDefault="00765BAC" w:rsidP="00A95FB7">
      <w:pPr>
        <w:pStyle w:val="-"/>
        <w:keepNext/>
        <w:rPr>
          <w:rtl/>
        </w:rPr>
      </w:pPr>
      <w:bookmarkStart w:id="4337" w:name="ET_speakercontinue_4679_23"/>
      <w:r w:rsidRPr="00DA38D1">
        <w:rPr>
          <w:rStyle w:val="TagStyle"/>
          <w:rtl/>
        </w:rPr>
        <w:t xml:space="preserve"> &lt;&lt; דובר_המשך &gt;&gt; </w:t>
      </w:r>
      <w:r>
        <w:rPr>
          <w:rtl/>
        </w:rPr>
        <w:t>מאיר פרוש (יהדות התורה):</w:t>
      </w:r>
      <w:r w:rsidRPr="00DA38D1">
        <w:rPr>
          <w:rStyle w:val="TagStyle"/>
          <w:rtl/>
        </w:rPr>
        <w:t xml:space="preserve"> &lt;&lt; דובר_המשך &gt;&gt;</w:t>
      </w:r>
      <w:r>
        <w:rPr>
          <w:rtl/>
        </w:rPr>
        <w:t xml:space="preserve"> </w:t>
      </w:r>
      <w:bookmarkEnd w:id="4337"/>
    </w:p>
    <w:p w:rsidR="00765BAC" w:rsidRDefault="00765BAC" w:rsidP="00A95FB7">
      <w:pPr>
        <w:pStyle w:val="KeepWithNext"/>
        <w:rPr>
          <w:rtl/>
        </w:rPr>
      </w:pPr>
    </w:p>
    <w:p w:rsidR="00765BAC" w:rsidRDefault="00765BAC" w:rsidP="00A95FB7">
      <w:pPr>
        <w:rPr>
          <w:rtl/>
        </w:rPr>
      </w:pPr>
      <w:bookmarkStart w:id="4338" w:name="_ETM_Q20_361701"/>
      <w:bookmarkEnd w:id="4338"/>
      <w:r>
        <w:rPr>
          <w:rFonts w:hint="cs"/>
          <w:rtl/>
        </w:rPr>
        <w:t>כי מליברמן ולפיד אין לי ציפיות.</w:t>
      </w:r>
    </w:p>
    <w:p w:rsidR="00765BAC" w:rsidRDefault="00765BAC" w:rsidP="00A95FB7">
      <w:pPr>
        <w:rPr>
          <w:rtl/>
        </w:rPr>
      </w:pPr>
    </w:p>
    <w:p w:rsidR="00765BAC" w:rsidRDefault="00765BAC" w:rsidP="00A95FB7">
      <w:pPr>
        <w:pStyle w:val="af6"/>
        <w:keepNext/>
        <w:rPr>
          <w:rtl/>
        </w:rPr>
      </w:pPr>
      <w:bookmarkStart w:id="4339" w:name="ET_yor_6597_24"/>
      <w:r w:rsidRPr="00DA38D1">
        <w:rPr>
          <w:rStyle w:val="TagStyle"/>
          <w:rtl/>
        </w:rPr>
        <w:t xml:space="preserve"> &lt;&lt; יור &gt;&gt; </w:t>
      </w:r>
      <w:r>
        <w:rPr>
          <w:rtl/>
        </w:rPr>
        <w:t>היו"ר מאיר כהן:</w:t>
      </w:r>
      <w:r w:rsidRPr="00DA38D1">
        <w:rPr>
          <w:rStyle w:val="TagStyle"/>
          <w:rtl/>
        </w:rPr>
        <w:t xml:space="preserve"> &lt;&lt; יור &gt;&gt;</w:t>
      </w:r>
      <w:r>
        <w:rPr>
          <w:rtl/>
        </w:rPr>
        <w:t xml:space="preserve"> </w:t>
      </w:r>
      <w:bookmarkEnd w:id="4339"/>
    </w:p>
    <w:p w:rsidR="00765BAC" w:rsidRDefault="00765BAC" w:rsidP="00A95FB7">
      <w:pPr>
        <w:pStyle w:val="KeepWithNext"/>
        <w:rPr>
          <w:rtl/>
        </w:rPr>
      </w:pPr>
    </w:p>
    <w:p w:rsidR="00765BAC" w:rsidRDefault="00765BAC" w:rsidP="00A95FB7">
      <w:pPr>
        <w:rPr>
          <w:rtl/>
        </w:rPr>
      </w:pPr>
      <w:bookmarkStart w:id="4340" w:name="_ETM_Q20_364103"/>
      <w:bookmarkEnd w:id="4340"/>
      <w:r>
        <w:rPr>
          <w:rFonts w:hint="cs"/>
          <w:rtl/>
        </w:rPr>
        <w:t>לזימי, בבקשה, נעמה.</w:t>
      </w:r>
    </w:p>
    <w:p w:rsidR="00765BAC" w:rsidRDefault="00765BAC" w:rsidP="00A95FB7">
      <w:pPr>
        <w:rPr>
          <w:rtl/>
        </w:rPr>
      </w:pPr>
      <w:bookmarkStart w:id="4341" w:name="_ETM_Q20_364437"/>
      <w:bookmarkStart w:id="4342" w:name="_ETM_Q20_364480"/>
      <w:bookmarkEnd w:id="4341"/>
      <w:bookmarkEnd w:id="4342"/>
    </w:p>
    <w:p w:rsidR="00765BAC" w:rsidRDefault="00765BAC" w:rsidP="00A95FB7">
      <w:pPr>
        <w:pStyle w:val="af5"/>
        <w:keepNext/>
        <w:rPr>
          <w:rtl/>
        </w:rPr>
      </w:pPr>
      <w:bookmarkStart w:id="4343" w:name="ET_interruption_6236_25"/>
      <w:r w:rsidRPr="00DA38D1">
        <w:rPr>
          <w:rStyle w:val="TagStyle"/>
          <w:rtl/>
        </w:rPr>
        <w:t xml:space="preserve"> &lt;&lt; קריאה &gt;&gt; </w:t>
      </w:r>
      <w:r>
        <w:rPr>
          <w:rtl/>
        </w:rPr>
        <w:t>נעמה לזימי (העבודה):</w:t>
      </w:r>
      <w:r w:rsidRPr="00DA38D1">
        <w:rPr>
          <w:rStyle w:val="TagStyle"/>
          <w:rtl/>
        </w:rPr>
        <w:t xml:space="preserve"> &lt;&lt; קריאה &gt;&gt;</w:t>
      </w:r>
      <w:r>
        <w:rPr>
          <w:rtl/>
        </w:rPr>
        <w:t xml:space="preserve"> </w:t>
      </w:r>
      <w:bookmarkEnd w:id="4343"/>
    </w:p>
    <w:p w:rsidR="00765BAC" w:rsidRDefault="00765BAC" w:rsidP="00A95FB7">
      <w:pPr>
        <w:pStyle w:val="KeepWithNext"/>
        <w:rPr>
          <w:rtl/>
        </w:rPr>
      </w:pPr>
    </w:p>
    <w:p w:rsidR="00765BAC" w:rsidRDefault="00765BAC" w:rsidP="00A95FB7">
      <w:pPr>
        <w:rPr>
          <w:rtl/>
        </w:rPr>
      </w:pPr>
      <w:bookmarkStart w:id="4344" w:name="_ETM_Q20_365367"/>
      <w:bookmarkEnd w:id="4344"/>
      <w:r>
        <w:rPr>
          <w:rFonts w:hint="cs"/>
          <w:rtl/>
        </w:rPr>
        <w:t>חוצפה. קורא למצביעים שלנו, עלק.</w:t>
      </w:r>
    </w:p>
    <w:p w:rsidR="00765BAC" w:rsidRDefault="00765BAC" w:rsidP="00A95FB7">
      <w:pPr>
        <w:rPr>
          <w:rtl/>
        </w:rPr>
      </w:pPr>
      <w:bookmarkStart w:id="4345" w:name="_ETM_Q20_361939"/>
      <w:bookmarkEnd w:id="4345"/>
    </w:p>
    <w:p w:rsidR="00765BAC" w:rsidRDefault="00765BAC" w:rsidP="00A95FB7">
      <w:pPr>
        <w:pStyle w:val="-"/>
        <w:keepNext/>
        <w:rPr>
          <w:rtl/>
        </w:rPr>
      </w:pPr>
      <w:bookmarkStart w:id="4346" w:name="ET_speakercontinue_4679_26"/>
      <w:r w:rsidRPr="00DA38D1">
        <w:rPr>
          <w:rStyle w:val="TagStyle"/>
          <w:rtl/>
        </w:rPr>
        <w:t xml:space="preserve"> &lt;&lt; דובר_המשך &gt;&gt; </w:t>
      </w:r>
      <w:r>
        <w:rPr>
          <w:rtl/>
        </w:rPr>
        <w:t>מאיר פרוש (יהדות התורה):</w:t>
      </w:r>
      <w:r w:rsidRPr="00DA38D1">
        <w:rPr>
          <w:rStyle w:val="TagStyle"/>
          <w:rtl/>
        </w:rPr>
        <w:t xml:space="preserve"> &lt;&lt; דובר_המשך &gt;&gt;</w:t>
      </w:r>
      <w:r>
        <w:rPr>
          <w:rtl/>
        </w:rPr>
        <w:t xml:space="preserve"> </w:t>
      </w:r>
      <w:bookmarkEnd w:id="4346"/>
    </w:p>
    <w:p w:rsidR="00765BAC" w:rsidRDefault="00765BAC" w:rsidP="00A95FB7">
      <w:pPr>
        <w:pStyle w:val="KeepWithNext"/>
        <w:rPr>
          <w:rtl/>
        </w:rPr>
      </w:pPr>
    </w:p>
    <w:p w:rsidR="00765BAC" w:rsidRDefault="00765BAC" w:rsidP="00A95FB7">
      <w:pPr>
        <w:rPr>
          <w:rtl/>
        </w:rPr>
      </w:pPr>
      <w:bookmarkStart w:id="4347" w:name="_ETM_Q20_364210"/>
      <w:bookmarkEnd w:id="4347"/>
      <w:r>
        <w:rPr>
          <w:rFonts w:hint="cs"/>
          <w:rtl/>
        </w:rPr>
        <w:t>הם בונים את עצמם</w:t>
      </w:r>
      <w:bookmarkStart w:id="4348" w:name="_ETM_Q20_366084"/>
      <w:bookmarkEnd w:id="4348"/>
      <w:r>
        <w:rPr>
          <w:rFonts w:hint="cs"/>
          <w:rtl/>
        </w:rPr>
        <w:t xml:space="preserve"> מרדיפת חרדים, אבל אתם, מה לכם ולכל</w:t>
      </w:r>
      <w:bookmarkStart w:id="4349" w:name="_ETM_Q20_370078"/>
      <w:bookmarkEnd w:id="4349"/>
      <w:r>
        <w:rPr>
          <w:rFonts w:hint="cs"/>
          <w:rtl/>
        </w:rPr>
        <w:t xml:space="preserve"> זה? </w:t>
      </w:r>
    </w:p>
    <w:p w:rsidR="00765BAC" w:rsidRDefault="00765BAC" w:rsidP="00A95FB7">
      <w:pPr>
        <w:rPr>
          <w:rtl/>
        </w:rPr>
      </w:pPr>
    </w:p>
    <w:p w:rsidR="00765BAC" w:rsidRDefault="00765BAC" w:rsidP="00A95FB7">
      <w:pPr>
        <w:rPr>
          <w:rtl/>
        </w:rPr>
      </w:pPr>
      <w:r>
        <w:rPr>
          <w:rFonts w:hint="cs"/>
          <w:rtl/>
        </w:rPr>
        <w:t>לסיום, אני מבקש לציין עוד אנקדוטה מעניינת מאוד על</w:t>
      </w:r>
      <w:bookmarkStart w:id="4350" w:name="_ETM_Q20_373696"/>
      <w:bookmarkEnd w:id="4350"/>
      <w:r>
        <w:rPr>
          <w:rFonts w:hint="cs"/>
          <w:rtl/>
        </w:rPr>
        <w:t xml:space="preserve"> בן-גוריון. </w:t>
      </w:r>
      <w:bookmarkStart w:id="4351" w:name="_ETM_Q20_376669"/>
      <w:bookmarkEnd w:id="4351"/>
    </w:p>
    <w:p w:rsidR="00765BAC" w:rsidRDefault="00765BAC" w:rsidP="00A95FB7">
      <w:pPr>
        <w:rPr>
          <w:rtl/>
        </w:rPr>
      </w:pPr>
      <w:bookmarkStart w:id="4352" w:name="_ETM_Q20_376742"/>
      <w:bookmarkEnd w:id="4352"/>
    </w:p>
    <w:p w:rsidR="00765BAC" w:rsidRDefault="00765BAC" w:rsidP="00A95FB7">
      <w:pPr>
        <w:pStyle w:val="af5"/>
        <w:keepNext/>
        <w:rPr>
          <w:rtl/>
        </w:rPr>
      </w:pPr>
      <w:bookmarkStart w:id="4353" w:name="ET_interruption_6367_28"/>
      <w:r w:rsidRPr="00DA38D1">
        <w:rPr>
          <w:rStyle w:val="TagStyle"/>
          <w:rtl/>
        </w:rPr>
        <w:t xml:space="preserve"> &lt;&lt; קריאה &gt;&gt; </w:t>
      </w:r>
      <w:r>
        <w:rPr>
          <w:rtl/>
        </w:rPr>
        <w:t>שרון ניר (ישראל ביתנו):</w:t>
      </w:r>
      <w:r w:rsidRPr="00DA38D1">
        <w:rPr>
          <w:rStyle w:val="TagStyle"/>
          <w:rtl/>
        </w:rPr>
        <w:t xml:space="preserve"> &lt;&lt; קריאה &gt;&gt;</w:t>
      </w:r>
      <w:r>
        <w:rPr>
          <w:rtl/>
        </w:rPr>
        <w:t xml:space="preserve"> </w:t>
      </w:r>
      <w:bookmarkEnd w:id="4353"/>
    </w:p>
    <w:p w:rsidR="00765BAC" w:rsidRDefault="00765BAC" w:rsidP="00A95FB7">
      <w:pPr>
        <w:pStyle w:val="KeepWithNext"/>
        <w:rPr>
          <w:rtl/>
        </w:rPr>
      </w:pPr>
    </w:p>
    <w:p w:rsidR="00765BAC" w:rsidRDefault="00765BAC" w:rsidP="00A95FB7">
      <w:pPr>
        <w:rPr>
          <w:rtl/>
        </w:rPr>
      </w:pPr>
      <w:bookmarkStart w:id="4354" w:name="_ETM_Q20_378308"/>
      <w:bookmarkEnd w:id="4354"/>
      <w:r>
        <w:rPr>
          <w:rFonts w:hint="cs"/>
          <w:rtl/>
        </w:rPr>
        <w:t>מה עם אלה שהפכו את הניידת?</w:t>
      </w:r>
    </w:p>
    <w:p w:rsidR="00765BAC" w:rsidRDefault="00765BAC" w:rsidP="00A95FB7">
      <w:pPr>
        <w:rPr>
          <w:rtl/>
        </w:rPr>
      </w:pPr>
    </w:p>
    <w:p w:rsidR="00765BAC" w:rsidRDefault="00765BAC" w:rsidP="00A95FB7">
      <w:pPr>
        <w:pStyle w:val="-"/>
        <w:keepNext/>
        <w:rPr>
          <w:rtl/>
        </w:rPr>
      </w:pPr>
      <w:bookmarkStart w:id="4355" w:name="ET_speakercontinue_4679_29"/>
      <w:r w:rsidRPr="00DA38D1">
        <w:rPr>
          <w:rStyle w:val="TagStyle"/>
          <w:rtl/>
        </w:rPr>
        <w:t xml:space="preserve"> &lt;&lt; דובר_המשך &gt;&gt; </w:t>
      </w:r>
      <w:r>
        <w:rPr>
          <w:rtl/>
        </w:rPr>
        <w:t>מאיר פרוש (יהדות התורה):</w:t>
      </w:r>
      <w:r w:rsidRPr="00DA38D1">
        <w:rPr>
          <w:rStyle w:val="TagStyle"/>
          <w:rtl/>
        </w:rPr>
        <w:t xml:space="preserve"> &lt;&lt; דובר_המשך &gt;&gt;</w:t>
      </w:r>
      <w:r>
        <w:rPr>
          <w:rtl/>
        </w:rPr>
        <w:t xml:space="preserve"> </w:t>
      </w:r>
      <w:bookmarkEnd w:id="4355"/>
    </w:p>
    <w:p w:rsidR="00765BAC" w:rsidRDefault="00765BAC" w:rsidP="00A95FB7">
      <w:pPr>
        <w:pStyle w:val="KeepWithNext"/>
        <w:rPr>
          <w:rtl/>
        </w:rPr>
      </w:pPr>
    </w:p>
    <w:p w:rsidR="00765BAC" w:rsidRDefault="00765BAC" w:rsidP="00A95FB7">
      <w:pPr>
        <w:rPr>
          <w:rtl/>
        </w:rPr>
      </w:pPr>
      <w:bookmarkStart w:id="4356" w:name="_ETM_Q20_376934"/>
      <w:bookmarkEnd w:id="4356"/>
      <w:r>
        <w:rPr>
          <w:rFonts w:hint="cs"/>
          <w:rtl/>
        </w:rPr>
        <w:t xml:space="preserve">באותם ימים </w:t>
      </w:r>
      <w:bookmarkStart w:id="4357" w:name="_ETM_Q20_377291"/>
      <w:bookmarkEnd w:id="4357"/>
      <w:r>
        <w:rPr>
          <w:rFonts w:hint="cs"/>
          <w:rtl/>
        </w:rPr>
        <w:t xml:space="preserve">של הפרחת היישוב היהודי בארץ ישראל, כל משפחה שחצתה את </w:t>
      </w:r>
      <w:bookmarkStart w:id="4358" w:name="_ETM_Q20_384597"/>
      <w:bookmarkEnd w:id="4358"/>
      <w:r>
        <w:rPr>
          <w:rFonts w:hint="cs"/>
          <w:rtl/>
        </w:rPr>
        <w:t xml:space="preserve">רף העשרה ילדים, בלי עין הרע, קיבלה מבן-גוריון </w:t>
      </w:r>
      <w:bookmarkStart w:id="4359" w:name="_ETM_Q20_387606"/>
      <w:bookmarkEnd w:id="4359"/>
      <w:r>
        <w:rPr>
          <w:rFonts w:hint="cs"/>
          <w:rtl/>
        </w:rPr>
        <w:t>100 לירות.</w:t>
      </w:r>
    </w:p>
    <w:p w:rsidR="00765BAC" w:rsidRDefault="00765BAC" w:rsidP="00A95FB7">
      <w:pPr>
        <w:rPr>
          <w:rtl/>
        </w:rPr>
      </w:pPr>
    </w:p>
    <w:p w:rsidR="00765BAC" w:rsidRDefault="00765BAC" w:rsidP="00A95FB7">
      <w:pPr>
        <w:pStyle w:val="af5"/>
        <w:keepNext/>
        <w:rPr>
          <w:rtl/>
        </w:rPr>
      </w:pPr>
      <w:r w:rsidRPr="00DA38D1">
        <w:rPr>
          <w:rStyle w:val="TagStyle"/>
          <w:rtl/>
        </w:rPr>
        <w:t xml:space="preserve"> &lt;&lt; קריאה &gt;&gt; </w:t>
      </w:r>
      <w:r>
        <w:rPr>
          <w:rtl/>
        </w:rPr>
        <w:t>מירב בן ארי (יש עתיד):</w:t>
      </w:r>
      <w:r w:rsidRPr="00DA38D1">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360" w:name="_ETM_Q20_384972"/>
      <w:bookmarkEnd w:id="4360"/>
      <w:r>
        <w:rPr>
          <w:rFonts w:hint="cs"/>
          <w:rtl/>
        </w:rPr>
        <w:t xml:space="preserve">מה עם אלה שהפכו את הניידת היום? תגיד עליהם? מה איתם? זה סבבה? </w:t>
      </w:r>
    </w:p>
    <w:p w:rsidR="00765BAC" w:rsidRDefault="00765BAC" w:rsidP="00A95FB7">
      <w:pPr>
        <w:rPr>
          <w:rtl/>
        </w:rPr>
      </w:pPr>
    </w:p>
    <w:p w:rsidR="00765BAC" w:rsidRDefault="00765BAC" w:rsidP="00A95FB7">
      <w:pPr>
        <w:pStyle w:val="af5"/>
        <w:keepNext/>
        <w:rPr>
          <w:rtl/>
        </w:rPr>
      </w:pPr>
      <w:bookmarkStart w:id="4361" w:name="ET_interruption_6689_32"/>
      <w:r w:rsidRPr="006E0F1E">
        <w:rPr>
          <w:rStyle w:val="TagStyle"/>
          <w:rtl/>
        </w:rPr>
        <w:t xml:space="preserve"> &lt;&lt; קריאה &gt;&gt; </w:t>
      </w:r>
      <w:r>
        <w:rPr>
          <w:rtl/>
        </w:rPr>
        <w:t>עדי עזוז (יש עתיד):</w:t>
      </w:r>
      <w:r w:rsidRPr="006E0F1E">
        <w:rPr>
          <w:rStyle w:val="TagStyle"/>
          <w:rtl/>
        </w:rPr>
        <w:t xml:space="preserve"> &lt;&lt; קריאה &gt;&gt;</w:t>
      </w:r>
      <w:r>
        <w:rPr>
          <w:rtl/>
        </w:rPr>
        <w:t xml:space="preserve"> </w:t>
      </w:r>
      <w:bookmarkEnd w:id="4361"/>
    </w:p>
    <w:p w:rsidR="00765BAC" w:rsidRDefault="00765BAC" w:rsidP="00A95FB7">
      <w:pPr>
        <w:pStyle w:val="KeepWithNext"/>
        <w:rPr>
          <w:rtl/>
        </w:rPr>
      </w:pPr>
    </w:p>
    <w:p w:rsidR="00765BAC" w:rsidRDefault="00765BAC" w:rsidP="00A95FB7">
      <w:pPr>
        <w:rPr>
          <w:rtl/>
        </w:rPr>
      </w:pPr>
      <w:bookmarkStart w:id="4362" w:name="_ETM_Q20_391963"/>
      <w:bookmarkEnd w:id="4362"/>
      <w:r>
        <w:rPr>
          <w:rFonts w:hint="cs"/>
          <w:rtl/>
        </w:rPr>
        <w:t>- -</w:t>
      </w:r>
      <w:bookmarkStart w:id="4363" w:name="_ETM_Q20_389912"/>
      <w:bookmarkEnd w:id="4363"/>
      <w:r>
        <w:rPr>
          <w:rFonts w:hint="cs"/>
          <w:rtl/>
        </w:rPr>
        <w:t xml:space="preserve"> - 60 מיליארד שקל בשנה.</w:t>
      </w:r>
    </w:p>
    <w:p w:rsidR="00765BAC" w:rsidRPr="006E0F1E" w:rsidRDefault="00765BAC" w:rsidP="00A95FB7">
      <w:pPr>
        <w:rPr>
          <w:rtl/>
        </w:rPr>
      </w:pPr>
      <w:bookmarkStart w:id="4364" w:name="_ETM_Q20_393040"/>
      <w:bookmarkStart w:id="4365" w:name="_ETM_Q20_393100"/>
      <w:bookmarkEnd w:id="4364"/>
      <w:bookmarkEnd w:id="4365"/>
    </w:p>
    <w:p w:rsidR="00765BAC" w:rsidRDefault="00765BAC" w:rsidP="00A95FB7">
      <w:pPr>
        <w:pStyle w:val="-"/>
        <w:keepNext/>
        <w:rPr>
          <w:rtl/>
        </w:rPr>
      </w:pPr>
      <w:bookmarkStart w:id="4366" w:name="_ETM_Q20_347894"/>
      <w:bookmarkStart w:id="4367" w:name="ET_speakercontinue_4679_31"/>
      <w:bookmarkEnd w:id="4366"/>
      <w:r w:rsidRPr="006E0F1E">
        <w:rPr>
          <w:rStyle w:val="TagStyle"/>
          <w:rtl/>
        </w:rPr>
        <w:t xml:space="preserve"> &lt;&lt; דובר_המשך &gt;&gt; </w:t>
      </w:r>
      <w:r>
        <w:rPr>
          <w:rtl/>
        </w:rPr>
        <w:t>מאיר פרוש (יהדות התורה):</w:t>
      </w:r>
      <w:r w:rsidRPr="006E0F1E">
        <w:rPr>
          <w:rStyle w:val="TagStyle"/>
          <w:rtl/>
        </w:rPr>
        <w:t xml:space="preserve"> &lt;&lt; דובר_המשך &gt;&gt;</w:t>
      </w:r>
      <w:r>
        <w:rPr>
          <w:rtl/>
        </w:rPr>
        <w:t xml:space="preserve"> </w:t>
      </w:r>
      <w:bookmarkEnd w:id="4367"/>
    </w:p>
    <w:p w:rsidR="00765BAC" w:rsidRDefault="00765BAC" w:rsidP="00A95FB7">
      <w:pPr>
        <w:pStyle w:val="KeepWithNext"/>
        <w:rPr>
          <w:rtl/>
        </w:rPr>
      </w:pPr>
    </w:p>
    <w:p w:rsidR="00765BAC" w:rsidRDefault="00765BAC" w:rsidP="00A95FB7">
      <w:pPr>
        <w:rPr>
          <w:rtl/>
        </w:rPr>
      </w:pPr>
      <w:bookmarkStart w:id="4368" w:name="_ETM_Q20_390783"/>
      <w:bookmarkEnd w:id="4368"/>
      <w:r>
        <w:rPr>
          <w:rFonts w:hint="cs"/>
          <w:rtl/>
        </w:rPr>
        <w:t>סכום מכובד מאוד באותם ימים.</w:t>
      </w:r>
      <w:bookmarkStart w:id="4369" w:name="_ETM_Q20_391390"/>
      <w:bookmarkStart w:id="4370" w:name="_ETM_Q20_391440"/>
      <w:bookmarkEnd w:id="4369"/>
      <w:bookmarkEnd w:id="4370"/>
      <w:r>
        <w:rPr>
          <w:rFonts w:hint="cs"/>
          <w:rtl/>
        </w:rPr>
        <w:t xml:space="preserve"> </w:t>
      </w:r>
      <w:bookmarkStart w:id="4371" w:name="_ETM_Q20_393429"/>
      <w:bookmarkEnd w:id="4371"/>
      <w:r>
        <w:rPr>
          <w:rFonts w:hint="cs"/>
          <w:rtl/>
        </w:rPr>
        <w:t>כי פעם זה היה כבוד בארץ ישראל להיות בן</w:t>
      </w:r>
      <w:bookmarkStart w:id="4372" w:name="_ETM_Q20_399833"/>
      <w:bookmarkEnd w:id="4372"/>
      <w:r>
        <w:rPr>
          <w:rFonts w:hint="cs"/>
          <w:rtl/>
        </w:rPr>
        <w:t xml:space="preserve"> למשפחה ברוכת ילדים.</w:t>
      </w:r>
      <w:bookmarkStart w:id="4373" w:name="_ETM_Q20_397185"/>
      <w:bookmarkEnd w:id="4373"/>
    </w:p>
    <w:p w:rsidR="00765BAC" w:rsidRDefault="00765BAC" w:rsidP="00A95FB7">
      <w:pPr>
        <w:rPr>
          <w:rtl/>
        </w:rPr>
      </w:pPr>
      <w:bookmarkStart w:id="4374" w:name="_ETM_Q20_397250"/>
      <w:bookmarkEnd w:id="4374"/>
    </w:p>
    <w:p w:rsidR="00765BAC" w:rsidRDefault="00765BAC" w:rsidP="00A95FB7">
      <w:pPr>
        <w:pStyle w:val="af5"/>
        <w:keepNext/>
        <w:rPr>
          <w:rtl/>
        </w:rPr>
      </w:pPr>
      <w:r w:rsidRPr="00C46220">
        <w:rPr>
          <w:rStyle w:val="TagStyle"/>
          <w:rtl/>
        </w:rPr>
        <w:t xml:space="preserve"> &lt;&lt; קריאה &gt;&gt; </w:t>
      </w:r>
      <w:r>
        <w:rPr>
          <w:rtl/>
        </w:rPr>
        <w:t>מירב בן ארי (יש עתיד):</w:t>
      </w:r>
      <w:r w:rsidRPr="00C46220">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375" w:name="_ETM_Q20_395614"/>
      <w:bookmarkEnd w:id="4375"/>
      <w:r>
        <w:rPr>
          <w:rFonts w:hint="cs"/>
          <w:rtl/>
        </w:rPr>
        <w:t xml:space="preserve">וואי, וואי, עמיחי אליהו, מה היה קורה אם </w:t>
      </w:r>
      <w:bookmarkStart w:id="4376" w:name="_ETM_Q20_401046"/>
      <w:bookmarkEnd w:id="4376"/>
      <w:r>
        <w:rPr>
          <w:rFonts w:hint="cs"/>
          <w:rtl/>
        </w:rPr>
        <w:t xml:space="preserve">שמאלנים היו הופכים ניידת? שערי גיהינום היו </w:t>
      </w:r>
      <w:bookmarkStart w:id="4377" w:name="_ETM_Q20_401248"/>
      <w:bookmarkEnd w:id="4377"/>
      <w:r>
        <w:rPr>
          <w:rFonts w:hint="cs"/>
          <w:rtl/>
        </w:rPr>
        <w:t>נפתחים.</w:t>
      </w:r>
    </w:p>
    <w:p w:rsidR="00765BAC" w:rsidRDefault="00765BAC" w:rsidP="00A95FB7">
      <w:pPr>
        <w:rPr>
          <w:rtl/>
        </w:rPr>
      </w:pPr>
    </w:p>
    <w:p w:rsidR="00765BAC" w:rsidRDefault="00765BAC" w:rsidP="00A95FB7">
      <w:pPr>
        <w:pStyle w:val="af6"/>
        <w:keepNext/>
        <w:rPr>
          <w:rtl/>
        </w:rPr>
      </w:pPr>
      <w:bookmarkStart w:id="4378" w:name="ET_yor_6597_36"/>
      <w:r w:rsidRPr="00C46220">
        <w:rPr>
          <w:rStyle w:val="TagStyle"/>
          <w:rtl/>
        </w:rPr>
        <w:t xml:space="preserve"> &lt;&lt; יור &gt;&gt; </w:t>
      </w:r>
      <w:r>
        <w:rPr>
          <w:rtl/>
        </w:rPr>
        <w:t>היו"ר מאיר כהן:</w:t>
      </w:r>
      <w:r w:rsidRPr="00C46220">
        <w:rPr>
          <w:rStyle w:val="TagStyle"/>
          <w:rtl/>
        </w:rPr>
        <w:t xml:space="preserve"> &lt;&lt; יור &gt;&gt;</w:t>
      </w:r>
      <w:r>
        <w:rPr>
          <w:rtl/>
        </w:rPr>
        <w:t xml:space="preserve"> </w:t>
      </w:r>
      <w:bookmarkEnd w:id="4378"/>
    </w:p>
    <w:p w:rsidR="00765BAC" w:rsidRDefault="00765BAC" w:rsidP="00A95FB7">
      <w:pPr>
        <w:pStyle w:val="KeepWithNext"/>
        <w:rPr>
          <w:rtl/>
        </w:rPr>
      </w:pPr>
    </w:p>
    <w:p w:rsidR="00765BAC" w:rsidRDefault="00765BAC" w:rsidP="00A95FB7">
      <w:pPr>
        <w:rPr>
          <w:rtl/>
        </w:rPr>
      </w:pPr>
      <w:bookmarkStart w:id="4379" w:name="_ETM_Q20_400024"/>
      <w:bookmarkEnd w:id="4379"/>
      <w:r>
        <w:rPr>
          <w:rFonts w:hint="cs"/>
          <w:rtl/>
        </w:rPr>
        <w:t xml:space="preserve">אני מבקש. תודה רבה, </w:t>
      </w:r>
      <w:bookmarkStart w:id="4380" w:name="_ETM_Q20_403503"/>
      <w:bookmarkEnd w:id="4380"/>
      <w:r>
        <w:rPr>
          <w:rFonts w:hint="cs"/>
          <w:rtl/>
        </w:rPr>
        <w:t>זהו.</w:t>
      </w:r>
    </w:p>
    <w:p w:rsidR="00765BAC" w:rsidRDefault="00765BAC" w:rsidP="00A95FB7">
      <w:pPr>
        <w:rPr>
          <w:rtl/>
        </w:rPr>
      </w:pPr>
      <w:bookmarkStart w:id="4381" w:name="_ETM_Q20_400644"/>
      <w:bookmarkStart w:id="4382" w:name="_ETM_Q20_400721"/>
      <w:bookmarkEnd w:id="4381"/>
      <w:bookmarkEnd w:id="4382"/>
    </w:p>
    <w:p w:rsidR="00765BAC" w:rsidRDefault="00765BAC" w:rsidP="00A95FB7">
      <w:pPr>
        <w:pStyle w:val="-"/>
        <w:keepNext/>
        <w:rPr>
          <w:rtl/>
        </w:rPr>
      </w:pPr>
      <w:bookmarkStart w:id="4383" w:name="ET_speakercontinue_4679_37"/>
      <w:r w:rsidRPr="00C46220">
        <w:rPr>
          <w:rStyle w:val="TagStyle"/>
          <w:rtl/>
        </w:rPr>
        <w:t xml:space="preserve"> &lt;&lt; דובר_המשך &gt;&gt; </w:t>
      </w:r>
      <w:r>
        <w:rPr>
          <w:rtl/>
        </w:rPr>
        <w:t>מאיר פרוש (יהדות התורה):</w:t>
      </w:r>
      <w:r w:rsidRPr="00C46220">
        <w:rPr>
          <w:rStyle w:val="TagStyle"/>
          <w:rtl/>
        </w:rPr>
        <w:t xml:space="preserve"> &lt;&lt; דובר_המשך &gt;&gt;</w:t>
      </w:r>
      <w:r>
        <w:rPr>
          <w:rtl/>
        </w:rPr>
        <w:t xml:space="preserve"> </w:t>
      </w:r>
      <w:bookmarkEnd w:id="4383"/>
    </w:p>
    <w:p w:rsidR="00765BAC" w:rsidRDefault="00765BAC" w:rsidP="00A95FB7">
      <w:pPr>
        <w:pStyle w:val="KeepWithNext"/>
        <w:rPr>
          <w:rtl/>
        </w:rPr>
      </w:pPr>
    </w:p>
    <w:p w:rsidR="00765BAC" w:rsidRDefault="00765BAC" w:rsidP="00A95FB7">
      <w:pPr>
        <w:rPr>
          <w:rtl/>
        </w:rPr>
      </w:pPr>
      <w:bookmarkStart w:id="4384" w:name="_ETM_Q20_402094"/>
      <w:bookmarkEnd w:id="4384"/>
      <w:r>
        <w:rPr>
          <w:rFonts w:hint="cs"/>
          <w:rtl/>
        </w:rPr>
        <w:t xml:space="preserve">המערכת הוקירה ועודדה משפחות ברוכות ילדים. </w:t>
      </w:r>
    </w:p>
    <w:p w:rsidR="00765BAC" w:rsidRDefault="00765BAC" w:rsidP="00A95FB7">
      <w:pPr>
        <w:rPr>
          <w:rtl/>
        </w:rPr>
      </w:pPr>
    </w:p>
    <w:p w:rsidR="00765BAC" w:rsidRDefault="00765BAC" w:rsidP="00A95FB7">
      <w:pPr>
        <w:pStyle w:val="af5"/>
        <w:keepNext/>
        <w:rPr>
          <w:rtl/>
        </w:rPr>
      </w:pPr>
      <w:r w:rsidRPr="00C46220">
        <w:rPr>
          <w:rStyle w:val="TagStyle"/>
          <w:rtl/>
        </w:rPr>
        <w:t xml:space="preserve">&lt;&lt; קריאה &gt;&gt; </w:t>
      </w:r>
      <w:r>
        <w:rPr>
          <w:rtl/>
        </w:rPr>
        <w:t>יוראי להב הרצנו (יש עתיד):</w:t>
      </w:r>
      <w:r w:rsidRPr="00C46220">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שיתגייסו לצה"ל.</w:t>
      </w:r>
    </w:p>
    <w:p w:rsidR="00765BAC" w:rsidRDefault="00765BAC" w:rsidP="00A95FB7">
      <w:pPr>
        <w:rPr>
          <w:rtl/>
        </w:rPr>
      </w:pPr>
    </w:p>
    <w:p w:rsidR="00765BAC" w:rsidRDefault="00765BAC" w:rsidP="00A95FB7">
      <w:pPr>
        <w:pStyle w:val="-"/>
        <w:keepNext/>
        <w:rPr>
          <w:rtl/>
        </w:rPr>
      </w:pPr>
      <w:bookmarkStart w:id="4385" w:name="ET_speakercontinue_4679_40"/>
      <w:r w:rsidRPr="00C46220">
        <w:rPr>
          <w:rStyle w:val="TagStyle"/>
          <w:rtl/>
        </w:rPr>
        <w:t xml:space="preserve"> &lt;&lt; דובר_המשך &gt;&gt; </w:t>
      </w:r>
      <w:r>
        <w:rPr>
          <w:rtl/>
        </w:rPr>
        <w:t>מאיר פרוש (יהדות התורה):</w:t>
      </w:r>
      <w:r w:rsidRPr="00C46220">
        <w:rPr>
          <w:rStyle w:val="TagStyle"/>
          <w:rtl/>
        </w:rPr>
        <w:t xml:space="preserve"> &lt;&lt; דובר_המשך &gt;&gt;</w:t>
      </w:r>
      <w:r>
        <w:rPr>
          <w:rtl/>
        </w:rPr>
        <w:t xml:space="preserve"> </w:t>
      </w:r>
      <w:bookmarkEnd w:id="4385"/>
    </w:p>
    <w:p w:rsidR="00765BAC" w:rsidRDefault="00765BAC" w:rsidP="00A95FB7">
      <w:pPr>
        <w:pStyle w:val="KeepWithNext"/>
        <w:rPr>
          <w:rtl/>
        </w:rPr>
      </w:pPr>
    </w:p>
    <w:p w:rsidR="00765BAC" w:rsidRPr="00C46220" w:rsidRDefault="00765BAC" w:rsidP="00A95FB7">
      <w:pPr>
        <w:rPr>
          <w:rtl/>
        </w:rPr>
      </w:pPr>
      <w:r>
        <w:rPr>
          <w:rFonts w:hint="cs"/>
          <w:rtl/>
        </w:rPr>
        <w:t>היום, לצערנו, עם התרבות הזרה שחדרה</w:t>
      </w:r>
      <w:bookmarkStart w:id="4386" w:name="_ETM_Q20_410075"/>
      <w:bookmarkEnd w:id="4386"/>
      <w:r>
        <w:rPr>
          <w:rFonts w:hint="cs"/>
          <w:rtl/>
        </w:rPr>
        <w:t xml:space="preserve"> לאווירה בארץ ישראל, המערכת רואה, לא עלינו, בעיה במשפחות ברוכות</w:t>
      </w:r>
      <w:bookmarkStart w:id="4387" w:name="_ETM_Q20_415294"/>
      <w:bookmarkEnd w:id="4387"/>
      <w:r>
        <w:rPr>
          <w:rFonts w:hint="cs"/>
          <w:rtl/>
        </w:rPr>
        <w:t xml:space="preserve"> ילדים והגיע הזמן לשנות את זה.</w:t>
      </w:r>
    </w:p>
    <w:p w:rsidR="00765BAC" w:rsidRDefault="00765BAC" w:rsidP="00A95FB7">
      <w:pPr>
        <w:rPr>
          <w:rtl/>
        </w:rPr>
      </w:pPr>
      <w:bookmarkStart w:id="4388" w:name="_ETM_Q20_376573"/>
      <w:bookmarkStart w:id="4389" w:name="_ETM_Q20_376616"/>
      <w:bookmarkEnd w:id="4388"/>
      <w:bookmarkEnd w:id="4389"/>
    </w:p>
    <w:p w:rsidR="00765BAC" w:rsidRDefault="00765BAC" w:rsidP="00A95FB7">
      <w:pPr>
        <w:pStyle w:val="af5"/>
        <w:keepNext/>
        <w:rPr>
          <w:rtl/>
        </w:rPr>
      </w:pPr>
      <w:bookmarkStart w:id="4390" w:name="ET_interruption_5787_38"/>
      <w:r w:rsidRPr="00C46220">
        <w:rPr>
          <w:rStyle w:val="TagStyle"/>
          <w:rtl/>
        </w:rPr>
        <w:t xml:space="preserve"> &lt;&lt; קריאה &gt;&gt; </w:t>
      </w:r>
      <w:r>
        <w:rPr>
          <w:rtl/>
        </w:rPr>
        <w:t>יוראי להב הרצנו (יש עתיד):</w:t>
      </w:r>
      <w:r w:rsidRPr="00C46220">
        <w:rPr>
          <w:rStyle w:val="TagStyle"/>
          <w:rtl/>
        </w:rPr>
        <w:t xml:space="preserve"> &lt;&lt; קריאה &gt;&gt;</w:t>
      </w:r>
      <w:r>
        <w:rPr>
          <w:rtl/>
        </w:rPr>
        <w:t xml:space="preserve"> </w:t>
      </w:r>
      <w:bookmarkEnd w:id="4390"/>
    </w:p>
    <w:p w:rsidR="00765BAC" w:rsidRDefault="00765BAC" w:rsidP="00A95FB7">
      <w:pPr>
        <w:pStyle w:val="KeepWithNext"/>
        <w:rPr>
          <w:rtl/>
        </w:rPr>
      </w:pPr>
    </w:p>
    <w:p w:rsidR="00765BAC" w:rsidRDefault="00765BAC" w:rsidP="00A95FB7">
      <w:pPr>
        <w:rPr>
          <w:rtl/>
        </w:rPr>
      </w:pPr>
      <w:bookmarkStart w:id="4391" w:name="_ETM_Q20_420448"/>
      <w:bookmarkEnd w:id="4391"/>
      <w:r>
        <w:rPr>
          <w:rFonts w:hint="cs"/>
          <w:rtl/>
        </w:rPr>
        <w:t>עבודה זרה אחותך.</w:t>
      </w:r>
    </w:p>
    <w:p w:rsidR="00765BAC" w:rsidRDefault="00765BAC" w:rsidP="00A95FB7">
      <w:pPr>
        <w:rPr>
          <w:rtl/>
        </w:rPr>
      </w:pPr>
      <w:bookmarkStart w:id="4392" w:name="_ETM_Q20_420737"/>
      <w:bookmarkEnd w:id="4392"/>
    </w:p>
    <w:p w:rsidR="00765BAC" w:rsidRDefault="00765BAC" w:rsidP="00A95FB7">
      <w:pPr>
        <w:pStyle w:val="-"/>
        <w:keepNext/>
        <w:rPr>
          <w:rtl/>
        </w:rPr>
      </w:pPr>
      <w:bookmarkStart w:id="4393" w:name="ET_speakercontinue_4679_39"/>
      <w:r w:rsidRPr="00C46220">
        <w:rPr>
          <w:rStyle w:val="TagStyle"/>
          <w:rtl/>
        </w:rPr>
        <w:t xml:space="preserve"> &lt;&lt; דובר_המשך &gt;&gt; </w:t>
      </w:r>
      <w:r>
        <w:rPr>
          <w:rtl/>
        </w:rPr>
        <w:t>מאיר פרוש (יהדות התורה):</w:t>
      </w:r>
      <w:r w:rsidRPr="00C46220">
        <w:rPr>
          <w:rStyle w:val="TagStyle"/>
          <w:rtl/>
        </w:rPr>
        <w:t xml:space="preserve"> &lt;&lt; דובר_המשך &gt;&gt;</w:t>
      </w:r>
      <w:r>
        <w:rPr>
          <w:rtl/>
        </w:rPr>
        <w:t xml:space="preserve"> </w:t>
      </w:r>
      <w:bookmarkEnd w:id="4393"/>
    </w:p>
    <w:p w:rsidR="00765BAC" w:rsidRDefault="00765BAC" w:rsidP="00A95FB7">
      <w:pPr>
        <w:pStyle w:val="KeepWithNext"/>
        <w:rPr>
          <w:rtl/>
        </w:rPr>
      </w:pPr>
    </w:p>
    <w:p w:rsidR="00765BAC" w:rsidRDefault="00765BAC" w:rsidP="00A95FB7">
      <w:pPr>
        <w:rPr>
          <w:rtl/>
        </w:rPr>
      </w:pPr>
      <w:bookmarkStart w:id="4394" w:name="_ETM_Q20_421674"/>
      <w:bookmarkEnd w:id="4394"/>
      <w:r>
        <w:rPr>
          <w:rFonts w:hint="cs"/>
          <w:rtl/>
        </w:rPr>
        <w:t>העם היהודי תמיד השקיע בדור הבא וצריך להמשיך בדור</w:t>
      </w:r>
      <w:bookmarkStart w:id="4395" w:name="_ETM_Q20_426943"/>
      <w:bookmarkEnd w:id="4395"/>
      <w:r>
        <w:rPr>
          <w:rFonts w:hint="cs"/>
          <w:rtl/>
        </w:rPr>
        <w:t xml:space="preserve"> הזה. </w:t>
      </w:r>
    </w:p>
    <w:p w:rsidR="00765BAC" w:rsidRDefault="00765BAC" w:rsidP="00A95FB7">
      <w:pPr>
        <w:rPr>
          <w:rtl/>
        </w:rPr>
      </w:pPr>
    </w:p>
    <w:p w:rsidR="00765BAC" w:rsidRDefault="00765BAC" w:rsidP="00A95FB7">
      <w:pPr>
        <w:rPr>
          <w:rtl/>
        </w:rPr>
      </w:pPr>
      <w:r>
        <w:rPr>
          <w:rFonts w:hint="cs"/>
          <w:rtl/>
        </w:rPr>
        <w:t>כדרכו של יהודי, אני אלמד פרק משניות לעילוי נשמת</w:t>
      </w:r>
      <w:bookmarkStart w:id="4396" w:name="_ETM_Q20_430488"/>
      <w:bookmarkEnd w:id="4396"/>
      <w:r>
        <w:rPr>
          <w:rFonts w:hint="cs"/>
          <w:rtl/>
        </w:rPr>
        <w:t xml:space="preserve"> דוד יוסף בן אביגדור.</w:t>
      </w:r>
    </w:p>
    <w:p w:rsidR="00765BAC" w:rsidRDefault="00765BAC" w:rsidP="00A95FB7">
      <w:pPr>
        <w:rPr>
          <w:rtl/>
        </w:rPr>
      </w:pPr>
    </w:p>
    <w:p w:rsidR="00765BAC" w:rsidRDefault="00765BAC" w:rsidP="00A95FB7">
      <w:pPr>
        <w:pStyle w:val="af6"/>
        <w:keepNext/>
        <w:rPr>
          <w:rtl/>
        </w:rPr>
      </w:pPr>
      <w:bookmarkStart w:id="4397" w:name="ET_yor_6597_41"/>
      <w:r w:rsidRPr="00C46220">
        <w:rPr>
          <w:rStyle w:val="TagStyle"/>
          <w:rtl/>
        </w:rPr>
        <w:t xml:space="preserve"> &lt;&lt; יור &gt;&gt; </w:t>
      </w:r>
      <w:r>
        <w:rPr>
          <w:rtl/>
        </w:rPr>
        <w:t>היו"ר מאיר כהן:</w:t>
      </w:r>
      <w:r w:rsidRPr="00C46220">
        <w:rPr>
          <w:rStyle w:val="TagStyle"/>
          <w:rtl/>
        </w:rPr>
        <w:t xml:space="preserve"> &lt;&lt; יור &gt;&gt;</w:t>
      </w:r>
      <w:r>
        <w:rPr>
          <w:rtl/>
        </w:rPr>
        <w:t xml:space="preserve"> </w:t>
      </w:r>
      <w:bookmarkEnd w:id="4397"/>
    </w:p>
    <w:p w:rsidR="00765BAC" w:rsidRDefault="00765BAC" w:rsidP="00A95FB7">
      <w:pPr>
        <w:pStyle w:val="KeepWithNext"/>
        <w:rPr>
          <w:rtl/>
        </w:rPr>
      </w:pPr>
    </w:p>
    <w:p w:rsidR="00765BAC" w:rsidRDefault="00765BAC" w:rsidP="00A95FB7">
      <w:pPr>
        <w:rPr>
          <w:rtl/>
        </w:rPr>
      </w:pPr>
      <w:r>
        <w:rPr>
          <w:rFonts w:hint="cs"/>
          <w:rtl/>
        </w:rPr>
        <w:t>אני מבקש, זהו.</w:t>
      </w:r>
    </w:p>
    <w:p w:rsidR="00765BAC" w:rsidRDefault="00765BAC" w:rsidP="00A95FB7">
      <w:pPr>
        <w:rPr>
          <w:rtl/>
        </w:rPr>
      </w:pPr>
    </w:p>
    <w:p w:rsidR="00765BAC" w:rsidRDefault="00765BAC" w:rsidP="00A95FB7">
      <w:pPr>
        <w:pStyle w:val="-"/>
        <w:keepNext/>
        <w:rPr>
          <w:rtl/>
        </w:rPr>
      </w:pPr>
      <w:bookmarkStart w:id="4398" w:name="ET_speakercontinue_4679_42"/>
      <w:r w:rsidRPr="00C46220">
        <w:rPr>
          <w:rStyle w:val="TagStyle"/>
          <w:rtl/>
        </w:rPr>
        <w:t xml:space="preserve"> &lt;&lt; דובר_המשך &gt;&gt; </w:t>
      </w:r>
      <w:r>
        <w:rPr>
          <w:rtl/>
        </w:rPr>
        <w:t>מאיר פרוש (יהדות התורה):</w:t>
      </w:r>
      <w:r w:rsidRPr="00C46220">
        <w:rPr>
          <w:rStyle w:val="TagStyle"/>
          <w:rtl/>
        </w:rPr>
        <w:t xml:space="preserve"> &lt;&lt; דובר_המשך &gt;&gt;</w:t>
      </w:r>
      <w:r>
        <w:rPr>
          <w:rtl/>
        </w:rPr>
        <w:t xml:space="preserve"> </w:t>
      </w:r>
      <w:bookmarkEnd w:id="4398"/>
    </w:p>
    <w:p w:rsidR="00765BAC" w:rsidRDefault="00765BAC" w:rsidP="00A95FB7">
      <w:pPr>
        <w:pStyle w:val="KeepWithNext"/>
        <w:rPr>
          <w:rtl/>
        </w:rPr>
      </w:pPr>
    </w:p>
    <w:p w:rsidR="00765BAC" w:rsidRPr="00C46220" w:rsidRDefault="00765BAC" w:rsidP="00A95FB7">
      <w:pPr>
        <w:rPr>
          <w:rtl/>
        </w:rPr>
      </w:pPr>
      <w:bookmarkStart w:id="4399" w:name="_ETM_Q20_432826"/>
      <w:bookmarkEnd w:id="4399"/>
      <w:r>
        <w:rPr>
          <w:rFonts w:hint="cs"/>
          <w:rtl/>
        </w:rPr>
        <w:t xml:space="preserve">המשנה במסכת אבות </w:t>
      </w:r>
      <w:bookmarkStart w:id="4400" w:name="_ETM_Q20_434146"/>
      <w:bookmarkEnd w:id="4400"/>
      <w:r>
        <w:rPr>
          <w:rFonts w:hint="cs"/>
          <w:rtl/>
        </w:rPr>
        <w:t>פרק ד', משנה י' אומרת: "</w:t>
      </w:r>
      <w:r w:rsidRPr="00C46220">
        <w:rPr>
          <w:rtl/>
        </w:rPr>
        <w:t>רבי מאיר אומר: הו</w:t>
      </w:r>
      <w:r>
        <w:rPr>
          <w:rFonts w:hint="cs"/>
          <w:rtl/>
        </w:rPr>
        <w:t>ו</w:t>
      </w:r>
      <w:r w:rsidRPr="00C46220">
        <w:rPr>
          <w:rtl/>
        </w:rPr>
        <w:t>י ממעט בעסק, ועסוק בתורה. וה</w:t>
      </w:r>
      <w:r>
        <w:rPr>
          <w:rFonts w:hint="cs"/>
          <w:rtl/>
        </w:rPr>
        <w:t>ו</w:t>
      </w:r>
      <w:r w:rsidRPr="00C46220">
        <w:rPr>
          <w:rtl/>
        </w:rPr>
        <w:t xml:space="preserve">וי שפל רוח בפני כל אדם. ואם בטלת מן התורה, יש לך בטלים הרבה כנגדך. ואם עמלת בתורה, יש </w:t>
      </w:r>
      <w:r>
        <w:rPr>
          <w:rFonts w:hint="cs"/>
          <w:rtl/>
        </w:rPr>
        <w:t xml:space="preserve">לו </w:t>
      </w:r>
      <w:r w:rsidRPr="00C46220">
        <w:rPr>
          <w:rtl/>
        </w:rPr>
        <w:t>שכר הרבה לתן לך.</w:t>
      </w:r>
      <w:r>
        <w:rPr>
          <w:rFonts w:hint="cs"/>
          <w:rtl/>
        </w:rPr>
        <w:t>" יהי זכרו ברוך.</w:t>
      </w:r>
    </w:p>
    <w:p w:rsidR="00765BAC" w:rsidRDefault="00765BAC" w:rsidP="00A95FB7">
      <w:pPr>
        <w:rPr>
          <w:rtl/>
        </w:rPr>
      </w:pPr>
    </w:p>
    <w:p w:rsidR="00765BAC" w:rsidRDefault="00765BAC" w:rsidP="00A95FB7">
      <w:pPr>
        <w:pStyle w:val="af6"/>
        <w:keepNext/>
        <w:rPr>
          <w:rtl/>
        </w:rPr>
      </w:pPr>
      <w:bookmarkStart w:id="4401" w:name="ET_yor_6597_43"/>
      <w:r w:rsidRPr="00C46220">
        <w:rPr>
          <w:rStyle w:val="TagStyle"/>
          <w:rtl/>
        </w:rPr>
        <w:t xml:space="preserve"> &lt;&lt; יור &gt;&gt; </w:t>
      </w:r>
      <w:r>
        <w:rPr>
          <w:rtl/>
        </w:rPr>
        <w:t>היו"ר מאיר כהן:</w:t>
      </w:r>
      <w:r w:rsidRPr="00C46220">
        <w:rPr>
          <w:rStyle w:val="TagStyle"/>
          <w:rtl/>
        </w:rPr>
        <w:t xml:space="preserve"> &lt;&lt; יור &gt;&gt;</w:t>
      </w:r>
      <w:r>
        <w:rPr>
          <w:rtl/>
        </w:rPr>
        <w:t xml:space="preserve"> </w:t>
      </w:r>
      <w:bookmarkEnd w:id="4401"/>
    </w:p>
    <w:p w:rsidR="00765BAC" w:rsidRDefault="00765BAC" w:rsidP="00A95FB7">
      <w:pPr>
        <w:pStyle w:val="KeepWithNext"/>
        <w:rPr>
          <w:rtl/>
        </w:rPr>
      </w:pPr>
    </w:p>
    <w:p w:rsidR="00765BAC" w:rsidRDefault="00765BAC" w:rsidP="00A95FB7">
      <w:pPr>
        <w:rPr>
          <w:rtl/>
        </w:rPr>
      </w:pPr>
      <w:bookmarkStart w:id="4402" w:name="_ETM_Q20_456538"/>
      <w:bookmarkEnd w:id="4402"/>
      <w:r>
        <w:rPr>
          <w:rFonts w:hint="cs"/>
          <w:rtl/>
        </w:rPr>
        <w:t xml:space="preserve">תודה </w:t>
      </w:r>
      <w:bookmarkStart w:id="4403" w:name="_ETM_Q20_457144"/>
      <w:bookmarkEnd w:id="4403"/>
      <w:r>
        <w:rPr>
          <w:rFonts w:hint="cs"/>
          <w:rtl/>
        </w:rPr>
        <w:t>רבה, אדוני. חברת הכנסת השרה אורית מלכה סטרוק, בבקשה.</w:t>
      </w:r>
      <w:bookmarkStart w:id="4404" w:name="_ETM_Q20_460269"/>
      <w:bookmarkEnd w:id="4404"/>
    </w:p>
    <w:p w:rsidR="00765BAC" w:rsidRDefault="00765BAC" w:rsidP="00A95FB7">
      <w:pPr>
        <w:rPr>
          <w:rtl/>
        </w:rPr>
      </w:pPr>
      <w:bookmarkStart w:id="4405" w:name="_ETM_Q20_460342"/>
      <w:bookmarkEnd w:id="4405"/>
    </w:p>
    <w:p w:rsidR="00765BAC" w:rsidRDefault="00765BAC" w:rsidP="00A95FB7">
      <w:pPr>
        <w:pStyle w:val="af5"/>
        <w:keepNext/>
        <w:rPr>
          <w:rtl/>
        </w:rPr>
      </w:pPr>
      <w:r w:rsidRPr="00C46220">
        <w:rPr>
          <w:rStyle w:val="TagStyle"/>
          <w:rtl/>
        </w:rPr>
        <w:t xml:space="preserve"> &lt;&lt; קריאה &gt;&gt; </w:t>
      </w:r>
      <w:r>
        <w:rPr>
          <w:rtl/>
        </w:rPr>
        <w:t>מירב בן ארי (יש עתיד):</w:t>
      </w:r>
      <w:r w:rsidRPr="00C46220">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406" w:name="_ETM_Q20_463539"/>
      <w:bookmarkEnd w:id="4406"/>
      <w:r>
        <w:rPr>
          <w:rFonts w:hint="cs"/>
          <w:rtl/>
        </w:rPr>
        <w:t>מה התגובה</w:t>
      </w:r>
      <w:bookmarkStart w:id="4407" w:name="_ETM_Q20_459743"/>
      <w:bookmarkEnd w:id="4407"/>
      <w:r>
        <w:rPr>
          <w:rFonts w:hint="cs"/>
          <w:rtl/>
        </w:rPr>
        <w:t xml:space="preserve"> לזה שהפכו היום ניידת של משטרה?</w:t>
      </w:r>
      <w:bookmarkStart w:id="4408" w:name="_ETM_Q20_456685"/>
      <w:bookmarkEnd w:id="4408"/>
    </w:p>
    <w:p w:rsidR="00765BAC" w:rsidRDefault="00765BAC" w:rsidP="00A95FB7">
      <w:pPr>
        <w:rPr>
          <w:rtl/>
        </w:rPr>
      </w:pPr>
      <w:bookmarkStart w:id="4409" w:name="_ETM_Q20_456745"/>
      <w:bookmarkEnd w:id="4409"/>
    </w:p>
    <w:p w:rsidR="00765BAC" w:rsidRDefault="00765BAC" w:rsidP="00A95FB7">
      <w:pPr>
        <w:pStyle w:val="af5"/>
        <w:keepNext/>
        <w:rPr>
          <w:rtl/>
        </w:rPr>
      </w:pPr>
      <w:bookmarkStart w:id="4410" w:name="ET_interruption_4679_45"/>
      <w:r w:rsidRPr="00C46220">
        <w:rPr>
          <w:rStyle w:val="TagStyle"/>
          <w:rtl/>
        </w:rPr>
        <w:t xml:space="preserve"> &lt;&lt; קריאה &gt;&gt; </w:t>
      </w:r>
      <w:r>
        <w:rPr>
          <w:rtl/>
        </w:rPr>
        <w:t>מאיר פרוש (יהדות התורה):</w:t>
      </w:r>
      <w:r w:rsidRPr="00C46220">
        <w:rPr>
          <w:rStyle w:val="TagStyle"/>
          <w:rtl/>
        </w:rPr>
        <w:t xml:space="preserve"> &lt;&lt; קריאה &gt;&gt;</w:t>
      </w:r>
      <w:r>
        <w:rPr>
          <w:rtl/>
        </w:rPr>
        <w:t xml:space="preserve"> </w:t>
      </w:r>
      <w:bookmarkEnd w:id="4410"/>
    </w:p>
    <w:p w:rsidR="00765BAC" w:rsidRDefault="00765BAC" w:rsidP="00A95FB7">
      <w:pPr>
        <w:pStyle w:val="KeepWithNext"/>
        <w:rPr>
          <w:rtl/>
        </w:rPr>
      </w:pPr>
    </w:p>
    <w:p w:rsidR="00765BAC" w:rsidRDefault="00765BAC" w:rsidP="00A95FB7">
      <w:pPr>
        <w:rPr>
          <w:rtl/>
        </w:rPr>
      </w:pPr>
      <w:r>
        <w:rPr>
          <w:rFonts w:hint="cs"/>
          <w:rtl/>
        </w:rPr>
        <w:t>שמעו אותך היטב</w:t>
      </w:r>
      <w:bookmarkStart w:id="4411" w:name="_ETM_Q20_465413"/>
      <w:bookmarkEnd w:id="4411"/>
      <w:r>
        <w:rPr>
          <w:rFonts w:hint="cs"/>
          <w:rtl/>
        </w:rPr>
        <w:t xml:space="preserve">, לא כולם. </w:t>
      </w:r>
      <w:bookmarkStart w:id="4412" w:name="_ETM_Q20_467316"/>
      <w:bookmarkEnd w:id="4412"/>
      <w:r>
        <w:rPr>
          <w:rFonts w:hint="cs"/>
          <w:rtl/>
        </w:rPr>
        <w:t>את הצעקות שלך.</w:t>
      </w:r>
    </w:p>
    <w:p w:rsidR="00765BAC" w:rsidRDefault="00765BAC" w:rsidP="00A95FB7">
      <w:pPr>
        <w:rPr>
          <w:rtl/>
        </w:rPr>
      </w:pPr>
      <w:bookmarkStart w:id="4413" w:name="_ETM_Q20_467385"/>
      <w:bookmarkEnd w:id="4413"/>
    </w:p>
    <w:p w:rsidR="00765BAC" w:rsidRDefault="00765BAC" w:rsidP="00A95FB7">
      <w:pPr>
        <w:pStyle w:val="af5"/>
        <w:keepNext/>
        <w:rPr>
          <w:rtl/>
        </w:rPr>
      </w:pPr>
      <w:r w:rsidRPr="00C46220">
        <w:rPr>
          <w:rStyle w:val="TagStyle"/>
          <w:rtl/>
        </w:rPr>
        <w:t xml:space="preserve"> &lt;&lt; קריאה &gt;&gt; </w:t>
      </w:r>
      <w:r>
        <w:rPr>
          <w:rtl/>
        </w:rPr>
        <w:t>מירב בן ארי (יש עתיד):</w:t>
      </w:r>
      <w:r w:rsidRPr="00C46220">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מה, אין מה להגיד על זה?</w:t>
      </w:r>
      <w:bookmarkStart w:id="4414" w:name="_ETM_Q20_466721"/>
      <w:bookmarkEnd w:id="4414"/>
      <w:r>
        <w:rPr>
          <w:rFonts w:hint="cs"/>
          <w:rtl/>
        </w:rPr>
        <w:t xml:space="preserve"> תגיד, מה היה אם השמאלנים היו הופכים</w:t>
      </w:r>
      <w:bookmarkStart w:id="4415" w:name="_ETM_Q20_468992"/>
      <w:bookmarkEnd w:id="4415"/>
      <w:r>
        <w:rPr>
          <w:rFonts w:hint="cs"/>
          <w:rtl/>
        </w:rPr>
        <w:t xml:space="preserve"> ניידת? מה היית עושה?</w:t>
      </w:r>
    </w:p>
    <w:p w:rsidR="00765BAC" w:rsidRDefault="00765BAC" w:rsidP="00A95FB7">
      <w:pPr>
        <w:rPr>
          <w:rtl/>
        </w:rPr>
      </w:pPr>
      <w:bookmarkStart w:id="4416" w:name="_ETM_Q20_466782"/>
      <w:bookmarkEnd w:id="4416"/>
    </w:p>
    <w:p w:rsidR="00765BAC" w:rsidRDefault="00765BAC" w:rsidP="00A95FB7">
      <w:pPr>
        <w:pStyle w:val="af5"/>
        <w:keepNext/>
        <w:rPr>
          <w:rtl/>
        </w:rPr>
      </w:pPr>
      <w:bookmarkStart w:id="4417" w:name="ET_interruption_4679_47"/>
      <w:r w:rsidRPr="00C46220">
        <w:rPr>
          <w:rStyle w:val="TagStyle"/>
          <w:rtl/>
        </w:rPr>
        <w:t xml:space="preserve"> &lt;&lt; קריאה &gt;&gt; </w:t>
      </w:r>
      <w:r>
        <w:rPr>
          <w:rtl/>
        </w:rPr>
        <w:t>מאיר פרוש (יהדות התורה):</w:t>
      </w:r>
      <w:r w:rsidRPr="00C46220">
        <w:rPr>
          <w:rStyle w:val="TagStyle"/>
          <w:rtl/>
        </w:rPr>
        <w:t xml:space="preserve"> &lt;&lt; קריאה &gt;&gt;</w:t>
      </w:r>
      <w:r>
        <w:rPr>
          <w:rtl/>
        </w:rPr>
        <w:t xml:space="preserve"> </w:t>
      </w:r>
      <w:bookmarkEnd w:id="4417"/>
    </w:p>
    <w:p w:rsidR="00765BAC" w:rsidRDefault="00765BAC" w:rsidP="00A95FB7">
      <w:pPr>
        <w:pStyle w:val="KeepWithNext"/>
        <w:rPr>
          <w:rtl/>
        </w:rPr>
      </w:pPr>
    </w:p>
    <w:p w:rsidR="00765BAC" w:rsidRDefault="00765BAC" w:rsidP="00A95FB7">
      <w:pPr>
        <w:rPr>
          <w:rtl/>
        </w:rPr>
      </w:pPr>
      <w:bookmarkStart w:id="4418" w:name="_ETM_Q20_468948"/>
      <w:bookmarkEnd w:id="4418"/>
      <w:r>
        <w:rPr>
          <w:rFonts w:hint="cs"/>
          <w:rtl/>
        </w:rPr>
        <w:t>שמעו אותך היטב.</w:t>
      </w:r>
      <w:bookmarkStart w:id="4419" w:name="_ETM_Q20_475129"/>
      <w:bookmarkEnd w:id="4419"/>
    </w:p>
    <w:p w:rsidR="00765BAC" w:rsidRDefault="00765BAC" w:rsidP="00A95FB7">
      <w:pPr>
        <w:rPr>
          <w:rtl/>
        </w:rPr>
      </w:pPr>
      <w:bookmarkStart w:id="4420" w:name="_ETM_Q20_475173"/>
      <w:bookmarkEnd w:id="4420"/>
    </w:p>
    <w:p w:rsidR="00765BAC" w:rsidRDefault="00765BAC" w:rsidP="00A95FB7">
      <w:pPr>
        <w:pStyle w:val="af5"/>
        <w:keepNext/>
        <w:rPr>
          <w:rtl/>
        </w:rPr>
      </w:pPr>
      <w:r w:rsidRPr="008E3C6F">
        <w:rPr>
          <w:rStyle w:val="TagStyle"/>
          <w:rtl/>
        </w:rPr>
        <w:t xml:space="preserve"> &lt;&lt; קריאה &gt;&gt; </w:t>
      </w:r>
      <w:r>
        <w:rPr>
          <w:rtl/>
        </w:rPr>
        <w:t>מירב בן ארי (יש עתיד):</w:t>
      </w:r>
      <w:r w:rsidRPr="008E3C6F">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421" w:name="_ETM_Q20_473257"/>
      <w:bookmarkEnd w:id="4421"/>
      <w:r>
        <w:rPr>
          <w:rFonts w:hint="cs"/>
          <w:rtl/>
        </w:rPr>
        <w:t>שערי הגיהינום היו נפתחים.</w:t>
      </w:r>
      <w:bookmarkStart w:id="4422" w:name="_ETM_Q20_475483"/>
      <w:bookmarkEnd w:id="4422"/>
    </w:p>
    <w:p w:rsidR="00765BAC" w:rsidRDefault="00765BAC" w:rsidP="00A95FB7">
      <w:pPr>
        <w:rPr>
          <w:rtl/>
        </w:rPr>
      </w:pPr>
      <w:bookmarkStart w:id="4423" w:name="_ETM_Q20_475547"/>
      <w:bookmarkEnd w:id="4423"/>
    </w:p>
    <w:p w:rsidR="00765BAC" w:rsidRDefault="00765BAC" w:rsidP="00A95FB7">
      <w:pPr>
        <w:pStyle w:val="af5"/>
        <w:keepNext/>
        <w:rPr>
          <w:rtl/>
        </w:rPr>
      </w:pPr>
      <w:bookmarkStart w:id="4424" w:name="ET_interruption_4679_49"/>
      <w:r w:rsidRPr="008E3C6F">
        <w:rPr>
          <w:rStyle w:val="TagStyle"/>
          <w:rtl/>
        </w:rPr>
        <w:t xml:space="preserve"> &lt;&lt; קריאה &gt;&gt; </w:t>
      </w:r>
      <w:r>
        <w:rPr>
          <w:rtl/>
        </w:rPr>
        <w:t>מאיר פרוש (יהדות התורה):</w:t>
      </w:r>
      <w:r w:rsidRPr="008E3C6F">
        <w:rPr>
          <w:rStyle w:val="TagStyle"/>
          <w:rtl/>
        </w:rPr>
        <w:t xml:space="preserve"> &lt;&lt; קריאה &gt;&gt;</w:t>
      </w:r>
      <w:r>
        <w:rPr>
          <w:rtl/>
        </w:rPr>
        <w:t xml:space="preserve"> </w:t>
      </w:r>
      <w:bookmarkEnd w:id="4424"/>
    </w:p>
    <w:p w:rsidR="00765BAC" w:rsidRDefault="00765BAC" w:rsidP="00A95FB7">
      <w:pPr>
        <w:pStyle w:val="KeepWithNext"/>
        <w:rPr>
          <w:rtl/>
        </w:rPr>
      </w:pPr>
    </w:p>
    <w:p w:rsidR="00765BAC" w:rsidRDefault="00765BAC" w:rsidP="00A95FB7">
      <w:pPr>
        <w:rPr>
          <w:rtl/>
        </w:rPr>
      </w:pPr>
      <w:r>
        <w:rPr>
          <w:rFonts w:hint="cs"/>
          <w:rtl/>
        </w:rPr>
        <w:t>שמעו אותך</w:t>
      </w:r>
      <w:bookmarkStart w:id="4425" w:name="_ETM_Q20_477612"/>
      <w:bookmarkEnd w:id="4425"/>
      <w:r>
        <w:rPr>
          <w:rFonts w:hint="cs"/>
          <w:rtl/>
        </w:rPr>
        <w:t xml:space="preserve"> היטב.</w:t>
      </w:r>
      <w:bookmarkStart w:id="4426" w:name="_ETM_Q20_475971"/>
      <w:bookmarkEnd w:id="4426"/>
    </w:p>
    <w:p w:rsidR="00765BAC" w:rsidRDefault="00765BAC" w:rsidP="00A95FB7">
      <w:pPr>
        <w:rPr>
          <w:rtl/>
        </w:rPr>
      </w:pPr>
      <w:bookmarkStart w:id="4427" w:name="_ETM_Q20_476011"/>
      <w:bookmarkEnd w:id="4427"/>
    </w:p>
    <w:p w:rsidR="00765BAC" w:rsidRDefault="00765BAC" w:rsidP="00A95FB7">
      <w:pPr>
        <w:pStyle w:val="af5"/>
        <w:keepNext/>
        <w:rPr>
          <w:rtl/>
        </w:rPr>
      </w:pPr>
      <w:r w:rsidRPr="008E3C6F">
        <w:rPr>
          <w:rStyle w:val="TagStyle"/>
          <w:rtl/>
        </w:rPr>
        <w:t xml:space="preserve"> &lt;&lt; קריאה &gt;&gt; </w:t>
      </w:r>
      <w:r>
        <w:rPr>
          <w:rtl/>
        </w:rPr>
        <w:t>מירב בן ארי (יש עתיד):</w:t>
      </w:r>
      <w:r w:rsidRPr="008E3C6F">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428" w:name="_ETM_Q20_475705"/>
      <w:bookmarkEnd w:id="4428"/>
      <w:r>
        <w:rPr>
          <w:rFonts w:hint="cs"/>
          <w:rtl/>
        </w:rPr>
        <w:t xml:space="preserve">מעצר עד תום ההליכים, </w:t>
      </w:r>
      <w:proofErr w:type="spellStart"/>
      <w:r>
        <w:rPr>
          <w:rFonts w:hint="cs"/>
          <w:rtl/>
        </w:rPr>
        <w:t>איזוק</w:t>
      </w:r>
      <w:proofErr w:type="spellEnd"/>
      <w:r>
        <w:rPr>
          <w:rFonts w:hint="cs"/>
          <w:rtl/>
        </w:rPr>
        <w:t xml:space="preserve"> בידיים וברגליים.</w:t>
      </w:r>
    </w:p>
    <w:p w:rsidR="00765BAC" w:rsidRDefault="00765BAC" w:rsidP="00A95FB7">
      <w:pPr>
        <w:rPr>
          <w:rtl/>
        </w:rPr>
      </w:pPr>
    </w:p>
    <w:p w:rsidR="00765BAC" w:rsidRDefault="00765BAC" w:rsidP="00A95FB7">
      <w:pPr>
        <w:pStyle w:val="af6"/>
        <w:keepNext/>
        <w:rPr>
          <w:rtl/>
        </w:rPr>
      </w:pPr>
      <w:bookmarkStart w:id="4429" w:name="ET_yor_6597_51"/>
      <w:r w:rsidRPr="008E3C6F">
        <w:rPr>
          <w:rStyle w:val="TagStyle"/>
          <w:rtl/>
        </w:rPr>
        <w:t xml:space="preserve"> &lt;&lt; יור &gt;&gt; </w:t>
      </w:r>
      <w:r>
        <w:rPr>
          <w:rtl/>
        </w:rPr>
        <w:t>היו"ר מאיר כהן:</w:t>
      </w:r>
      <w:r w:rsidRPr="008E3C6F">
        <w:rPr>
          <w:rStyle w:val="TagStyle"/>
          <w:rtl/>
        </w:rPr>
        <w:t xml:space="preserve"> &lt;&lt; יור &gt;&gt;</w:t>
      </w:r>
      <w:r>
        <w:rPr>
          <w:rtl/>
        </w:rPr>
        <w:t xml:space="preserve"> </w:t>
      </w:r>
      <w:bookmarkEnd w:id="4429"/>
    </w:p>
    <w:p w:rsidR="00765BAC" w:rsidRDefault="00765BAC" w:rsidP="00A95FB7">
      <w:pPr>
        <w:pStyle w:val="KeepWithNext"/>
        <w:rPr>
          <w:rtl/>
        </w:rPr>
      </w:pPr>
    </w:p>
    <w:p w:rsidR="00765BAC" w:rsidRDefault="00765BAC" w:rsidP="00A95FB7">
      <w:pPr>
        <w:rPr>
          <w:rtl/>
        </w:rPr>
      </w:pPr>
      <w:r>
        <w:rPr>
          <w:rFonts w:hint="cs"/>
          <w:rtl/>
        </w:rPr>
        <w:t xml:space="preserve">מירב, אני מבקש לא </w:t>
      </w:r>
      <w:bookmarkStart w:id="4430" w:name="_ETM_Q20_482939"/>
      <w:bookmarkEnd w:id="4430"/>
      <w:r>
        <w:rPr>
          <w:rFonts w:hint="cs"/>
          <w:rtl/>
        </w:rPr>
        <w:t xml:space="preserve">להפריע. </w:t>
      </w:r>
    </w:p>
    <w:p w:rsidR="00765BAC" w:rsidRDefault="00765BAC" w:rsidP="00A95FB7">
      <w:pPr>
        <w:rPr>
          <w:rtl/>
        </w:rPr>
      </w:pPr>
    </w:p>
    <w:p w:rsidR="00765BAC" w:rsidRDefault="00765BAC" w:rsidP="00A95FB7">
      <w:pPr>
        <w:pStyle w:val="af5"/>
        <w:keepNext/>
        <w:rPr>
          <w:rtl/>
        </w:rPr>
      </w:pPr>
      <w:r w:rsidRPr="008E3C6F">
        <w:rPr>
          <w:rStyle w:val="TagStyle"/>
          <w:rtl/>
        </w:rPr>
        <w:t xml:space="preserve"> &lt;&lt; קריאה &gt;&gt; </w:t>
      </w:r>
      <w:r>
        <w:rPr>
          <w:rtl/>
        </w:rPr>
        <w:t>מירב בן ארי (יש עתיד):</w:t>
      </w:r>
      <w:r w:rsidRPr="008E3C6F">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4431" w:name="_ETM_Q20_482789"/>
      <w:bookmarkEnd w:id="4431"/>
      <w:r>
        <w:rPr>
          <w:rFonts w:hint="cs"/>
          <w:rtl/>
        </w:rPr>
        <w:t xml:space="preserve">רק נתתי סצנריו. </w:t>
      </w:r>
    </w:p>
    <w:p w:rsidR="00765BAC" w:rsidRDefault="00765BAC" w:rsidP="00A95FB7">
      <w:pPr>
        <w:rPr>
          <w:rtl/>
        </w:rPr>
      </w:pPr>
    </w:p>
    <w:p w:rsidR="00765BAC" w:rsidRDefault="00765BAC" w:rsidP="00A95FB7">
      <w:pPr>
        <w:pStyle w:val="af6"/>
        <w:keepNext/>
        <w:rPr>
          <w:rtl/>
        </w:rPr>
      </w:pPr>
      <w:bookmarkStart w:id="4432" w:name="ET_yor_6597_53"/>
      <w:r w:rsidRPr="008E3C6F">
        <w:rPr>
          <w:rStyle w:val="TagStyle"/>
          <w:rtl/>
        </w:rPr>
        <w:t xml:space="preserve"> &lt;&lt; יור &gt;&gt; </w:t>
      </w:r>
      <w:r>
        <w:rPr>
          <w:rtl/>
        </w:rPr>
        <w:t>היו"ר מאיר כהן:</w:t>
      </w:r>
      <w:r w:rsidRPr="008E3C6F">
        <w:rPr>
          <w:rStyle w:val="TagStyle"/>
          <w:rtl/>
        </w:rPr>
        <w:t xml:space="preserve"> &lt;&lt; יור &gt;&gt;</w:t>
      </w:r>
      <w:r>
        <w:rPr>
          <w:rtl/>
        </w:rPr>
        <w:t xml:space="preserve"> </w:t>
      </w:r>
      <w:bookmarkEnd w:id="4432"/>
    </w:p>
    <w:p w:rsidR="00765BAC" w:rsidRDefault="00765BAC" w:rsidP="00A95FB7">
      <w:pPr>
        <w:pStyle w:val="KeepWithNext"/>
        <w:rPr>
          <w:rtl/>
        </w:rPr>
      </w:pPr>
    </w:p>
    <w:p w:rsidR="00765BAC" w:rsidRDefault="00765BAC" w:rsidP="00A95FB7">
      <w:pPr>
        <w:rPr>
          <w:rtl/>
        </w:rPr>
      </w:pPr>
      <w:r>
        <w:rPr>
          <w:rFonts w:hint="cs"/>
          <w:rtl/>
        </w:rPr>
        <w:t>זהו. זהו.</w:t>
      </w:r>
      <w:bookmarkStart w:id="4433" w:name="_ETM_Q20_486615"/>
      <w:bookmarkEnd w:id="4433"/>
    </w:p>
    <w:p w:rsidR="00765BAC" w:rsidRDefault="00765BAC" w:rsidP="00A95FB7">
      <w:pPr>
        <w:rPr>
          <w:rtl/>
        </w:rPr>
      </w:pPr>
      <w:bookmarkStart w:id="4434" w:name="_ETM_Q20_486676"/>
      <w:bookmarkEnd w:id="4434"/>
    </w:p>
    <w:p w:rsidR="00765BAC" w:rsidRDefault="00765BAC" w:rsidP="00A95FB7">
      <w:pPr>
        <w:pStyle w:val="af5"/>
        <w:keepNext/>
        <w:rPr>
          <w:rtl/>
        </w:rPr>
      </w:pPr>
      <w:bookmarkStart w:id="4435" w:name="ET_interruption_6158_54"/>
      <w:r w:rsidRPr="008E3C6F">
        <w:rPr>
          <w:rStyle w:val="TagStyle"/>
          <w:rtl/>
        </w:rPr>
        <w:t xml:space="preserve"> &lt;&lt; קריאה &gt;&gt; </w:t>
      </w:r>
      <w:r>
        <w:rPr>
          <w:rtl/>
        </w:rPr>
        <w:t>אפרת רייטן מרום (העבודה):</w:t>
      </w:r>
      <w:r w:rsidRPr="008E3C6F">
        <w:rPr>
          <w:rStyle w:val="TagStyle"/>
          <w:rtl/>
        </w:rPr>
        <w:t xml:space="preserve"> &lt;&lt; קריאה &gt;&gt;</w:t>
      </w:r>
      <w:r>
        <w:rPr>
          <w:rtl/>
        </w:rPr>
        <w:t xml:space="preserve"> </w:t>
      </w:r>
      <w:bookmarkEnd w:id="4435"/>
    </w:p>
    <w:p w:rsidR="00765BAC" w:rsidRDefault="00765BAC" w:rsidP="00A95FB7">
      <w:pPr>
        <w:pStyle w:val="KeepWithNext"/>
        <w:rPr>
          <w:rtl/>
        </w:rPr>
      </w:pPr>
    </w:p>
    <w:p w:rsidR="00765BAC" w:rsidRDefault="00765BAC" w:rsidP="00A95FB7">
      <w:pPr>
        <w:rPr>
          <w:rtl/>
        </w:rPr>
      </w:pPr>
      <w:bookmarkStart w:id="4436" w:name="_ETM_Q20_484683"/>
      <w:bookmarkEnd w:id="4436"/>
      <w:r>
        <w:rPr>
          <w:rFonts w:hint="cs"/>
          <w:rtl/>
        </w:rPr>
        <w:t>מה התגובה שלך?</w:t>
      </w:r>
    </w:p>
    <w:p w:rsidR="00765BAC" w:rsidRDefault="00765BAC" w:rsidP="00A95FB7">
      <w:pPr>
        <w:rPr>
          <w:rtl/>
        </w:rPr>
      </w:pPr>
      <w:bookmarkStart w:id="4437" w:name="_ETM_Q20_484900"/>
      <w:bookmarkStart w:id="4438" w:name="_ETM_Q20_484959"/>
      <w:bookmarkEnd w:id="4437"/>
      <w:bookmarkEnd w:id="4438"/>
    </w:p>
    <w:p w:rsidR="00765BAC" w:rsidRDefault="00765BAC" w:rsidP="00A95FB7">
      <w:pPr>
        <w:pStyle w:val="af5"/>
        <w:rPr>
          <w:rtl/>
        </w:rPr>
      </w:pPr>
      <w:bookmarkStart w:id="4439" w:name="ET_interruption_קר_אה_55"/>
      <w:r w:rsidRPr="00C0503C">
        <w:rPr>
          <w:rStyle w:val="TagStyle"/>
          <w:rtl/>
        </w:rPr>
        <w:t xml:space="preserve"> &lt;&lt; קריאה &gt;&gt;</w:t>
      </w:r>
      <w:r w:rsidRPr="008E3C6F">
        <w:rPr>
          <w:rStyle w:val="TagStyle"/>
          <w:rtl/>
        </w:rPr>
        <w:t xml:space="preserve"> </w:t>
      </w:r>
      <w:r>
        <w:rPr>
          <w:rFonts w:hint="cs"/>
          <w:rtl/>
        </w:rPr>
        <w:t>קריאה</w:t>
      </w:r>
      <w:r>
        <w:rPr>
          <w:rtl/>
        </w:rPr>
        <w:t>:</w:t>
      </w:r>
      <w:r w:rsidRPr="008E3C6F">
        <w:rPr>
          <w:rStyle w:val="TagStyle"/>
          <w:rtl/>
        </w:rPr>
        <w:t xml:space="preserve"> </w:t>
      </w:r>
      <w:r w:rsidRPr="00C0503C">
        <w:rPr>
          <w:rStyle w:val="TagStyle"/>
          <w:rtl/>
        </w:rPr>
        <w:t xml:space="preserve">&lt;&lt; קריאה &gt;&gt; </w:t>
      </w:r>
      <w:r>
        <w:rPr>
          <w:rtl/>
        </w:rPr>
        <w:t xml:space="preserve"> </w:t>
      </w:r>
      <w:bookmarkEnd w:id="4439"/>
    </w:p>
    <w:p w:rsidR="00765BAC" w:rsidRDefault="00765BAC" w:rsidP="00A95FB7">
      <w:pPr>
        <w:pStyle w:val="KeepWithNext"/>
        <w:rPr>
          <w:rtl/>
        </w:rPr>
      </w:pPr>
    </w:p>
    <w:p w:rsidR="00765BAC" w:rsidRDefault="00765BAC" w:rsidP="00A95FB7">
      <w:pPr>
        <w:rPr>
          <w:rtl/>
        </w:rPr>
      </w:pPr>
      <w:bookmarkStart w:id="4440" w:name="_ETM_Q20_486168"/>
      <w:bookmarkEnd w:id="4440"/>
      <w:r>
        <w:rPr>
          <w:rFonts w:hint="cs"/>
          <w:rtl/>
        </w:rPr>
        <w:t>למה אתה לא</w:t>
      </w:r>
      <w:bookmarkStart w:id="4441" w:name="_ETM_Q20_484307"/>
      <w:bookmarkEnd w:id="4441"/>
      <w:r>
        <w:rPr>
          <w:rFonts w:hint="cs"/>
          <w:rtl/>
        </w:rPr>
        <w:t xml:space="preserve"> קורא אותה בקריאה ראשונה?</w:t>
      </w:r>
    </w:p>
    <w:p w:rsidR="00765BAC" w:rsidRDefault="00765BAC" w:rsidP="00A95FB7">
      <w:pPr>
        <w:rPr>
          <w:rtl/>
        </w:rPr>
      </w:pPr>
      <w:bookmarkStart w:id="4442" w:name="_ETM_Q20_487964"/>
      <w:bookmarkEnd w:id="4442"/>
    </w:p>
    <w:p w:rsidR="00765BAC" w:rsidRDefault="00765BAC" w:rsidP="00A95FB7">
      <w:pPr>
        <w:pStyle w:val="a4"/>
        <w:keepNext/>
        <w:rPr>
          <w:rtl/>
        </w:rPr>
      </w:pPr>
      <w:bookmarkStart w:id="4443" w:name="ET_speaker_6451_56"/>
      <w:r w:rsidRPr="008E3C6F">
        <w:rPr>
          <w:rStyle w:val="TagStyle"/>
          <w:rtl/>
        </w:rPr>
        <w:t xml:space="preserve"> &lt;&lt; דובר &gt;&gt; </w:t>
      </w:r>
      <w:bookmarkStart w:id="4444" w:name="_Toc215082044"/>
      <w:bookmarkStart w:id="4445" w:name="_Toc215087779"/>
      <w:bookmarkStart w:id="4446" w:name="_Toc215088033"/>
      <w:r>
        <w:rPr>
          <w:rtl/>
        </w:rPr>
        <w:t>השרה להתיישבות ומשימות לאומיות אורית מלכה סטרוק:</w:t>
      </w:r>
      <w:bookmarkEnd w:id="4444"/>
      <w:bookmarkEnd w:id="4445"/>
      <w:bookmarkEnd w:id="4446"/>
      <w:r w:rsidRPr="008E3C6F">
        <w:rPr>
          <w:rStyle w:val="TagStyle"/>
          <w:rtl/>
        </w:rPr>
        <w:t xml:space="preserve"> &lt;&lt; דובר &gt;&gt;</w:t>
      </w:r>
      <w:r>
        <w:rPr>
          <w:rtl/>
        </w:rPr>
        <w:t xml:space="preserve"> </w:t>
      </w:r>
      <w:bookmarkEnd w:id="4443"/>
    </w:p>
    <w:p w:rsidR="00765BAC" w:rsidRDefault="00765BAC" w:rsidP="00A95FB7">
      <w:pPr>
        <w:pStyle w:val="KeepWithNext"/>
        <w:rPr>
          <w:rtl/>
        </w:rPr>
      </w:pPr>
    </w:p>
    <w:p w:rsidR="00765BAC" w:rsidRDefault="00765BAC" w:rsidP="00A95FB7">
      <w:pPr>
        <w:rPr>
          <w:rtl/>
        </w:rPr>
      </w:pPr>
      <w:bookmarkStart w:id="4447" w:name="_ETM_Q20_488261"/>
      <w:bookmarkStart w:id="4448" w:name="_ETM_Q20_488329"/>
      <w:bookmarkStart w:id="4449" w:name="_ETM_Q20_489529"/>
      <w:bookmarkEnd w:id="4447"/>
      <w:bookmarkEnd w:id="4448"/>
      <w:bookmarkEnd w:id="4449"/>
      <w:r>
        <w:rPr>
          <w:rtl/>
        </w:rPr>
        <w:t xml:space="preserve">מכובדי היושב </w:t>
      </w:r>
      <w:r>
        <w:rPr>
          <w:rFonts w:hint="cs"/>
          <w:rtl/>
        </w:rPr>
        <w:t>ב</w:t>
      </w:r>
      <w:r>
        <w:rPr>
          <w:rtl/>
        </w:rPr>
        <w:t>ראש</w:t>
      </w:r>
      <w:r>
        <w:rPr>
          <w:rFonts w:hint="cs"/>
          <w:rtl/>
        </w:rPr>
        <w:t>,</w:t>
      </w:r>
      <w:r>
        <w:rPr>
          <w:rtl/>
        </w:rPr>
        <w:t xml:space="preserve"> </w:t>
      </w:r>
      <w:bookmarkStart w:id="4450" w:name="_ETM_Q20_492779"/>
      <w:bookmarkEnd w:id="4450"/>
      <w:r>
        <w:rPr>
          <w:rtl/>
        </w:rPr>
        <w:t>חבריי חברי הכנסת, אמרתם בראשית הדיון</w:t>
      </w:r>
      <w:r>
        <w:rPr>
          <w:rFonts w:hint="cs"/>
          <w:rtl/>
        </w:rPr>
        <w:t>,</w:t>
      </w:r>
      <w:r>
        <w:rPr>
          <w:rtl/>
        </w:rPr>
        <w:t xml:space="preserve"> בצדק, </w:t>
      </w:r>
      <w:r>
        <w:rPr>
          <w:rFonts w:hint="cs"/>
          <w:rtl/>
        </w:rPr>
        <w:t>ש</w:t>
      </w:r>
      <w:r>
        <w:rPr>
          <w:rtl/>
        </w:rPr>
        <w:t>זה אירוע ש</w:t>
      </w:r>
      <w:r>
        <w:rPr>
          <w:rFonts w:hint="cs"/>
          <w:rtl/>
        </w:rPr>
        <w:t xml:space="preserve">בו </w:t>
      </w:r>
      <w:r>
        <w:rPr>
          <w:rtl/>
        </w:rPr>
        <w:t xml:space="preserve">אנחנו </w:t>
      </w:r>
      <w:bookmarkStart w:id="4451" w:name="_ETM_Q20_497555"/>
      <w:bookmarkEnd w:id="4451"/>
      <w:r>
        <w:rPr>
          <w:rtl/>
        </w:rPr>
        <w:t>מנסים להעלות את זכרו ש</w:t>
      </w:r>
      <w:r>
        <w:rPr>
          <w:rFonts w:hint="cs"/>
          <w:rtl/>
        </w:rPr>
        <w:t xml:space="preserve">ל </w:t>
      </w:r>
      <w:r>
        <w:rPr>
          <w:rtl/>
        </w:rPr>
        <w:t>ראש הממשלה הראשון שלנו</w:t>
      </w:r>
      <w:r>
        <w:rPr>
          <w:rFonts w:hint="cs"/>
          <w:rtl/>
        </w:rPr>
        <w:t xml:space="preserve">. </w:t>
      </w:r>
      <w:bookmarkStart w:id="4452" w:name="_ETM_Q20_502881"/>
      <w:bookmarkEnd w:id="4452"/>
      <w:r>
        <w:rPr>
          <w:rFonts w:hint="cs"/>
          <w:rtl/>
        </w:rPr>
        <w:t>זה</w:t>
      </w:r>
      <w:r>
        <w:rPr>
          <w:rtl/>
        </w:rPr>
        <w:t xml:space="preserve"> צריך להיות </w:t>
      </w:r>
      <w:bookmarkStart w:id="4453" w:name="_ETM_Q20_502332"/>
      <w:bookmarkEnd w:id="4453"/>
      <w:r>
        <w:rPr>
          <w:rtl/>
        </w:rPr>
        <w:t>אירוע מכובד וללא צעקות</w:t>
      </w:r>
      <w:r>
        <w:rPr>
          <w:rFonts w:hint="cs"/>
          <w:rtl/>
        </w:rPr>
        <w:t>,</w:t>
      </w:r>
      <w:r>
        <w:rPr>
          <w:rtl/>
        </w:rPr>
        <w:t xml:space="preserve"> למיטב הבנתי. </w:t>
      </w:r>
      <w:bookmarkStart w:id="4454" w:name="_ETM_Q20_507649"/>
      <w:bookmarkEnd w:id="4454"/>
      <w:r>
        <w:rPr>
          <w:rtl/>
        </w:rPr>
        <w:t>בשביל להעלות את זכרו ולה</w:t>
      </w:r>
      <w:r>
        <w:rPr>
          <w:rFonts w:hint="cs"/>
          <w:rtl/>
        </w:rPr>
        <w:t>כ</w:t>
      </w:r>
      <w:r>
        <w:rPr>
          <w:rtl/>
        </w:rPr>
        <w:t xml:space="preserve">יר תודה לדוד בן-גוריון, אין </w:t>
      </w:r>
      <w:bookmarkStart w:id="4455" w:name="_ETM_Q20_511742"/>
      <w:bookmarkEnd w:id="4455"/>
      <w:r>
        <w:rPr>
          <w:rtl/>
        </w:rPr>
        <w:t xml:space="preserve">צורך להסכים עם כל דבר שהוא אמר, חשב או החליט, </w:t>
      </w:r>
      <w:bookmarkStart w:id="4456" w:name="_ETM_Q20_515835"/>
      <w:bookmarkEnd w:id="4456"/>
      <w:r>
        <w:rPr>
          <w:rtl/>
        </w:rPr>
        <w:t xml:space="preserve">ממש אין צורך. </w:t>
      </w:r>
      <w:bookmarkStart w:id="4457" w:name="_ETM_Q20_520480"/>
      <w:bookmarkEnd w:id="4457"/>
      <w:r>
        <w:rPr>
          <w:rtl/>
        </w:rPr>
        <w:t>צריך להכיר בגודל של האיש הזה</w:t>
      </w:r>
      <w:r>
        <w:rPr>
          <w:rFonts w:hint="cs"/>
          <w:rtl/>
        </w:rPr>
        <w:t>,</w:t>
      </w:r>
      <w:r>
        <w:rPr>
          <w:rtl/>
        </w:rPr>
        <w:t xml:space="preserve"> שעמס על כתפיו </w:t>
      </w:r>
      <w:bookmarkStart w:id="4458" w:name="_ETM_Q20_527089"/>
      <w:bookmarkEnd w:id="4458"/>
      <w:r>
        <w:rPr>
          <w:rtl/>
        </w:rPr>
        <w:t xml:space="preserve">את ההיסטוריה של העם שלנו ברגע הנכון והיה חדור בשלושה </w:t>
      </w:r>
      <w:bookmarkStart w:id="4459" w:name="_ETM_Q20_532399"/>
      <w:bookmarkEnd w:id="4459"/>
      <w:r>
        <w:rPr>
          <w:rtl/>
        </w:rPr>
        <w:t>דברים</w:t>
      </w:r>
      <w:r>
        <w:rPr>
          <w:rFonts w:hint="cs"/>
          <w:rtl/>
        </w:rPr>
        <w:t>,</w:t>
      </w:r>
      <w:r>
        <w:rPr>
          <w:rtl/>
        </w:rPr>
        <w:t xml:space="preserve"> להבנתי</w:t>
      </w:r>
      <w:r>
        <w:rPr>
          <w:rFonts w:hint="cs"/>
          <w:rtl/>
        </w:rPr>
        <w:t>:</w:t>
      </w:r>
      <w:r>
        <w:rPr>
          <w:rtl/>
        </w:rPr>
        <w:t xml:space="preserve"> הוא היה חדור בהכרת </w:t>
      </w:r>
      <w:bookmarkStart w:id="4460" w:name="_ETM_Q20_538299"/>
      <w:bookmarkEnd w:id="4460"/>
      <w:r>
        <w:rPr>
          <w:rtl/>
        </w:rPr>
        <w:t xml:space="preserve">גודל הזכות להיות ברגע הזה בתוך שרשרת הדורות שבו הגענו </w:t>
      </w:r>
      <w:bookmarkStart w:id="4461" w:name="_ETM_Q20_545249"/>
      <w:bookmarkEnd w:id="4461"/>
      <w:r>
        <w:rPr>
          <w:rtl/>
        </w:rPr>
        <w:t>סוף</w:t>
      </w:r>
      <w:r>
        <w:rPr>
          <w:rFonts w:hint="cs"/>
          <w:rtl/>
        </w:rPr>
        <w:t>-</w:t>
      </w:r>
      <w:r>
        <w:rPr>
          <w:rtl/>
        </w:rPr>
        <w:t>סוף לאפשרות להקים מדינה</w:t>
      </w:r>
      <w:r>
        <w:rPr>
          <w:rFonts w:hint="cs"/>
          <w:rtl/>
        </w:rPr>
        <w:t xml:space="preserve">. </w:t>
      </w:r>
      <w:bookmarkStart w:id="4462" w:name="_ETM_Q20_553324"/>
      <w:bookmarkStart w:id="4463" w:name="_ETM_Q20_553368"/>
      <w:bookmarkStart w:id="4464" w:name="_ETM_Q20_553851"/>
      <w:bookmarkStart w:id="4465" w:name="_ETM_Q20_553888"/>
      <w:bookmarkEnd w:id="4462"/>
      <w:bookmarkEnd w:id="4463"/>
      <w:bookmarkEnd w:id="4464"/>
      <w:bookmarkEnd w:id="4465"/>
      <w:r>
        <w:rPr>
          <w:rtl/>
        </w:rPr>
        <w:t>שנים, דורות על גבי דורות</w:t>
      </w:r>
      <w:r>
        <w:rPr>
          <w:rFonts w:hint="cs"/>
          <w:rtl/>
        </w:rPr>
        <w:t>,</w:t>
      </w:r>
      <w:r>
        <w:rPr>
          <w:rtl/>
        </w:rPr>
        <w:t xml:space="preserve"> </w:t>
      </w:r>
      <w:bookmarkStart w:id="4466" w:name="_ETM_Q20_552750"/>
      <w:bookmarkEnd w:id="4466"/>
      <w:r>
        <w:rPr>
          <w:rtl/>
        </w:rPr>
        <w:t>גודל הזכות להיות ברגע הזה</w:t>
      </w:r>
      <w:r>
        <w:rPr>
          <w:rFonts w:hint="cs"/>
          <w:rtl/>
        </w:rPr>
        <w:t>.</w:t>
      </w:r>
      <w:r>
        <w:rPr>
          <w:rtl/>
        </w:rPr>
        <w:t xml:space="preserve"> </w:t>
      </w:r>
      <w:bookmarkStart w:id="4467" w:name="_ETM_Q20_555899"/>
      <w:bookmarkStart w:id="4468" w:name="_ETM_Q20_557328"/>
      <w:bookmarkStart w:id="4469" w:name="_ETM_Q20_557367"/>
      <w:bookmarkStart w:id="4470" w:name="_ETM_Q20_557712"/>
      <w:bookmarkStart w:id="4471" w:name="_ETM_Q20_557749"/>
      <w:bookmarkEnd w:id="4467"/>
      <w:bookmarkEnd w:id="4468"/>
      <w:bookmarkEnd w:id="4469"/>
      <w:bookmarkEnd w:id="4470"/>
      <w:bookmarkEnd w:id="4471"/>
      <w:r>
        <w:rPr>
          <w:rtl/>
        </w:rPr>
        <w:t xml:space="preserve">חדור בהכרה הזאת, צריך להיות אמיץ </w:t>
      </w:r>
      <w:bookmarkStart w:id="4472" w:name="_ETM_Q20_561760"/>
      <w:bookmarkEnd w:id="4472"/>
      <w:r>
        <w:rPr>
          <w:rtl/>
        </w:rPr>
        <w:t>לקבל את ההחלטה</w:t>
      </w:r>
      <w:r>
        <w:rPr>
          <w:rFonts w:hint="cs"/>
          <w:rtl/>
        </w:rPr>
        <w:t>,</w:t>
      </w:r>
      <w:r>
        <w:rPr>
          <w:rtl/>
        </w:rPr>
        <w:t xml:space="preserve"> שלא היה פשוט לקבל אותה באותם ימים</w:t>
      </w:r>
      <w:r>
        <w:rPr>
          <w:rFonts w:hint="cs"/>
          <w:rtl/>
        </w:rPr>
        <w:t>,</w:t>
      </w:r>
      <w:r>
        <w:rPr>
          <w:rtl/>
        </w:rPr>
        <w:t xml:space="preserve"> </w:t>
      </w:r>
      <w:bookmarkStart w:id="4473" w:name="_ETM_Q20_568049"/>
      <w:bookmarkEnd w:id="4473"/>
      <w:r>
        <w:rPr>
          <w:rtl/>
        </w:rPr>
        <w:t xml:space="preserve">וצריך להיות אחראי לקבל החלטות שלטעמו ולהבנתו היו ההחלטות האחראיות </w:t>
      </w:r>
      <w:bookmarkStart w:id="4474" w:name="_ETM_Q20_572559"/>
      <w:bookmarkEnd w:id="4474"/>
      <w:r>
        <w:rPr>
          <w:rtl/>
        </w:rPr>
        <w:t>והנכונות</w:t>
      </w:r>
      <w:r>
        <w:rPr>
          <w:rFonts w:hint="cs"/>
          <w:rtl/>
        </w:rPr>
        <w:t>.</w:t>
      </w:r>
      <w:r>
        <w:rPr>
          <w:rtl/>
        </w:rPr>
        <w:t xml:space="preserve"> </w:t>
      </w:r>
    </w:p>
    <w:p w:rsidR="00765BAC" w:rsidRDefault="00765BAC" w:rsidP="00A95FB7">
      <w:pPr>
        <w:rPr>
          <w:rtl/>
        </w:rPr>
      </w:pPr>
      <w:bookmarkStart w:id="4475" w:name="_ETM_Q20_579580"/>
      <w:bookmarkStart w:id="4476" w:name="_ETM_Q20_579623"/>
      <w:bookmarkEnd w:id="4475"/>
      <w:bookmarkEnd w:id="4476"/>
    </w:p>
    <w:p w:rsidR="00765BAC" w:rsidRDefault="00765BAC" w:rsidP="00A95FB7">
      <w:pPr>
        <w:rPr>
          <w:rtl/>
        </w:rPr>
      </w:pPr>
      <w:bookmarkStart w:id="4477" w:name="_ETM_Q20_579700"/>
      <w:bookmarkStart w:id="4478" w:name="_ETM_Q20_579784"/>
      <w:bookmarkEnd w:id="4477"/>
      <w:bookmarkEnd w:id="4478"/>
      <w:r>
        <w:rPr>
          <w:rtl/>
        </w:rPr>
        <w:t xml:space="preserve">ממש לא חייבים להסכים איתו, אבל צריך להבין מנהיגות </w:t>
      </w:r>
      <w:bookmarkStart w:id="4479" w:name="_ETM_Q20_577069"/>
      <w:bookmarkEnd w:id="4479"/>
      <w:r>
        <w:rPr>
          <w:rtl/>
        </w:rPr>
        <w:t>מה</w:t>
      </w:r>
      <w:r>
        <w:rPr>
          <w:rFonts w:hint="cs"/>
          <w:rtl/>
        </w:rPr>
        <w:t>י,</w:t>
      </w:r>
      <w:r>
        <w:rPr>
          <w:rtl/>
        </w:rPr>
        <w:t xml:space="preserve"> </w:t>
      </w:r>
      <w:bookmarkStart w:id="4480" w:name="_ETM_Q20_582850"/>
      <w:bookmarkEnd w:id="4480"/>
      <w:r>
        <w:rPr>
          <w:rtl/>
        </w:rPr>
        <w:t xml:space="preserve">ואני חושבת שזה לב האירוע שאנחנו נמצאים בתוכו. </w:t>
      </w:r>
      <w:bookmarkStart w:id="4481" w:name="_ETM_Q20_587119"/>
      <w:bookmarkEnd w:id="4481"/>
      <w:r>
        <w:rPr>
          <w:rtl/>
        </w:rPr>
        <w:t xml:space="preserve">אני מנסה לעמוד במעט על שלוש הנקודות האלה שהנחיל לנו </w:t>
      </w:r>
      <w:bookmarkStart w:id="4482" w:name="_ETM_Q20_592699"/>
      <w:bookmarkEnd w:id="4482"/>
      <w:r>
        <w:rPr>
          <w:rtl/>
        </w:rPr>
        <w:t xml:space="preserve">ראש הממשלה הראשון שלנו, </w:t>
      </w:r>
      <w:bookmarkStart w:id="4483" w:name="_ETM_Q20_599959"/>
      <w:bookmarkEnd w:id="4483"/>
      <w:r>
        <w:rPr>
          <w:rtl/>
        </w:rPr>
        <w:t xml:space="preserve">לנסות לקחת לעצמנו מהן ולהמשיך בשלוש הנקודות האלה </w:t>
      </w:r>
      <w:r>
        <w:rPr>
          <w:rFonts w:hint="cs"/>
          <w:rtl/>
        </w:rPr>
        <w:t xml:space="preserve">– </w:t>
      </w:r>
      <w:r>
        <w:rPr>
          <w:rtl/>
        </w:rPr>
        <w:t xml:space="preserve">של הבנת </w:t>
      </w:r>
      <w:bookmarkStart w:id="4484" w:name="_ETM_Q20_604099"/>
      <w:bookmarkEnd w:id="4484"/>
      <w:r>
        <w:rPr>
          <w:rtl/>
        </w:rPr>
        <w:t>גודל הזכות</w:t>
      </w:r>
      <w:r>
        <w:rPr>
          <w:rFonts w:hint="cs"/>
          <w:rtl/>
        </w:rPr>
        <w:t>,</w:t>
      </w:r>
      <w:r>
        <w:rPr>
          <w:rtl/>
        </w:rPr>
        <w:t xml:space="preserve"> </w:t>
      </w:r>
      <w:bookmarkStart w:id="4485" w:name="_ETM_Q20_608829"/>
      <w:bookmarkEnd w:id="4485"/>
      <w:r>
        <w:rPr>
          <w:rtl/>
        </w:rPr>
        <w:t xml:space="preserve">של האומץ לקבל החלטות ושל האחריות לקבל את מה שנראה </w:t>
      </w:r>
      <w:bookmarkStart w:id="4486" w:name="_ETM_Q20_613669"/>
      <w:bookmarkEnd w:id="4486"/>
      <w:r>
        <w:rPr>
          <w:rtl/>
        </w:rPr>
        <w:t>לך באותו רגע כשאתה בעמדת מנהיגות וללכת עם זה</w:t>
      </w:r>
      <w:r>
        <w:rPr>
          <w:rFonts w:hint="cs"/>
          <w:rtl/>
        </w:rPr>
        <w:t>,</w:t>
      </w:r>
      <w:r>
        <w:rPr>
          <w:rtl/>
        </w:rPr>
        <w:t xml:space="preserve"> </w:t>
      </w:r>
      <w:bookmarkStart w:id="4487" w:name="_ETM_Q20_619019"/>
      <w:bookmarkEnd w:id="4487"/>
      <w:r>
        <w:rPr>
          <w:rtl/>
        </w:rPr>
        <w:t>לא לקבל החלטות חסרות אחריות</w:t>
      </w:r>
      <w:r>
        <w:rPr>
          <w:rFonts w:hint="cs"/>
          <w:rtl/>
        </w:rPr>
        <w:t>.</w:t>
      </w:r>
      <w:r>
        <w:rPr>
          <w:rtl/>
        </w:rPr>
        <w:t xml:space="preserve"> להבין שמה שאתה מקבל היום </w:t>
      </w:r>
      <w:bookmarkStart w:id="4488" w:name="_ETM_Q20_622801"/>
      <w:bookmarkEnd w:id="4488"/>
      <w:r>
        <w:rPr>
          <w:rFonts w:hint="cs"/>
          <w:rtl/>
        </w:rPr>
        <w:t xml:space="preserve">– </w:t>
      </w:r>
      <w:r>
        <w:rPr>
          <w:rtl/>
        </w:rPr>
        <w:t xml:space="preserve">הזכירו את זה קודם </w:t>
      </w:r>
      <w:r>
        <w:rPr>
          <w:rFonts w:hint="cs"/>
          <w:rtl/>
        </w:rPr>
        <w:t xml:space="preserve">– </w:t>
      </w:r>
      <w:r>
        <w:rPr>
          <w:rtl/>
        </w:rPr>
        <w:t xml:space="preserve">החלטות שונות ומשונות, </w:t>
      </w:r>
      <w:r>
        <w:rPr>
          <w:rFonts w:hint="cs"/>
          <w:rtl/>
        </w:rPr>
        <w:t>ו</w:t>
      </w:r>
      <w:r>
        <w:rPr>
          <w:rtl/>
        </w:rPr>
        <w:t xml:space="preserve">אני לא חייבת </w:t>
      </w:r>
      <w:bookmarkStart w:id="4489" w:name="_ETM_Q20_626583"/>
      <w:bookmarkEnd w:id="4489"/>
      <w:r>
        <w:rPr>
          <w:rtl/>
        </w:rPr>
        <w:t xml:space="preserve">להחליט עם כולן, אבל </w:t>
      </w:r>
      <w:r>
        <w:rPr>
          <w:rFonts w:hint="cs"/>
          <w:rtl/>
        </w:rPr>
        <w:t xml:space="preserve">את </w:t>
      </w:r>
      <w:r>
        <w:rPr>
          <w:rtl/>
        </w:rPr>
        <w:t xml:space="preserve">מה שאתה מקבל היום אתה מקדם </w:t>
      </w:r>
      <w:bookmarkStart w:id="4490" w:name="_ETM_Q20_630365"/>
      <w:bookmarkEnd w:id="4490"/>
      <w:r>
        <w:rPr>
          <w:rtl/>
        </w:rPr>
        <w:t>הלאה לדורות</w:t>
      </w:r>
      <w:r>
        <w:rPr>
          <w:rFonts w:hint="cs"/>
          <w:rtl/>
        </w:rPr>
        <w:t>.</w:t>
      </w:r>
      <w:r>
        <w:rPr>
          <w:rtl/>
        </w:rPr>
        <w:t xml:space="preserve"> יש לזה השלכות הלאה לשנים רבות, לכל מי </w:t>
      </w:r>
      <w:bookmarkStart w:id="4491" w:name="_ETM_Q20_634147"/>
      <w:bookmarkEnd w:id="4491"/>
      <w:r>
        <w:rPr>
          <w:rtl/>
        </w:rPr>
        <w:t>שיבוא אחריך</w:t>
      </w:r>
      <w:r>
        <w:rPr>
          <w:rFonts w:hint="cs"/>
          <w:rtl/>
        </w:rPr>
        <w:t>.</w:t>
      </w:r>
      <w:r>
        <w:rPr>
          <w:rtl/>
        </w:rPr>
        <w:t xml:space="preserve"> </w:t>
      </w:r>
      <w:bookmarkStart w:id="4492" w:name="_ETM_Q20_635972"/>
      <w:bookmarkStart w:id="4493" w:name="_ETM_Q20_636032"/>
      <w:bookmarkStart w:id="4494" w:name="_ETM_Q20_636092"/>
      <w:bookmarkStart w:id="4495" w:name="_ETM_Q20_636122"/>
      <w:bookmarkEnd w:id="4492"/>
      <w:bookmarkEnd w:id="4493"/>
      <w:bookmarkEnd w:id="4494"/>
      <w:bookmarkEnd w:id="4495"/>
      <w:r>
        <w:rPr>
          <w:rtl/>
        </w:rPr>
        <w:t>אתה צריך להיות מלא בהכרה הזו</w:t>
      </w:r>
      <w:r>
        <w:rPr>
          <w:rFonts w:hint="cs"/>
          <w:rtl/>
        </w:rPr>
        <w:t>.</w:t>
      </w:r>
      <w:r>
        <w:rPr>
          <w:rtl/>
        </w:rPr>
        <w:t xml:space="preserve"> </w:t>
      </w:r>
      <w:bookmarkStart w:id="4496" w:name="_ETM_Q20_638440"/>
      <w:bookmarkStart w:id="4497" w:name="_ETM_Q20_636430"/>
      <w:bookmarkEnd w:id="4496"/>
      <w:bookmarkEnd w:id="4497"/>
    </w:p>
    <w:p w:rsidR="00765BAC" w:rsidRDefault="00765BAC" w:rsidP="00A95FB7">
      <w:pPr>
        <w:rPr>
          <w:rtl/>
        </w:rPr>
      </w:pPr>
      <w:bookmarkStart w:id="4498" w:name="_ETM_Q20_636460"/>
      <w:bookmarkEnd w:id="4498"/>
    </w:p>
    <w:p w:rsidR="00765BAC" w:rsidRDefault="00765BAC" w:rsidP="00A95FB7">
      <w:pPr>
        <w:rPr>
          <w:rtl/>
        </w:rPr>
      </w:pPr>
      <w:bookmarkStart w:id="4499" w:name="_ETM_Q20_636575"/>
      <w:bookmarkStart w:id="4500" w:name="_ETM_Q20_636608"/>
      <w:bookmarkEnd w:id="4499"/>
      <w:bookmarkEnd w:id="4500"/>
      <w:r>
        <w:rPr>
          <w:rtl/>
        </w:rPr>
        <w:t xml:space="preserve">אז אני, ברשותכם, מתוך הגישה הזו, אקריא חלק מהדברים שאמר </w:t>
      </w:r>
      <w:bookmarkStart w:id="4501" w:name="_ETM_Q20_642345"/>
      <w:bookmarkEnd w:id="4501"/>
      <w:r>
        <w:rPr>
          <w:rtl/>
        </w:rPr>
        <w:t xml:space="preserve">דוד בן-גוריון </w:t>
      </w:r>
      <w:bookmarkStart w:id="4502" w:name="_ETM_Q20_649130"/>
      <w:bookmarkEnd w:id="4502"/>
      <w:r>
        <w:rPr>
          <w:rtl/>
        </w:rPr>
        <w:t>ושמהם לדעתי עלינו ללמוד. ראשית</w:t>
      </w:r>
      <w:r>
        <w:rPr>
          <w:rFonts w:hint="cs"/>
          <w:rtl/>
        </w:rPr>
        <w:t>, הוא</w:t>
      </w:r>
      <w:r>
        <w:rPr>
          <w:rtl/>
        </w:rPr>
        <w:t xml:space="preserve"> אמר, וז</w:t>
      </w:r>
      <w:r>
        <w:rPr>
          <w:rFonts w:hint="cs"/>
          <w:rtl/>
        </w:rPr>
        <w:t>את</w:t>
      </w:r>
      <w:r>
        <w:rPr>
          <w:rtl/>
        </w:rPr>
        <w:t xml:space="preserve"> </w:t>
      </w:r>
      <w:r>
        <w:rPr>
          <w:rFonts w:hint="cs"/>
          <w:rtl/>
        </w:rPr>
        <w:t>א</w:t>
      </w:r>
      <w:r>
        <w:rPr>
          <w:rtl/>
        </w:rPr>
        <w:t>מרה ידועה שלו</w:t>
      </w:r>
      <w:r>
        <w:rPr>
          <w:rFonts w:hint="cs"/>
          <w:rtl/>
        </w:rPr>
        <w:t>,</w:t>
      </w:r>
      <w:r>
        <w:rPr>
          <w:rtl/>
        </w:rPr>
        <w:t xml:space="preserve"> </w:t>
      </w:r>
      <w:bookmarkStart w:id="4503" w:name="_ETM_Q20_655040"/>
      <w:bookmarkEnd w:id="4503"/>
      <w:r>
        <w:rPr>
          <w:rFonts w:hint="cs"/>
          <w:rtl/>
        </w:rPr>
        <w:t>ש</w:t>
      </w:r>
      <w:r>
        <w:rPr>
          <w:rtl/>
        </w:rPr>
        <w:t>בארץ ישראל אדם שלא מאמין בניסים הוא אדם לא ריאלי</w:t>
      </w:r>
      <w:r>
        <w:rPr>
          <w:rFonts w:hint="cs"/>
          <w:rtl/>
        </w:rPr>
        <w:t>.</w:t>
      </w:r>
      <w:r>
        <w:rPr>
          <w:rtl/>
        </w:rPr>
        <w:t xml:space="preserve"> </w:t>
      </w:r>
      <w:bookmarkStart w:id="4504" w:name="_ETM_Q20_662049"/>
      <w:bookmarkEnd w:id="4504"/>
      <w:r>
        <w:rPr>
          <w:rtl/>
        </w:rPr>
        <w:t>אני חושבת שז</w:t>
      </w:r>
      <w:r>
        <w:rPr>
          <w:rFonts w:hint="cs"/>
          <w:rtl/>
        </w:rPr>
        <w:t>ו</w:t>
      </w:r>
      <w:r>
        <w:rPr>
          <w:rtl/>
        </w:rPr>
        <w:t xml:space="preserve"> התמצית של מה ש</w:t>
      </w:r>
      <w:r>
        <w:rPr>
          <w:rFonts w:hint="cs"/>
          <w:rtl/>
        </w:rPr>
        <w:t>אמ</w:t>
      </w:r>
      <w:r>
        <w:rPr>
          <w:rtl/>
        </w:rPr>
        <w:t xml:space="preserve">רתי קודם, של הנס </w:t>
      </w:r>
      <w:bookmarkStart w:id="4505" w:name="_ETM_Q20_667939"/>
      <w:bookmarkEnd w:id="4505"/>
      <w:r>
        <w:rPr>
          <w:rtl/>
        </w:rPr>
        <w:t>הזה שהוא מנת חלקנו</w:t>
      </w:r>
      <w:r>
        <w:rPr>
          <w:rFonts w:hint="cs"/>
          <w:rtl/>
        </w:rPr>
        <w:t>,</w:t>
      </w:r>
      <w:r>
        <w:rPr>
          <w:rtl/>
        </w:rPr>
        <w:t xml:space="preserve"> כולנו. </w:t>
      </w:r>
      <w:bookmarkStart w:id="4506" w:name="_ETM_Q20_674130"/>
      <w:bookmarkEnd w:id="4506"/>
      <w:r>
        <w:rPr>
          <w:rtl/>
        </w:rPr>
        <w:t>בתוך שרשרת הדורות העצומה של העם היהודי שידע כל</w:t>
      </w:r>
      <w:r>
        <w:rPr>
          <w:rFonts w:hint="cs"/>
          <w:rtl/>
        </w:rPr>
        <w:t xml:space="preserve"> </w:t>
      </w:r>
      <w:r>
        <w:rPr>
          <w:rtl/>
        </w:rPr>
        <w:t xml:space="preserve">כך </w:t>
      </w:r>
      <w:bookmarkStart w:id="4507" w:name="_ETM_Q20_678489"/>
      <w:bookmarkEnd w:id="4507"/>
      <w:r>
        <w:rPr>
          <w:rtl/>
        </w:rPr>
        <w:t>הרבה צרות וכל</w:t>
      </w:r>
      <w:r>
        <w:rPr>
          <w:rFonts w:hint="cs"/>
          <w:rtl/>
        </w:rPr>
        <w:t xml:space="preserve"> </w:t>
      </w:r>
      <w:r>
        <w:rPr>
          <w:rtl/>
        </w:rPr>
        <w:t xml:space="preserve">כך הרבה אסונות, להיות ברגע הזה שבו </w:t>
      </w:r>
      <w:bookmarkStart w:id="4508" w:name="_ETM_Q20_682849"/>
      <w:bookmarkEnd w:id="4508"/>
      <w:r>
        <w:rPr>
          <w:rtl/>
        </w:rPr>
        <w:t xml:space="preserve">אפשר לקבל החלטה על הקמת מדינה, וגם אם אחר כך </w:t>
      </w:r>
      <w:bookmarkStart w:id="4509" w:name="_ETM_Q20_687209"/>
      <w:bookmarkEnd w:id="4509"/>
      <w:r>
        <w:rPr>
          <w:rtl/>
        </w:rPr>
        <w:t xml:space="preserve">תהיה מלחמה עקובה מדם וגם אם אחר כך יהיו החלטות </w:t>
      </w:r>
      <w:bookmarkStart w:id="4510" w:name="_ETM_Q20_691569"/>
      <w:bookmarkEnd w:id="4510"/>
      <w:r>
        <w:rPr>
          <w:rtl/>
        </w:rPr>
        <w:t>שקשה להחליט, שקור</w:t>
      </w:r>
      <w:r>
        <w:rPr>
          <w:rFonts w:hint="cs"/>
          <w:rtl/>
        </w:rPr>
        <w:t>ע</w:t>
      </w:r>
      <w:r>
        <w:rPr>
          <w:rtl/>
        </w:rPr>
        <w:t xml:space="preserve">ות אותנו, אבל הרגע הזה </w:t>
      </w:r>
      <w:r>
        <w:rPr>
          <w:rFonts w:hint="cs"/>
          <w:rtl/>
        </w:rPr>
        <w:t xml:space="preserve">– </w:t>
      </w:r>
      <w:bookmarkStart w:id="4511" w:name="_ETM_Q20_697970"/>
      <w:bookmarkEnd w:id="4511"/>
      <w:r>
        <w:rPr>
          <w:rtl/>
        </w:rPr>
        <w:t xml:space="preserve">להכיר בגודל שלו </w:t>
      </w:r>
      <w:bookmarkStart w:id="4512" w:name="_ETM_Q20_695929"/>
      <w:bookmarkEnd w:id="4512"/>
      <w:r>
        <w:rPr>
          <w:rtl/>
        </w:rPr>
        <w:t>ובעוצמה שלו ולקבל את ההחלטה הנכונה, זאת התמצית בעיניי</w:t>
      </w:r>
      <w:r>
        <w:rPr>
          <w:rFonts w:hint="cs"/>
          <w:rtl/>
        </w:rPr>
        <w:t>.</w:t>
      </w:r>
      <w:r>
        <w:rPr>
          <w:rtl/>
        </w:rPr>
        <w:t xml:space="preserve"> </w:t>
      </w:r>
      <w:bookmarkStart w:id="4513" w:name="_ETM_Q20_701090"/>
      <w:bookmarkEnd w:id="4513"/>
    </w:p>
    <w:p w:rsidR="00765BAC" w:rsidRDefault="00765BAC" w:rsidP="00A95FB7">
      <w:pPr>
        <w:rPr>
          <w:rtl/>
        </w:rPr>
      </w:pPr>
      <w:bookmarkStart w:id="4514" w:name="_ETM_Q20_701537"/>
      <w:bookmarkStart w:id="4515" w:name="_ETM_Q20_701579"/>
      <w:bookmarkEnd w:id="4514"/>
      <w:bookmarkEnd w:id="4515"/>
    </w:p>
    <w:p w:rsidR="00765BAC" w:rsidRDefault="00765BAC" w:rsidP="00A95FB7">
      <w:pPr>
        <w:rPr>
          <w:rtl/>
        </w:rPr>
      </w:pPr>
      <w:bookmarkStart w:id="4516" w:name="_ETM_Q20_701661"/>
      <w:bookmarkStart w:id="4517" w:name="_ETM_Q20_701711"/>
      <w:bookmarkEnd w:id="4516"/>
      <w:bookmarkEnd w:id="4517"/>
      <w:r>
        <w:rPr>
          <w:rtl/>
        </w:rPr>
        <w:t>בן-גוריון, אגב, הבין שהוא נמצא בשלב מסוים</w:t>
      </w:r>
      <w:r>
        <w:rPr>
          <w:rFonts w:hint="cs"/>
          <w:rtl/>
        </w:rPr>
        <w:t>.</w:t>
      </w:r>
      <w:r>
        <w:rPr>
          <w:rtl/>
        </w:rPr>
        <w:t xml:space="preserve"> </w:t>
      </w:r>
      <w:bookmarkStart w:id="4518" w:name="_ETM_Q20_705352"/>
      <w:bookmarkEnd w:id="4518"/>
      <w:r>
        <w:rPr>
          <w:rtl/>
        </w:rPr>
        <w:t xml:space="preserve">הוא לא זכה להקים מדינה בכל ארץ ישראל, </w:t>
      </w:r>
      <w:bookmarkStart w:id="4519" w:name="_ETM_Q20_709614"/>
      <w:bookmarkEnd w:id="4519"/>
      <w:r>
        <w:rPr>
          <w:rtl/>
        </w:rPr>
        <w:t>למרות שהוא הקים בהרבה יותר ממה שהאו</w:t>
      </w:r>
      <w:r>
        <w:rPr>
          <w:rFonts w:hint="cs"/>
          <w:rtl/>
        </w:rPr>
        <w:t>"</w:t>
      </w:r>
      <w:r>
        <w:rPr>
          <w:rtl/>
        </w:rPr>
        <w:t xml:space="preserve">ם נתן לנו ובהרבה </w:t>
      </w:r>
      <w:bookmarkStart w:id="4520" w:name="_ETM_Q20_713876"/>
      <w:bookmarkEnd w:id="4520"/>
      <w:r>
        <w:rPr>
          <w:rtl/>
        </w:rPr>
        <w:t xml:space="preserve">פחות ממה שרצינו, אבל זה מה שהוא יכול היה לעשות </w:t>
      </w:r>
      <w:bookmarkStart w:id="4521" w:name="_ETM_Q20_718138"/>
      <w:bookmarkEnd w:id="4521"/>
      <w:r>
        <w:rPr>
          <w:rtl/>
        </w:rPr>
        <w:t>באות</w:t>
      </w:r>
      <w:r>
        <w:rPr>
          <w:rFonts w:hint="cs"/>
          <w:rtl/>
        </w:rPr>
        <w:t>ה</w:t>
      </w:r>
      <w:r>
        <w:rPr>
          <w:rtl/>
        </w:rPr>
        <w:t xml:space="preserve"> עת, להבנתו. </w:t>
      </w:r>
      <w:bookmarkStart w:id="4522" w:name="_ETM_Q20_723380"/>
      <w:bookmarkEnd w:id="4522"/>
      <w:r>
        <w:rPr>
          <w:rtl/>
        </w:rPr>
        <w:t xml:space="preserve">לכן הוא הקפיד לחוקק חוקים וצווים שמאפשרים לנו היום </w:t>
      </w:r>
      <w:bookmarkStart w:id="4523" w:name="_ETM_Q20_731280"/>
      <w:bookmarkEnd w:id="4523"/>
      <w:r>
        <w:rPr>
          <w:rtl/>
        </w:rPr>
        <w:t>לה</w:t>
      </w:r>
      <w:r>
        <w:rPr>
          <w:rFonts w:hint="cs"/>
          <w:rtl/>
        </w:rPr>
        <w:t>ח</w:t>
      </w:r>
      <w:r>
        <w:rPr>
          <w:rtl/>
        </w:rPr>
        <w:t>יל ריבונות על יותר מהשטח הזה. למעשה</w:t>
      </w:r>
      <w:r>
        <w:rPr>
          <w:rFonts w:hint="cs"/>
          <w:rtl/>
        </w:rPr>
        <w:t>,</w:t>
      </w:r>
      <w:r>
        <w:rPr>
          <w:rtl/>
        </w:rPr>
        <w:t xml:space="preserve"> הוא חוקק את </w:t>
      </w:r>
      <w:bookmarkStart w:id="4524" w:name="_ETM_Q20_734284"/>
      <w:bookmarkEnd w:id="4524"/>
      <w:r>
        <w:rPr>
          <w:rtl/>
        </w:rPr>
        <w:t>החוק שמאפשר לנו גם היום</w:t>
      </w:r>
      <w:r>
        <w:rPr>
          <w:rFonts w:hint="cs"/>
          <w:rtl/>
        </w:rPr>
        <w:t>,</w:t>
      </w:r>
      <w:r>
        <w:rPr>
          <w:rtl/>
        </w:rPr>
        <w:t xml:space="preserve"> </w:t>
      </w:r>
      <w:bookmarkStart w:id="4525" w:name="_ETM_Q20_737500"/>
      <w:bookmarkEnd w:id="4525"/>
      <w:r>
        <w:rPr>
          <w:rtl/>
        </w:rPr>
        <w:t>ל</w:t>
      </w:r>
      <w:r>
        <w:rPr>
          <w:rFonts w:hint="cs"/>
          <w:rtl/>
        </w:rPr>
        <w:t>ו</w:t>
      </w:r>
      <w:r>
        <w:rPr>
          <w:rtl/>
        </w:rPr>
        <w:t xml:space="preserve"> נחליט </w:t>
      </w:r>
      <w:r>
        <w:rPr>
          <w:rFonts w:hint="cs"/>
          <w:rtl/>
        </w:rPr>
        <w:t xml:space="preserve">– </w:t>
      </w:r>
      <w:r>
        <w:rPr>
          <w:rtl/>
        </w:rPr>
        <w:t xml:space="preserve">ואני כולי מקווה שנחליט ואעשה כל מאמץ שכך </w:t>
      </w:r>
      <w:bookmarkStart w:id="4526" w:name="_ETM_Q20_742006"/>
      <w:bookmarkEnd w:id="4526"/>
      <w:r>
        <w:rPr>
          <w:rFonts w:hint="cs"/>
          <w:rtl/>
        </w:rPr>
        <w:t xml:space="preserve">– </w:t>
      </w:r>
      <w:r>
        <w:rPr>
          <w:rtl/>
        </w:rPr>
        <w:t>לה</w:t>
      </w:r>
      <w:r>
        <w:rPr>
          <w:rFonts w:hint="cs"/>
          <w:rtl/>
        </w:rPr>
        <w:t>ח</w:t>
      </w:r>
      <w:r>
        <w:rPr>
          <w:rtl/>
        </w:rPr>
        <w:t xml:space="preserve">יל ריבונות, להחיל את החוק, המשפט </w:t>
      </w:r>
      <w:proofErr w:type="spellStart"/>
      <w:r>
        <w:rPr>
          <w:rtl/>
        </w:rPr>
        <w:t>והמינהל</w:t>
      </w:r>
      <w:proofErr w:type="spellEnd"/>
      <w:r>
        <w:rPr>
          <w:rtl/>
        </w:rPr>
        <w:t xml:space="preserve"> הישראלי על חב</w:t>
      </w:r>
      <w:r>
        <w:rPr>
          <w:rFonts w:hint="cs"/>
          <w:rtl/>
        </w:rPr>
        <w:t>ל</w:t>
      </w:r>
      <w:r>
        <w:rPr>
          <w:rtl/>
        </w:rPr>
        <w:t xml:space="preserve">י </w:t>
      </w:r>
      <w:bookmarkStart w:id="4527" w:name="_ETM_Q20_746513"/>
      <w:bookmarkEnd w:id="4527"/>
      <w:r>
        <w:rPr>
          <w:rtl/>
        </w:rPr>
        <w:t>ארץ נוספים שהם חלק מארץ ישראל המנדטורית</w:t>
      </w:r>
      <w:r>
        <w:rPr>
          <w:rFonts w:hint="cs"/>
          <w:rtl/>
        </w:rPr>
        <w:t>.</w:t>
      </w:r>
      <w:r>
        <w:rPr>
          <w:rtl/>
        </w:rPr>
        <w:t xml:space="preserve"> </w:t>
      </w:r>
      <w:bookmarkStart w:id="4528" w:name="_ETM_Q20_751011"/>
      <w:bookmarkStart w:id="4529" w:name="_ETM_Q20_751042"/>
      <w:bookmarkStart w:id="4530" w:name="_ETM_Q20_751370"/>
      <w:bookmarkStart w:id="4531" w:name="_ETM_Q20_751400"/>
      <w:bookmarkEnd w:id="4528"/>
      <w:bookmarkEnd w:id="4529"/>
      <w:bookmarkEnd w:id="4530"/>
      <w:bookmarkEnd w:id="4531"/>
      <w:r>
        <w:rPr>
          <w:rtl/>
        </w:rPr>
        <w:t xml:space="preserve">את הזכות הזו </w:t>
      </w:r>
      <w:bookmarkStart w:id="4532" w:name="_ETM_Q20_751019"/>
      <w:bookmarkEnd w:id="4532"/>
      <w:r>
        <w:rPr>
          <w:rtl/>
        </w:rPr>
        <w:t xml:space="preserve">בן-גוריון לא זכה לממש בעצמו, אבל הוא הקפיד להעביר </w:t>
      </w:r>
      <w:bookmarkStart w:id="4533" w:name="_ETM_Q20_755526"/>
      <w:bookmarkEnd w:id="4533"/>
      <w:r>
        <w:rPr>
          <w:rtl/>
        </w:rPr>
        <w:t xml:space="preserve">אותה הלאה אלינו. אני חושבת שאנחנו צריכים ללמוד מהעוצמה הזו </w:t>
      </w:r>
      <w:bookmarkStart w:id="4534" w:name="_ETM_Q20_760032"/>
      <w:bookmarkEnd w:id="4534"/>
      <w:r>
        <w:rPr>
          <w:rtl/>
        </w:rPr>
        <w:t xml:space="preserve">של מנהיגות אמיתית וללכת בדרך הזו. </w:t>
      </w:r>
      <w:bookmarkStart w:id="4535" w:name="_ETM_Q20_765369"/>
      <w:bookmarkStart w:id="4536" w:name="_ETM_Q20_764139"/>
      <w:bookmarkEnd w:id="4535"/>
      <w:bookmarkEnd w:id="4536"/>
    </w:p>
    <w:p w:rsidR="00765BAC" w:rsidRDefault="00765BAC" w:rsidP="00A95FB7">
      <w:pPr>
        <w:rPr>
          <w:rtl/>
        </w:rPr>
      </w:pPr>
      <w:bookmarkStart w:id="4537" w:name="_ETM_Q20_764172"/>
      <w:bookmarkEnd w:id="4537"/>
    </w:p>
    <w:p w:rsidR="00765BAC" w:rsidRDefault="00765BAC" w:rsidP="00A95FB7">
      <w:pPr>
        <w:rPr>
          <w:rtl/>
        </w:rPr>
      </w:pPr>
      <w:bookmarkStart w:id="4538" w:name="_ETM_Q20_764596"/>
      <w:bookmarkStart w:id="4539" w:name="_ETM_Q20_764629"/>
      <w:bookmarkEnd w:id="4538"/>
      <w:bookmarkEnd w:id="4539"/>
      <w:r>
        <w:rPr>
          <w:rFonts w:hint="cs"/>
          <w:rtl/>
        </w:rPr>
        <w:t>ה</w:t>
      </w:r>
      <w:r>
        <w:rPr>
          <w:rtl/>
        </w:rPr>
        <w:t xml:space="preserve">דבר הנוסף שאני אספיק במעט הזמן שיש לי לצטט מדוד </w:t>
      </w:r>
      <w:bookmarkStart w:id="4540" w:name="_ETM_Q20_767789"/>
      <w:bookmarkEnd w:id="4540"/>
      <w:r>
        <w:rPr>
          <w:rtl/>
        </w:rPr>
        <w:t xml:space="preserve">בן-גוריון, </w:t>
      </w:r>
      <w:bookmarkStart w:id="4541" w:name="_ETM_Q20_771690"/>
      <w:bookmarkEnd w:id="4541"/>
      <w:r>
        <w:rPr>
          <w:rFonts w:hint="cs"/>
          <w:rtl/>
        </w:rPr>
        <w:t>הוא</w:t>
      </w:r>
      <w:r>
        <w:rPr>
          <w:rtl/>
        </w:rPr>
        <w:t xml:space="preserve"> האמירה שהתנ</w:t>
      </w:r>
      <w:r>
        <w:rPr>
          <w:rFonts w:hint="cs"/>
          <w:rtl/>
        </w:rPr>
        <w:t>"ך</w:t>
      </w:r>
      <w:r>
        <w:rPr>
          <w:rtl/>
        </w:rPr>
        <w:t xml:space="preserve"> הוא המנדט שלנו על הארץ. </w:t>
      </w:r>
      <w:bookmarkStart w:id="4542" w:name="_ETM_Q20_776669"/>
      <w:bookmarkEnd w:id="4542"/>
      <w:r>
        <w:rPr>
          <w:rtl/>
        </w:rPr>
        <w:t>אני חושבת ש</w:t>
      </w:r>
      <w:bookmarkStart w:id="4543" w:name="_ETM_Q20_778590"/>
      <w:bookmarkEnd w:id="4543"/>
      <w:r>
        <w:rPr>
          <w:rtl/>
        </w:rPr>
        <w:t>דווקא אדם שהוא</w:t>
      </w:r>
      <w:r>
        <w:rPr>
          <w:rFonts w:hint="cs"/>
          <w:rtl/>
        </w:rPr>
        <w:t xml:space="preserve"> לא דתי, כשהוא אומר אמירה כזו שהי</w:t>
      </w:r>
      <w:bookmarkStart w:id="4544" w:name="_ETM_Q20_785560"/>
      <w:bookmarkEnd w:id="4544"/>
      <w:r>
        <w:rPr>
          <w:rFonts w:hint="cs"/>
          <w:rtl/>
        </w:rPr>
        <w:t xml:space="preserve">א בקונסנזוס לאומי כל כך כל כך רחב, והוא אומר את </w:t>
      </w:r>
      <w:bookmarkStart w:id="4545" w:name="_ETM_Q20_787801"/>
      <w:bookmarkEnd w:id="4545"/>
      <w:r>
        <w:rPr>
          <w:rFonts w:hint="cs"/>
          <w:rtl/>
        </w:rPr>
        <w:t xml:space="preserve">זה כמי שמקים את המדינה וכמי שמוביל אותה לאורך </w:t>
      </w:r>
      <w:bookmarkStart w:id="4546" w:name="_ETM_Q20_789370"/>
      <w:bookmarkEnd w:id="4546"/>
      <w:r>
        <w:rPr>
          <w:rFonts w:hint="cs"/>
          <w:rtl/>
        </w:rPr>
        <w:t xml:space="preserve">שנים </w:t>
      </w:r>
      <w:r>
        <w:rPr>
          <w:rFonts w:hint="eastAsia"/>
          <w:rtl/>
        </w:rPr>
        <w:t>–</w:t>
      </w:r>
      <w:r>
        <w:rPr>
          <w:rFonts w:hint="cs"/>
          <w:rtl/>
        </w:rPr>
        <w:t xml:space="preserve"> אני חושבת שזה דבר שכולנו יכולים להסכים איתו, להטמיע</w:t>
      </w:r>
      <w:bookmarkStart w:id="4547" w:name="_ETM_Q20_795454"/>
      <w:bookmarkEnd w:id="4547"/>
      <w:r>
        <w:rPr>
          <w:rFonts w:hint="cs"/>
          <w:rtl/>
        </w:rPr>
        <w:t xml:space="preserve"> אותו לעצמנו ולהמשיך איתו הלאה. תודה רבה. </w:t>
      </w:r>
    </w:p>
    <w:p w:rsidR="00765BAC" w:rsidRDefault="00765BAC" w:rsidP="00A95FB7">
      <w:pPr>
        <w:ind w:firstLine="0"/>
        <w:rPr>
          <w:rtl/>
        </w:rPr>
      </w:pPr>
      <w:bookmarkStart w:id="4548" w:name="_ETM_Q20_282057"/>
      <w:bookmarkStart w:id="4549" w:name="_ETM_Q20_282124"/>
      <w:bookmarkEnd w:id="4548"/>
      <w:bookmarkEnd w:id="4549"/>
    </w:p>
    <w:p w:rsidR="00765BAC" w:rsidRDefault="00765BAC" w:rsidP="00A95FB7">
      <w:pPr>
        <w:pStyle w:val="af6"/>
        <w:keepNext/>
        <w:rPr>
          <w:rtl/>
        </w:rPr>
      </w:pPr>
      <w:bookmarkStart w:id="4550" w:name="ET_yor_6597_2"/>
      <w:r w:rsidRPr="00143AA1">
        <w:rPr>
          <w:rStyle w:val="TagStyle"/>
          <w:rtl/>
        </w:rPr>
        <w:t>&lt;&lt; יור &gt;&gt;</w:t>
      </w:r>
      <w:r w:rsidRPr="00374A86">
        <w:rPr>
          <w:rStyle w:val="TagStyle"/>
          <w:rtl/>
        </w:rPr>
        <w:t xml:space="preserve"> </w:t>
      </w:r>
      <w:r>
        <w:rPr>
          <w:rtl/>
        </w:rPr>
        <w:t>היו"ר מאיר כהן:</w:t>
      </w:r>
      <w:r w:rsidRPr="00374A86">
        <w:rPr>
          <w:rStyle w:val="TagStyle"/>
          <w:rtl/>
        </w:rPr>
        <w:t xml:space="preserve"> </w:t>
      </w:r>
      <w:r w:rsidRPr="00143AA1">
        <w:rPr>
          <w:rStyle w:val="TagStyle"/>
          <w:rtl/>
        </w:rPr>
        <w:t>&lt;&lt; יור &gt;&gt;</w:t>
      </w:r>
      <w:r>
        <w:rPr>
          <w:rtl/>
        </w:rPr>
        <w:t xml:space="preserve"> </w:t>
      </w:r>
      <w:bookmarkEnd w:id="4550"/>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תודה, גברתי. אני מזמין את השר עמיחי אליהו, בבקשה. </w:t>
      </w:r>
    </w:p>
    <w:p w:rsidR="00765BAC" w:rsidRPr="00143AA1" w:rsidRDefault="00765BAC" w:rsidP="00A95FB7">
      <w:pPr>
        <w:rPr>
          <w:rtl/>
        </w:rPr>
      </w:pPr>
    </w:p>
    <w:p w:rsidR="00765BAC" w:rsidRDefault="00765BAC" w:rsidP="00A95FB7">
      <w:pPr>
        <w:pStyle w:val="a4"/>
        <w:keepNext/>
        <w:rPr>
          <w:rtl/>
        </w:rPr>
      </w:pPr>
      <w:bookmarkStart w:id="4551" w:name="ET_speaker_6667_4"/>
      <w:r w:rsidRPr="00143AA1">
        <w:rPr>
          <w:rStyle w:val="TagStyle"/>
          <w:rtl/>
        </w:rPr>
        <w:t xml:space="preserve"> &lt;&lt; דובר &gt;&gt;</w:t>
      </w:r>
      <w:r w:rsidRPr="00374A86">
        <w:rPr>
          <w:rStyle w:val="TagStyle"/>
          <w:rtl/>
        </w:rPr>
        <w:t xml:space="preserve"> </w:t>
      </w:r>
      <w:bookmarkStart w:id="4552" w:name="_Toc215082045"/>
      <w:bookmarkStart w:id="4553" w:name="_Toc215087780"/>
      <w:bookmarkStart w:id="4554" w:name="_Toc215088034"/>
      <w:r>
        <w:rPr>
          <w:rtl/>
        </w:rPr>
        <w:t>שר המורשת עמיחי אליהו:</w:t>
      </w:r>
      <w:bookmarkEnd w:id="4552"/>
      <w:bookmarkEnd w:id="4553"/>
      <w:bookmarkEnd w:id="4554"/>
      <w:r w:rsidRPr="00374A86">
        <w:rPr>
          <w:rStyle w:val="TagStyle"/>
          <w:rtl/>
        </w:rPr>
        <w:t xml:space="preserve"> </w:t>
      </w:r>
      <w:r w:rsidRPr="00143AA1">
        <w:rPr>
          <w:rStyle w:val="TagStyle"/>
          <w:rtl/>
        </w:rPr>
        <w:t>&lt;&lt; דובר &gt;&gt;</w:t>
      </w:r>
      <w:r>
        <w:rPr>
          <w:rtl/>
        </w:rPr>
        <w:t xml:space="preserve"> </w:t>
      </w:r>
      <w:bookmarkEnd w:id="455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אדוני היושב בראש, גברתי השרה, חבריי חברי הכנסת, כבר התחלתי בעיסוק החשוב בדמותו </w:t>
      </w:r>
      <w:bookmarkStart w:id="4555" w:name="_ETM_Q21_225732"/>
      <w:bookmarkEnd w:id="4555"/>
      <w:r>
        <w:rPr>
          <w:rFonts w:hint="cs"/>
          <w:rtl/>
          <w:lang w:eastAsia="he-IL"/>
        </w:rPr>
        <w:t xml:space="preserve">של האיש הזה, שאולי בגובהו היה 1.52 מטר, אבל רוחו הקיפה כל כך הרבה בתוך ההיסטוריה הגדולה של העם היהודי. זאת גם הזדמנות להגיד תודה לחבר הכנסת איתן גינזבורג, שמשך אותי לפני שהוא היה חבר הכנסת להעמיק במשנתו ובתורתו של בן-גוריון. אני חושב שאנחנו צריכים כולנו </w:t>
      </w:r>
      <w:r>
        <w:rPr>
          <w:rtl/>
          <w:lang w:eastAsia="he-IL"/>
        </w:rPr>
        <w:t>–</w:t>
      </w:r>
      <w:r>
        <w:rPr>
          <w:rFonts w:hint="cs"/>
          <w:rtl/>
          <w:lang w:eastAsia="he-IL"/>
        </w:rPr>
        <w:t xml:space="preserve"> זה</w:t>
      </w:r>
      <w:bookmarkStart w:id="4556" w:name="_ETM_Q21_264420"/>
      <w:bookmarkEnd w:id="4556"/>
      <w:r>
        <w:rPr>
          <w:rFonts w:hint="cs"/>
          <w:rtl/>
          <w:lang w:eastAsia="he-IL"/>
        </w:rPr>
        <w:t xml:space="preserve"> לא קשור למחנה פוליטי </w:t>
      </w:r>
      <w:r>
        <w:rPr>
          <w:rtl/>
          <w:lang w:eastAsia="he-IL"/>
        </w:rPr>
        <w:t>–</w:t>
      </w:r>
      <w:r>
        <w:rPr>
          <w:rFonts w:hint="cs"/>
          <w:rtl/>
          <w:lang w:eastAsia="he-IL"/>
        </w:rPr>
        <w:t xml:space="preserve"> להעמיק במשנתו הגדולה של האיש. אולי הרוח הגדולה</w:t>
      </w:r>
      <w:bookmarkStart w:id="4557" w:name="_ETM_Q21_271580"/>
      <w:bookmarkEnd w:id="4557"/>
      <w:r>
        <w:rPr>
          <w:rFonts w:hint="cs"/>
          <w:rtl/>
          <w:lang w:eastAsia="he-IL"/>
        </w:rPr>
        <w:t xml:space="preserve"> של האיש הציוני הזה יכולה לרפא את השברים שיש בחברה הישראלית. </w:t>
      </w:r>
    </w:p>
    <w:p w:rsidR="00765BAC" w:rsidRDefault="00765BAC" w:rsidP="00A95FB7">
      <w:pPr>
        <w:rPr>
          <w:rtl/>
          <w:lang w:eastAsia="he-IL"/>
        </w:rPr>
      </w:pPr>
    </w:p>
    <w:p w:rsidR="00765BAC" w:rsidRDefault="00765BAC" w:rsidP="00A95FB7">
      <w:pPr>
        <w:rPr>
          <w:rtl/>
          <w:lang w:eastAsia="he-IL"/>
        </w:rPr>
      </w:pPr>
      <w:r>
        <w:rPr>
          <w:rFonts w:hint="cs"/>
          <w:rtl/>
          <w:lang w:eastAsia="he-IL"/>
        </w:rPr>
        <w:t>אני אומר את הדברים דווקא מתוך זה - - -</w:t>
      </w:r>
    </w:p>
    <w:p w:rsidR="00765BAC" w:rsidRDefault="00765BAC" w:rsidP="00A95FB7">
      <w:pPr>
        <w:rPr>
          <w:rtl/>
          <w:lang w:eastAsia="he-IL"/>
        </w:rPr>
      </w:pPr>
    </w:p>
    <w:p w:rsidR="00765BAC" w:rsidRDefault="00765BAC" w:rsidP="00A95FB7">
      <w:pPr>
        <w:pStyle w:val="af5"/>
        <w:keepNext/>
        <w:rPr>
          <w:rtl/>
        </w:rPr>
      </w:pPr>
      <w:bookmarkStart w:id="4558" w:name="ET_interruption_6236_14"/>
      <w:r w:rsidRPr="00143AA1">
        <w:rPr>
          <w:rStyle w:val="TagStyle"/>
          <w:rtl/>
        </w:rPr>
        <w:t xml:space="preserve"> &lt;&lt; קריאה &gt;&gt;</w:t>
      </w:r>
      <w:r w:rsidRPr="00AE2862">
        <w:rPr>
          <w:rStyle w:val="TagStyle"/>
          <w:rtl/>
        </w:rPr>
        <w:t xml:space="preserve"> </w:t>
      </w:r>
      <w:r>
        <w:rPr>
          <w:rtl/>
        </w:rPr>
        <w:t>נעמה לזימי (העבודה):</w:t>
      </w:r>
      <w:r w:rsidRPr="00AE2862">
        <w:rPr>
          <w:rStyle w:val="TagStyle"/>
          <w:rtl/>
        </w:rPr>
        <w:t xml:space="preserve"> </w:t>
      </w:r>
      <w:r w:rsidRPr="00143AA1">
        <w:rPr>
          <w:rStyle w:val="TagStyle"/>
          <w:rtl/>
        </w:rPr>
        <w:t>&lt;&lt; קריאה &gt;&gt;</w:t>
      </w:r>
      <w:r>
        <w:rPr>
          <w:rtl/>
        </w:rPr>
        <w:t xml:space="preserve"> </w:t>
      </w:r>
      <w:bookmarkEnd w:id="4558"/>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מתוך היותך </w:t>
      </w:r>
      <w:proofErr w:type="spellStart"/>
      <w:r>
        <w:rPr>
          <w:rFonts w:hint="cs"/>
          <w:rtl/>
          <w:lang w:eastAsia="he-IL"/>
        </w:rPr>
        <w:t>כהניסט</w:t>
      </w:r>
      <w:proofErr w:type="spellEnd"/>
      <w:r>
        <w:rPr>
          <w:rFonts w:hint="cs"/>
          <w:rtl/>
          <w:lang w:eastAsia="he-IL"/>
        </w:rPr>
        <w:t xml:space="preserve">. </w:t>
      </w:r>
    </w:p>
    <w:p w:rsidR="00765BAC" w:rsidRPr="00143AA1" w:rsidRDefault="00765BAC" w:rsidP="00A95FB7">
      <w:pPr>
        <w:rPr>
          <w:rtl/>
        </w:rPr>
      </w:pPr>
    </w:p>
    <w:p w:rsidR="00765BAC" w:rsidRDefault="00765BAC" w:rsidP="00A95FB7">
      <w:pPr>
        <w:pStyle w:val="-"/>
        <w:keepNext/>
        <w:rPr>
          <w:rtl/>
        </w:rPr>
      </w:pPr>
      <w:bookmarkStart w:id="4559" w:name="ET_speakercontinue_6667_17"/>
      <w:r w:rsidRPr="00143AA1">
        <w:rPr>
          <w:rStyle w:val="TagStyle"/>
          <w:rtl/>
        </w:rPr>
        <w:t xml:space="preserve"> &lt;&lt; דובר_המשך &gt;&gt;</w:t>
      </w:r>
      <w:r w:rsidRPr="003E3A9D">
        <w:rPr>
          <w:rStyle w:val="TagStyle"/>
          <w:rtl/>
        </w:rPr>
        <w:t xml:space="preserve"> </w:t>
      </w:r>
      <w:r>
        <w:rPr>
          <w:rtl/>
        </w:rPr>
        <w:t>שר המורשת עמיחי אליהו:</w:t>
      </w:r>
      <w:r w:rsidRPr="003E3A9D">
        <w:rPr>
          <w:rStyle w:val="TagStyle"/>
          <w:rtl/>
        </w:rPr>
        <w:t xml:space="preserve"> </w:t>
      </w:r>
      <w:r w:rsidRPr="00143AA1">
        <w:rPr>
          <w:rStyle w:val="TagStyle"/>
          <w:rtl/>
        </w:rPr>
        <w:t>&lt;&lt; דובר_המשך &gt;&gt;</w:t>
      </w:r>
      <w:r>
        <w:rPr>
          <w:rtl/>
        </w:rPr>
        <w:t xml:space="preserve"> </w:t>
      </w:r>
      <w:bookmarkEnd w:id="4559"/>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מתוך</w:t>
      </w:r>
      <w:bookmarkStart w:id="4560" w:name="_ETM_Q21_283459"/>
      <w:bookmarkEnd w:id="4560"/>
      <w:r>
        <w:rPr>
          <w:rFonts w:hint="cs"/>
          <w:rtl/>
          <w:lang w:eastAsia="he-IL"/>
        </w:rPr>
        <w:t xml:space="preserve"> מה? לא שמעתי. </w:t>
      </w:r>
      <w:bookmarkStart w:id="4561" w:name="_ETM_Q21_284785"/>
      <w:bookmarkEnd w:id="4561"/>
    </w:p>
    <w:p w:rsidR="00765BAC" w:rsidRDefault="00765BAC" w:rsidP="00A95FB7">
      <w:pPr>
        <w:rPr>
          <w:rtl/>
          <w:lang w:eastAsia="he-IL"/>
        </w:rPr>
      </w:pPr>
      <w:bookmarkStart w:id="4562" w:name="_ETM_Q21_284906"/>
      <w:bookmarkEnd w:id="4562"/>
    </w:p>
    <w:p w:rsidR="00765BAC" w:rsidRDefault="00765BAC" w:rsidP="00A95FB7">
      <w:pPr>
        <w:pStyle w:val="af5"/>
        <w:keepNext/>
        <w:rPr>
          <w:rtl/>
        </w:rPr>
      </w:pPr>
      <w:r w:rsidRPr="00143AA1">
        <w:rPr>
          <w:rStyle w:val="TagStyle"/>
          <w:rtl/>
        </w:rPr>
        <w:t xml:space="preserve"> &lt;&lt; קריאה &gt;&gt;</w:t>
      </w:r>
      <w:r w:rsidRPr="003E3A9D">
        <w:rPr>
          <w:rStyle w:val="TagStyle"/>
          <w:rtl/>
        </w:rPr>
        <w:t xml:space="preserve"> </w:t>
      </w:r>
      <w:r>
        <w:rPr>
          <w:rtl/>
        </w:rPr>
        <w:t>נעמה לזימי (העבודה):</w:t>
      </w:r>
      <w:r w:rsidRPr="003E3A9D">
        <w:rPr>
          <w:rStyle w:val="TagStyle"/>
          <w:rtl/>
        </w:rPr>
        <w:t xml:space="preserve"> </w:t>
      </w:r>
      <w:r w:rsidRPr="00143AA1">
        <w:rPr>
          <w:rStyle w:val="TagStyle"/>
          <w:rtl/>
        </w:rPr>
        <w:t>&lt;&lt; קריאה &gt;&gt;</w:t>
      </w:r>
      <w:r>
        <w:rPr>
          <w:rtl/>
        </w:rPr>
        <w:t xml:space="preserve"> </w:t>
      </w:r>
    </w:p>
    <w:p w:rsidR="00765BAC" w:rsidRDefault="00765BAC" w:rsidP="00A95FB7">
      <w:pPr>
        <w:pStyle w:val="KeepWithNext"/>
        <w:rPr>
          <w:rtl/>
          <w:lang w:eastAsia="he-IL"/>
        </w:rPr>
      </w:pPr>
    </w:p>
    <w:p w:rsidR="00765BAC" w:rsidRPr="003E3A9D" w:rsidRDefault="00765BAC" w:rsidP="00A95FB7">
      <w:pPr>
        <w:rPr>
          <w:rtl/>
          <w:lang w:eastAsia="he-IL"/>
        </w:rPr>
      </w:pPr>
      <w:bookmarkStart w:id="4563" w:name="_ETM_Q21_288534"/>
      <w:bookmarkEnd w:id="4563"/>
      <w:r>
        <w:rPr>
          <w:rFonts w:hint="cs"/>
          <w:rtl/>
          <w:lang w:eastAsia="he-IL"/>
        </w:rPr>
        <w:t xml:space="preserve">מתוך היותך </w:t>
      </w:r>
      <w:proofErr w:type="spellStart"/>
      <w:r>
        <w:rPr>
          <w:rFonts w:hint="cs"/>
          <w:rtl/>
          <w:lang w:eastAsia="he-IL"/>
        </w:rPr>
        <w:t>כהניסט</w:t>
      </w:r>
      <w:proofErr w:type="spellEnd"/>
      <w:r>
        <w:rPr>
          <w:rFonts w:hint="cs"/>
          <w:rtl/>
          <w:lang w:eastAsia="he-IL"/>
        </w:rPr>
        <w:t xml:space="preserve">. </w:t>
      </w:r>
    </w:p>
    <w:p w:rsidR="00765BAC" w:rsidRDefault="00765BAC" w:rsidP="00A95FB7">
      <w:pPr>
        <w:rPr>
          <w:rtl/>
          <w:lang w:eastAsia="he-IL"/>
        </w:rPr>
      </w:pPr>
    </w:p>
    <w:p w:rsidR="00765BAC" w:rsidRDefault="00765BAC" w:rsidP="00A95FB7">
      <w:pPr>
        <w:pStyle w:val="-"/>
        <w:keepNext/>
        <w:rPr>
          <w:rtl/>
        </w:rPr>
      </w:pPr>
      <w:r w:rsidRPr="00143AA1">
        <w:rPr>
          <w:rStyle w:val="TagStyle"/>
          <w:rtl/>
        </w:rPr>
        <w:t xml:space="preserve"> &lt;&lt; דובר_המשך &gt;&gt;</w:t>
      </w:r>
      <w:r w:rsidRPr="00374A86">
        <w:rPr>
          <w:rStyle w:val="TagStyle"/>
          <w:rtl/>
        </w:rPr>
        <w:t xml:space="preserve"> </w:t>
      </w:r>
      <w:r>
        <w:rPr>
          <w:rtl/>
        </w:rPr>
        <w:t>שר המורשת עמיחי אליהו:</w:t>
      </w:r>
      <w:r w:rsidRPr="00374A86">
        <w:rPr>
          <w:rStyle w:val="TagStyle"/>
          <w:rtl/>
        </w:rPr>
        <w:t xml:space="preserve"> </w:t>
      </w:r>
      <w:r w:rsidRPr="00143AA1">
        <w:rPr>
          <w:rStyle w:val="TagStyle"/>
          <w:rtl/>
        </w:rPr>
        <w:t>&lt;&lt; דובר_המשך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אני בטוח שאת לא מכירה זרזיף מהדברים</w:t>
      </w:r>
      <w:bookmarkStart w:id="4564" w:name="_ETM_Q21_294867"/>
      <w:bookmarkEnd w:id="4564"/>
      <w:r>
        <w:rPr>
          <w:rFonts w:hint="cs"/>
          <w:rtl/>
          <w:lang w:eastAsia="he-IL"/>
        </w:rPr>
        <w:t xml:space="preserve"> שבן-גוריון דיבר עליהם. </w:t>
      </w:r>
      <w:bookmarkStart w:id="4565" w:name="_ETM_Q21_296483"/>
      <w:bookmarkEnd w:id="4565"/>
    </w:p>
    <w:p w:rsidR="00765BAC" w:rsidRPr="00143AA1" w:rsidRDefault="00765BAC" w:rsidP="00A95FB7">
      <w:pPr>
        <w:rPr>
          <w:rtl/>
        </w:rPr>
      </w:pPr>
      <w:bookmarkStart w:id="4566" w:name="_ETM_Q21_296598"/>
      <w:bookmarkStart w:id="4567" w:name="_ETM_Q21_296866"/>
      <w:bookmarkStart w:id="4568" w:name="_ETM_Q21_296924"/>
      <w:bookmarkEnd w:id="4566"/>
      <w:bookmarkEnd w:id="4567"/>
      <w:bookmarkEnd w:id="4568"/>
    </w:p>
    <w:p w:rsidR="00765BAC" w:rsidRDefault="00765BAC" w:rsidP="00A95FB7">
      <w:pPr>
        <w:pStyle w:val="af5"/>
        <w:keepNext/>
        <w:rPr>
          <w:rtl/>
        </w:rPr>
      </w:pPr>
      <w:bookmarkStart w:id="4569" w:name="ET_interruption_6236_27"/>
      <w:r w:rsidRPr="00143AA1">
        <w:rPr>
          <w:rStyle w:val="TagStyle"/>
          <w:rtl/>
        </w:rPr>
        <w:t xml:space="preserve"> &lt;&lt; קריאה &gt;&gt;</w:t>
      </w:r>
      <w:r w:rsidRPr="00111F44">
        <w:rPr>
          <w:rStyle w:val="TagStyle"/>
          <w:rtl/>
        </w:rPr>
        <w:t xml:space="preserve"> </w:t>
      </w:r>
      <w:r>
        <w:rPr>
          <w:rtl/>
        </w:rPr>
        <w:t>נעמה לזימי (העבודה):</w:t>
      </w:r>
      <w:r w:rsidRPr="00111F44">
        <w:rPr>
          <w:rStyle w:val="TagStyle"/>
          <w:rtl/>
        </w:rPr>
        <w:t xml:space="preserve"> </w:t>
      </w:r>
      <w:r w:rsidRPr="00143AA1">
        <w:rPr>
          <w:rStyle w:val="TagStyle"/>
          <w:rtl/>
        </w:rPr>
        <w:t>&lt;&lt; קריאה &gt;&gt;</w:t>
      </w:r>
      <w:r>
        <w:rPr>
          <w:rtl/>
        </w:rPr>
        <w:t xml:space="preserve"> </w:t>
      </w:r>
      <w:bookmarkEnd w:id="4569"/>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רק אתה יודע, לא אנחנו. </w:t>
      </w:r>
    </w:p>
    <w:p w:rsidR="00765BAC" w:rsidRPr="00143AA1" w:rsidRDefault="00765BAC" w:rsidP="00A95FB7">
      <w:pPr>
        <w:ind w:firstLine="0"/>
        <w:rPr>
          <w:rtl/>
        </w:rPr>
      </w:pPr>
      <w:bookmarkStart w:id="4570" w:name="_ETM_Q21_297699"/>
      <w:bookmarkStart w:id="4571" w:name="_ETM_Q21_297845"/>
      <w:bookmarkStart w:id="4572" w:name="_ETM_Q21_299129"/>
      <w:bookmarkEnd w:id="4570"/>
      <w:bookmarkEnd w:id="4571"/>
      <w:bookmarkEnd w:id="4572"/>
    </w:p>
    <w:p w:rsidR="00765BAC" w:rsidRDefault="00765BAC" w:rsidP="00A95FB7">
      <w:pPr>
        <w:pStyle w:val="-"/>
        <w:keepNext/>
        <w:rPr>
          <w:rtl/>
        </w:rPr>
      </w:pPr>
      <w:bookmarkStart w:id="4573" w:name="_ETM_Q21_333995"/>
      <w:bookmarkEnd w:id="4573"/>
      <w:r w:rsidRPr="00143AA1">
        <w:rPr>
          <w:rStyle w:val="TagStyle"/>
          <w:rtl/>
        </w:rPr>
        <w:t xml:space="preserve"> &lt;&lt; דובר_המשך &gt;&gt;</w:t>
      </w:r>
      <w:r w:rsidRPr="00111F44">
        <w:rPr>
          <w:rStyle w:val="TagStyle"/>
          <w:rtl/>
        </w:rPr>
        <w:t xml:space="preserve"> </w:t>
      </w:r>
      <w:r>
        <w:rPr>
          <w:rtl/>
        </w:rPr>
        <w:t>שר המורשת עמיחי אליהו:</w:t>
      </w:r>
      <w:r w:rsidRPr="00111F44">
        <w:rPr>
          <w:rStyle w:val="TagStyle"/>
          <w:rtl/>
        </w:rPr>
        <w:t xml:space="preserve"> </w:t>
      </w:r>
      <w:r w:rsidRPr="00143AA1">
        <w:rPr>
          <w:rStyle w:val="TagStyle"/>
          <w:rtl/>
        </w:rPr>
        <w:t>&lt;&lt; דובר_המשך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כן, נכון. אולי ביום הזיכרון של דוד בן-גוריון</w:t>
      </w:r>
      <w:bookmarkStart w:id="4574" w:name="_ETM_Q21_302670"/>
      <w:bookmarkEnd w:id="4574"/>
      <w:r>
        <w:rPr>
          <w:rFonts w:hint="cs"/>
          <w:rtl/>
          <w:lang w:eastAsia="he-IL"/>
        </w:rPr>
        <w:t xml:space="preserve"> תגידי לי מה התאריך העברי? באיזה תאריך עברי? </w:t>
      </w:r>
    </w:p>
    <w:p w:rsidR="00765BAC" w:rsidRDefault="00765BAC" w:rsidP="00A95FB7">
      <w:pPr>
        <w:rPr>
          <w:rtl/>
          <w:lang w:eastAsia="he-IL"/>
        </w:rPr>
      </w:pPr>
      <w:bookmarkStart w:id="4575" w:name="_ETM_Q21_309740"/>
      <w:bookmarkStart w:id="4576" w:name="_ETM_Q21_309845"/>
      <w:bookmarkEnd w:id="4575"/>
      <w:bookmarkEnd w:id="4576"/>
    </w:p>
    <w:p w:rsidR="00765BAC" w:rsidRDefault="00765BAC" w:rsidP="00A95FB7">
      <w:pPr>
        <w:pStyle w:val="af5"/>
        <w:keepNext/>
        <w:rPr>
          <w:rtl/>
        </w:rPr>
      </w:pPr>
      <w:bookmarkStart w:id="4577" w:name="ET_interruption_6156_21"/>
      <w:r w:rsidRPr="00143AA1">
        <w:rPr>
          <w:rStyle w:val="TagStyle"/>
          <w:rtl/>
        </w:rPr>
        <w:t xml:space="preserve"> &lt;&lt; קריאה &gt;&gt;</w:t>
      </w:r>
      <w:r w:rsidRPr="003E3A9D">
        <w:rPr>
          <w:rStyle w:val="TagStyle"/>
          <w:rtl/>
        </w:rPr>
        <w:t xml:space="preserve"> </w:t>
      </w:r>
      <w:r>
        <w:rPr>
          <w:rtl/>
        </w:rPr>
        <w:t>גלעד קריב (העבודה):</w:t>
      </w:r>
      <w:r w:rsidRPr="003E3A9D">
        <w:rPr>
          <w:rStyle w:val="TagStyle"/>
          <w:rtl/>
        </w:rPr>
        <w:t xml:space="preserve"> </w:t>
      </w:r>
      <w:r w:rsidRPr="00143AA1">
        <w:rPr>
          <w:rStyle w:val="TagStyle"/>
          <w:rtl/>
        </w:rPr>
        <w:t>&lt;&lt; קריאה &gt;&gt;</w:t>
      </w:r>
      <w:r>
        <w:rPr>
          <w:rtl/>
        </w:rPr>
        <w:t xml:space="preserve"> </w:t>
      </w:r>
      <w:bookmarkEnd w:id="4577"/>
    </w:p>
    <w:p w:rsidR="00765BAC" w:rsidRDefault="00765BAC" w:rsidP="00A95FB7">
      <w:pPr>
        <w:pStyle w:val="KeepWithNext"/>
        <w:rPr>
          <w:rtl/>
          <w:lang w:eastAsia="he-IL"/>
        </w:rPr>
      </w:pPr>
    </w:p>
    <w:p w:rsidR="00765BAC" w:rsidRDefault="00765BAC" w:rsidP="00A95FB7">
      <w:pPr>
        <w:rPr>
          <w:rtl/>
          <w:lang w:eastAsia="he-IL"/>
        </w:rPr>
      </w:pPr>
      <w:bookmarkStart w:id="4578" w:name="_ETM_Q21_310259"/>
      <w:bookmarkEnd w:id="4578"/>
      <w:r>
        <w:rPr>
          <w:rFonts w:hint="cs"/>
          <w:rtl/>
          <w:lang w:eastAsia="he-IL"/>
        </w:rPr>
        <w:t xml:space="preserve">ו' בכסלו. </w:t>
      </w:r>
      <w:bookmarkStart w:id="4579" w:name="_ETM_Q21_312867"/>
      <w:bookmarkEnd w:id="4579"/>
    </w:p>
    <w:p w:rsidR="00765BAC" w:rsidRPr="00143AA1" w:rsidRDefault="00765BAC" w:rsidP="00A95FB7">
      <w:pPr>
        <w:rPr>
          <w:rtl/>
        </w:rPr>
      </w:pPr>
      <w:bookmarkStart w:id="4580" w:name="_ETM_Q21_312972"/>
      <w:bookmarkStart w:id="4581" w:name="_ETM_Q21_312031"/>
      <w:bookmarkEnd w:id="4580"/>
      <w:bookmarkEnd w:id="4581"/>
    </w:p>
    <w:p w:rsidR="00765BAC" w:rsidRDefault="00765BAC" w:rsidP="00A95FB7">
      <w:pPr>
        <w:pStyle w:val="-"/>
        <w:keepNext/>
        <w:rPr>
          <w:rtl/>
        </w:rPr>
      </w:pPr>
      <w:bookmarkStart w:id="4582" w:name="ET_speakercontinue_6667_30"/>
      <w:r w:rsidRPr="00143AA1">
        <w:rPr>
          <w:rStyle w:val="TagStyle"/>
          <w:rtl/>
        </w:rPr>
        <w:t xml:space="preserve"> &lt;&lt; דובר_המשך &gt;&gt;</w:t>
      </w:r>
      <w:r w:rsidRPr="00111F44">
        <w:rPr>
          <w:rStyle w:val="TagStyle"/>
          <w:rtl/>
        </w:rPr>
        <w:t xml:space="preserve"> </w:t>
      </w:r>
      <w:r>
        <w:rPr>
          <w:rtl/>
        </w:rPr>
        <w:t>שר המורשת עמיחי אליהו:</w:t>
      </w:r>
      <w:r w:rsidRPr="00111F44">
        <w:rPr>
          <w:rStyle w:val="TagStyle"/>
          <w:rtl/>
        </w:rPr>
        <w:t xml:space="preserve"> </w:t>
      </w:r>
      <w:r w:rsidRPr="00143AA1">
        <w:rPr>
          <w:rStyle w:val="TagStyle"/>
          <w:rtl/>
        </w:rPr>
        <w:t>&lt;&lt; דובר_המשך &gt;&gt;</w:t>
      </w:r>
      <w:r>
        <w:rPr>
          <w:rtl/>
        </w:rPr>
        <w:t xml:space="preserve"> </w:t>
      </w:r>
      <w:bookmarkEnd w:id="4582"/>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חברים, אולי</w:t>
      </w:r>
      <w:bookmarkStart w:id="4583" w:name="_ETM_Q21_313360"/>
      <w:bookmarkEnd w:id="4583"/>
      <w:r>
        <w:rPr>
          <w:rFonts w:hint="cs"/>
          <w:rtl/>
          <w:lang w:eastAsia="he-IL"/>
        </w:rPr>
        <w:t xml:space="preserve"> תכבדו אותו במקום לזרוק סיסמאות ריקות? סיסמאות ריקות. </w:t>
      </w:r>
      <w:bookmarkStart w:id="4584" w:name="_ETM_Q21_315581"/>
      <w:bookmarkEnd w:id="4584"/>
    </w:p>
    <w:p w:rsidR="00765BAC" w:rsidRDefault="00765BAC" w:rsidP="00A95FB7">
      <w:pPr>
        <w:rPr>
          <w:rtl/>
          <w:lang w:eastAsia="he-IL"/>
        </w:rPr>
      </w:pPr>
      <w:bookmarkStart w:id="4585" w:name="_ETM_Q21_315695"/>
      <w:bookmarkEnd w:id="4585"/>
    </w:p>
    <w:p w:rsidR="00765BAC" w:rsidRDefault="00765BAC" w:rsidP="00A95FB7">
      <w:pPr>
        <w:pStyle w:val="af6"/>
        <w:keepNext/>
        <w:rPr>
          <w:rtl/>
        </w:rPr>
      </w:pPr>
      <w:bookmarkStart w:id="4586" w:name="ET_yor_6597_23"/>
      <w:r w:rsidRPr="00143AA1">
        <w:rPr>
          <w:rStyle w:val="TagStyle"/>
          <w:rtl/>
        </w:rPr>
        <w:t xml:space="preserve"> &lt;&lt; יור &gt;&gt;</w:t>
      </w:r>
      <w:r w:rsidRPr="00111F44">
        <w:rPr>
          <w:rStyle w:val="TagStyle"/>
          <w:rtl/>
        </w:rPr>
        <w:t xml:space="preserve"> </w:t>
      </w:r>
      <w:r>
        <w:rPr>
          <w:rtl/>
        </w:rPr>
        <w:t>היו"ר מאיר כהן:</w:t>
      </w:r>
      <w:r w:rsidRPr="00111F44">
        <w:rPr>
          <w:rStyle w:val="TagStyle"/>
          <w:rtl/>
        </w:rPr>
        <w:t xml:space="preserve"> </w:t>
      </w:r>
      <w:r w:rsidRPr="00143AA1">
        <w:rPr>
          <w:rStyle w:val="TagStyle"/>
          <w:rtl/>
        </w:rPr>
        <w:t>&lt;&lt; יור &gt;&gt;</w:t>
      </w:r>
      <w:r>
        <w:rPr>
          <w:rtl/>
        </w:rPr>
        <w:t xml:space="preserve"> </w:t>
      </w:r>
      <w:bookmarkEnd w:id="4586"/>
    </w:p>
    <w:p w:rsidR="00765BAC" w:rsidRDefault="00765BAC" w:rsidP="00A95FB7">
      <w:pPr>
        <w:pStyle w:val="KeepWithNext"/>
        <w:rPr>
          <w:rtl/>
          <w:lang w:eastAsia="he-IL"/>
        </w:rPr>
      </w:pPr>
    </w:p>
    <w:p w:rsidR="00765BAC" w:rsidRDefault="00765BAC" w:rsidP="00A95FB7">
      <w:pPr>
        <w:rPr>
          <w:rtl/>
          <w:lang w:eastAsia="he-IL"/>
        </w:rPr>
      </w:pPr>
      <w:bookmarkStart w:id="4587" w:name="_ETM_Q21_317534"/>
      <w:bookmarkEnd w:id="4587"/>
      <w:r>
        <w:rPr>
          <w:rFonts w:hint="cs"/>
          <w:rtl/>
          <w:lang w:eastAsia="he-IL"/>
        </w:rPr>
        <w:t>אני מבקש</w:t>
      </w:r>
      <w:bookmarkStart w:id="4588" w:name="_ETM_Q21_318530"/>
      <w:bookmarkEnd w:id="4588"/>
      <w:r>
        <w:rPr>
          <w:rFonts w:hint="cs"/>
          <w:rtl/>
          <w:lang w:eastAsia="he-IL"/>
        </w:rPr>
        <w:t xml:space="preserve"> שקט, חבר הכנסת קריב וחברת - - - </w:t>
      </w:r>
    </w:p>
    <w:p w:rsidR="00765BAC" w:rsidRDefault="00765BAC" w:rsidP="00A95FB7">
      <w:pPr>
        <w:rPr>
          <w:rtl/>
          <w:lang w:eastAsia="he-IL"/>
        </w:rPr>
      </w:pPr>
      <w:bookmarkStart w:id="4589" w:name="_ETM_Q21_320278"/>
      <w:bookmarkStart w:id="4590" w:name="_ETM_Q21_320394"/>
      <w:bookmarkEnd w:id="4589"/>
      <w:bookmarkEnd w:id="4590"/>
    </w:p>
    <w:p w:rsidR="00765BAC" w:rsidRDefault="00765BAC" w:rsidP="00A95FB7">
      <w:pPr>
        <w:pStyle w:val="af5"/>
        <w:keepNext/>
        <w:rPr>
          <w:rtl/>
        </w:rPr>
      </w:pPr>
      <w:bookmarkStart w:id="4591" w:name="ET_interruption_6156_24"/>
      <w:r w:rsidRPr="00143AA1">
        <w:rPr>
          <w:rStyle w:val="TagStyle"/>
          <w:rtl/>
        </w:rPr>
        <w:t xml:space="preserve"> &lt;&lt; קריאה &gt;&gt;</w:t>
      </w:r>
      <w:r w:rsidRPr="00111F44">
        <w:rPr>
          <w:rStyle w:val="TagStyle"/>
          <w:rtl/>
        </w:rPr>
        <w:t xml:space="preserve"> </w:t>
      </w:r>
      <w:r>
        <w:rPr>
          <w:rtl/>
        </w:rPr>
        <w:t>גלעד קריב (העבודה):</w:t>
      </w:r>
      <w:r w:rsidRPr="00111F44">
        <w:rPr>
          <w:rStyle w:val="TagStyle"/>
          <w:rtl/>
        </w:rPr>
        <w:t xml:space="preserve"> </w:t>
      </w:r>
      <w:r w:rsidRPr="00143AA1">
        <w:rPr>
          <w:rStyle w:val="TagStyle"/>
          <w:rtl/>
        </w:rPr>
        <w:t>&lt;&lt; קריאה &gt;&gt;</w:t>
      </w:r>
      <w:r>
        <w:rPr>
          <w:rtl/>
        </w:rPr>
        <w:t xml:space="preserve"> </w:t>
      </w:r>
      <w:bookmarkEnd w:id="4591"/>
    </w:p>
    <w:p w:rsidR="00765BAC" w:rsidRDefault="00765BAC" w:rsidP="00A95FB7">
      <w:pPr>
        <w:pStyle w:val="KeepWithNext"/>
        <w:rPr>
          <w:rtl/>
          <w:lang w:eastAsia="he-IL"/>
        </w:rPr>
      </w:pPr>
    </w:p>
    <w:p w:rsidR="00765BAC" w:rsidRDefault="00765BAC" w:rsidP="00A95FB7">
      <w:pPr>
        <w:rPr>
          <w:rtl/>
          <w:lang w:eastAsia="he-IL"/>
        </w:rPr>
      </w:pPr>
      <w:bookmarkStart w:id="4592" w:name="_ETM_Q21_322698"/>
      <w:bookmarkStart w:id="4593" w:name="_ETM_Q21_323254"/>
      <w:bookmarkEnd w:id="4592"/>
      <w:bookmarkEnd w:id="4593"/>
      <w:r>
        <w:rPr>
          <w:rFonts w:hint="cs"/>
          <w:rtl/>
          <w:lang w:eastAsia="he-IL"/>
        </w:rPr>
        <w:t xml:space="preserve">אתה מדבר? </w:t>
      </w:r>
      <w:proofErr w:type="spellStart"/>
      <w:r>
        <w:rPr>
          <w:rFonts w:hint="cs"/>
          <w:rtl/>
          <w:lang w:eastAsia="he-IL"/>
        </w:rPr>
        <w:t>כהניסט</w:t>
      </w:r>
      <w:proofErr w:type="spellEnd"/>
      <w:r>
        <w:rPr>
          <w:rFonts w:hint="cs"/>
          <w:rtl/>
          <w:lang w:eastAsia="he-IL"/>
        </w:rPr>
        <w:t xml:space="preserve">. </w:t>
      </w:r>
      <w:bookmarkStart w:id="4594" w:name="_ETM_Q21_327837"/>
      <w:bookmarkEnd w:id="4594"/>
      <w:r>
        <w:rPr>
          <w:rFonts w:hint="cs"/>
          <w:rtl/>
          <w:lang w:eastAsia="he-IL"/>
        </w:rPr>
        <w:t>קראת את מגילת העצמאות לאחרונה?</w:t>
      </w:r>
    </w:p>
    <w:p w:rsidR="00765BAC" w:rsidRDefault="00765BAC" w:rsidP="00A95FB7">
      <w:pPr>
        <w:rPr>
          <w:rtl/>
          <w:lang w:eastAsia="he-IL"/>
        </w:rPr>
      </w:pPr>
      <w:bookmarkStart w:id="4595" w:name="_ETM_Q21_327951"/>
      <w:bookmarkEnd w:id="4595"/>
    </w:p>
    <w:p w:rsidR="00765BAC" w:rsidRDefault="00765BAC" w:rsidP="00A95FB7">
      <w:pPr>
        <w:pStyle w:val="af6"/>
        <w:keepNext/>
        <w:rPr>
          <w:rtl/>
        </w:rPr>
      </w:pPr>
      <w:bookmarkStart w:id="4596" w:name="ET_yor_6597_25"/>
      <w:r w:rsidRPr="00143AA1">
        <w:rPr>
          <w:rStyle w:val="TagStyle"/>
          <w:rtl/>
        </w:rPr>
        <w:t xml:space="preserve"> &lt;&lt; יור &gt;&gt;</w:t>
      </w:r>
      <w:r w:rsidRPr="00111F44">
        <w:rPr>
          <w:rStyle w:val="TagStyle"/>
          <w:rtl/>
        </w:rPr>
        <w:t xml:space="preserve"> </w:t>
      </w:r>
      <w:r>
        <w:rPr>
          <w:rtl/>
        </w:rPr>
        <w:t>היו"ר מאיר כהן:</w:t>
      </w:r>
      <w:r w:rsidRPr="00111F44">
        <w:rPr>
          <w:rStyle w:val="TagStyle"/>
          <w:rtl/>
        </w:rPr>
        <w:t xml:space="preserve"> </w:t>
      </w:r>
      <w:r w:rsidRPr="00143AA1">
        <w:rPr>
          <w:rStyle w:val="TagStyle"/>
          <w:rtl/>
        </w:rPr>
        <w:t>&lt;&lt; יור &gt;&gt;</w:t>
      </w:r>
      <w:r>
        <w:rPr>
          <w:rtl/>
        </w:rPr>
        <w:t xml:space="preserve"> </w:t>
      </w:r>
      <w:bookmarkEnd w:id="4596"/>
    </w:p>
    <w:p w:rsidR="00765BAC" w:rsidRDefault="00765BAC" w:rsidP="00A95FB7">
      <w:pPr>
        <w:pStyle w:val="KeepWithNext"/>
        <w:rPr>
          <w:rtl/>
          <w:lang w:eastAsia="he-IL"/>
        </w:rPr>
      </w:pPr>
    </w:p>
    <w:p w:rsidR="00765BAC" w:rsidRDefault="00765BAC" w:rsidP="00A95FB7">
      <w:pPr>
        <w:rPr>
          <w:rtl/>
          <w:lang w:eastAsia="he-IL"/>
        </w:rPr>
      </w:pPr>
      <w:bookmarkStart w:id="4597" w:name="_ETM_Q21_327163"/>
      <w:bookmarkEnd w:id="4597"/>
      <w:r>
        <w:rPr>
          <w:rFonts w:hint="cs"/>
          <w:rtl/>
          <w:lang w:eastAsia="he-IL"/>
        </w:rPr>
        <w:t>חבר הכנסת קריב, תמצא הזדמנות</w:t>
      </w:r>
      <w:bookmarkStart w:id="4598" w:name="_ETM_Q21_329864"/>
      <w:bookmarkEnd w:id="4598"/>
      <w:r>
        <w:rPr>
          <w:rFonts w:hint="cs"/>
          <w:rtl/>
          <w:lang w:eastAsia="he-IL"/>
        </w:rPr>
        <w:t xml:space="preserve">, תעלה ותגיד. </w:t>
      </w:r>
      <w:bookmarkStart w:id="4599" w:name="_ETM_Q21_329002"/>
      <w:bookmarkEnd w:id="4599"/>
    </w:p>
    <w:p w:rsidR="00765BAC" w:rsidRDefault="00765BAC" w:rsidP="00A95FB7">
      <w:pPr>
        <w:rPr>
          <w:rtl/>
          <w:lang w:eastAsia="he-IL"/>
        </w:rPr>
      </w:pPr>
      <w:bookmarkStart w:id="4600" w:name="_ETM_Q21_329120"/>
      <w:bookmarkEnd w:id="4600"/>
    </w:p>
    <w:p w:rsidR="00765BAC" w:rsidRDefault="00765BAC" w:rsidP="00A95FB7">
      <w:pPr>
        <w:pStyle w:val="-"/>
        <w:keepNext/>
        <w:rPr>
          <w:rtl/>
        </w:rPr>
      </w:pPr>
      <w:r w:rsidRPr="00143AA1">
        <w:rPr>
          <w:rStyle w:val="TagStyle"/>
          <w:rtl/>
        </w:rPr>
        <w:t>&lt;&lt; דובר_המשך &gt;&gt;</w:t>
      </w:r>
      <w:r w:rsidRPr="00111F44">
        <w:rPr>
          <w:rStyle w:val="TagStyle"/>
          <w:rtl/>
        </w:rPr>
        <w:t xml:space="preserve"> </w:t>
      </w:r>
      <w:r>
        <w:rPr>
          <w:rtl/>
        </w:rPr>
        <w:t>שר המורשת עמיחי אליהו:</w:t>
      </w:r>
      <w:r w:rsidRPr="00111F44">
        <w:rPr>
          <w:rStyle w:val="TagStyle"/>
          <w:rtl/>
        </w:rPr>
        <w:t xml:space="preserve"> </w:t>
      </w:r>
      <w:r w:rsidRPr="00143AA1">
        <w:rPr>
          <w:rStyle w:val="TagStyle"/>
          <w:rtl/>
        </w:rPr>
        <w:t>&lt;&lt; דובר_המשך &gt;&gt;</w:t>
      </w:r>
      <w:r>
        <w:rPr>
          <w:rtl/>
        </w:rPr>
        <w:t xml:space="preserve"> </w:t>
      </w:r>
    </w:p>
    <w:p w:rsidR="00765BAC" w:rsidRDefault="00765BAC" w:rsidP="00A95FB7">
      <w:pPr>
        <w:pStyle w:val="KeepWithNext"/>
        <w:rPr>
          <w:rtl/>
          <w:lang w:eastAsia="he-IL"/>
        </w:rPr>
      </w:pPr>
    </w:p>
    <w:p w:rsidR="00765BAC" w:rsidRPr="00111F44" w:rsidRDefault="00765BAC" w:rsidP="00A95FB7">
      <w:pPr>
        <w:rPr>
          <w:rtl/>
          <w:lang w:eastAsia="he-IL"/>
        </w:rPr>
      </w:pPr>
      <w:bookmarkStart w:id="4601" w:name="_ETM_Q21_329735"/>
      <w:bookmarkEnd w:id="4601"/>
      <w:r>
        <w:rPr>
          <w:rFonts w:hint="cs"/>
          <w:rtl/>
          <w:lang w:eastAsia="he-IL"/>
        </w:rPr>
        <w:t>אני בהחלט יודע מה הוא אמר עליך</w:t>
      </w:r>
      <w:bookmarkStart w:id="4602" w:name="_ETM_Q21_335045"/>
      <w:bookmarkEnd w:id="4602"/>
      <w:r>
        <w:rPr>
          <w:rFonts w:hint="cs"/>
          <w:rtl/>
          <w:lang w:eastAsia="he-IL"/>
        </w:rPr>
        <w:t xml:space="preserve"> ועל דומיך. אבל אני רוצה להתחיל בספוילר קטן. אני חושב</w:t>
      </w:r>
      <w:bookmarkStart w:id="4603" w:name="_ETM_Q21_340328"/>
      <w:bookmarkEnd w:id="4603"/>
      <w:r>
        <w:rPr>
          <w:rFonts w:hint="cs"/>
          <w:rtl/>
          <w:lang w:eastAsia="he-IL"/>
        </w:rPr>
        <w:t xml:space="preserve"> שאני אולי צריך להנכיח שוב את דבריו של דוד בן-גוריון ביחס למוסדות הלאומיים, ולהצטרף לקריאתו של יושב-ראש האופוזיציה שהגיע</w:t>
      </w:r>
      <w:bookmarkStart w:id="4604" w:name="_ETM_Q21_352398"/>
      <w:bookmarkEnd w:id="4604"/>
      <w:r>
        <w:rPr>
          <w:rFonts w:hint="cs"/>
          <w:rtl/>
          <w:lang w:eastAsia="he-IL"/>
        </w:rPr>
        <w:t xml:space="preserve"> הזמן לסגור את מפעל הג'ובים הזה - -</w:t>
      </w:r>
    </w:p>
    <w:p w:rsidR="00765BAC" w:rsidRDefault="00765BAC" w:rsidP="00A95FB7">
      <w:pPr>
        <w:rPr>
          <w:rtl/>
          <w:lang w:eastAsia="he-IL"/>
        </w:rPr>
      </w:pPr>
    </w:p>
    <w:p w:rsidR="00765BAC" w:rsidRDefault="00765BAC" w:rsidP="00A95FB7">
      <w:pPr>
        <w:pStyle w:val="af5"/>
        <w:keepNext/>
        <w:rPr>
          <w:rtl/>
        </w:rPr>
      </w:pPr>
      <w:r w:rsidRPr="00143AA1">
        <w:rPr>
          <w:rStyle w:val="TagStyle"/>
          <w:rtl/>
        </w:rPr>
        <w:t xml:space="preserve"> &lt;&lt; קריאה &gt;&gt;</w:t>
      </w:r>
      <w:r w:rsidRPr="00111F44">
        <w:rPr>
          <w:rStyle w:val="TagStyle"/>
          <w:rtl/>
        </w:rPr>
        <w:t xml:space="preserve"> </w:t>
      </w:r>
      <w:r>
        <w:rPr>
          <w:rtl/>
        </w:rPr>
        <w:t>גלעד קריב (העבודה):</w:t>
      </w:r>
      <w:r w:rsidRPr="00111F44">
        <w:rPr>
          <w:rStyle w:val="TagStyle"/>
          <w:rtl/>
        </w:rPr>
        <w:t xml:space="preserve"> </w:t>
      </w:r>
      <w:r w:rsidRPr="00143AA1">
        <w:rPr>
          <w:rStyle w:val="TagStyle"/>
          <w:rtl/>
        </w:rPr>
        <w:t>&lt;&lt; קריאה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4605" w:name="_ETM_Q21_357482"/>
      <w:bookmarkEnd w:id="4605"/>
      <w:r>
        <w:rPr>
          <w:rFonts w:hint="cs"/>
          <w:rtl/>
          <w:lang w:eastAsia="he-IL"/>
        </w:rPr>
        <w:t>למה, כי לא נתנו לכם להיכנס? כי הגנו על הערכים הציוניים? כי לא נתנו לגזענים להיכנס?</w:t>
      </w:r>
      <w:bookmarkStart w:id="4606" w:name="_ETM_Q21_361061"/>
      <w:bookmarkEnd w:id="4606"/>
    </w:p>
    <w:p w:rsidR="00765BAC" w:rsidRDefault="00765BAC" w:rsidP="00A95FB7">
      <w:pPr>
        <w:rPr>
          <w:rtl/>
          <w:lang w:eastAsia="he-IL"/>
        </w:rPr>
      </w:pPr>
      <w:bookmarkStart w:id="4607" w:name="_ETM_Q21_361197"/>
      <w:bookmarkEnd w:id="4607"/>
    </w:p>
    <w:p w:rsidR="00765BAC" w:rsidRDefault="00765BAC" w:rsidP="00A95FB7">
      <w:pPr>
        <w:pStyle w:val="-"/>
        <w:keepNext/>
        <w:rPr>
          <w:rtl/>
        </w:rPr>
      </w:pPr>
      <w:bookmarkStart w:id="4608" w:name="ET_speakercontinue_6667_32"/>
      <w:r w:rsidRPr="00143AA1">
        <w:rPr>
          <w:rStyle w:val="TagStyle"/>
          <w:rtl/>
        </w:rPr>
        <w:t xml:space="preserve"> &lt;&lt; דובר_המשך &gt;&gt;</w:t>
      </w:r>
      <w:r w:rsidRPr="00111F44">
        <w:rPr>
          <w:rStyle w:val="TagStyle"/>
          <w:rtl/>
        </w:rPr>
        <w:t xml:space="preserve"> </w:t>
      </w:r>
      <w:r>
        <w:rPr>
          <w:rtl/>
        </w:rPr>
        <w:t>שר המורשת עמיחי אליהו:</w:t>
      </w:r>
      <w:r w:rsidRPr="00111F44">
        <w:rPr>
          <w:rStyle w:val="TagStyle"/>
          <w:rtl/>
        </w:rPr>
        <w:t xml:space="preserve"> </w:t>
      </w:r>
      <w:r w:rsidRPr="00143AA1">
        <w:rPr>
          <w:rStyle w:val="TagStyle"/>
          <w:rtl/>
        </w:rPr>
        <w:t>&lt;&lt; דובר_המשך &gt;&gt;</w:t>
      </w:r>
      <w:r>
        <w:rPr>
          <w:rtl/>
        </w:rPr>
        <w:t xml:space="preserve"> </w:t>
      </w:r>
      <w:bookmarkEnd w:id="4608"/>
    </w:p>
    <w:p w:rsidR="00765BAC" w:rsidRDefault="00765BAC" w:rsidP="00A95FB7">
      <w:pPr>
        <w:pStyle w:val="KeepWithNext"/>
        <w:rPr>
          <w:rtl/>
          <w:lang w:eastAsia="he-IL"/>
        </w:rPr>
      </w:pPr>
    </w:p>
    <w:p w:rsidR="00765BAC" w:rsidRDefault="00765BAC" w:rsidP="00A95FB7">
      <w:pPr>
        <w:rPr>
          <w:rtl/>
          <w:lang w:eastAsia="he-IL"/>
        </w:rPr>
      </w:pPr>
      <w:bookmarkStart w:id="4609" w:name="_ETM_Q21_360778"/>
      <w:bookmarkEnd w:id="4609"/>
      <w:r>
        <w:rPr>
          <w:rFonts w:hint="cs"/>
          <w:rtl/>
          <w:lang w:eastAsia="he-IL"/>
        </w:rPr>
        <w:t>- - שאיבד את תפקידו ההיסטורי. אדוני היושב בראש, או</w:t>
      </w:r>
      <w:bookmarkStart w:id="4610" w:name="_ETM_Q21_366532"/>
      <w:bookmarkEnd w:id="4610"/>
      <w:r>
        <w:rPr>
          <w:rFonts w:hint="cs"/>
          <w:rtl/>
          <w:lang w:eastAsia="he-IL"/>
        </w:rPr>
        <w:t>לי מפאת כבודו של דוד בן-גוריון, כדאי - - -</w:t>
      </w:r>
      <w:bookmarkStart w:id="4611" w:name="_ETM_Q21_368063"/>
      <w:bookmarkEnd w:id="4611"/>
    </w:p>
    <w:p w:rsidR="00765BAC" w:rsidRDefault="00765BAC" w:rsidP="00A95FB7">
      <w:pPr>
        <w:rPr>
          <w:rtl/>
          <w:lang w:eastAsia="he-IL"/>
        </w:rPr>
      </w:pPr>
      <w:bookmarkStart w:id="4612" w:name="_ETM_Q21_368165"/>
      <w:bookmarkEnd w:id="4612"/>
    </w:p>
    <w:p w:rsidR="00765BAC" w:rsidRDefault="00765BAC" w:rsidP="00A95FB7">
      <w:pPr>
        <w:pStyle w:val="af5"/>
        <w:keepNext/>
        <w:rPr>
          <w:rtl/>
        </w:rPr>
      </w:pPr>
      <w:r w:rsidRPr="00143AA1">
        <w:rPr>
          <w:rStyle w:val="TagStyle"/>
          <w:rtl/>
        </w:rPr>
        <w:t xml:space="preserve"> &lt;&lt; קריאה &gt;&gt;</w:t>
      </w:r>
      <w:r w:rsidRPr="00111F44">
        <w:rPr>
          <w:rStyle w:val="TagStyle"/>
          <w:rtl/>
        </w:rPr>
        <w:t xml:space="preserve"> </w:t>
      </w:r>
      <w:r>
        <w:rPr>
          <w:rtl/>
        </w:rPr>
        <w:t>גלעד קריב (העבודה):</w:t>
      </w:r>
      <w:r w:rsidRPr="00111F44">
        <w:rPr>
          <w:rStyle w:val="TagStyle"/>
          <w:rtl/>
        </w:rPr>
        <w:t xml:space="preserve"> </w:t>
      </w:r>
      <w:r w:rsidRPr="00143AA1">
        <w:rPr>
          <w:rStyle w:val="TagStyle"/>
          <w:rtl/>
        </w:rPr>
        <w:t>&lt;&lt; קריאה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4613" w:name="_ETM_Q21_372593"/>
      <w:bookmarkEnd w:id="4613"/>
      <w:r>
        <w:rPr>
          <w:rFonts w:hint="cs"/>
          <w:rtl/>
          <w:lang w:eastAsia="he-IL"/>
        </w:rPr>
        <w:t xml:space="preserve">מפאת </w:t>
      </w:r>
      <w:bookmarkStart w:id="4614" w:name="_ETM_Q21_371146"/>
      <w:bookmarkEnd w:id="4614"/>
      <w:r>
        <w:rPr>
          <w:rFonts w:hint="cs"/>
          <w:rtl/>
          <w:lang w:eastAsia="he-IL"/>
        </w:rPr>
        <w:t>כבודו - - -</w:t>
      </w:r>
    </w:p>
    <w:p w:rsidR="00765BAC" w:rsidRDefault="00765BAC" w:rsidP="00A95FB7">
      <w:pPr>
        <w:rPr>
          <w:rtl/>
          <w:lang w:eastAsia="he-IL"/>
        </w:rPr>
      </w:pPr>
    </w:p>
    <w:p w:rsidR="00765BAC" w:rsidRDefault="00765BAC" w:rsidP="00A95FB7">
      <w:pPr>
        <w:pStyle w:val="af6"/>
        <w:keepNext/>
        <w:rPr>
          <w:rtl/>
        </w:rPr>
      </w:pPr>
      <w:bookmarkStart w:id="4615" w:name="ET_yor_6597_7"/>
      <w:r w:rsidRPr="00143AA1">
        <w:rPr>
          <w:rStyle w:val="TagStyle"/>
          <w:rtl/>
        </w:rPr>
        <w:t xml:space="preserve"> &lt;&lt; יור &gt;&gt;</w:t>
      </w:r>
      <w:r w:rsidRPr="00374A86">
        <w:rPr>
          <w:rStyle w:val="TagStyle"/>
          <w:rtl/>
        </w:rPr>
        <w:t xml:space="preserve"> </w:t>
      </w:r>
      <w:r>
        <w:rPr>
          <w:rtl/>
        </w:rPr>
        <w:t>היו"ר מאיר כהן:</w:t>
      </w:r>
      <w:r w:rsidRPr="00374A86">
        <w:rPr>
          <w:rStyle w:val="TagStyle"/>
          <w:rtl/>
        </w:rPr>
        <w:t xml:space="preserve"> </w:t>
      </w:r>
      <w:r w:rsidRPr="00143AA1">
        <w:rPr>
          <w:rStyle w:val="TagStyle"/>
          <w:rtl/>
        </w:rPr>
        <w:t>&lt;&lt; יור &gt;&gt;</w:t>
      </w:r>
      <w:r>
        <w:rPr>
          <w:rtl/>
        </w:rPr>
        <w:t xml:space="preserve"> </w:t>
      </w:r>
      <w:bookmarkEnd w:id="461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חבר הכנסת קריב, אני לא חושב שביום לציון זכרו של מישהו</w:t>
      </w:r>
      <w:bookmarkStart w:id="4616" w:name="_ETM_Q21_377269"/>
      <w:bookmarkEnd w:id="4616"/>
      <w:r>
        <w:rPr>
          <w:rFonts w:hint="cs"/>
          <w:rtl/>
          <w:lang w:eastAsia="he-IL"/>
        </w:rPr>
        <w:t xml:space="preserve"> צריך להתחיל בקריאות. אנא מכם, תתאפקו. קריב, אני אבקש ממך. זהו. </w:t>
      </w:r>
    </w:p>
    <w:p w:rsidR="00765BAC" w:rsidRDefault="00765BAC" w:rsidP="00A95FB7">
      <w:pPr>
        <w:rPr>
          <w:rtl/>
          <w:lang w:eastAsia="he-IL"/>
        </w:rPr>
      </w:pPr>
    </w:p>
    <w:p w:rsidR="00765BAC" w:rsidRDefault="00765BAC" w:rsidP="00A95FB7">
      <w:pPr>
        <w:pStyle w:val="-"/>
        <w:keepNext/>
        <w:rPr>
          <w:rtl/>
        </w:rPr>
      </w:pPr>
      <w:r w:rsidRPr="00143AA1">
        <w:rPr>
          <w:rStyle w:val="TagStyle"/>
          <w:rtl/>
        </w:rPr>
        <w:t xml:space="preserve"> &lt;&lt; דובר_המשך &gt;&gt;</w:t>
      </w:r>
      <w:r w:rsidRPr="00374A86">
        <w:rPr>
          <w:rStyle w:val="TagStyle"/>
          <w:rtl/>
        </w:rPr>
        <w:t xml:space="preserve"> </w:t>
      </w:r>
      <w:r>
        <w:rPr>
          <w:rtl/>
        </w:rPr>
        <w:t>שר המורשת עמיחי אליהו:</w:t>
      </w:r>
      <w:r w:rsidRPr="00374A86">
        <w:rPr>
          <w:rStyle w:val="TagStyle"/>
          <w:rtl/>
        </w:rPr>
        <w:t xml:space="preserve"> </w:t>
      </w:r>
      <w:r w:rsidRPr="00143AA1">
        <w:rPr>
          <w:rStyle w:val="TagStyle"/>
          <w:rtl/>
        </w:rPr>
        <w:t>&lt;&lt; דובר_המשך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"מקורה האמיתי והעמוק של התנועה הציונית", אומר דוד בן-גוריון בשנת 1954, "הוא לא בהיסטוריה של העם היהודי בחמישים השנים האחרונות, אלא </w:t>
      </w:r>
      <w:bookmarkStart w:id="4617" w:name="_ETM_Q21_398038"/>
      <w:bookmarkEnd w:id="4617"/>
      <w:r>
        <w:rPr>
          <w:rFonts w:hint="cs"/>
          <w:rtl/>
          <w:lang w:eastAsia="he-IL"/>
        </w:rPr>
        <w:t xml:space="preserve">במאבקו המתמיד של עמנו מאז היותו ועד היום הזה - - - הציונות שתולדותיה מתחילות בקונגרס הציוני הראשון" </w:t>
      </w:r>
      <w:r>
        <w:rPr>
          <w:rtl/>
          <w:lang w:eastAsia="he-IL"/>
        </w:rPr>
        <w:t>–</w:t>
      </w:r>
      <w:r>
        <w:rPr>
          <w:rFonts w:hint="cs"/>
          <w:rtl/>
          <w:lang w:eastAsia="he-IL"/>
        </w:rPr>
        <w:t xml:space="preserve"> כך אומר ראש הממשלה הראשון – </w:t>
      </w:r>
      <w:bookmarkStart w:id="4618" w:name="_ETM_Q21_413923"/>
      <w:bookmarkEnd w:id="4618"/>
      <w:r>
        <w:rPr>
          <w:rFonts w:hint="cs"/>
          <w:rtl/>
          <w:lang w:eastAsia="he-IL"/>
        </w:rPr>
        <w:t xml:space="preserve">"נשמט הקרקע מתחת רגליה עם אובדן יהדות אירופה, ונעשתה מיותרת עם הקמת המדינה". ככה אומר ראש הממשלה הראשון של מדינת ישראל. </w:t>
      </w:r>
      <w:bookmarkStart w:id="4619" w:name="_ETM_Q21_428242"/>
      <w:bookmarkEnd w:id="4619"/>
    </w:p>
    <w:p w:rsidR="00765BAC" w:rsidRDefault="00765BAC" w:rsidP="00A95FB7">
      <w:pPr>
        <w:rPr>
          <w:rtl/>
          <w:lang w:eastAsia="he-IL"/>
        </w:rPr>
      </w:pPr>
      <w:bookmarkStart w:id="4620" w:name="_ETM_Q21_428341"/>
      <w:bookmarkStart w:id="4621" w:name="_ETM_Q21_428385"/>
      <w:bookmarkEnd w:id="4620"/>
      <w:bookmarkEnd w:id="4621"/>
    </w:p>
    <w:p w:rsidR="00765BAC" w:rsidRDefault="00765BAC" w:rsidP="004A421A">
      <w:pPr>
        <w:rPr>
          <w:rtl/>
          <w:lang w:eastAsia="he-IL"/>
        </w:rPr>
      </w:pPr>
      <w:bookmarkStart w:id="4622" w:name="_ETM_Q21_428484"/>
      <w:bookmarkEnd w:id="4622"/>
      <w:r>
        <w:rPr>
          <w:rFonts w:hint="cs"/>
          <w:rtl/>
          <w:lang w:eastAsia="he-IL"/>
        </w:rPr>
        <w:t>אבל לשאלתכם בקריאות הביניים,</w:t>
      </w:r>
      <w:bookmarkStart w:id="4623" w:name="_ETM_Q21_431110"/>
      <w:bookmarkEnd w:id="4623"/>
      <w:r>
        <w:rPr>
          <w:rFonts w:hint="cs"/>
          <w:rtl/>
          <w:lang w:eastAsia="he-IL"/>
        </w:rPr>
        <w:t xml:space="preserve"> אני רוצה לדעת אם אתם תסכימו לנאמר פה. דוד בן-גוריון מציע לעסוק</w:t>
      </w:r>
      <w:bookmarkStart w:id="4624" w:name="_ETM_Q21_440155"/>
      <w:bookmarkEnd w:id="4624"/>
      <w:r>
        <w:rPr>
          <w:rFonts w:hint="cs"/>
          <w:rtl/>
          <w:lang w:eastAsia="he-IL"/>
        </w:rPr>
        <w:t xml:space="preserve"> בשלושה מרכיבים חשובים מאוד בזהותו של העם היהודי, וככה הוא כותב: "דרכי הפעולה המסוגלים להעמיק את הכרת הייעוד</w:t>
      </w:r>
      <w:bookmarkStart w:id="4625" w:name="_ETM_Q21_451662"/>
      <w:bookmarkEnd w:id="4625"/>
      <w:r>
        <w:rPr>
          <w:rFonts w:hint="cs"/>
          <w:rtl/>
          <w:lang w:eastAsia="he-IL"/>
        </w:rPr>
        <w:t xml:space="preserve"> היהודי והאחדות היהודית, הם לדעתי שלושה: א. חינוך עברי, אשר במרכזו תעמוד ידיעת ספר-הספרים" </w:t>
      </w:r>
      <w:r>
        <w:rPr>
          <w:rFonts w:hint="eastAsia"/>
          <w:rtl/>
          <w:lang w:eastAsia="he-IL"/>
        </w:rPr>
        <w:t xml:space="preserve">– </w:t>
      </w:r>
      <w:r>
        <w:rPr>
          <w:rFonts w:hint="cs"/>
          <w:rtl/>
          <w:lang w:eastAsia="he-IL"/>
        </w:rPr>
        <w:t xml:space="preserve">התנ"ך; "ב. הגברת הזיקה האישית למדינת ישראל בכל הצורות" </w:t>
      </w:r>
      <w:r>
        <w:rPr>
          <w:rFonts w:hint="eastAsia"/>
          <w:rtl/>
          <w:lang w:eastAsia="he-IL"/>
        </w:rPr>
        <w:t>–</w:t>
      </w:r>
      <w:r>
        <w:rPr>
          <w:rFonts w:hint="cs"/>
          <w:rtl/>
          <w:lang w:eastAsia="he-IL"/>
        </w:rPr>
        <w:t xml:space="preserve"> בביקורים וכו' </w:t>
      </w:r>
      <w:proofErr w:type="spellStart"/>
      <w:r>
        <w:rPr>
          <w:rFonts w:hint="cs"/>
          <w:rtl/>
          <w:lang w:eastAsia="he-IL"/>
        </w:rPr>
        <w:t>וכו</w:t>
      </w:r>
      <w:proofErr w:type="spellEnd"/>
      <w:r>
        <w:rPr>
          <w:rFonts w:hint="cs"/>
          <w:rtl/>
          <w:lang w:eastAsia="he-IL"/>
        </w:rPr>
        <w:t>'. אני בספק אם חברים באופוזיציה היו מסכימים לחתום על המשפט הגדול הזה</w:t>
      </w:r>
      <w:bookmarkStart w:id="4626" w:name="_ETM_Q21_479360"/>
      <w:bookmarkEnd w:id="4626"/>
      <w:r>
        <w:rPr>
          <w:rFonts w:hint="cs"/>
          <w:rtl/>
          <w:lang w:eastAsia="he-IL"/>
        </w:rPr>
        <w:t xml:space="preserve"> שהוא כותב: "העמקת הזיקה לחזון הגאולה המשיחית" - - </w:t>
      </w:r>
    </w:p>
    <w:p w:rsidR="00765BAC" w:rsidRDefault="00765BAC" w:rsidP="00A95FB7">
      <w:pPr>
        <w:rPr>
          <w:rtl/>
          <w:lang w:eastAsia="he-IL"/>
        </w:rPr>
      </w:pPr>
    </w:p>
    <w:p w:rsidR="00765BAC" w:rsidRDefault="00765BAC" w:rsidP="00A95FB7">
      <w:pPr>
        <w:pStyle w:val="af5"/>
        <w:keepNext/>
        <w:rPr>
          <w:rtl/>
        </w:rPr>
      </w:pPr>
      <w:bookmarkStart w:id="4627" w:name="ET_interruption_6158_15"/>
      <w:r w:rsidRPr="00143AA1">
        <w:rPr>
          <w:rStyle w:val="TagStyle"/>
          <w:rtl/>
        </w:rPr>
        <w:t xml:space="preserve"> &lt;&lt; קריאה &gt;&gt;</w:t>
      </w:r>
      <w:r w:rsidRPr="00AE2862">
        <w:rPr>
          <w:rStyle w:val="TagStyle"/>
          <w:rtl/>
        </w:rPr>
        <w:t xml:space="preserve"> </w:t>
      </w:r>
      <w:r>
        <w:rPr>
          <w:rtl/>
        </w:rPr>
        <w:t>אפרת רייטן מרום (העבודה):</w:t>
      </w:r>
      <w:r w:rsidRPr="00AE2862">
        <w:rPr>
          <w:rStyle w:val="TagStyle"/>
          <w:rtl/>
        </w:rPr>
        <w:t xml:space="preserve"> </w:t>
      </w:r>
      <w:r w:rsidRPr="00143AA1">
        <w:rPr>
          <w:rStyle w:val="TagStyle"/>
          <w:rtl/>
        </w:rPr>
        <w:t>&lt;&lt; קריאה &gt;&gt;</w:t>
      </w:r>
      <w:r>
        <w:rPr>
          <w:rtl/>
        </w:rPr>
        <w:t xml:space="preserve"> </w:t>
      </w:r>
      <w:bookmarkEnd w:id="462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אבל זה לא המשיחית - - -</w:t>
      </w:r>
    </w:p>
    <w:p w:rsidR="00765BAC" w:rsidRDefault="00765BAC" w:rsidP="00A95FB7">
      <w:pPr>
        <w:rPr>
          <w:rtl/>
          <w:lang w:eastAsia="he-IL"/>
        </w:rPr>
      </w:pPr>
    </w:p>
    <w:p w:rsidR="00765BAC" w:rsidRDefault="00765BAC" w:rsidP="00A95FB7">
      <w:pPr>
        <w:pStyle w:val="-"/>
        <w:keepNext/>
        <w:rPr>
          <w:rtl/>
        </w:rPr>
      </w:pPr>
      <w:r w:rsidRPr="00143AA1">
        <w:rPr>
          <w:rStyle w:val="TagStyle"/>
          <w:rtl/>
        </w:rPr>
        <w:t xml:space="preserve"> &lt;&lt; דובר_המשך &gt;&gt;</w:t>
      </w:r>
      <w:r w:rsidRPr="00374A86">
        <w:rPr>
          <w:rStyle w:val="TagStyle"/>
          <w:rtl/>
        </w:rPr>
        <w:t xml:space="preserve"> </w:t>
      </w:r>
      <w:r>
        <w:rPr>
          <w:rtl/>
        </w:rPr>
        <w:t>שר המורשת עמיחי אליהו:</w:t>
      </w:r>
      <w:r w:rsidRPr="00374A86">
        <w:rPr>
          <w:rStyle w:val="TagStyle"/>
          <w:rtl/>
        </w:rPr>
        <w:t xml:space="preserve"> </w:t>
      </w:r>
      <w:r w:rsidRPr="00143AA1">
        <w:rPr>
          <w:rStyle w:val="TagStyle"/>
          <w:rtl/>
        </w:rPr>
        <w:t>&lt;&lt; דובר_המשך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 - "זאת אומרת, חזון הגאולה היהודית והאנושית של נביאי </w:t>
      </w:r>
      <w:bookmarkStart w:id="4628" w:name="_ETM_Q21_495895"/>
      <w:bookmarkEnd w:id="4628"/>
      <w:r>
        <w:rPr>
          <w:rFonts w:hint="cs"/>
          <w:rtl/>
          <w:lang w:eastAsia="he-IL"/>
        </w:rPr>
        <w:t xml:space="preserve">ישראל". </w:t>
      </w:r>
      <w:bookmarkStart w:id="4629" w:name="_ETM_Q21_497734"/>
      <w:bookmarkEnd w:id="4629"/>
    </w:p>
    <w:p w:rsidR="00765BAC" w:rsidRDefault="00765BAC" w:rsidP="00A95FB7">
      <w:pPr>
        <w:rPr>
          <w:rtl/>
          <w:lang w:eastAsia="he-IL"/>
        </w:rPr>
      </w:pPr>
      <w:bookmarkStart w:id="4630" w:name="_ETM_Q21_497856"/>
      <w:bookmarkEnd w:id="4630"/>
    </w:p>
    <w:p w:rsidR="00765BAC" w:rsidRDefault="00765BAC" w:rsidP="00A95FB7">
      <w:pPr>
        <w:rPr>
          <w:rtl/>
          <w:lang w:eastAsia="he-IL"/>
        </w:rPr>
      </w:pPr>
      <w:bookmarkStart w:id="4631" w:name="_ETM_Q21_497927"/>
      <w:bookmarkStart w:id="4632" w:name="_ETM_Q21_497994"/>
      <w:bookmarkEnd w:id="4631"/>
      <w:bookmarkEnd w:id="4632"/>
      <w:r>
        <w:rPr>
          <w:rFonts w:hint="cs"/>
          <w:rtl/>
          <w:lang w:eastAsia="he-IL"/>
        </w:rPr>
        <w:t>אחיי ורעיי חברי האופוזיציה, אל תתהדרו בכתביו של דוד בן-גוריון ובמשנתו, שאני גם חלוק עליה בהרבה מאוד מקרים, כשאנחנו</w:t>
      </w:r>
      <w:bookmarkStart w:id="4633" w:name="_ETM_Q21_508651"/>
      <w:bookmarkEnd w:id="4633"/>
      <w:r>
        <w:rPr>
          <w:rFonts w:hint="cs"/>
          <w:rtl/>
          <w:lang w:eastAsia="he-IL"/>
        </w:rPr>
        <w:t xml:space="preserve"> לא מחנכים להעמיק בה וללכת לאורה. מדובר באדם, כמו שאמרה לפניי השרה אורית סטרוק, שראה בארץ ישראל</w:t>
      </w:r>
      <w:bookmarkStart w:id="4634" w:name="_ETM_Q21_519466"/>
      <w:bookmarkEnd w:id="4634"/>
      <w:r>
        <w:rPr>
          <w:rFonts w:hint="cs"/>
          <w:rtl/>
          <w:lang w:eastAsia="he-IL"/>
        </w:rPr>
        <w:t xml:space="preserve"> ערך גדול, ראה בידיעת ספר הספרים, המורשת היהודית, החיבור לאתוס היהודי של 3,700 שנה, ערך מאוד מאוד גדול. היה זה דוד בן-גוריון בי"ז בכסלו בשנת 1949 של</w:t>
      </w:r>
      <w:bookmarkStart w:id="4635" w:name="_ETM_Q21_538272"/>
      <w:bookmarkEnd w:id="4635"/>
      <w:r>
        <w:rPr>
          <w:rFonts w:hint="cs"/>
          <w:rtl/>
          <w:lang w:eastAsia="he-IL"/>
        </w:rPr>
        <w:t xml:space="preserve"> המדינה, שנגד ההחלטה של האו"ם לבנאם את ירושלים, נגד ההצבעה של כל המדינות להפוך את</w:t>
      </w:r>
      <w:bookmarkStart w:id="4636" w:name="_ETM_Q21_548693"/>
      <w:bookmarkEnd w:id="4636"/>
      <w:r>
        <w:rPr>
          <w:rFonts w:hint="cs"/>
          <w:rtl/>
          <w:lang w:eastAsia="he-IL"/>
        </w:rPr>
        <w:t xml:space="preserve"> ירושלים לעיר בין-לאומית, נגד התפיסה של משה שרתוק, שקרא להוריד את הראש, היה זה דוד בן-גוריון שקרא והפך את ירושלים לבירת ישראל. עוצמה של בן אדם, עוצמה של מנהיג. הלוואי שכולנו נזכה ללמוד מדרכיו </w:t>
      </w:r>
      <w:bookmarkStart w:id="4637" w:name="_ETM_Q21_571347"/>
      <w:bookmarkEnd w:id="4637"/>
      <w:r>
        <w:rPr>
          <w:rFonts w:hint="cs"/>
          <w:rtl/>
          <w:lang w:eastAsia="he-IL"/>
        </w:rPr>
        <w:t xml:space="preserve">ומהנהגתו. תודה רבה. </w:t>
      </w:r>
    </w:p>
    <w:p w:rsidR="00765BAC" w:rsidRDefault="00765BAC" w:rsidP="00A95FB7">
      <w:pPr>
        <w:rPr>
          <w:rtl/>
          <w:lang w:eastAsia="he-IL"/>
        </w:rPr>
      </w:pPr>
    </w:p>
    <w:p w:rsidR="00765BAC" w:rsidRDefault="00765BAC" w:rsidP="00A95FB7">
      <w:pPr>
        <w:pStyle w:val="af6"/>
        <w:keepNext/>
        <w:rPr>
          <w:rtl/>
        </w:rPr>
      </w:pPr>
      <w:r w:rsidRPr="00143AA1">
        <w:rPr>
          <w:rStyle w:val="TagStyle"/>
          <w:rtl/>
        </w:rPr>
        <w:t xml:space="preserve"> &lt;&lt; יור &gt;&gt;</w:t>
      </w:r>
      <w:r w:rsidRPr="00374A86">
        <w:rPr>
          <w:rStyle w:val="TagStyle"/>
          <w:rtl/>
        </w:rPr>
        <w:t xml:space="preserve"> </w:t>
      </w:r>
      <w:r>
        <w:rPr>
          <w:rtl/>
        </w:rPr>
        <w:t>היו"ר מאיר כהן:</w:t>
      </w:r>
      <w:r w:rsidRPr="00374A86">
        <w:rPr>
          <w:rStyle w:val="TagStyle"/>
          <w:rtl/>
        </w:rPr>
        <w:t xml:space="preserve"> </w:t>
      </w:r>
      <w:r w:rsidRPr="00143AA1">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תודה רבה. פורר. </w:t>
      </w:r>
    </w:p>
    <w:p w:rsidR="00765BAC" w:rsidRDefault="00765BAC" w:rsidP="00A95FB7">
      <w:pPr>
        <w:rPr>
          <w:rtl/>
          <w:lang w:eastAsia="he-IL"/>
        </w:rPr>
      </w:pPr>
    </w:p>
    <w:p w:rsidR="00765BAC" w:rsidRDefault="00765BAC" w:rsidP="004A421A">
      <w:pPr>
        <w:rPr>
          <w:rtl/>
          <w:lang w:eastAsia="he-IL"/>
        </w:rPr>
      </w:pPr>
      <w:r>
        <w:rPr>
          <w:rFonts w:hint="cs"/>
          <w:rtl/>
          <w:lang w:eastAsia="he-IL"/>
        </w:rPr>
        <w:t>ועד שפורר יגיע, אדוני השר, היות שאני לא מעט העמקתי בדברי דוד בן-גוריון, ההבדל הקטן שעושה את ההבדל</w:t>
      </w:r>
      <w:bookmarkStart w:id="4638" w:name="_ETM_Q21_590750"/>
      <w:bookmarkEnd w:id="4638"/>
      <w:r>
        <w:rPr>
          <w:rFonts w:hint="cs"/>
          <w:rtl/>
          <w:lang w:eastAsia="he-IL"/>
        </w:rPr>
        <w:t xml:space="preserve"> </w:t>
      </w:r>
      <w:r>
        <w:rPr>
          <w:rtl/>
          <w:lang w:eastAsia="he-IL"/>
        </w:rPr>
        <w:t>–</w:t>
      </w:r>
      <w:r>
        <w:rPr>
          <w:rFonts w:hint="cs"/>
          <w:rtl/>
          <w:lang w:eastAsia="he-IL"/>
        </w:rPr>
        <w:t xml:space="preserve"> אני מסכים איתך לגבי המרכזיות של התנ"ך, אבל הוא גם אמר שחביב אדם שנברא בצלם. </w:t>
      </w:r>
    </w:p>
    <w:p w:rsidR="00765BAC" w:rsidRDefault="00765BAC" w:rsidP="00A95FB7">
      <w:pPr>
        <w:rPr>
          <w:rtl/>
          <w:lang w:eastAsia="he-IL"/>
        </w:rPr>
      </w:pPr>
    </w:p>
    <w:p w:rsidR="00765BAC" w:rsidRDefault="00765BAC" w:rsidP="00A95FB7">
      <w:pPr>
        <w:pStyle w:val="af5"/>
        <w:keepNext/>
        <w:rPr>
          <w:rtl/>
        </w:rPr>
      </w:pPr>
      <w:bookmarkStart w:id="4639" w:name="ET_interruption_6667_11"/>
      <w:r w:rsidRPr="00143AA1">
        <w:rPr>
          <w:rStyle w:val="TagStyle"/>
          <w:rtl/>
        </w:rPr>
        <w:t xml:space="preserve"> &lt;&lt; קריאה &gt;&gt;</w:t>
      </w:r>
      <w:r w:rsidRPr="00374A86">
        <w:rPr>
          <w:rStyle w:val="TagStyle"/>
          <w:rtl/>
        </w:rPr>
        <w:t xml:space="preserve"> </w:t>
      </w:r>
      <w:r>
        <w:rPr>
          <w:rtl/>
        </w:rPr>
        <w:t>שר המורשת עמיחי אליהו:</w:t>
      </w:r>
      <w:r w:rsidRPr="00374A86">
        <w:rPr>
          <w:rStyle w:val="TagStyle"/>
          <w:rtl/>
        </w:rPr>
        <w:t xml:space="preserve"> </w:t>
      </w:r>
      <w:r w:rsidRPr="00143AA1">
        <w:rPr>
          <w:rStyle w:val="TagStyle"/>
          <w:rtl/>
        </w:rPr>
        <w:t>&lt;&lt; קריאה &gt;&gt;</w:t>
      </w:r>
      <w:r>
        <w:rPr>
          <w:rtl/>
        </w:rPr>
        <w:t xml:space="preserve"> </w:t>
      </w:r>
      <w:bookmarkEnd w:id="4639"/>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את זה גם התורה שלנו אומרת. </w:t>
      </w:r>
      <w:bookmarkStart w:id="4640" w:name="_ETM_Q21_602775"/>
      <w:bookmarkEnd w:id="4640"/>
    </w:p>
    <w:p w:rsidR="00765BAC" w:rsidRDefault="00765BAC" w:rsidP="00A95FB7">
      <w:pPr>
        <w:rPr>
          <w:rtl/>
          <w:lang w:eastAsia="he-IL"/>
        </w:rPr>
      </w:pPr>
      <w:bookmarkStart w:id="4641" w:name="_ETM_Q21_602886"/>
      <w:bookmarkEnd w:id="4641"/>
    </w:p>
    <w:p w:rsidR="00765BAC" w:rsidRDefault="00765BAC" w:rsidP="00A95FB7">
      <w:pPr>
        <w:pStyle w:val="af6"/>
        <w:keepNext/>
        <w:rPr>
          <w:rtl/>
        </w:rPr>
      </w:pPr>
      <w:bookmarkStart w:id="4642" w:name="ET_yor_6597_12"/>
      <w:r w:rsidRPr="00143AA1">
        <w:rPr>
          <w:rStyle w:val="TagStyle"/>
          <w:rtl/>
        </w:rPr>
        <w:t xml:space="preserve"> &lt;&lt; יור &gt;&gt;</w:t>
      </w:r>
      <w:r w:rsidRPr="00374A86">
        <w:rPr>
          <w:rStyle w:val="TagStyle"/>
          <w:rtl/>
        </w:rPr>
        <w:t xml:space="preserve"> </w:t>
      </w:r>
      <w:r>
        <w:rPr>
          <w:rtl/>
        </w:rPr>
        <w:t>היו"ר מאיר כהן:</w:t>
      </w:r>
      <w:r w:rsidRPr="00374A86">
        <w:rPr>
          <w:rStyle w:val="TagStyle"/>
          <w:rtl/>
        </w:rPr>
        <w:t xml:space="preserve"> </w:t>
      </w:r>
      <w:r w:rsidRPr="00143AA1">
        <w:rPr>
          <w:rStyle w:val="TagStyle"/>
          <w:rtl/>
        </w:rPr>
        <w:t>&lt;&lt; יור &gt;&gt;</w:t>
      </w:r>
      <w:r>
        <w:rPr>
          <w:rtl/>
        </w:rPr>
        <w:t xml:space="preserve"> </w:t>
      </w:r>
      <w:bookmarkEnd w:id="4642"/>
    </w:p>
    <w:p w:rsidR="00765BAC" w:rsidRDefault="00765BAC" w:rsidP="00A95FB7">
      <w:pPr>
        <w:pStyle w:val="KeepWithNext"/>
        <w:rPr>
          <w:rtl/>
          <w:lang w:eastAsia="he-IL"/>
        </w:rPr>
      </w:pPr>
    </w:p>
    <w:p w:rsidR="00765BAC" w:rsidRDefault="00765BAC" w:rsidP="00F46DF5">
      <w:pPr>
        <w:rPr>
          <w:rtl/>
          <w:lang w:eastAsia="he-IL"/>
        </w:rPr>
      </w:pPr>
      <w:r>
        <w:rPr>
          <w:rFonts w:hint="cs"/>
          <w:rtl/>
          <w:lang w:eastAsia="he-IL"/>
        </w:rPr>
        <w:t>השאלה</w:t>
      </w:r>
      <w:bookmarkStart w:id="4643" w:name="_ETM_Q21_602624"/>
      <w:bookmarkEnd w:id="4643"/>
      <w:r>
        <w:rPr>
          <w:rFonts w:hint="cs"/>
          <w:rtl/>
          <w:lang w:eastAsia="he-IL"/>
        </w:rPr>
        <w:t xml:space="preserve"> אם כולנו לא רק אומרים. עזוב, אני לא איכנס איתך</w:t>
      </w:r>
      <w:bookmarkStart w:id="4644" w:name="_ETM_Q21_607406"/>
      <w:bookmarkEnd w:id="4644"/>
      <w:r>
        <w:rPr>
          <w:rFonts w:hint="cs"/>
          <w:rtl/>
          <w:lang w:eastAsia="he-IL"/>
        </w:rPr>
        <w:t xml:space="preserve"> לוויכוח. השאלה אם גם כולנו אומרים, כל באי הכנסת הזאת וכל המפלגות, שחביב אדם שנברא בצלם. ויכולים להגיד את מה</w:t>
      </w:r>
      <w:bookmarkStart w:id="4645" w:name="_ETM_Q21_618057"/>
      <w:bookmarkEnd w:id="4645"/>
      <w:r>
        <w:rPr>
          <w:rFonts w:hint="cs"/>
          <w:rtl/>
          <w:lang w:eastAsia="he-IL"/>
        </w:rPr>
        <w:t xml:space="preserve"> שהוא אמר </w:t>
      </w:r>
      <w:r>
        <w:rPr>
          <w:rFonts w:hint="eastAsia"/>
          <w:rtl/>
          <w:lang w:eastAsia="he-IL"/>
        </w:rPr>
        <w:t>–</w:t>
      </w:r>
      <w:r>
        <w:rPr>
          <w:rFonts w:hint="cs"/>
          <w:rtl/>
          <w:lang w:eastAsia="he-IL"/>
        </w:rPr>
        <w:t xml:space="preserve"> מעשה ידיי טובעים בים ואתם אומרים שירה. אתה מוכן לדבר איתי על זה? אני אשמח לשבת איתך. תודה.</w:t>
      </w:r>
      <w:bookmarkStart w:id="4646" w:name="_ETM_Q21_627437"/>
      <w:bookmarkEnd w:id="4646"/>
      <w:r>
        <w:rPr>
          <w:rFonts w:hint="cs"/>
          <w:rtl/>
          <w:lang w:eastAsia="he-IL"/>
        </w:rPr>
        <w:t xml:space="preserve"> אבל בוא נקשיב לכולם באמת בכבוד. </w:t>
      </w:r>
    </w:p>
    <w:p w:rsidR="00765BAC" w:rsidRDefault="00765BAC" w:rsidP="00A95FB7">
      <w:pPr>
        <w:rPr>
          <w:rtl/>
          <w:lang w:eastAsia="he-IL"/>
        </w:rPr>
      </w:pPr>
    </w:p>
    <w:p w:rsidR="00765BAC" w:rsidRDefault="00765BAC" w:rsidP="00A95FB7">
      <w:pPr>
        <w:pStyle w:val="a4"/>
        <w:keepNext/>
        <w:rPr>
          <w:rtl/>
        </w:rPr>
      </w:pPr>
      <w:bookmarkStart w:id="4647" w:name="ET_speaker_5520_13"/>
      <w:r w:rsidRPr="00143AA1">
        <w:rPr>
          <w:rStyle w:val="TagStyle"/>
          <w:rtl/>
        </w:rPr>
        <w:t xml:space="preserve"> &lt;&lt; דובר &gt;&gt;</w:t>
      </w:r>
      <w:r w:rsidRPr="00374A86">
        <w:rPr>
          <w:rStyle w:val="TagStyle"/>
          <w:rtl/>
        </w:rPr>
        <w:t xml:space="preserve"> </w:t>
      </w:r>
      <w:bookmarkStart w:id="4648" w:name="_Toc215082046"/>
      <w:bookmarkStart w:id="4649" w:name="_Toc215087781"/>
      <w:bookmarkStart w:id="4650" w:name="_Toc215088035"/>
      <w:r>
        <w:rPr>
          <w:rtl/>
        </w:rPr>
        <w:t>עודד פורר (ישראל ביתנו):</w:t>
      </w:r>
      <w:bookmarkEnd w:id="4648"/>
      <w:bookmarkEnd w:id="4649"/>
      <w:bookmarkEnd w:id="4650"/>
      <w:r w:rsidRPr="00374A86">
        <w:rPr>
          <w:rStyle w:val="TagStyle"/>
          <w:rtl/>
        </w:rPr>
        <w:t xml:space="preserve"> </w:t>
      </w:r>
      <w:r w:rsidRPr="00143AA1">
        <w:rPr>
          <w:rStyle w:val="TagStyle"/>
          <w:rtl/>
        </w:rPr>
        <w:t>&lt;&lt; דובר &gt;&gt;</w:t>
      </w:r>
      <w:r>
        <w:rPr>
          <w:rtl/>
        </w:rPr>
        <w:t xml:space="preserve"> </w:t>
      </w:r>
      <w:bookmarkEnd w:id="464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אדוני היושב-ראש, רבותיי השרים,</w:t>
      </w:r>
      <w:bookmarkStart w:id="4651" w:name="_ETM_Q21_630792"/>
      <w:bookmarkEnd w:id="4651"/>
      <w:r>
        <w:rPr>
          <w:rFonts w:hint="cs"/>
          <w:rtl/>
          <w:lang w:eastAsia="he-IL"/>
        </w:rPr>
        <w:t xml:space="preserve"> אנחנו מתכנסים היום לציין את פטירתו של דוד בן-גוריון, מייסד המדינה, ואני רוצה להגיד מילה </w:t>
      </w:r>
      <w:r>
        <w:rPr>
          <w:rFonts w:hint="eastAsia"/>
          <w:rtl/>
          <w:lang w:eastAsia="he-IL"/>
        </w:rPr>
        <w:t xml:space="preserve">– </w:t>
      </w:r>
      <w:r>
        <w:rPr>
          <w:rFonts w:hint="cs"/>
          <w:rtl/>
          <w:lang w:eastAsia="he-IL"/>
        </w:rPr>
        <w:t xml:space="preserve">קודם כול תודה </w:t>
      </w:r>
      <w:bookmarkStart w:id="4652" w:name="_ETM_Q21_642439"/>
      <w:bookmarkEnd w:id="4652"/>
      <w:r>
        <w:rPr>
          <w:rFonts w:hint="cs"/>
          <w:rtl/>
          <w:lang w:eastAsia="he-IL"/>
        </w:rPr>
        <w:t>לחבר הכנסת גינזבורג, ששם לב שלא מציינים את היום הזה, משום מה, בכנסת,</w:t>
      </w:r>
      <w:bookmarkStart w:id="4653" w:name="_ETM_Q21_647087"/>
      <w:bookmarkEnd w:id="4653"/>
      <w:r>
        <w:rPr>
          <w:rFonts w:hint="cs"/>
          <w:rtl/>
          <w:lang w:eastAsia="he-IL"/>
        </w:rPr>
        <w:t xml:space="preserve"> ופנה בעניין הזה ליושב-ראש הכנסת. יישר כוח על הפנייה הזאת. אתה יודע, אולי דרכה אנחנו צריכים ללמוד קצת עד כמה חשוב לא לשכוח את האבות המייסדים של המדינה, את החזון של האבות המייסדים. </w:t>
      </w:r>
      <w:bookmarkStart w:id="4654" w:name="_ETM_Q21_665060"/>
      <w:bookmarkEnd w:id="4654"/>
    </w:p>
    <w:p w:rsidR="00765BAC" w:rsidRDefault="00765BAC" w:rsidP="00A95FB7">
      <w:pPr>
        <w:rPr>
          <w:rtl/>
          <w:lang w:eastAsia="he-IL"/>
        </w:rPr>
      </w:pPr>
    </w:p>
    <w:p w:rsidR="00765BAC" w:rsidRDefault="00765BAC" w:rsidP="00C5729F">
      <w:pPr>
        <w:rPr>
          <w:rtl/>
          <w:lang w:eastAsia="he-IL"/>
        </w:rPr>
      </w:pPr>
      <w:bookmarkStart w:id="4655" w:name="_ETM_Q21_665173"/>
      <w:bookmarkEnd w:id="4655"/>
      <w:r>
        <w:rPr>
          <w:rFonts w:hint="cs"/>
          <w:rtl/>
          <w:lang w:eastAsia="he-IL"/>
        </w:rPr>
        <w:t>דוד בן-גוריון עמד בחזית ההיסטוריה ברגעים הקריטיים ביותר של העם היהודי בעת החדשה, והוא לא היה רק ראש הממשלה הראשון או מדינאי מזהיר, הוא היה</w:t>
      </w:r>
      <w:bookmarkStart w:id="4656" w:name="_ETM_Q21_678543"/>
      <w:bookmarkEnd w:id="4656"/>
      <w:r>
        <w:rPr>
          <w:rFonts w:hint="cs"/>
          <w:rtl/>
          <w:lang w:eastAsia="he-IL"/>
        </w:rPr>
        <w:t xml:space="preserve"> ציוני שחזונו אז, שהושתת על חזון אבות הציונות והאמונה הבלתי</w:t>
      </w:r>
      <w:r w:rsidR="00C5729F">
        <w:rPr>
          <w:rFonts w:hint="cs"/>
          <w:rtl/>
          <w:lang w:eastAsia="he-IL"/>
        </w:rPr>
        <w:t>-</w:t>
      </w:r>
      <w:r>
        <w:rPr>
          <w:rFonts w:hint="cs"/>
          <w:rtl/>
          <w:lang w:eastAsia="he-IL"/>
        </w:rPr>
        <w:t xml:space="preserve">מתפשרת שלו בצדקת הדרך, התחברו גם ליכולת מעשית להוביל ולהגשים את החזון הזה. </w:t>
      </w:r>
    </w:p>
    <w:p w:rsidR="00765BAC" w:rsidRDefault="00765BAC" w:rsidP="00A95FB7">
      <w:pPr>
        <w:rPr>
          <w:rtl/>
          <w:lang w:eastAsia="he-IL"/>
        </w:rPr>
      </w:pPr>
    </w:p>
    <w:p w:rsidR="00765BAC" w:rsidRDefault="00765BAC" w:rsidP="00A95FB7">
      <w:pPr>
        <w:rPr>
          <w:rtl/>
          <w:lang w:eastAsia="he-IL"/>
        </w:rPr>
      </w:pPr>
      <w:r>
        <w:rPr>
          <w:rFonts w:hint="cs"/>
          <w:rtl/>
          <w:lang w:eastAsia="he-IL"/>
        </w:rPr>
        <w:t>אני רוצה להתמקד בשלוש החלטות של דוד בן-גוריון, עד כמה הן קריטיות לציונות. הראשונה שבהן,</w:t>
      </w:r>
      <w:bookmarkStart w:id="4657" w:name="_ETM_Q21_702174"/>
      <w:bookmarkEnd w:id="4657"/>
      <w:r>
        <w:rPr>
          <w:rFonts w:hint="cs"/>
          <w:rtl/>
          <w:lang w:eastAsia="he-IL"/>
        </w:rPr>
        <w:t xml:space="preserve"> וזאת החלטה של דוד בן-גוריון, היא ההחלטה להכריז על</w:t>
      </w:r>
      <w:bookmarkStart w:id="4658" w:name="_ETM_Q21_705173"/>
      <w:bookmarkEnd w:id="4658"/>
      <w:r>
        <w:rPr>
          <w:rFonts w:hint="cs"/>
          <w:rtl/>
          <w:lang w:eastAsia="he-IL"/>
        </w:rPr>
        <w:t xml:space="preserve"> מדינה; ההחלטה להגיע לה' באייר ולהגיד: הגענו לשלב, עכשיו מכריזים. היו מחלוקות והיו כאלה שאמרו: זה</w:t>
      </w:r>
      <w:bookmarkStart w:id="4659" w:name="_ETM_Q21_711955"/>
      <w:bookmarkEnd w:id="4659"/>
      <w:r>
        <w:rPr>
          <w:rFonts w:hint="cs"/>
          <w:rtl/>
          <w:lang w:eastAsia="he-IL"/>
        </w:rPr>
        <w:t xml:space="preserve"> לא הזמן, ואנחנו לא מוכנים, ואין כאן מספיק יהודים ולא יהיו כאן</w:t>
      </w:r>
      <w:bookmarkStart w:id="4660" w:name="_ETM_Q21_714559"/>
      <w:bookmarkEnd w:id="4660"/>
      <w:r>
        <w:rPr>
          <w:rFonts w:hint="cs"/>
          <w:rtl/>
          <w:lang w:eastAsia="he-IL"/>
        </w:rPr>
        <w:t xml:space="preserve"> מספיק יהודים. הוא קיבל את ההחלטה הדרמטית הזאת, ואני חושב שהיא הדוגמה מה זה קבלת החלטות, מה זה חזון ומה זה אמונה בצדקת הדרך. כי אם הוא היה </w:t>
      </w:r>
      <w:bookmarkStart w:id="4661" w:name="_ETM_Q21_727611"/>
      <w:bookmarkEnd w:id="4661"/>
      <w:r>
        <w:rPr>
          <w:rFonts w:hint="cs"/>
          <w:rtl/>
          <w:lang w:eastAsia="he-IL"/>
        </w:rPr>
        <w:t>צריך את הנתונים, זאת אומרת, אם אגף התקציבים</w:t>
      </w:r>
      <w:bookmarkStart w:id="4662" w:name="_ETM_Q21_730464"/>
      <w:bookmarkEnd w:id="4662"/>
      <w:r>
        <w:rPr>
          <w:rFonts w:hint="cs"/>
          <w:rtl/>
          <w:lang w:eastAsia="he-IL"/>
        </w:rPr>
        <w:t xml:space="preserve"> היה צריך להמליץ באותו רגע, כנראה הוא היה ממליץ שזה</w:t>
      </w:r>
      <w:bookmarkStart w:id="4663" w:name="_ETM_Q21_733736"/>
      <w:bookmarkEnd w:id="4663"/>
      <w:r>
        <w:rPr>
          <w:rFonts w:hint="cs"/>
          <w:rtl/>
          <w:lang w:eastAsia="he-IL"/>
        </w:rPr>
        <w:t xml:space="preserve"> לא הזמן, התקציב לא מספיק ולא יספיק, ויש לנו פה בעיה. </w:t>
      </w:r>
      <w:bookmarkStart w:id="4664" w:name="_ETM_Q21_737630"/>
      <w:bookmarkEnd w:id="4664"/>
    </w:p>
    <w:p w:rsidR="00765BAC" w:rsidRDefault="00765BAC" w:rsidP="00A95FB7">
      <w:pPr>
        <w:rPr>
          <w:rtl/>
          <w:lang w:eastAsia="he-IL"/>
        </w:rPr>
      </w:pPr>
      <w:bookmarkStart w:id="4665" w:name="_ETM_Q21_737745"/>
      <w:bookmarkEnd w:id="4665"/>
    </w:p>
    <w:p w:rsidR="00765BAC" w:rsidRDefault="00765BAC" w:rsidP="00A95FB7">
      <w:pPr>
        <w:pStyle w:val="af6"/>
        <w:keepNext/>
        <w:rPr>
          <w:rtl/>
        </w:rPr>
      </w:pPr>
      <w:bookmarkStart w:id="4666" w:name="ET_yor_6597_34"/>
      <w:r w:rsidRPr="00143AA1">
        <w:rPr>
          <w:rStyle w:val="TagStyle"/>
          <w:rtl/>
        </w:rPr>
        <w:t xml:space="preserve"> &lt;&lt; יור &gt;&gt;</w:t>
      </w:r>
      <w:r w:rsidRPr="00DB1850">
        <w:rPr>
          <w:rStyle w:val="TagStyle"/>
          <w:rtl/>
        </w:rPr>
        <w:t xml:space="preserve"> </w:t>
      </w:r>
      <w:r>
        <w:rPr>
          <w:rtl/>
        </w:rPr>
        <w:t>היו"ר מאיר כהן:</w:t>
      </w:r>
      <w:r w:rsidRPr="00DB1850">
        <w:rPr>
          <w:rStyle w:val="TagStyle"/>
          <w:rtl/>
        </w:rPr>
        <w:t xml:space="preserve"> </w:t>
      </w:r>
      <w:r w:rsidRPr="00143AA1">
        <w:rPr>
          <w:rStyle w:val="TagStyle"/>
          <w:rtl/>
        </w:rPr>
        <w:t>&lt;&lt; יור &gt;&gt;</w:t>
      </w:r>
      <w:r>
        <w:rPr>
          <w:rtl/>
        </w:rPr>
        <w:t xml:space="preserve"> </w:t>
      </w:r>
      <w:bookmarkEnd w:id="4666"/>
    </w:p>
    <w:p w:rsidR="00765BAC" w:rsidRDefault="00765BAC" w:rsidP="00A95FB7">
      <w:pPr>
        <w:pStyle w:val="KeepWithNext"/>
        <w:rPr>
          <w:rtl/>
          <w:lang w:eastAsia="he-IL"/>
        </w:rPr>
      </w:pPr>
    </w:p>
    <w:p w:rsidR="00765BAC" w:rsidRDefault="00765BAC" w:rsidP="00A95FB7">
      <w:pPr>
        <w:rPr>
          <w:rtl/>
          <w:lang w:eastAsia="he-IL"/>
        </w:rPr>
      </w:pPr>
      <w:bookmarkStart w:id="4667" w:name="_ETM_Q21_736916"/>
      <w:bookmarkEnd w:id="4667"/>
      <w:r>
        <w:rPr>
          <w:rFonts w:hint="cs"/>
          <w:rtl/>
          <w:lang w:eastAsia="he-IL"/>
        </w:rPr>
        <w:t>נדחה את זה</w:t>
      </w:r>
      <w:bookmarkStart w:id="4668" w:name="_ETM_Q21_738354"/>
      <w:bookmarkEnd w:id="4668"/>
      <w:r>
        <w:rPr>
          <w:rFonts w:hint="cs"/>
          <w:rtl/>
          <w:lang w:eastAsia="he-IL"/>
        </w:rPr>
        <w:t xml:space="preserve"> לשנה הבאה. </w:t>
      </w:r>
    </w:p>
    <w:p w:rsidR="00765BAC" w:rsidRDefault="00765BAC" w:rsidP="00A95FB7">
      <w:pPr>
        <w:rPr>
          <w:rtl/>
          <w:lang w:eastAsia="he-IL"/>
        </w:rPr>
      </w:pPr>
    </w:p>
    <w:p w:rsidR="00765BAC" w:rsidRDefault="00765BAC" w:rsidP="00A95FB7">
      <w:pPr>
        <w:pStyle w:val="af5"/>
        <w:keepNext/>
        <w:rPr>
          <w:rtl/>
        </w:rPr>
      </w:pPr>
      <w:bookmarkStart w:id="4669" w:name="ET_interruption_6667_35"/>
      <w:r w:rsidRPr="001764A4">
        <w:rPr>
          <w:rStyle w:val="TagStyle"/>
          <w:rtl/>
        </w:rPr>
        <w:t xml:space="preserve"> &lt;&lt; קריאה &gt;&gt;</w:t>
      </w:r>
      <w:r w:rsidRPr="00DB1850">
        <w:rPr>
          <w:rStyle w:val="TagStyle"/>
          <w:rtl/>
        </w:rPr>
        <w:t xml:space="preserve"> </w:t>
      </w:r>
      <w:r>
        <w:rPr>
          <w:rtl/>
        </w:rPr>
        <w:t>שר המורשת עמיחי אליהו:</w:t>
      </w:r>
      <w:r w:rsidRPr="00DB1850">
        <w:rPr>
          <w:rStyle w:val="TagStyle"/>
          <w:rtl/>
        </w:rPr>
        <w:t xml:space="preserve"> </w:t>
      </w:r>
      <w:r w:rsidRPr="001764A4">
        <w:rPr>
          <w:rStyle w:val="TagStyle"/>
          <w:rtl/>
        </w:rPr>
        <w:t>&lt;&lt; קריאה &gt;&gt;</w:t>
      </w:r>
      <w:r>
        <w:rPr>
          <w:rtl/>
        </w:rPr>
        <w:t xml:space="preserve"> </w:t>
      </w:r>
      <w:bookmarkEnd w:id="4669"/>
    </w:p>
    <w:p w:rsidR="00765BAC" w:rsidRDefault="00765BAC" w:rsidP="00A95FB7">
      <w:pPr>
        <w:pStyle w:val="KeepWithNext"/>
        <w:rPr>
          <w:rtl/>
          <w:lang w:eastAsia="he-IL"/>
        </w:rPr>
      </w:pPr>
    </w:p>
    <w:p w:rsidR="00765BAC" w:rsidRDefault="00765BAC" w:rsidP="00A95FB7">
      <w:pPr>
        <w:rPr>
          <w:rtl/>
          <w:lang w:eastAsia="he-IL"/>
        </w:rPr>
      </w:pPr>
      <w:bookmarkStart w:id="4670" w:name="_ETM_Q21_743034"/>
      <w:bookmarkEnd w:id="4670"/>
      <w:r>
        <w:rPr>
          <w:rFonts w:hint="cs"/>
          <w:rtl/>
          <w:lang w:eastAsia="he-IL"/>
        </w:rPr>
        <w:t>לא רק תקציבים, הוא התנגד - - -</w:t>
      </w:r>
    </w:p>
    <w:p w:rsidR="00765BAC" w:rsidRDefault="00765BAC" w:rsidP="00A95FB7">
      <w:pPr>
        <w:rPr>
          <w:rtl/>
          <w:lang w:eastAsia="he-IL"/>
        </w:rPr>
      </w:pPr>
    </w:p>
    <w:p w:rsidR="00765BAC" w:rsidRDefault="00765BAC" w:rsidP="00A95FB7">
      <w:pPr>
        <w:pStyle w:val="-"/>
        <w:keepNext/>
        <w:rPr>
          <w:rtl/>
        </w:rPr>
      </w:pPr>
      <w:bookmarkStart w:id="4671" w:name="ET_speakercontinue_5520_14"/>
      <w:r w:rsidRPr="001764A4">
        <w:rPr>
          <w:rStyle w:val="TagStyle"/>
          <w:rtl/>
        </w:rPr>
        <w:t xml:space="preserve"> &lt;&lt; דובר_המשך &gt;&gt;</w:t>
      </w:r>
      <w:r w:rsidRPr="00374A86">
        <w:rPr>
          <w:rStyle w:val="TagStyle"/>
          <w:rtl/>
        </w:rPr>
        <w:t xml:space="preserve"> </w:t>
      </w:r>
      <w:r>
        <w:rPr>
          <w:rtl/>
        </w:rPr>
        <w:t>עודד פורר (ישראל ביתנו):</w:t>
      </w:r>
      <w:r w:rsidRPr="00374A86">
        <w:rPr>
          <w:rStyle w:val="TagStyle"/>
          <w:rtl/>
        </w:rPr>
        <w:t xml:space="preserve"> </w:t>
      </w:r>
      <w:r w:rsidRPr="001764A4">
        <w:rPr>
          <w:rStyle w:val="TagStyle"/>
          <w:rtl/>
        </w:rPr>
        <w:t>&lt;&lt; דובר_המשך &gt;&gt;</w:t>
      </w:r>
      <w:r>
        <w:rPr>
          <w:rtl/>
        </w:rPr>
        <w:t xml:space="preserve"> </w:t>
      </w:r>
      <w:bookmarkEnd w:id="467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הוא ראה את החשיבות בהחלטה,</w:t>
      </w:r>
      <w:bookmarkStart w:id="4672" w:name="_ETM_Q21_747061"/>
      <w:bookmarkEnd w:id="4672"/>
      <w:r>
        <w:rPr>
          <w:rFonts w:hint="cs"/>
          <w:rtl/>
          <w:lang w:eastAsia="he-IL"/>
        </w:rPr>
        <w:t xml:space="preserve"> על כל הקשיים שלה, והוא ידע שכשהוא מכריז את ההחלטה הזאת, הוא ידע שהוא</w:t>
      </w:r>
      <w:bookmarkStart w:id="4673" w:name="_ETM_Q21_750074"/>
      <w:bookmarkEnd w:id="4673"/>
      <w:r>
        <w:rPr>
          <w:rFonts w:hint="cs"/>
          <w:rtl/>
          <w:lang w:eastAsia="he-IL"/>
        </w:rPr>
        <w:t xml:space="preserve"> פותח במלחמה, והוא ידע מה המשמעות שלה, אבל הוא אמר: זו העת, זו השעה. הגענו לנקודה</w:t>
      </w:r>
      <w:bookmarkStart w:id="4674" w:name="_ETM_Q21_758943"/>
      <w:bookmarkEnd w:id="4674"/>
      <w:r>
        <w:rPr>
          <w:rFonts w:hint="cs"/>
          <w:rtl/>
          <w:lang w:eastAsia="he-IL"/>
        </w:rPr>
        <w:t xml:space="preserve"> הזאת באותו יום שישי אחר הצוהריים. הוא ויתר על דברים כדי להגיע לנקודה הזאת. </w:t>
      </w:r>
    </w:p>
    <w:p w:rsidR="00765BAC" w:rsidRDefault="00765BAC" w:rsidP="00A95FB7">
      <w:pPr>
        <w:rPr>
          <w:rtl/>
          <w:lang w:eastAsia="he-IL"/>
        </w:rPr>
      </w:pPr>
    </w:p>
    <w:p w:rsidR="00765BAC" w:rsidRDefault="00765BAC" w:rsidP="00A95FB7">
      <w:pPr>
        <w:pStyle w:val="af5"/>
        <w:keepNext/>
        <w:rPr>
          <w:rtl/>
        </w:rPr>
      </w:pPr>
      <w:bookmarkStart w:id="4675" w:name="ET_interruption_5787_36"/>
      <w:r w:rsidRPr="001764A4">
        <w:rPr>
          <w:rStyle w:val="TagStyle"/>
          <w:rtl/>
        </w:rPr>
        <w:t xml:space="preserve"> &lt;&lt; קריאה &gt;&gt;</w:t>
      </w:r>
      <w:r w:rsidRPr="00DB1850">
        <w:rPr>
          <w:rStyle w:val="TagStyle"/>
          <w:rtl/>
        </w:rPr>
        <w:t xml:space="preserve"> </w:t>
      </w:r>
      <w:r>
        <w:rPr>
          <w:rtl/>
        </w:rPr>
        <w:t>יוראי להב הרצנו (יש עתיד):</w:t>
      </w:r>
      <w:r w:rsidRPr="00DB1850">
        <w:rPr>
          <w:rStyle w:val="TagStyle"/>
          <w:rtl/>
        </w:rPr>
        <w:t xml:space="preserve"> </w:t>
      </w:r>
      <w:r w:rsidRPr="001764A4">
        <w:rPr>
          <w:rStyle w:val="TagStyle"/>
          <w:rtl/>
        </w:rPr>
        <w:t>&lt;&lt; קריאה &gt;&gt;</w:t>
      </w:r>
      <w:r>
        <w:rPr>
          <w:rtl/>
        </w:rPr>
        <w:t xml:space="preserve"> </w:t>
      </w:r>
      <w:bookmarkEnd w:id="4675"/>
    </w:p>
    <w:p w:rsidR="00765BAC" w:rsidRDefault="00765BAC" w:rsidP="00A95FB7">
      <w:pPr>
        <w:pStyle w:val="KeepWithNext"/>
        <w:rPr>
          <w:rtl/>
          <w:lang w:eastAsia="he-IL"/>
        </w:rPr>
      </w:pPr>
    </w:p>
    <w:p w:rsidR="00765BAC" w:rsidRDefault="00765BAC" w:rsidP="00A95FB7">
      <w:pPr>
        <w:rPr>
          <w:rtl/>
          <w:lang w:eastAsia="he-IL"/>
        </w:rPr>
      </w:pPr>
      <w:bookmarkStart w:id="4676" w:name="_ETM_Q21_763173"/>
      <w:bookmarkEnd w:id="4676"/>
      <w:r>
        <w:rPr>
          <w:rFonts w:hint="cs"/>
          <w:rtl/>
          <w:lang w:eastAsia="he-IL"/>
        </w:rPr>
        <w:t xml:space="preserve">הוא ויתר גם על ירושלים. </w:t>
      </w:r>
    </w:p>
    <w:p w:rsidR="00765BAC" w:rsidRDefault="00765BAC" w:rsidP="00A95FB7">
      <w:pPr>
        <w:rPr>
          <w:rtl/>
          <w:lang w:eastAsia="he-IL"/>
        </w:rPr>
      </w:pPr>
    </w:p>
    <w:p w:rsidR="00765BAC" w:rsidRDefault="00765BAC" w:rsidP="00A95FB7">
      <w:pPr>
        <w:pStyle w:val="-"/>
        <w:keepNext/>
        <w:rPr>
          <w:rtl/>
        </w:rPr>
      </w:pPr>
      <w:bookmarkStart w:id="4677" w:name="ET_speakercontinue_5520_15"/>
      <w:r w:rsidRPr="001764A4">
        <w:rPr>
          <w:rStyle w:val="TagStyle"/>
          <w:rtl/>
        </w:rPr>
        <w:t xml:space="preserve"> &lt;&lt; דובר_המשך &gt;&gt;</w:t>
      </w:r>
      <w:r w:rsidRPr="00032D84">
        <w:rPr>
          <w:rStyle w:val="TagStyle"/>
          <w:rtl/>
        </w:rPr>
        <w:t xml:space="preserve"> </w:t>
      </w:r>
      <w:r>
        <w:rPr>
          <w:rtl/>
        </w:rPr>
        <w:t>עודד פורר (ישראל ביתנו):</w:t>
      </w:r>
      <w:r w:rsidRPr="00032D84">
        <w:rPr>
          <w:rStyle w:val="TagStyle"/>
          <w:rtl/>
        </w:rPr>
        <w:t xml:space="preserve"> </w:t>
      </w:r>
      <w:r w:rsidRPr="001764A4">
        <w:rPr>
          <w:rStyle w:val="TagStyle"/>
          <w:rtl/>
        </w:rPr>
        <w:t>&lt;&lt; דובר_המשך &gt;&gt;</w:t>
      </w:r>
      <w:r>
        <w:rPr>
          <w:rtl/>
        </w:rPr>
        <w:t xml:space="preserve"> </w:t>
      </w:r>
      <w:bookmarkEnd w:id="4677"/>
    </w:p>
    <w:p w:rsidR="00765BAC" w:rsidRDefault="00765BAC" w:rsidP="00A95FB7">
      <w:pPr>
        <w:pStyle w:val="KeepWithNext"/>
        <w:rPr>
          <w:rtl/>
          <w:lang w:eastAsia="he-IL"/>
        </w:rPr>
      </w:pPr>
    </w:p>
    <w:p w:rsidR="00765BAC" w:rsidRDefault="00765BAC" w:rsidP="004A421A">
      <w:pPr>
        <w:rPr>
          <w:rtl/>
        </w:rPr>
      </w:pPr>
      <w:r>
        <w:rPr>
          <w:rFonts w:hint="cs"/>
          <w:rtl/>
          <w:lang w:eastAsia="he-IL"/>
        </w:rPr>
        <w:t xml:space="preserve">הוא גם האמין, כשהוא עשה את </w:t>
      </w:r>
      <w:bookmarkStart w:id="4678" w:name="_ETM_Q21_766653"/>
      <w:bookmarkEnd w:id="4678"/>
      <w:r>
        <w:rPr>
          <w:rFonts w:hint="cs"/>
          <w:rtl/>
          <w:lang w:eastAsia="he-IL"/>
        </w:rPr>
        <w:t>זה, שמדינת ישראל לא תוכל להתבסס רק על מה שיש,</w:t>
      </w:r>
      <w:bookmarkStart w:id="4679" w:name="_ETM_Q21_772396"/>
      <w:bookmarkEnd w:id="4679"/>
      <w:r>
        <w:rPr>
          <w:rFonts w:hint="cs"/>
          <w:rtl/>
          <w:lang w:eastAsia="he-IL"/>
        </w:rPr>
        <w:t xml:space="preserve"> אלא היא חייבת להיות מדינה ששואפת גם למה שראוי שיהיה.</w:t>
      </w:r>
      <w:bookmarkStart w:id="4680" w:name="_ETM_Q21_777772"/>
      <w:bookmarkEnd w:id="4680"/>
      <w:r>
        <w:rPr>
          <w:rFonts w:hint="cs"/>
          <w:rtl/>
          <w:lang w:eastAsia="he-IL"/>
        </w:rPr>
        <w:t xml:space="preserve"> היא חייבת להיות לא רק מקלט פיזי לעם היהודי, אלא</w:t>
      </w:r>
      <w:bookmarkStart w:id="4681" w:name="_ETM_Q21_781672"/>
      <w:bookmarkEnd w:id="4681"/>
      <w:r>
        <w:rPr>
          <w:rFonts w:hint="cs"/>
          <w:rtl/>
          <w:lang w:eastAsia="he-IL"/>
        </w:rPr>
        <w:t xml:space="preserve"> מדינה מוסרית, חינוכית, יוזמת, חלוצית, שמעצבת כאן חברה חדשה, מגובשת ובטוחה בעצמה, עם חזון של פיתוח הנגב, הפריפריה ושילוב גלי עלייה. </w:t>
      </w:r>
      <w:bookmarkStart w:id="4682" w:name="TOR_Q22"/>
      <w:bookmarkEnd w:id="4682"/>
      <w:r>
        <w:rPr>
          <w:rFonts w:hint="cs"/>
          <w:rtl/>
        </w:rPr>
        <w:t xml:space="preserve">אלו לא היו סיסמאות, אלו היו אבני יסוד בחזון שלו. </w:t>
      </w:r>
      <w:bookmarkStart w:id="4683" w:name="_ETM_Q22_214426"/>
      <w:bookmarkStart w:id="4684" w:name="_ETM_Q22_214455"/>
      <w:bookmarkStart w:id="4685" w:name="_ETM_Q22_215481"/>
      <w:bookmarkStart w:id="4686" w:name="_ETM_Q22_215519"/>
      <w:bookmarkEnd w:id="4683"/>
      <w:bookmarkEnd w:id="4684"/>
      <w:bookmarkEnd w:id="4685"/>
      <w:bookmarkEnd w:id="4686"/>
    </w:p>
    <w:p w:rsidR="00765BAC" w:rsidRPr="0021486A" w:rsidRDefault="00765BAC" w:rsidP="00A95FB7">
      <w:pPr>
        <w:rPr>
          <w:rtl/>
        </w:rPr>
      </w:pPr>
    </w:p>
    <w:p w:rsidR="00765BAC" w:rsidRDefault="00765BAC" w:rsidP="00A95FB7">
      <w:pPr>
        <w:pStyle w:val="KeepWithNext"/>
        <w:rPr>
          <w:rtl/>
        </w:rPr>
      </w:pPr>
      <w:bookmarkStart w:id="4687" w:name="_ETM_Q22_217145"/>
      <w:bookmarkStart w:id="4688" w:name="_ETM_Q22_217175"/>
      <w:bookmarkEnd w:id="4687"/>
      <w:bookmarkEnd w:id="4688"/>
      <w:r>
        <w:rPr>
          <w:rFonts w:hint="cs"/>
          <w:rtl/>
        </w:rPr>
        <w:t xml:space="preserve">ההחלטה </w:t>
      </w:r>
      <w:bookmarkStart w:id="4689" w:name="_ETM_Q22_203427"/>
      <w:bookmarkEnd w:id="4689"/>
      <w:r>
        <w:rPr>
          <w:rFonts w:hint="cs"/>
          <w:rtl/>
        </w:rPr>
        <w:t xml:space="preserve">השנייה שלו במלחמת העצמאות היא ההחלטה להילחם על ירושלים. </w:t>
      </w:r>
      <w:bookmarkStart w:id="4690" w:name="_ETM_Q22_203121"/>
      <w:bookmarkEnd w:id="4690"/>
      <w:r>
        <w:rPr>
          <w:rFonts w:hint="cs"/>
          <w:rtl/>
        </w:rPr>
        <w:t xml:space="preserve">תראו, אני יליד הארץ הזו, אבא שלי נולד כאן, סבא </w:t>
      </w:r>
      <w:bookmarkStart w:id="4691" w:name="_ETM_Q22_207608"/>
      <w:bookmarkEnd w:id="4691"/>
      <w:r>
        <w:rPr>
          <w:rFonts w:hint="cs"/>
          <w:rtl/>
        </w:rPr>
        <w:t xml:space="preserve">שלי נולד כאן. הסיפור שאני תמיד מצטמרר ממנו </w:t>
      </w:r>
      <w:r>
        <w:rPr>
          <w:rtl/>
        </w:rPr>
        <w:t>–</w:t>
      </w:r>
      <w:r>
        <w:rPr>
          <w:rFonts w:hint="cs"/>
          <w:rtl/>
        </w:rPr>
        <w:t xml:space="preserve"> שמעתי אותו מסבא שלי, שהיה ממייסדיי רחובות: במלחמת העצמאות יושבים בבית האריזה </w:t>
      </w:r>
      <w:bookmarkStart w:id="4692" w:name="_ETM_Q22_217595"/>
      <w:bookmarkEnd w:id="4692"/>
      <w:r>
        <w:rPr>
          <w:rFonts w:hint="cs"/>
          <w:rtl/>
        </w:rPr>
        <w:t>ומתחבאים מההפגזות של המצרים, הוא מספר לי.</w:t>
      </w:r>
      <w:bookmarkStart w:id="4693" w:name="_ETM_Q22_221561"/>
      <w:bookmarkEnd w:id="4693"/>
      <w:r>
        <w:rPr>
          <w:rFonts w:hint="cs"/>
          <w:rtl/>
        </w:rPr>
        <w:t xml:space="preserve"> הנשק המועט שהיה ברחובות </w:t>
      </w:r>
      <w:r>
        <w:rPr>
          <w:rtl/>
        </w:rPr>
        <w:t>–</w:t>
      </w:r>
      <w:r>
        <w:rPr>
          <w:rFonts w:hint="cs"/>
          <w:rtl/>
        </w:rPr>
        <w:t xml:space="preserve"> והמצרים התקרבו מאוד.</w:t>
      </w:r>
      <w:bookmarkStart w:id="4694" w:name="_ETM_Q22_226656"/>
      <w:bookmarkEnd w:id="4694"/>
    </w:p>
    <w:p w:rsidR="00765BAC" w:rsidRDefault="00765BAC" w:rsidP="00A95FB7">
      <w:pPr>
        <w:pStyle w:val="KeepWithNext"/>
        <w:rPr>
          <w:rtl/>
        </w:rPr>
      </w:pPr>
      <w:bookmarkStart w:id="4695" w:name="_ETM_Q22_226698"/>
      <w:bookmarkEnd w:id="4695"/>
    </w:p>
    <w:p w:rsidR="00765BAC" w:rsidRDefault="00765BAC" w:rsidP="00A95FB7">
      <w:pPr>
        <w:pStyle w:val="af6"/>
        <w:keepNext/>
        <w:rPr>
          <w:rtl/>
        </w:rPr>
      </w:pPr>
      <w:bookmarkStart w:id="4696" w:name="_ETM_Q22_226976"/>
      <w:bookmarkStart w:id="4697" w:name="_ETM_Q22_227022"/>
      <w:bookmarkStart w:id="4698" w:name="ET_yor_6597_6"/>
      <w:bookmarkEnd w:id="4696"/>
      <w:bookmarkEnd w:id="4697"/>
      <w:r w:rsidRPr="007E3FBB">
        <w:rPr>
          <w:rStyle w:val="TagStyle"/>
          <w:rtl/>
        </w:rPr>
        <w:t xml:space="preserve">&lt;&lt; יור &gt;&gt; </w:t>
      </w:r>
      <w:r>
        <w:rPr>
          <w:rtl/>
        </w:rPr>
        <w:t>היו"ר מאיר כהן:</w:t>
      </w:r>
      <w:r w:rsidRPr="007E3FBB">
        <w:rPr>
          <w:rStyle w:val="TagStyle"/>
          <w:rtl/>
        </w:rPr>
        <w:t xml:space="preserve"> &lt;&lt; יור &gt;&gt;</w:t>
      </w:r>
      <w:r>
        <w:rPr>
          <w:rtl/>
        </w:rPr>
        <w:t xml:space="preserve"> </w:t>
      </w:r>
      <w:bookmarkEnd w:id="4698"/>
    </w:p>
    <w:p w:rsidR="00765BAC" w:rsidRDefault="00765BAC" w:rsidP="00A95FB7">
      <w:pPr>
        <w:pStyle w:val="KeepWithNext"/>
        <w:rPr>
          <w:rtl/>
        </w:rPr>
      </w:pPr>
    </w:p>
    <w:p w:rsidR="00765BAC" w:rsidRDefault="00765BAC" w:rsidP="00A95FB7">
      <w:pPr>
        <w:rPr>
          <w:rtl/>
        </w:rPr>
      </w:pPr>
      <w:r>
        <w:rPr>
          <w:rFonts w:hint="cs"/>
          <w:rtl/>
        </w:rPr>
        <w:t>עד הלום</w:t>
      </w:r>
      <w:bookmarkStart w:id="4699" w:name="_ETM_Q22_226769"/>
      <w:bookmarkEnd w:id="4699"/>
      <w:r>
        <w:rPr>
          <w:rFonts w:hint="cs"/>
          <w:rtl/>
        </w:rPr>
        <w:t xml:space="preserve"> </w:t>
      </w:r>
      <w:r>
        <w:rPr>
          <w:rFonts w:hint="eastAsia"/>
          <w:rtl/>
        </w:rPr>
        <w:t>–</w:t>
      </w:r>
      <w:r>
        <w:rPr>
          <w:rFonts w:hint="cs"/>
          <w:rtl/>
        </w:rPr>
        <w:t xml:space="preserve"> הם הגיעו - - - </w:t>
      </w:r>
      <w:bookmarkStart w:id="4700" w:name="_ETM_Q22_233778"/>
      <w:bookmarkStart w:id="4701" w:name="_ETM_Q22_233829"/>
      <w:bookmarkEnd w:id="4700"/>
      <w:bookmarkEnd w:id="4701"/>
    </w:p>
    <w:p w:rsidR="00765BAC" w:rsidRDefault="00765BAC" w:rsidP="00A95FB7">
      <w:pPr>
        <w:rPr>
          <w:rtl/>
          <w:lang w:eastAsia="he-IL"/>
        </w:rPr>
      </w:pPr>
    </w:p>
    <w:p w:rsidR="00765BAC" w:rsidRDefault="00765BAC" w:rsidP="00A95FB7">
      <w:pPr>
        <w:pStyle w:val="-"/>
        <w:keepNext/>
        <w:rPr>
          <w:rtl/>
        </w:rPr>
      </w:pPr>
      <w:r w:rsidRPr="00780539">
        <w:rPr>
          <w:rStyle w:val="TagStyle"/>
          <w:rtl/>
        </w:rPr>
        <w:t xml:space="preserve"> &lt;&lt; דובר_המשך &gt;&gt; </w:t>
      </w:r>
      <w:r>
        <w:rPr>
          <w:rtl/>
        </w:rPr>
        <w:t>עודד פורר (ישראל ביתנו):</w:t>
      </w:r>
      <w:r w:rsidRPr="00780539">
        <w:rPr>
          <w:rStyle w:val="TagStyle"/>
          <w:rtl/>
        </w:rPr>
        <w:t xml:space="preserve"> &lt;&lt; דובר_המשך &gt;&gt;</w:t>
      </w:r>
      <w:r>
        <w:rPr>
          <w:rtl/>
        </w:rPr>
        <w:t xml:space="preserve"> </w:t>
      </w:r>
    </w:p>
    <w:p w:rsidR="00765BAC" w:rsidRPr="00780539" w:rsidRDefault="00765BAC" w:rsidP="00A95FB7">
      <w:pPr>
        <w:rPr>
          <w:rtl/>
          <w:lang w:eastAsia="he-IL"/>
        </w:rPr>
      </w:pPr>
    </w:p>
    <w:p w:rsidR="00765BAC" w:rsidRDefault="00765BAC" w:rsidP="00A95FB7">
      <w:pPr>
        <w:rPr>
          <w:rtl/>
        </w:rPr>
      </w:pPr>
      <w:r>
        <w:rPr>
          <w:rFonts w:hint="cs"/>
          <w:rtl/>
        </w:rPr>
        <w:t xml:space="preserve">כן, הם התקרבו </w:t>
      </w:r>
      <w:bookmarkStart w:id="4702" w:name="_ETM_Q22_232475"/>
      <w:bookmarkEnd w:id="4702"/>
      <w:r>
        <w:rPr>
          <w:rFonts w:hint="cs"/>
          <w:rtl/>
        </w:rPr>
        <w:t xml:space="preserve">מאוד, ורחובות מסרה את הנשק שלה להגנה על ירושלים. אני שואל אותו: סבא, אתם פה, איך אתם יכולים </w:t>
      </w:r>
      <w:bookmarkStart w:id="4703" w:name="_ETM_Q22_237110"/>
      <w:bookmarkEnd w:id="4703"/>
      <w:r>
        <w:rPr>
          <w:rFonts w:hint="cs"/>
          <w:rtl/>
        </w:rPr>
        <w:t xml:space="preserve">למסור את הנשק שלכם, ומי יגן עליכם? ואז </w:t>
      </w:r>
      <w:bookmarkStart w:id="4704" w:name="_ETM_Q22_242698"/>
      <w:bookmarkEnd w:id="4704"/>
      <w:r>
        <w:rPr>
          <w:rFonts w:hint="cs"/>
          <w:rtl/>
        </w:rPr>
        <w:t xml:space="preserve">הוא אומר את ההחלטה הזאת שהתקבלה, הוא אומר: בלי ירושלים אין ארץ ישראל. אין </w:t>
      </w:r>
      <w:bookmarkStart w:id="4705" w:name="_ETM_Q22_252958"/>
      <w:bookmarkEnd w:id="4705"/>
      <w:r>
        <w:rPr>
          <w:rFonts w:hint="cs"/>
          <w:rtl/>
        </w:rPr>
        <w:t>ארץ ישראל בלי ירושלים. והציטוט של דוד בן-גוריון:</w:t>
      </w:r>
      <w:r>
        <w:rPr>
          <w:rFonts w:hint="cs"/>
        </w:rPr>
        <w:t xml:space="preserve"> </w:t>
      </w:r>
      <w:r>
        <w:rPr>
          <w:rFonts w:hint="cs"/>
          <w:rtl/>
        </w:rPr>
        <w:t xml:space="preserve">אם לארץ יש </w:t>
      </w:r>
      <w:bookmarkStart w:id="4706" w:name="_ETM_Q22_252597"/>
      <w:bookmarkEnd w:id="4706"/>
      <w:r>
        <w:rPr>
          <w:rFonts w:hint="cs"/>
          <w:rtl/>
        </w:rPr>
        <w:t xml:space="preserve">נשמה, הרי ירושלים היא נשמתה של ארץ ישראל. והוא </w:t>
      </w:r>
      <w:bookmarkStart w:id="4707" w:name="_ETM_Q22_261204"/>
      <w:bookmarkEnd w:id="4707"/>
      <w:r>
        <w:rPr>
          <w:rFonts w:hint="cs"/>
          <w:rtl/>
        </w:rPr>
        <w:t xml:space="preserve">נלחם עבור הנשמה הזו, גם תוך סיכון יישובים </w:t>
      </w:r>
      <w:bookmarkStart w:id="4708" w:name="_ETM_Q22_262412"/>
      <w:bookmarkEnd w:id="4708"/>
      <w:r>
        <w:rPr>
          <w:rFonts w:hint="cs"/>
          <w:rtl/>
        </w:rPr>
        <w:t xml:space="preserve">אחרים, והיישוב עצמו ידע שהוא יעמיד בסכנה יישובים אחרים כדי </w:t>
      </w:r>
      <w:bookmarkStart w:id="4709" w:name="_ETM_Q22_269042"/>
      <w:bookmarkEnd w:id="4709"/>
      <w:r>
        <w:rPr>
          <w:rFonts w:hint="cs"/>
          <w:rtl/>
        </w:rPr>
        <w:t xml:space="preserve">לשמור על ירושלים. </w:t>
      </w:r>
      <w:bookmarkStart w:id="4710" w:name="_ETM_Q22_270031"/>
      <w:bookmarkEnd w:id="4710"/>
    </w:p>
    <w:p w:rsidR="00765BAC" w:rsidRDefault="00765BAC" w:rsidP="00A95FB7">
      <w:pPr>
        <w:rPr>
          <w:rtl/>
        </w:rPr>
      </w:pPr>
      <w:bookmarkStart w:id="4711" w:name="_ETM_Q22_270067"/>
      <w:bookmarkStart w:id="4712" w:name="_ETM_Q22_270815"/>
      <w:bookmarkEnd w:id="4711"/>
      <w:bookmarkEnd w:id="4712"/>
    </w:p>
    <w:p w:rsidR="00765BAC" w:rsidRDefault="00765BAC" w:rsidP="00A95FB7">
      <w:pPr>
        <w:rPr>
          <w:rtl/>
        </w:rPr>
      </w:pPr>
      <w:bookmarkStart w:id="4713" w:name="_ETM_Q22_270878"/>
      <w:bookmarkEnd w:id="4713"/>
      <w:r>
        <w:rPr>
          <w:rFonts w:hint="cs"/>
          <w:rtl/>
        </w:rPr>
        <w:t xml:space="preserve">הנושא השלישי הוא צה"ל. כמי שהקים בעצם את צה"ל, דוד בן-גוריון לא </w:t>
      </w:r>
      <w:bookmarkStart w:id="4714" w:name="_ETM_Q22_277608"/>
      <w:bookmarkEnd w:id="4714"/>
      <w:r>
        <w:rPr>
          <w:rFonts w:hint="cs"/>
          <w:rtl/>
        </w:rPr>
        <w:t xml:space="preserve">ראה בו רק גוף צבאי הוא ראה בו מוסד לאומי - - </w:t>
      </w:r>
      <w:bookmarkStart w:id="4715" w:name="_ETM_Q22_280384"/>
      <w:bookmarkEnd w:id="4715"/>
    </w:p>
    <w:p w:rsidR="00765BAC" w:rsidRDefault="00765BAC" w:rsidP="00A95FB7">
      <w:pPr>
        <w:rPr>
          <w:rtl/>
        </w:rPr>
      </w:pPr>
    </w:p>
    <w:p w:rsidR="00765BAC" w:rsidRDefault="00765BAC" w:rsidP="00A95FB7">
      <w:pPr>
        <w:pStyle w:val="af6"/>
        <w:keepNext/>
        <w:rPr>
          <w:rtl/>
        </w:rPr>
      </w:pPr>
      <w:bookmarkStart w:id="4716" w:name="ET_yor_6597_8"/>
      <w:r w:rsidRPr="007E3FBB">
        <w:rPr>
          <w:rStyle w:val="TagStyle"/>
          <w:rtl/>
        </w:rPr>
        <w:t xml:space="preserve"> &lt;&lt; יור &gt;&gt; </w:t>
      </w:r>
      <w:r>
        <w:rPr>
          <w:rtl/>
        </w:rPr>
        <w:t>היו"ר מאיר כהן:</w:t>
      </w:r>
      <w:r w:rsidRPr="007E3FBB">
        <w:rPr>
          <w:rStyle w:val="TagStyle"/>
          <w:rtl/>
        </w:rPr>
        <w:t xml:space="preserve"> &lt;&lt; יור &gt;&gt;</w:t>
      </w:r>
      <w:r>
        <w:rPr>
          <w:rtl/>
        </w:rPr>
        <w:t xml:space="preserve"> </w:t>
      </w:r>
      <w:bookmarkEnd w:id="4716"/>
    </w:p>
    <w:p w:rsidR="00765BAC" w:rsidRDefault="00765BAC" w:rsidP="00A95FB7">
      <w:pPr>
        <w:pStyle w:val="KeepWithNext"/>
        <w:rPr>
          <w:rtl/>
        </w:rPr>
      </w:pPr>
    </w:p>
    <w:p w:rsidR="00765BAC" w:rsidRDefault="00765BAC" w:rsidP="00A95FB7">
      <w:pPr>
        <w:rPr>
          <w:rtl/>
        </w:rPr>
      </w:pPr>
      <w:r>
        <w:rPr>
          <w:rFonts w:hint="cs"/>
          <w:rtl/>
        </w:rPr>
        <w:t>חינוכי.</w:t>
      </w:r>
    </w:p>
    <w:p w:rsidR="00765BAC" w:rsidRDefault="00765BAC" w:rsidP="00A95FB7">
      <w:pPr>
        <w:rPr>
          <w:rtl/>
        </w:rPr>
      </w:pPr>
    </w:p>
    <w:p w:rsidR="00765BAC" w:rsidRDefault="00765BAC" w:rsidP="00A95FB7">
      <w:pPr>
        <w:pStyle w:val="-"/>
        <w:keepNext/>
        <w:rPr>
          <w:rtl/>
        </w:rPr>
      </w:pPr>
      <w:bookmarkStart w:id="4717" w:name="ET_speakercontinue_5520_9"/>
      <w:r w:rsidRPr="0021486A">
        <w:rPr>
          <w:rStyle w:val="TagStyle"/>
          <w:rtl/>
        </w:rPr>
        <w:t xml:space="preserve"> &lt;&lt; דובר_המשך &gt;&gt;</w:t>
      </w:r>
      <w:r w:rsidRPr="007E3FBB">
        <w:rPr>
          <w:rStyle w:val="TagStyle"/>
          <w:rtl/>
        </w:rPr>
        <w:t xml:space="preserve"> </w:t>
      </w:r>
      <w:r>
        <w:rPr>
          <w:rtl/>
        </w:rPr>
        <w:t>עודד פורר (ישראל ביתנו):</w:t>
      </w:r>
      <w:r w:rsidRPr="007E3FBB">
        <w:rPr>
          <w:rStyle w:val="TagStyle"/>
          <w:rtl/>
        </w:rPr>
        <w:t xml:space="preserve"> </w:t>
      </w:r>
      <w:r w:rsidRPr="0021486A">
        <w:rPr>
          <w:rStyle w:val="TagStyle"/>
          <w:rtl/>
        </w:rPr>
        <w:t>&lt;&lt; דובר_המשך &gt;&gt;</w:t>
      </w:r>
      <w:r>
        <w:rPr>
          <w:rStyle w:val="TagStyle"/>
          <w:rtl/>
        </w:rPr>
        <w:t xml:space="preserve"> </w:t>
      </w:r>
      <w:bookmarkEnd w:id="4717"/>
    </w:p>
    <w:p w:rsidR="00765BAC" w:rsidRDefault="00765BAC" w:rsidP="00A95FB7">
      <w:pPr>
        <w:pStyle w:val="KeepWithNext"/>
        <w:rPr>
          <w:rtl/>
        </w:rPr>
      </w:pPr>
    </w:p>
    <w:p w:rsidR="00765BAC" w:rsidRDefault="00765BAC" w:rsidP="00A95FB7">
      <w:pPr>
        <w:rPr>
          <w:rtl/>
        </w:rPr>
      </w:pPr>
      <w:r>
        <w:rPr>
          <w:rFonts w:hint="cs"/>
          <w:rtl/>
        </w:rPr>
        <w:t xml:space="preserve">- - בונה חברה, מחנך לערכים, משלב אוכלוסיות ומגן על </w:t>
      </w:r>
      <w:bookmarkStart w:id="4718" w:name="_ETM_Q22_282416"/>
      <w:bookmarkEnd w:id="4718"/>
      <w:r>
        <w:rPr>
          <w:rFonts w:hint="cs"/>
          <w:rtl/>
        </w:rPr>
        <w:t>עצם קיומנו, כי הוא הבין שחלק נכבד מהביטחון</w:t>
      </w:r>
      <w:bookmarkStart w:id="4719" w:name="_ETM_Q22_287106"/>
      <w:bookmarkEnd w:id="4719"/>
      <w:r>
        <w:rPr>
          <w:rFonts w:hint="cs"/>
          <w:rtl/>
        </w:rPr>
        <w:t xml:space="preserve"> הלאומי שלנו הוא הסולידיות הזאת שיכולה להיווצר דווקא בצבא. </w:t>
      </w:r>
      <w:bookmarkStart w:id="4720" w:name="_ETM_Q22_293116"/>
      <w:bookmarkEnd w:id="4720"/>
      <w:r>
        <w:rPr>
          <w:rFonts w:hint="cs"/>
          <w:rtl/>
        </w:rPr>
        <w:t xml:space="preserve">הוא גם זה שנתן את הפטור לאותם 400 בני </w:t>
      </w:r>
      <w:bookmarkStart w:id="4721" w:name="_ETM_Q22_298485"/>
      <w:bookmarkEnd w:id="4721"/>
      <w:r>
        <w:rPr>
          <w:rFonts w:hint="cs"/>
          <w:rtl/>
        </w:rPr>
        <w:t>ישיבות כשבא אליו החזון איש, ואמר: תשמע, תצי</w:t>
      </w:r>
      <w:bookmarkStart w:id="4722" w:name="_ETM_Q22_300435"/>
      <w:bookmarkEnd w:id="4722"/>
      <w:r>
        <w:rPr>
          <w:rFonts w:hint="cs"/>
          <w:rtl/>
        </w:rPr>
        <w:t>ל את עולם הישיבות. הוא נתן את הפטור, נתן</w:t>
      </w:r>
      <w:bookmarkStart w:id="4723" w:name="_ETM_Q22_304408"/>
      <w:bookmarkEnd w:id="4723"/>
      <w:r>
        <w:rPr>
          <w:rFonts w:hint="cs"/>
          <w:rtl/>
        </w:rPr>
        <w:t xml:space="preserve"> פטור ל-400 בני ישיבות. הוא לא נתן פטור גורף. </w:t>
      </w:r>
    </w:p>
    <w:p w:rsidR="00765BAC" w:rsidRDefault="00765BAC" w:rsidP="00A95FB7">
      <w:pPr>
        <w:rPr>
          <w:rtl/>
        </w:rPr>
      </w:pPr>
    </w:p>
    <w:p w:rsidR="00765BAC" w:rsidRDefault="00765BAC" w:rsidP="00A95FB7">
      <w:pPr>
        <w:rPr>
          <w:rtl/>
        </w:rPr>
      </w:pPr>
      <w:r>
        <w:rPr>
          <w:rFonts w:hint="cs"/>
          <w:rtl/>
        </w:rPr>
        <w:t xml:space="preserve">אם הוא היה </w:t>
      </w:r>
      <w:bookmarkStart w:id="4724" w:name="_ETM_Q22_311371"/>
      <w:bookmarkEnd w:id="4724"/>
      <w:r>
        <w:rPr>
          <w:rFonts w:hint="cs"/>
          <w:rtl/>
        </w:rPr>
        <w:t xml:space="preserve">רואה את מה שקורה כאן היום, אם אני מנסה </w:t>
      </w:r>
      <w:bookmarkStart w:id="4725" w:name="_ETM_Q22_310151"/>
      <w:bookmarkEnd w:id="4725"/>
      <w:r>
        <w:rPr>
          <w:rFonts w:hint="cs"/>
          <w:rtl/>
        </w:rPr>
        <w:t xml:space="preserve">להבין מה היה אומר דוד בן-גוריון על ההשתמטות הגורפת הזו מצה"ל, באופן גורף, איך הוא היה </w:t>
      </w:r>
      <w:bookmarkStart w:id="4726" w:name="_ETM_Q22_321647"/>
      <w:bookmarkEnd w:id="4726"/>
      <w:r>
        <w:rPr>
          <w:rFonts w:hint="cs"/>
          <w:rtl/>
        </w:rPr>
        <w:t xml:space="preserve">מקבל את זה? הוא לא היה מקבל את זה. הוא נתן את אותו הפטור כי עולם הישיבות </w:t>
      </w:r>
      <w:r>
        <w:rPr>
          <w:rtl/>
        </w:rPr>
        <w:t>–</w:t>
      </w:r>
      <w:r>
        <w:rPr>
          <w:rFonts w:hint="cs"/>
          <w:rtl/>
        </w:rPr>
        <w:t xml:space="preserve"> בעצם בא אליו החזון איש, ואומר: עול</w:t>
      </w:r>
      <w:bookmarkStart w:id="4727" w:name="_ETM_Q22_329211"/>
      <w:bookmarkEnd w:id="4727"/>
      <w:r>
        <w:rPr>
          <w:rFonts w:hint="cs"/>
          <w:rtl/>
        </w:rPr>
        <w:t>ם הישיבות בסכנה. לא נשאר כלום, אנחנו אחרי</w:t>
      </w:r>
      <w:bookmarkStart w:id="4728" w:name="_ETM_Q22_332258"/>
      <w:bookmarkEnd w:id="4728"/>
      <w:r>
        <w:rPr>
          <w:rFonts w:hint="cs"/>
          <w:rtl/>
        </w:rPr>
        <w:t xml:space="preserve"> השואה עם שארית הפלטה. אנחנו נמצאים היום במצב שעולם </w:t>
      </w:r>
      <w:bookmarkStart w:id="4729" w:name="_ETM_Q22_334059"/>
      <w:bookmarkEnd w:id="4729"/>
      <w:r>
        <w:rPr>
          <w:rFonts w:hint="cs"/>
          <w:rtl/>
        </w:rPr>
        <w:t xml:space="preserve">הישיבות, ברוך השם, משגשג ופורח. הצבא הוא בוודאי לא זה שמאיים על עולם הישיבות. יותר </w:t>
      </w:r>
      <w:bookmarkStart w:id="4730" w:name="_ETM_Q22_347096"/>
      <w:bookmarkEnd w:id="4730"/>
      <w:r>
        <w:rPr>
          <w:rFonts w:hint="cs"/>
          <w:rtl/>
        </w:rPr>
        <w:t>מזה, עולם ישיבות ההסדר והלוחמים שלנו שהם בני תורה שנלחמו</w:t>
      </w:r>
      <w:bookmarkStart w:id="4731" w:name="_ETM_Q22_348345"/>
      <w:bookmarkEnd w:id="4731"/>
      <w:r>
        <w:rPr>
          <w:rFonts w:hint="cs"/>
          <w:rtl/>
        </w:rPr>
        <w:t xml:space="preserve"> במלחמה האחרונה הם הדוגמה הטובה ביותר עד כמה אפשר לשלב את הדברים. </w:t>
      </w:r>
    </w:p>
    <w:p w:rsidR="00765BAC" w:rsidRDefault="00765BAC" w:rsidP="00A95FB7">
      <w:pPr>
        <w:rPr>
          <w:rtl/>
        </w:rPr>
      </w:pPr>
      <w:bookmarkStart w:id="4732" w:name="_ETM_Q22_355535"/>
      <w:bookmarkStart w:id="4733" w:name="_ETM_Q22_355569"/>
      <w:bookmarkEnd w:id="4732"/>
      <w:bookmarkEnd w:id="4733"/>
    </w:p>
    <w:p w:rsidR="00765BAC" w:rsidRDefault="00765BAC" w:rsidP="00A95FB7">
      <w:pPr>
        <w:rPr>
          <w:rtl/>
        </w:rPr>
      </w:pPr>
      <w:bookmarkStart w:id="4734" w:name="_ETM_Q22_356464"/>
      <w:bookmarkStart w:id="4735" w:name="_ETM_Q22_356496"/>
      <w:bookmarkEnd w:id="4734"/>
      <w:bookmarkEnd w:id="4735"/>
      <w:r>
        <w:rPr>
          <w:rFonts w:hint="cs"/>
          <w:rtl/>
        </w:rPr>
        <w:t xml:space="preserve">ולסיכום, אני רוצה רק לענות לשר פרוש, לשר לשעבר פרוש, שציטט פה את מסכת אבות לזכרו של דוד בן-גוריון, וגם לצטט ממשניות לזכרו, את מה </w:t>
      </w:r>
      <w:bookmarkStart w:id="4736" w:name="_ETM_Q22_369348"/>
      <w:bookmarkEnd w:id="4736"/>
      <w:r>
        <w:rPr>
          <w:rFonts w:hint="cs"/>
          <w:rtl/>
        </w:rPr>
        <w:t>שכתוב במשנה באבות: "שמעיה אומר: אהוב את המלאכה ושנא את הרבנות". יהי זכרו של דוד בן-גוריון ברוך.</w:t>
      </w:r>
      <w:bookmarkStart w:id="4737" w:name="_ETM_Q22_383777"/>
      <w:bookmarkEnd w:id="4737"/>
      <w:r>
        <w:rPr>
          <w:rFonts w:hint="cs"/>
          <w:rtl/>
        </w:rPr>
        <w:t xml:space="preserve"> </w:t>
      </w:r>
    </w:p>
    <w:p w:rsidR="00765BAC" w:rsidRDefault="00765BAC" w:rsidP="00A95FB7">
      <w:pPr>
        <w:rPr>
          <w:rtl/>
        </w:rPr>
      </w:pPr>
      <w:bookmarkStart w:id="4738" w:name="_ETM_Q22_383953"/>
      <w:bookmarkStart w:id="4739" w:name="_ETM_Q22_384002"/>
      <w:bookmarkStart w:id="4740" w:name="_ETM_Q22_384409"/>
      <w:bookmarkStart w:id="4741" w:name="_ETM_Q22_384453"/>
      <w:bookmarkEnd w:id="4738"/>
      <w:bookmarkEnd w:id="4739"/>
      <w:bookmarkEnd w:id="4740"/>
      <w:bookmarkEnd w:id="4741"/>
    </w:p>
    <w:p w:rsidR="00765BAC" w:rsidRDefault="00765BAC" w:rsidP="00A95FB7">
      <w:pPr>
        <w:pStyle w:val="af6"/>
        <w:keepNext/>
        <w:rPr>
          <w:rtl/>
        </w:rPr>
      </w:pPr>
      <w:r w:rsidRPr="00FC57EA">
        <w:rPr>
          <w:rStyle w:val="TagStyle"/>
          <w:rtl/>
        </w:rPr>
        <w:t xml:space="preserve"> &lt;&lt; יור &gt;&gt; </w:t>
      </w:r>
      <w:r>
        <w:rPr>
          <w:rtl/>
        </w:rPr>
        <w:t>היו"ר מאיר כהן:</w:t>
      </w:r>
      <w:r w:rsidRPr="00FC57EA">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אמן. תודה רבה, אדוני. חברת הכנסת אפרת רייטן מרום. ואני מקווה שאחד הדוברים</w:t>
      </w:r>
      <w:bookmarkStart w:id="4742" w:name="_ETM_Q22_386765"/>
      <w:bookmarkEnd w:id="4742"/>
      <w:r>
        <w:rPr>
          <w:rFonts w:hint="cs"/>
          <w:rtl/>
        </w:rPr>
        <w:t xml:space="preserve"> הבאים ידבר על הממלכתיות.</w:t>
      </w:r>
    </w:p>
    <w:p w:rsidR="00765BAC" w:rsidRDefault="00765BAC" w:rsidP="00A95FB7">
      <w:pPr>
        <w:pStyle w:val="a4"/>
        <w:keepNext/>
        <w:rPr>
          <w:b w:val="0"/>
          <w:bCs w:val="0"/>
          <w:u w:val="none"/>
          <w:rtl/>
          <w:lang w:eastAsia="en-US"/>
        </w:rPr>
      </w:pPr>
      <w:bookmarkStart w:id="4743" w:name="_ETM_Q22_405072"/>
      <w:bookmarkStart w:id="4744" w:name="ET_speaker_6158_3"/>
      <w:bookmarkEnd w:id="4743"/>
    </w:p>
    <w:p w:rsidR="00765BAC" w:rsidRDefault="00765BAC" w:rsidP="00A95FB7">
      <w:pPr>
        <w:pStyle w:val="a4"/>
        <w:keepNext/>
        <w:rPr>
          <w:rtl/>
        </w:rPr>
      </w:pPr>
      <w:bookmarkStart w:id="4745" w:name="_ETM_Q22_405154"/>
      <w:bookmarkEnd w:id="4745"/>
      <w:r w:rsidRPr="00FC57EA">
        <w:rPr>
          <w:rStyle w:val="TagStyle"/>
          <w:rtl/>
        </w:rPr>
        <w:t xml:space="preserve">&lt;&lt; דובר &gt;&gt; </w:t>
      </w:r>
      <w:bookmarkStart w:id="4746" w:name="_Toc215082047"/>
      <w:bookmarkStart w:id="4747" w:name="_Toc215087782"/>
      <w:bookmarkStart w:id="4748" w:name="_Toc215088036"/>
      <w:r>
        <w:rPr>
          <w:rtl/>
        </w:rPr>
        <w:t>אפרת רייטן מרום (העבודה):</w:t>
      </w:r>
      <w:bookmarkEnd w:id="4746"/>
      <w:bookmarkEnd w:id="4747"/>
      <w:bookmarkEnd w:id="4748"/>
      <w:r w:rsidRPr="00FC57EA">
        <w:rPr>
          <w:rStyle w:val="TagStyle"/>
          <w:rtl/>
        </w:rPr>
        <w:t xml:space="preserve"> &lt;&lt; דובר &gt;&gt;</w:t>
      </w:r>
      <w:r>
        <w:rPr>
          <w:rtl/>
        </w:rPr>
        <w:t xml:space="preserve"> </w:t>
      </w:r>
      <w:bookmarkEnd w:id="4744"/>
    </w:p>
    <w:p w:rsidR="00765BAC" w:rsidRDefault="00765BAC" w:rsidP="00A95FB7">
      <w:pPr>
        <w:pStyle w:val="KeepWithNext"/>
        <w:rPr>
          <w:rtl/>
        </w:rPr>
      </w:pPr>
    </w:p>
    <w:p w:rsidR="00765BAC" w:rsidRDefault="00765BAC" w:rsidP="00A95FB7">
      <w:pPr>
        <w:rPr>
          <w:rtl/>
        </w:rPr>
      </w:pPr>
      <w:r>
        <w:rPr>
          <w:rFonts w:hint="cs"/>
          <w:rtl/>
        </w:rPr>
        <w:t xml:space="preserve"> </w:t>
      </w:r>
      <w:proofErr w:type="spellStart"/>
      <w:r>
        <w:rPr>
          <w:rFonts w:hint="cs"/>
          <w:rtl/>
        </w:rPr>
        <w:t>אוה</w:t>
      </w:r>
      <w:proofErr w:type="spellEnd"/>
      <w:r>
        <w:rPr>
          <w:rFonts w:hint="cs"/>
          <w:rtl/>
        </w:rPr>
        <w:t xml:space="preserve">, </w:t>
      </w:r>
      <w:proofErr w:type="spellStart"/>
      <w:r>
        <w:rPr>
          <w:rFonts w:hint="cs"/>
          <w:rtl/>
        </w:rPr>
        <w:t>אוה</w:t>
      </w:r>
      <w:proofErr w:type="spellEnd"/>
      <w:r>
        <w:rPr>
          <w:rFonts w:hint="cs"/>
          <w:rtl/>
        </w:rPr>
        <w:t xml:space="preserve">. יא אללה, איך אמרת, הרמת לי כבר. </w:t>
      </w:r>
      <w:bookmarkStart w:id="4749" w:name="_ETM_Q22_396772"/>
      <w:bookmarkStart w:id="4750" w:name="_ETM_Q22_396806"/>
      <w:bookmarkStart w:id="4751" w:name="_ETM_Q22_397116"/>
      <w:bookmarkStart w:id="4752" w:name="_ETM_Q22_397140"/>
      <w:bookmarkStart w:id="4753" w:name="_ETM_Q22_402184"/>
      <w:bookmarkEnd w:id="4749"/>
      <w:bookmarkEnd w:id="4750"/>
      <w:bookmarkEnd w:id="4751"/>
      <w:bookmarkEnd w:id="4752"/>
      <w:bookmarkEnd w:id="4753"/>
    </w:p>
    <w:p w:rsidR="00765BAC" w:rsidRDefault="00765BAC" w:rsidP="00A95FB7">
      <w:pPr>
        <w:rPr>
          <w:rtl/>
        </w:rPr>
      </w:pPr>
      <w:bookmarkStart w:id="4754" w:name="_ETM_Q22_402236"/>
      <w:bookmarkEnd w:id="4754"/>
    </w:p>
    <w:p w:rsidR="00765BAC" w:rsidRDefault="00765BAC" w:rsidP="00A95FB7">
      <w:pPr>
        <w:pStyle w:val="af6"/>
        <w:keepNext/>
        <w:rPr>
          <w:rtl/>
        </w:rPr>
      </w:pPr>
      <w:r w:rsidRPr="008B0398">
        <w:rPr>
          <w:rStyle w:val="TagStyle"/>
          <w:rtl/>
        </w:rPr>
        <w:t xml:space="preserve"> &lt;&lt; יור &gt;&gt; </w:t>
      </w:r>
      <w:r>
        <w:rPr>
          <w:rtl/>
        </w:rPr>
        <w:t>היו"ר מאיר כהן:</w:t>
      </w:r>
      <w:r w:rsidRPr="008B0398">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bookmarkStart w:id="4755" w:name="_ETM_Q22_398821"/>
      <w:bookmarkEnd w:id="4755"/>
      <w:r>
        <w:rPr>
          <w:rFonts w:hint="cs"/>
          <w:rtl/>
        </w:rPr>
        <w:t>קלעתי, יפה.</w:t>
      </w:r>
      <w:bookmarkStart w:id="4756" w:name="_ETM_Q22_400699"/>
      <w:bookmarkEnd w:id="4756"/>
      <w:r>
        <w:rPr>
          <w:rFonts w:hint="cs"/>
          <w:rtl/>
        </w:rPr>
        <w:t xml:space="preserve"> כיוונתי לדעת גדולים. </w:t>
      </w:r>
      <w:bookmarkStart w:id="4757" w:name="_ETM_Q22_402531"/>
      <w:bookmarkStart w:id="4758" w:name="_ETM_Q22_402041"/>
      <w:bookmarkStart w:id="4759" w:name="_ETM_Q22_402099"/>
      <w:bookmarkStart w:id="4760" w:name="_ETM_Q22_402169"/>
      <w:bookmarkStart w:id="4761" w:name="_ETM_Q22_402250"/>
      <w:bookmarkStart w:id="4762" w:name="_ETM_Q22_407454"/>
      <w:bookmarkStart w:id="4763" w:name="_ETM_Q22_407514"/>
      <w:bookmarkStart w:id="4764" w:name="_ETM_Q22_402559"/>
      <w:bookmarkStart w:id="4765" w:name="_ETM_Q22_403105"/>
      <w:bookmarkStart w:id="4766" w:name="_ETM_Q22_403207"/>
      <w:bookmarkEnd w:id="4757"/>
      <w:bookmarkEnd w:id="4758"/>
      <w:bookmarkEnd w:id="4759"/>
      <w:bookmarkEnd w:id="4760"/>
      <w:bookmarkEnd w:id="4761"/>
      <w:bookmarkEnd w:id="4762"/>
      <w:bookmarkEnd w:id="4763"/>
      <w:bookmarkEnd w:id="4764"/>
      <w:bookmarkEnd w:id="4765"/>
      <w:bookmarkEnd w:id="4766"/>
    </w:p>
    <w:p w:rsidR="00765BAC" w:rsidRDefault="00765BAC" w:rsidP="00A95FB7">
      <w:pPr>
        <w:rPr>
          <w:rtl/>
          <w:lang w:eastAsia="he-IL"/>
        </w:rPr>
      </w:pPr>
    </w:p>
    <w:p w:rsidR="00765BAC" w:rsidRDefault="00765BAC" w:rsidP="00A95FB7">
      <w:pPr>
        <w:pStyle w:val="-"/>
        <w:keepNext/>
        <w:rPr>
          <w:rtl/>
        </w:rPr>
      </w:pPr>
      <w:bookmarkStart w:id="4767" w:name="ET_speakercontinue_6158_17"/>
      <w:r w:rsidRPr="00845A11">
        <w:rPr>
          <w:rStyle w:val="TagStyle"/>
          <w:rtl/>
        </w:rPr>
        <w:t xml:space="preserve"> &lt;&lt; דובר_המשך &gt;&gt; </w:t>
      </w:r>
      <w:r>
        <w:rPr>
          <w:rtl/>
        </w:rPr>
        <w:t>אפרת רייטן מרום (העבודה):</w:t>
      </w:r>
      <w:r w:rsidRPr="00845A11">
        <w:rPr>
          <w:rStyle w:val="TagStyle"/>
          <w:rtl/>
        </w:rPr>
        <w:t xml:space="preserve"> &lt;&lt; דובר_המשך &gt;&gt;</w:t>
      </w:r>
      <w:r>
        <w:rPr>
          <w:rtl/>
        </w:rPr>
        <w:t xml:space="preserve">   </w:t>
      </w:r>
      <w:bookmarkEnd w:id="4767"/>
    </w:p>
    <w:p w:rsidR="00765BAC" w:rsidRPr="00845A11" w:rsidRDefault="00765BAC" w:rsidP="00A95FB7">
      <w:pPr>
        <w:rPr>
          <w:rtl/>
        </w:rPr>
      </w:pPr>
    </w:p>
    <w:p w:rsidR="00765BAC" w:rsidRDefault="00765BAC" w:rsidP="00A95FB7">
      <w:pPr>
        <w:rPr>
          <w:rtl/>
        </w:rPr>
      </w:pPr>
      <w:r>
        <w:rPr>
          <w:rFonts w:hint="cs"/>
          <w:rtl/>
        </w:rPr>
        <w:t xml:space="preserve">מדהים. תודה רבה. אדוני היו"ר, אבל אני </w:t>
      </w:r>
      <w:bookmarkStart w:id="4768" w:name="_ETM_Q22_403096"/>
      <w:bookmarkEnd w:id="4768"/>
      <w:r>
        <w:rPr>
          <w:rFonts w:hint="cs"/>
          <w:rtl/>
        </w:rPr>
        <w:t>באמת חייבת קודם להתייחס לעניין הזה</w:t>
      </w:r>
      <w:bookmarkStart w:id="4769" w:name="_ETM_Q22_408885"/>
      <w:bookmarkEnd w:id="4769"/>
      <w:r>
        <w:rPr>
          <w:rFonts w:hint="cs"/>
          <w:rtl/>
        </w:rPr>
        <w:t xml:space="preserve"> שישב כאן השר עמיחי אליהו ממפלגתו של בן גביר, </w:t>
      </w:r>
      <w:bookmarkStart w:id="4770" w:name="_ETM_Q22_412907"/>
      <w:bookmarkEnd w:id="4770"/>
      <w:r>
        <w:rPr>
          <w:rFonts w:hint="cs"/>
          <w:rtl/>
        </w:rPr>
        <w:t>וטען שבן גביר הוא ממשיכו של בן-גוריון. מישראל של בן-גוריון לישראל של בן גביר</w:t>
      </w:r>
      <w:bookmarkStart w:id="4771" w:name="_ETM_Q22_418978"/>
      <w:bookmarkEnd w:id="4771"/>
      <w:r>
        <w:rPr>
          <w:rFonts w:hint="cs"/>
          <w:rtl/>
        </w:rPr>
        <w:t>. אני רק רציתי להגיד לו שבן-גוריון היה אורח כבוד בכל העולם, נפרס בפניו</w:t>
      </w:r>
      <w:bookmarkStart w:id="4772" w:name="_ETM_Q22_429403"/>
      <w:bookmarkEnd w:id="4772"/>
      <w:r>
        <w:rPr>
          <w:rFonts w:hint="cs"/>
          <w:rtl/>
        </w:rPr>
        <w:t xml:space="preserve"> שטיח אדום, באמת. ובן גביר פרסונה נון גרטה </w:t>
      </w:r>
      <w:r>
        <w:rPr>
          <w:rFonts w:hint="eastAsia"/>
          <w:rtl/>
        </w:rPr>
        <w:t>–</w:t>
      </w:r>
      <w:r>
        <w:rPr>
          <w:rFonts w:hint="cs"/>
          <w:rtl/>
        </w:rPr>
        <w:t xml:space="preserve"> אם הוא היה באמת ממשיכו של בן-גוריון.</w:t>
      </w:r>
      <w:bookmarkStart w:id="4773" w:name="_ETM_Q22_435331"/>
      <w:bookmarkEnd w:id="4773"/>
    </w:p>
    <w:p w:rsidR="00765BAC" w:rsidRDefault="00765BAC" w:rsidP="00A95FB7">
      <w:pPr>
        <w:rPr>
          <w:rtl/>
        </w:rPr>
      </w:pPr>
    </w:p>
    <w:p w:rsidR="00765BAC" w:rsidRDefault="00765BAC" w:rsidP="00A95FB7">
      <w:pPr>
        <w:rPr>
          <w:rtl/>
        </w:rPr>
      </w:pPr>
      <w:bookmarkStart w:id="4774" w:name="_ETM_Q22_435404"/>
      <w:bookmarkEnd w:id="4774"/>
      <w:r>
        <w:rPr>
          <w:rFonts w:hint="cs"/>
          <w:rtl/>
        </w:rPr>
        <w:t xml:space="preserve"> ועוד נקודה חשובה, שהוא דיבר על המשיחיות, המשיחיות של בן-גוריון, </w:t>
      </w:r>
      <w:bookmarkStart w:id="4775" w:name="_ETM_Q22_440774"/>
      <w:bookmarkEnd w:id="4775"/>
      <w:r>
        <w:rPr>
          <w:rFonts w:hint="cs"/>
          <w:rtl/>
        </w:rPr>
        <w:t xml:space="preserve">זה גם מין </w:t>
      </w:r>
      <w:proofErr w:type="spellStart"/>
      <w:r>
        <w:rPr>
          <w:rFonts w:hint="cs"/>
          <w:rtl/>
        </w:rPr>
        <w:t>טיקט</w:t>
      </w:r>
      <w:proofErr w:type="spellEnd"/>
      <w:r>
        <w:rPr>
          <w:rFonts w:hint="cs"/>
          <w:rtl/>
        </w:rPr>
        <w:t xml:space="preserve"> חדש כזה שכל הזמן משתמשים בו לאחרונה, שבן-גוריון </w:t>
      </w:r>
      <w:bookmarkStart w:id="4776" w:name="_ETM_Q22_432043"/>
      <w:bookmarkEnd w:id="4776"/>
      <w:r>
        <w:rPr>
          <w:rFonts w:hint="cs"/>
          <w:rtl/>
        </w:rPr>
        <w:t>היה משיחי בדיוק כמוהם, כמו</w:t>
      </w:r>
      <w:bookmarkStart w:id="4777" w:name="_ETM_Q22_442485"/>
      <w:bookmarkEnd w:id="4777"/>
      <w:r>
        <w:rPr>
          <w:rFonts w:hint="cs"/>
          <w:rtl/>
        </w:rPr>
        <w:t xml:space="preserve"> המשיחיים שיש עכשיו. מי שמתעמק, מבין ותוהה על התרבות שממנה </w:t>
      </w:r>
      <w:bookmarkStart w:id="4778" w:name="_ETM_Q22_447884"/>
      <w:bookmarkEnd w:id="4778"/>
      <w:r>
        <w:rPr>
          <w:rFonts w:hint="cs"/>
          <w:rtl/>
        </w:rPr>
        <w:t xml:space="preserve">הגיע בן-גוריון למקום שאליו הוא הגיע </w:t>
      </w:r>
      <w:bookmarkStart w:id="4779" w:name="_ETM_Q22_458023"/>
      <w:bookmarkEnd w:id="4779"/>
      <w:r>
        <w:rPr>
          <w:rFonts w:hint="eastAsia"/>
          <w:rtl/>
        </w:rPr>
        <w:t>–</w:t>
      </w:r>
      <w:r>
        <w:rPr>
          <w:rFonts w:hint="cs"/>
          <w:rtl/>
        </w:rPr>
        <w:t xml:space="preserve"> הוא מדבר על משיחיות וגאולה של מדינת ישראל. זה היסוד המשיחי במובן </w:t>
      </w:r>
      <w:bookmarkStart w:id="4780" w:name="_ETM_Q22_461978"/>
      <w:bookmarkEnd w:id="4780"/>
      <w:r>
        <w:rPr>
          <w:rFonts w:hint="cs"/>
          <w:rtl/>
        </w:rPr>
        <w:t xml:space="preserve">של קץ ההיסטוריה היהודית בגלות. זה בן-גוריון, באמת. </w:t>
      </w:r>
    </w:p>
    <w:p w:rsidR="00765BAC" w:rsidRDefault="00765BAC" w:rsidP="00A95FB7">
      <w:pPr>
        <w:rPr>
          <w:rtl/>
        </w:rPr>
      </w:pPr>
    </w:p>
    <w:p w:rsidR="00765BAC" w:rsidRDefault="00765BAC" w:rsidP="00A95FB7">
      <w:pPr>
        <w:rPr>
          <w:rtl/>
        </w:rPr>
      </w:pPr>
      <w:r>
        <w:rPr>
          <w:rFonts w:hint="cs"/>
          <w:rtl/>
        </w:rPr>
        <w:t xml:space="preserve">למרבה הבושה והניתוק, שלחה היום ממשלת ישראל </w:t>
      </w:r>
      <w:bookmarkStart w:id="4781" w:name="_ETM_Q22_472794"/>
      <w:bookmarkEnd w:id="4781"/>
      <w:r>
        <w:rPr>
          <w:rFonts w:hint="cs"/>
          <w:rtl/>
        </w:rPr>
        <w:t>את איש מפלגת בן גביר, ממשיכי דרכו</w:t>
      </w:r>
      <w:bookmarkStart w:id="4782" w:name="_ETM_Q22_477908"/>
      <w:bookmarkEnd w:id="4782"/>
      <w:r>
        <w:rPr>
          <w:rFonts w:hint="cs"/>
          <w:rtl/>
        </w:rPr>
        <w:t xml:space="preserve"> של כהנא, לטקס הממלכתי, לטקס הממלכתי של בן-גוריון. יש </w:t>
      </w:r>
      <w:bookmarkStart w:id="4783" w:name="_ETM_Q22_479715"/>
      <w:bookmarkEnd w:id="4783"/>
      <w:r>
        <w:rPr>
          <w:rFonts w:hint="cs"/>
          <w:rtl/>
        </w:rPr>
        <w:t>פשוט ניתוק מטורף בין מה שקורה בממשלה הזו לאיש שייסד</w:t>
      </w:r>
      <w:bookmarkStart w:id="4784" w:name="_ETM_Q22_487951"/>
      <w:bookmarkEnd w:id="4784"/>
      <w:r>
        <w:rPr>
          <w:rFonts w:hint="cs"/>
          <w:rtl/>
        </w:rPr>
        <w:t xml:space="preserve"> את מדינת ישראל. </w:t>
      </w:r>
    </w:p>
    <w:p w:rsidR="00765BAC" w:rsidRDefault="00765BAC" w:rsidP="00A95FB7">
      <w:pPr>
        <w:rPr>
          <w:rtl/>
        </w:rPr>
      </w:pPr>
    </w:p>
    <w:p w:rsidR="00765BAC" w:rsidRDefault="00765BAC" w:rsidP="00A95FB7">
      <w:pPr>
        <w:rPr>
          <w:rtl/>
        </w:rPr>
      </w:pPr>
      <w:r>
        <w:rPr>
          <w:rFonts w:hint="cs"/>
          <w:rtl/>
        </w:rPr>
        <w:t xml:space="preserve">יש הרבה מאוד משפטים מעוררי </w:t>
      </w:r>
      <w:bookmarkStart w:id="4785" w:name="_ETM_Q22_487174"/>
      <w:bookmarkEnd w:id="4785"/>
      <w:r>
        <w:rPr>
          <w:rFonts w:hint="cs"/>
          <w:rtl/>
        </w:rPr>
        <w:t>השראה של האיש הזה, המדהים, אני רוצה לתת אחד: "אנו צופים לעתיד</w:t>
      </w:r>
      <w:bookmarkStart w:id="4786" w:name="_ETM_Q22_491921"/>
      <w:bookmarkStart w:id="4787" w:name="_ETM_Q22_491959"/>
      <w:bookmarkEnd w:id="4786"/>
      <w:bookmarkEnd w:id="4787"/>
      <w:r>
        <w:rPr>
          <w:rFonts w:hint="cs"/>
          <w:rtl/>
        </w:rPr>
        <w:t xml:space="preserve"> </w:t>
      </w:r>
      <w:r>
        <w:rPr>
          <w:rtl/>
        </w:rPr>
        <w:t>–</w:t>
      </w:r>
      <w:bookmarkStart w:id="4788" w:name="_ETM_Q22_490301"/>
      <w:bookmarkStart w:id="4789" w:name="_ETM_Q22_490352"/>
      <w:bookmarkStart w:id="4790" w:name="_ETM_Q22_491796"/>
      <w:bookmarkEnd w:id="4788"/>
      <w:bookmarkEnd w:id="4789"/>
      <w:bookmarkEnd w:id="4790"/>
      <w:r>
        <w:rPr>
          <w:rFonts w:hint="cs"/>
          <w:rtl/>
        </w:rPr>
        <w:t xml:space="preserve"> באמונה. שלושה </w:t>
      </w:r>
      <w:bookmarkStart w:id="4791" w:name="_ETM_Q22_489093"/>
      <w:bookmarkEnd w:id="4791"/>
      <w:r>
        <w:rPr>
          <w:rFonts w:hint="cs"/>
          <w:rtl/>
        </w:rPr>
        <w:t>דברים חרותים בליבנו, ולהם נוסיף להקדיש גם בעתיד את כוחנו החומרי והרוחני: פיתוח, חירות ושלום. אנחנו נוסיף לפתח א</w:t>
      </w:r>
      <w:bookmarkStart w:id="4792" w:name="_ETM_Q22_504963"/>
      <w:bookmarkEnd w:id="4792"/>
      <w:r>
        <w:rPr>
          <w:rFonts w:hint="cs"/>
          <w:rtl/>
        </w:rPr>
        <w:t xml:space="preserve">ת האוצרות הטבעיים, האדמה השוממה ויכולתה </w:t>
      </w:r>
      <w:proofErr w:type="spellStart"/>
      <w:r>
        <w:rPr>
          <w:rFonts w:hint="cs"/>
          <w:rtl/>
        </w:rPr>
        <w:t>האינדוסטריאלית</w:t>
      </w:r>
      <w:proofErr w:type="spellEnd"/>
      <w:r>
        <w:rPr>
          <w:rFonts w:hint="cs"/>
          <w:rtl/>
        </w:rPr>
        <w:t xml:space="preserve"> ש</w:t>
      </w:r>
      <w:bookmarkStart w:id="4793" w:name="_ETM_Q22_512344"/>
      <w:bookmarkEnd w:id="4793"/>
      <w:r>
        <w:rPr>
          <w:rFonts w:hint="cs"/>
          <w:rtl/>
        </w:rPr>
        <w:t>ל ארצנו. נחזק ונבצר את משטרנו הדמוקרטי הבנוי</w:t>
      </w:r>
      <w:bookmarkStart w:id="4794" w:name="_ETM_Q22_512358"/>
      <w:bookmarkEnd w:id="4794"/>
      <w:r>
        <w:rPr>
          <w:rFonts w:hint="cs"/>
          <w:rtl/>
        </w:rPr>
        <w:t xml:space="preserve"> על חירות האדם, ונעמוד לימין האומות שוחרות השלום ואוהבות החירות</w:t>
      </w:r>
      <w:bookmarkStart w:id="4795" w:name="_ETM_Q22_518678"/>
      <w:bookmarkEnd w:id="4795"/>
      <w:r>
        <w:rPr>
          <w:rFonts w:hint="cs"/>
          <w:rtl/>
        </w:rPr>
        <w:t xml:space="preserve"> בכל מאודנו". </w:t>
      </w:r>
      <w:bookmarkStart w:id="4796" w:name="_ETM_Q22_523631"/>
      <w:bookmarkStart w:id="4797" w:name="_ETM_Q22_523668"/>
      <w:bookmarkEnd w:id="4796"/>
      <w:bookmarkEnd w:id="4797"/>
      <w:r>
        <w:rPr>
          <w:rFonts w:hint="cs"/>
          <w:rtl/>
        </w:rPr>
        <w:t xml:space="preserve">אם יש מישהו בקהל שלא מבין את המשמעות של כל המילים הנהדרות האלה, מה הייעוד ומה המטרה, שירים </w:t>
      </w:r>
      <w:bookmarkStart w:id="4798" w:name="_ETM_Q22_528119"/>
      <w:bookmarkEnd w:id="4798"/>
      <w:r>
        <w:rPr>
          <w:rFonts w:hint="cs"/>
          <w:rtl/>
        </w:rPr>
        <w:t xml:space="preserve">יד. הרי תהום מפרידה בין שתי </w:t>
      </w:r>
      <w:proofErr w:type="spellStart"/>
      <w:r>
        <w:rPr>
          <w:rFonts w:hint="cs"/>
          <w:rtl/>
        </w:rPr>
        <w:t>הישראל</w:t>
      </w:r>
      <w:proofErr w:type="spellEnd"/>
      <w:r>
        <w:rPr>
          <w:rFonts w:hint="cs"/>
          <w:rtl/>
        </w:rPr>
        <w:t xml:space="preserve"> האלו, אין דמיון. </w:t>
      </w:r>
      <w:bookmarkStart w:id="4799" w:name="_ETM_Q22_532572"/>
      <w:bookmarkEnd w:id="4799"/>
    </w:p>
    <w:p w:rsidR="00765BAC" w:rsidRDefault="00765BAC" w:rsidP="00A95FB7">
      <w:pPr>
        <w:rPr>
          <w:rtl/>
        </w:rPr>
      </w:pPr>
    </w:p>
    <w:p w:rsidR="00765BAC" w:rsidRDefault="00765BAC" w:rsidP="00A95FB7">
      <w:pPr>
        <w:rPr>
          <w:rtl/>
        </w:rPr>
      </w:pPr>
      <w:r>
        <w:rPr>
          <w:rFonts w:hint="cs"/>
          <w:rtl/>
        </w:rPr>
        <w:t>רצית לדבר על ההגדרה "ממלכתי", ואתה צודק, אדוני היו"ר. הוא, לגמרי, בן-גוריון היה איש שתבע</w:t>
      </w:r>
      <w:bookmarkStart w:id="4800" w:name="_ETM_Q22_544534"/>
      <w:bookmarkEnd w:id="4800"/>
      <w:r>
        <w:rPr>
          <w:rFonts w:hint="cs"/>
          <w:rtl/>
        </w:rPr>
        <w:t>, שהגדיר ונתן משמעות למילה "ממלכתית", זו שממשלת ישראל</w:t>
      </w:r>
      <w:bookmarkStart w:id="4801" w:name="_ETM_Q22_545202"/>
      <w:bookmarkEnd w:id="4801"/>
      <w:r>
        <w:rPr>
          <w:rFonts w:hint="cs"/>
          <w:rtl/>
        </w:rPr>
        <w:t xml:space="preserve"> נרתעת מלהשתמש בה באופן מוחלט </w:t>
      </w:r>
      <w:r>
        <w:rPr>
          <w:rFonts w:hint="eastAsia"/>
          <w:rtl/>
        </w:rPr>
        <w:t>–</w:t>
      </w:r>
      <w:r>
        <w:rPr>
          <w:rFonts w:hint="cs"/>
          <w:rtl/>
        </w:rPr>
        <w:t xml:space="preserve"> לא בוועדת חקירה,</w:t>
      </w:r>
      <w:bookmarkStart w:id="4802" w:name="_ETM_Q22_551289"/>
      <w:bookmarkEnd w:id="4802"/>
      <w:r>
        <w:rPr>
          <w:rFonts w:hint="cs"/>
          <w:rtl/>
        </w:rPr>
        <w:t xml:space="preserve"> לא מגיעה לטקסים </w:t>
      </w:r>
      <w:r>
        <w:rPr>
          <w:rFonts w:hint="eastAsia"/>
          <w:rtl/>
        </w:rPr>
        <w:t>–</w:t>
      </w:r>
      <w:r>
        <w:rPr>
          <w:rFonts w:hint="cs"/>
          <w:rtl/>
        </w:rPr>
        <w:t xml:space="preserve"> ממש הלכה למעשה. מדובר בערך יסודי מאז הקמת המדינה, כך </w:t>
      </w:r>
      <w:bookmarkStart w:id="4803" w:name="_ETM_Q22_557028"/>
      <w:bookmarkEnd w:id="4803"/>
      <w:r>
        <w:rPr>
          <w:rFonts w:hint="cs"/>
          <w:rtl/>
        </w:rPr>
        <w:t xml:space="preserve">בכנסת, כך בצה"ל, כך ביחס לממשלה. </w:t>
      </w:r>
      <w:bookmarkStart w:id="4804" w:name="_ETM_Q22_563955"/>
      <w:bookmarkStart w:id="4805" w:name="_ETM_Q22_564011"/>
      <w:bookmarkEnd w:id="4804"/>
      <w:bookmarkEnd w:id="4805"/>
      <w:r>
        <w:rPr>
          <w:rFonts w:hint="cs"/>
          <w:rtl/>
        </w:rPr>
        <w:t xml:space="preserve">עליונות האינטרס הלאומי מאינטרסים סקטוריאליים, שלא לדבר </w:t>
      </w:r>
      <w:bookmarkStart w:id="4806" w:name="_ETM_Q22_566926"/>
      <w:bookmarkEnd w:id="4806"/>
      <w:r>
        <w:rPr>
          <w:rFonts w:hint="cs"/>
          <w:rtl/>
        </w:rPr>
        <w:t xml:space="preserve">על אישיים. הממלכתיות שעוצבה על ידי בן-גוריון הדגישה את הצורך במדינה ריבונית עם מוסדות יציבים, שבה החוק ורק </w:t>
      </w:r>
      <w:bookmarkStart w:id="4807" w:name="_ETM_Q22_574565"/>
      <w:bookmarkEnd w:id="4807"/>
      <w:r>
        <w:rPr>
          <w:rFonts w:hint="cs"/>
          <w:rtl/>
        </w:rPr>
        <w:t xml:space="preserve">החוק הוא מעל כל אינטרס. </w:t>
      </w:r>
    </w:p>
    <w:p w:rsidR="00765BAC" w:rsidRDefault="00765BAC" w:rsidP="00A95FB7">
      <w:pPr>
        <w:rPr>
          <w:rtl/>
        </w:rPr>
      </w:pPr>
    </w:p>
    <w:p w:rsidR="00765BAC" w:rsidRDefault="00765BAC" w:rsidP="00A95FB7">
      <w:pPr>
        <w:rPr>
          <w:rtl/>
        </w:rPr>
      </w:pPr>
      <w:r>
        <w:rPr>
          <w:rFonts w:hint="cs"/>
          <w:rtl/>
        </w:rPr>
        <w:t>הממלכתיות של ישראל של בן-גוריון משמעותה למדינה עצמה, ולעיתים אפילו ויתור על כוח פוליטי למען חיזוק מוסדות המדינה, ולא</w:t>
      </w:r>
      <w:bookmarkStart w:id="4808" w:name="_ETM_Q22_589252"/>
      <w:bookmarkEnd w:id="4808"/>
      <w:r>
        <w:rPr>
          <w:rFonts w:hint="cs"/>
          <w:rtl/>
        </w:rPr>
        <w:t xml:space="preserve"> ממלכתיות מזויפת, חלילה. לא על עמידה באמצע, לא על טשטוש מחלוקות או סיסמאות. לדבר בנימוס זה לא מספיק, זה לא ממלכתי. להגיד ביחד ננצח ולא להקים</w:t>
      </w:r>
      <w:bookmarkStart w:id="4809" w:name="_ETM_Q22_604143"/>
      <w:bookmarkEnd w:id="4809"/>
      <w:r>
        <w:rPr>
          <w:rFonts w:hint="cs"/>
          <w:rtl/>
        </w:rPr>
        <w:t xml:space="preserve"> ועדת חקירה למחדל של 7 באוקטובר, זה לא ממלכתי. להחליש את הצבא ואת בתי המשפט, התקשורת, הפרלמנט, לפרק את מפעל חייו של דוד</w:t>
      </w:r>
      <w:bookmarkStart w:id="4810" w:name="_ETM_Q22_616020"/>
      <w:bookmarkEnd w:id="4810"/>
      <w:r>
        <w:rPr>
          <w:rFonts w:hint="cs"/>
          <w:rtl/>
        </w:rPr>
        <w:t xml:space="preserve"> בן-גוריון, ולתת את המפתח בידי מיליציות פשיסטיות שחלקן בתוך הממשלה, כל </w:t>
      </w:r>
      <w:bookmarkStart w:id="4811" w:name="_ETM_Q22_620655"/>
      <w:bookmarkEnd w:id="4811"/>
      <w:r>
        <w:rPr>
          <w:rFonts w:hint="cs"/>
          <w:rtl/>
        </w:rPr>
        <w:t xml:space="preserve">זה ההפך ממלכתי. גם אם מדברים בעברית צחה. </w:t>
      </w:r>
    </w:p>
    <w:p w:rsidR="00765BAC" w:rsidRDefault="00765BAC" w:rsidP="00A95FB7">
      <w:pPr>
        <w:rPr>
          <w:rtl/>
        </w:rPr>
      </w:pPr>
    </w:p>
    <w:p w:rsidR="00765BAC" w:rsidRDefault="00765BAC" w:rsidP="00A95FB7">
      <w:pPr>
        <w:rPr>
          <w:rtl/>
        </w:rPr>
      </w:pPr>
      <w:bookmarkStart w:id="4812" w:name="_ETM_Q22_627238"/>
      <w:bookmarkStart w:id="4813" w:name="_ETM_Q22_627302"/>
      <w:bookmarkEnd w:id="4812"/>
      <w:bookmarkEnd w:id="4813"/>
      <w:r>
        <w:rPr>
          <w:rFonts w:hint="cs"/>
          <w:rtl/>
        </w:rPr>
        <w:t xml:space="preserve">ממשלת ישראל לא מקימה ועדת חקירה </w:t>
      </w:r>
      <w:bookmarkStart w:id="4814" w:name="_ETM_Q22_632160"/>
      <w:bookmarkEnd w:id="4814"/>
      <w:r>
        <w:rPr>
          <w:rFonts w:hint="cs"/>
          <w:rtl/>
        </w:rPr>
        <w:t>ממלכתית לאסון 7 באוקטובר כי היא לא ממלכתית. היא בעצמה</w:t>
      </w:r>
      <w:bookmarkStart w:id="4815" w:name="_ETM_Q22_634357"/>
      <w:bookmarkEnd w:id="4815"/>
      <w:r>
        <w:rPr>
          <w:rFonts w:hint="cs"/>
          <w:rtl/>
        </w:rPr>
        <w:t xml:space="preserve"> לא קשורה למדינה על פי תפיסתו של בן-גוריון. היא</w:t>
      </w:r>
      <w:bookmarkStart w:id="4816" w:name="_ETM_Q22_642125"/>
      <w:bookmarkEnd w:id="4816"/>
      <w:r>
        <w:rPr>
          <w:rFonts w:hint="cs"/>
          <w:rtl/>
        </w:rPr>
        <w:t xml:space="preserve"> בזה למוסדות המדינה והיא מצפצפת על האמת ועל אמון הציבור.</w:t>
      </w:r>
      <w:bookmarkStart w:id="4817" w:name="_ETM_Q22_642951"/>
      <w:bookmarkEnd w:id="4817"/>
      <w:r>
        <w:rPr>
          <w:rFonts w:hint="cs"/>
          <w:rtl/>
        </w:rPr>
        <w:t xml:space="preserve"> מה שהיא עושה זה מחרבת את תפיסתו של בן-גוריון, שפעל הפוך</w:t>
      </w:r>
      <w:bookmarkStart w:id="4818" w:name="_ETM_Q22_651485"/>
      <w:bookmarkStart w:id="4819" w:name="_ETM_Q22_647155"/>
      <w:bookmarkStart w:id="4820" w:name="_ETM_Q22_647221"/>
      <w:bookmarkEnd w:id="4818"/>
      <w:bookmarkEnd w:id="4819"/>
      <w:bookmarkEnd w:id="4820"/>
      <w:r>
        <w:rPr>
          <w:rFonts w:hint="cs"/>
          <w:rtl/>
        </w:rPr>
        <w:t xml:space="preserve"> </w:t>
      </w:r>
      <w:r>
        <w:rPr>
          <w:rtl/>
        </w:rPr>
        <w:t>–</w:t>
      </w:r>
      <w:bookmarkStart w:id="4821" w:name="_ETM_Q22_649131"/>
      <w:bookmarkStart w:id="4822" w:name="_ETM_Q22_649176"/>
      <w:bookmarkEnd w:id="4821"/>
      <w:bookmarkEnd w:id="4822"/>
      <w:r>
        <w:rPr>
          <w:rFonts w:hint="cs"/>
          <w:rtl/>
        </w:rPr>
        <w:t xml:space="preserve"> לבנות, לחבר, להקים יש מאין. עכשיו </w:t>
      </w:r>
      <w:bookmarkStart w:id="4823" w:name="_ETM_Q22_652673"/>
      <w:bookmarkEnd w:id="4823"/>
      <w:r>
        <w:rPr>
          <w:rFonts w:hint="cs"/>
          <w:rtl/>
        </w:rPr>
        <w:t>אנחנו הולכים על פי ה-</w:t>
      </w:r>
      <w:r>
        <w:t>manual</w:t>
      </w:r>
      <w:r>
        <w:rPr>
          <w:rFonts w:hint="cs"/>
          <w:rtl/>
        </w:rPr>
        <w:t xml:space="preserve"> של הממשלה הזו</w:t>
      </w:r>
      <w:bookmarkStart w:id="4824" w:name="_ETM_Q22_659478"/>
      <w:bookmarkEnd w:id="4824"/>
      <w:r>
        <w:rPr>
          <w:rFonts w:hint="cs"/>
          <w:rtl/>
        </w:rPr>
        <w:t xml:space="preserve">, שבה המילים המרכזיות זה נקמה, כוח הזרוע והאויבים מבית. </w:t>
      </w:r>
      <w:bookmarkStart w:id="4825" w:name="_ETM_Q22_662254"/>
      <w:bookmarkEnd w:id="4825"/>
    </w:p>
    <w:p w:rsidR="00765BAC" w:rsidRDefault="00765BAC" w:rsidP="00A95FB7">
      <w:pPr>
        <w:rPr>
          <w:rtl/>
        </w:rPr>
      </w:pPr>
      <w:bookmarkStart w:id="4826" w:name="_ETM_Q22_662299"/>
      <w:bookmarkStart w:id="4827" w:name="_ETM_Q22_662975"/>
      <w:bookmarkEnd w:id="4826"/>
      <w:bookmarkEnd w:id="4827"/>
    </w:p>
    <w:p w:rsidR="00765BAC" w:rsidRDefault="00765BAC" w:rsidP="00A95FB7">
      <w:pPr>
        <w:rPr>
          <w:rtl/>
        </w:rPr>
      </w:pPr>
      <w:bookmarkStart w:id="4828" w:name="_ETM_Q22_663028"/>
      <w:bookmarkEnd w:id="4828"/>
      <w:r>
        <w:rPr>
          <w:rFonts w:hint="cs"/>
          <w:rtl/>
        </w:rPr>
        <w:t xml:space="preserve">אם </w:t>
      </w:r>
      <w:bookmarkStart w:id="4829" w:name="_ETM_Q22_663725"/>
      <w:bookmarkEnd w:id="4829"/>
      <w:r>
        <w:rPr>
          <w:rFonts w:hint="cs"/>
          <w:rtl/>
        </w:rPr>
        <w:t>אנחנו נחזור לוועדת החקירה הממלכתית, כלומר של המדינה, צריך</w:t>
      </w:r>
      <w:bookmarkStart w:id="4830" w:name="_ETM_Q22_665735"/>
      <w:bookmarkEnd w:id="4830"/>
      <w:r>
        <w:rPr>
          <w:rFonts w:hint="cs"/>
          <w:rtl/>
        </w:rPr>
        <w:t xml:space="preserve"> לשוב לזכור איך בן-גוריון התנגד נחרצות להקמת ועדת בדיקה פוליטית עוד בפרשת </w:t>
      </w:r>
      <w:bookmarkStart w:id="4831" w:name="_ETM_Q22_673997"/>
      <w:bookmarkEnd w:id="4831"/>
      <w:r>
        <w:rPr>
          <w:rFonts w:hint="cs"/>
          <w:rtl/>
        </w:rPr>
        <w:t>עסק הביש. הוא קבע שאין לוועדה פוליטית שום ערך, שום סמכות לכתוב את ההיסטורי</w:t>
      </w:r>
      <w:bookmarkStart w:id="4832" w:name="_ETM_Q22_681209"/>
      <w:bookmarkEnd w:id="4832"/>
      <w:r>
        <w:rPr>
          <w:rFonts w:hint="cs"/>
          <w:rtl/>
        </w:rPr>
        <w:t xml:space="preserve">ה, ושהמסקנות שלה הן פסולות. דווקא בימים האלה צריך לחזור ולזכור את </w:t>
      </w:r>
      <w:bookmarkStart w:id="4833" w:name="_ETM_Q22_685270"/>
      <w:bookmarkEnd w:id="4833"/>
      <w:r>
        <w:rPr>
          <w:rFonts w:hint="cs"/>
          <w:rtl/>
        </w:rPr>
        <w:t xml:space="preserve">זה, ולהיזכר שבגלל עסק הביש נחקק בשנת 1969 </w:t>
      </w:r>
      <w:bookmarkStart w:id="4834" w:name="_ETM_Q22_692113"/>
      <w:bookmarkEnd w:id="4834"/>
      <w:r>
        <w:rPr>
          <w:rFonts w:hint="cs"/>
          <w:rtl/>
        </w:rPr>
        <w:t>חוק ועדות חקירה, בדיוק בשביל זה.</w:t>
      </w:r>
    </w:p>
    <w:p w:rsidR="00765BAC" w:rsidRDefault="00765BAC" w:rsidP="00A95FB7">
      <w:pPr>
        <w:rPr>
          <w:rtl/>
        </w:rPr>
      </w:pPr>
      <w:bookmarkStart w:id="4835" w:name="_ETM_Q22_703578"/>
      <w:bookmarkStart w:id="4836" w:name="_ETM_Q22_703629"/>
      <w:bookmarkEnd w:id="4835"/>
      <w:bookmarkEnd w:id="4836"/>
    </w:p>
    <w:p w:rsidR="00765BAC" w:rsidRDefault="00765BAC" w:rsidP="00A95FB7">
      <w:pPr>
        <w:rPr>
          <w:rtl/>
        </w:rPr>
      </w:pPr>
      <w:r>
        <w:rPr>
          <w:rFonts w:hint="cs"/>
          <w:rtl/>
        </w:rPr>
        <w:t xml:space="preserve">התפיסה של הממלכתיות של המדינה היא אבן יסוד גם בביטחון, גם בחינוך, גם בבריאות גם ברוח. ותוכנית העבודה של </w:t>
      </w:r>
      <w:bookmarkStart w:id="4837" w:name="_ETM_Q22_710272"/>
      <w:bookmarkEnd w:id="4837"/>
      <w:r>
        <w:rPr>
          <w:rFonts w:hint="cs"/>
          <w:rtl/>
        </w:rPr>
        <w:t xml:space="preserve">בן-גוריון הייתה תקווה, לא נקמה; תקווה כתוכנית עבודה. הוא כתב מפרט מאל"ף עד </w:t>
      </w:r>
      <w:bookmarkStart w:id="4838" w:name="_ETM_Q22_720667"/>
      <w:bookmarkEnd w:id="4838"/>
      <w:r>
        <w:rPr>
          <w:rFonts w:hint="cs"/>
          <w:rtl/>
        </w:rPr>
        <w:t xml:space="preserve">תי"ו איך </w:t>
      </w:r>
      <w:proofErr w:type="spellStart"/>
      <w:r>
        <w:rPr>
          <w:rFonts w:hint="cs"/>
          <w:rtl/>
        </w:rPr>
        <w:t>הבי</w:t>
      </w:r>
      <w:bookmarkStart w:id="4839" w:name="_ETM_Q22_721916"/>
      <w:bookmarkEnd w:id="4839"/>
      <w:r>
        <w:rPr>
          <w:rFonts w:hint="cs"/>
          <w:rtl/>
        </w:rPr>
        <w:t>חד</w:t>
      </w:r>
      <w:proofErr w:type="spellEnd"/>
      <w:r>
        <w:rPr>
          <w:rFonts w:hint="cs"/>
          <w:rtl/>
        </w:rPr>
        <w:t xml:space="preserve">, והשלום, והעוצמה והכוח </w:t>
      </w:r>
      <w:r>
        <w:rPr>
          <w:rFonts w:hint="eastAsia"/>
          <w:rtl/>
        </w:rPr>
        <w:t>–</w:t>
      </w:r>
      <w:r>
        <w:rPr>
          <w:rFonts w:hint="cs"/>
          <w:rtl/>
        </w:rPr>
        <w:t xml:space="preserve"> ואיך הוא </w:t>
      </w:r>
      <w:bookmarkStart w:id="4840" w:name="_ETM_Q22_722743"/>
      <w:bookmarkEnd w:id="4840"/>
      <w:r>
        <w:rPr>
          <w:rFonts w:hint="cs"/>
          <w:rtl/>
        </w:rPr>
        <w:t xml:space="preserve">חשש תמיד לביטחונה של המדינה. הוא לא היה זחוח, הוא לא היה יהיר, הוא חיפש את היוזמה. הוא </w:t>
      </w:r>
      <w:bookmarkStart w:id="4841" w:name="_ETM_Q22_732440"/>
      <w:bookmarkEnd w:id="4841"/>
      <w:r>
        <w:rPr>
          <w:rFonts w:hint="cs"/>
          <w:rtl/>
        </w:rPr>
        <w:t xml:space="preserve">ביקש לפקפק במוסכמות. תכונות נדירות במנהיגי ישראל. חייבים לבנות את </w:t>
      </w:r>
      <w:bookmarkStart w:id="4842" w:name="_ETM_Q22_736482"/>
      <w:bookmarkEnd w:id="4842"/>
      <w:r>
        <w:rPr>
          <w:rFonts w:hint="cs"/>
          <w:rtl/>
        </w:rPr>
        <w:t>ישראל מחדש.</w:t>
      </w:r>
    </w:p>
    <w:p w:rsidR="00765BAC" w:rsidRDefault="00765BAC" w:rsidP="00A95FB7">
      <w:pPr>
        <w:rPr>
          <w:rtl/>
        </w:rPr>
      </w:pPr>
    </w:p>
    <w:p w:rsidR="00765BAC" w:rsidRDefault="00765BAC" w:rsidP="00A95FB7">
      <w:pPr>
        <w:rPr>
          <w:rtl/>
        </w:rPr>
      </w:pPr>
      <w:r>
        <w:rPr>
          <w:rFonts w:hint="cs"/>
          <w:rtl/>
        </w:rPr>
        <w:t>ואני מסיימת, אדוני היו"ר, אני יודעת שקצת גלשתי.</w:t>
      </w:r>
      <w:bookmarkStart w:id="4843" w:name="_ETM_Q22_742702"/>
      <w:bookmarkStart w:id="4844" w:name="_ETM_Q22_742756"/>
      <w:bookmarkStart w:id="4845" w:name="_ETM_Q22_742838"/>
      <w:bookmarkStart w:id="4846" w:name="_ETM_Q22_742877"/>
      <w:bookmarkEnd w:id="4843"/>
      <w:bookmarkEnd w:id="4844"/>
      <w:bookmarkEnd w:id="4845"/>
      <w:bookmarkEnd w:id="4846"/>
      <w:r>
        <w:rPr>
          <w:rFonts w:hint="cs"/>
          <w:rtl/>
        </w:rPr>
        <w:t xml:space="preserve"> אני</w:t>
      </w:r>
      <w:bookmarkStart w:id="4847" w:name="_ETM_Q22_743774"/>
      <w:bookmarkEnd w:id="4847"/>
      <w:r>
        <w:rPr>
          <w:rFonts w:hint="cs"/>
          <w:rtl/>
        </w:rPr>
        <w:t xml:space="preserve"> מבקשת להזכיר שבן-גוריון דיבר על כך שלא יהיו תקומה</w:t>
      </w:r>
      <w:bookmarkStart w:id="4848" w:name="_ETM_Q22_749122"/>
      <w:bookmarkEnd w:id="4848"/>
      <w:r>
        <w:rPr>
          <w:rFonts w:hint="cs"/>
          <w:rtl/>
        </w:rPr>
        <w:t xml:space="preserve"> וקיום למדינת ישראל אם לא תהיה פה דמוקרטיה. הוא אמר</w:t>
      </w:r>
      <w:bookmarkStart w:id="4849" w:name="_ETM_Q22_751261"/>
      <w:bookmarkEnd w:id="4849"/>
      <w:r>
        <w:rPr>
          <w:rFonts w:hint="cs"/>
          <w:rtl/>
        </w:rPr>
        <w:t xml:space="preserve"> והשתמש במילה </w:t>
      </w:r>
      <w:r>
        <w:rPr>
          <w:rFonts w:hint="eastAsia"/>
          <w:rtl/>
        </w:rPr>
        <w:t>–</w:t>
      </w:r>
      <w:r>
        <w:rPr>
          <w:rFonts w:hint="cs"/>
          <w:rtl/>
        </w:rPr>
        <w:t xml:space="preserve"> לבצר את הדמוקרטיה כערך </w:t>
      </w:r>
      <w:bookmarkStart w:id="4850" w:name="_ETM_Q22_757925"/>
      <w:bookmarkEnd w:id="4850"/>
      <w:r>
        <w:rPr>
          <w:rFonts w:hint="cs"/>
          <w:rtl/>
        </w:rPr>
        <w:t>קיומי. איך אמר היום נכדו בטקס הממלכתי? אתם א</w:t>
      </w:r>
      <w:bookmarkStart w:id="4851" w:name="_ETM_Q22_767915"/>
      <w:bookmarkEnd w:id="4851"/>
      <w:r>
        <w:rPr>
          <w:rFonts w:hint="cs"/>
          <w:rtl/>
        </w:rPr>
        <w:t>צבע בעין לכל אוהבי בן-גוריון. תודה רבה.</w:t>
      </w:r>
      <w:bookmarkStart w:id="4852" w:name="_ETM_Q22_767643"/>
      <w:bookmarkEnd w:id="4852"/>
      <w:r>
        <w:rPr>
          <w:rFonts w:hint="cs"/>
          <w:rtl/>
        </w:rPr>
        <w:t xml:space="preserve"> </w:t>
      </w:r>
    </w:p>
    <w:p w:rsidR="00765BAC" w:rsidRDefault="00765BAC" w:rsidP="00A95FB7">
      <w:pPr>
        <w:rPr>
          <w:rtl/>
        </w:rPr>
      </w:pPr>
    </w:p>
    <w:p w:rsidR="00765BAC" w:rsidRDefault="00765BAC" w:rsidP="00A95FB7">
      <w:pPr>
        <w:pStyle w:val="af6"/>
        <w:keepNext/>
        <w:rPr>
          <w:rtl/>
        </w:rPr>
      </w:pPr>
      <w:bookmarkStart w:id="4853" w:name="ET_yor_6597_4"/>
      <w:r w:rsidRPr="00C00545">
        <w:rPr>
          <w:rStyle w:val="TagStyle"/>
          <w:rtl/>
        </w:rPr>
        <w:t xml:space="preserve">&lt;&lt; יור &gt;&gt; </w:t>
      </w:r>
      <w:r>
        <w:rPr>
          <w:rtl/>
        </w:rPr>
        <w:t>היו"ר מאיר כהן:</w:t>
      </w:r>
      <w:r w:rsidRPr="00C00545">
        <w:rPr>
          <w:rStyle w:val="TagStyle"/>
          <w:rtl/>
        </w:rPr>
        <w:t xml:space="preserve"> &lt;&lt; יור &gt;&gt;</w:t>
      </w:r>
      <w:r>
        <w:rPr>
          <w:rtl/>
        </w:rPr>
        <w:t xml:space="preserve"> </w:t>
      </w:r>
      <w:bookmarkEnd w:id="4853"/>
    </w:p>
    <w:p w:rsidR="00765BAC" w:rsidRDefault="00765BAC" w:rsidP="00A95FB7">
      <w:pPr>
        <w:pStyle w:val="KeepWithNext"/>
        <w:rPr>
          <w:rtl/>
        </w:rPr>
      </w:pPr>
    </w:p>
    <w:p w:rsidR="00765BAC" w:rsidRDefault="00765BAC" w:rsidP="00A95FB7">
      <w:pPr>
        <w:rPr>
          <w:rtl/>
        </w:rPr>
      </w:pPr>
      <w:r>
        <w:rPr>
          <w:rFonts w:hint="cs"/>
          <w:rtl/>
        </w:rPr>
        <w:t>תודה, גבירתי. חבר הכנסת אבי מעוז, בבקשה. בבקשה, אדוני.</w:t>
      </w:r>
    </w:p>
    <w:p w:rsidR="00765BAC" w:rsidRDefault="00765BAC" w:rsidP="00A95FB7">
      <w:pPr>
        <w:rPr>
          <w:rtl/>
        </w:rPr>
      </w:pPr>
    </w:p>
    <w:p w:rsidR="00765BAC" w:rsidRDefault="00765BAC" w:rsidP="00A95FB7">
      <w:pPr>
        <w:pStyle w:val="a4"/>
        <w:keepNext/>
        <w:rPr>
          <w:rtl/>
        </w:rPr>
      </w:pPr>
      <w:bookmarkStart w:id="4854" w:name="ET_speaker_6153_2"/>
      <w:r w:rsidRPr="001737AD">
        <w:rPr>
          <w:rStyle w:val="TagStyle"/>
          <w:rtl/>
        </w:rPr>
        <w:t xml:space="preserve">&lt;&lt; דובר &gt;&gt; </w:t>
      </w:r>
      <w:bookmarkStart w:id="4855" w:name="_Toc215082048"/>
      <w:bookmarkStart w:id="4856" w:name="_Toc215087783"/>
      <w:bookmarkStart w:id="4857" w:name="_Toc215088037"/>
      <w:r>
        <w:rPr>
          <w:rtl/>
        </w:rPr>
        <w:t>אבי מעוז (נעם):</w:t>
      </w:r>
      <w:bookmarkEnd w:id="4855"/>
      <w:bookmarkEnd w:id="4856"/>
      <w:bookmarkEnd w:id="4857"/>
      <w:r w:rsidRPr="001737AD">
        <w:rPr>
          <w:rStyle w:val="TagStyle"/>
          <w:rtl/>
        </w:rPr>
        <w:t xml:space="preserve"> &lt;&lt; דובר &gt;&gt;</w:t>
      </w:r>
      <w:r>
        <w:rPr>
          <w:rtl/>
        </w:rPr>
        <w:t xml:space="preserve"> </w:t>
      </w:r>
      <w:bookmarkEnd w:id="4854"/>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אדוני היושב-ראש, כנסת נכבדה, יום הזיכרון</w:t>
      </w:r>
      <w:bookmarkStart w:id="4858" w:name="_ETM_Q23_176000"/>
      <w:bookmarkEnd w:id="4858"/>
      <w:r>
        <w:rPr>
          <w:rFonts w:hint="cs"/>
          <w:rtl/>
          <w:lang w:eastAsia="he-IL"/>
        </w:rPr>
        <w:t xml:space="preserve"> לדוד בן-גוריון, זיכרונו </w:t>
      </w:r>
      <w:bookmarkStart w:id="4859" w:name="_ETM_Q23_213000"/>
      <w:bookmarkEnd w:id="4859"/>
      <w:r>
        <w:rPr>
          <w:rFonts w:hint="cs"/>
          <w:rtl/>
          <w:lang w:eastAsia="he-IL"/>
        </w:rPr>
        <w:t xml:space="preserve">לברכה, ראש הממשלה הראשון, ומי שזכה על ידי </w:t>
      </w:r>
      <w:bookmarkStart w:id="4860" w:name="_ETM_Q23_217000"/>
      <w:bookmarkEnd w:id="4860"/>
      <w:r>
        <w:rPr>
          <w:rFonts w:hint="cs"/>
          <w:rtl/>
          <w:lang w:eastAsia="he-IL"/>
        </w:rPr>
        <w:t xml:space="preserve">ההשגחה האלוקית להיות מי שהכריז על הקמת מדינת ישראל, ראשית </w:t>
      </w:r>
      <w:bookmarkStart w:id="4861" w:name="_ETM_Q23_223000"/>
      <w:bookmarkEnd w:id="4861"/>
      <w:r>
        <w:rPr>
          <w:rFonts w:hint="cs"/>
          <w:rtl/>
          <w:lang w:eastAsia="he-IL"/>
        </w:rPr>
        <w:t>צמיחת גאולתנו.</w:t>
      </w:r>
    </w:p>
    <w:p w:rsidR="00765BAC" w:rsidRDefault="00765BAC" w:rsidP="00A95FB7">
      <w:pPr>
        <w:rPr>
          <w:rtl/>
          <w:lang w:eastAsia="he-IL"/>
        </w:rPr>
      </w:pPr>
    </w:p>
    <w:p w:rsidR="00765BAC" w:rsidRDefault="00765BAC" w:rsidP="00A95FB7">
      <w:pPr>
        <w:rPr>
          <w:rtl/>
          <w:lang w:eastAsia="he-IL"/>
        </w:rPr>
      </w:pPr>
      <w:bookmarkStart w:id="4862" w:name="_ETM_Q23_224000"/>
      <w:bookmarkEnd w:id="4862"/>
      <w:r>
        <w:rPr>
          <w:rFonts w:hint="cs"/>
          <w:rtl/>
          <w:lang w:eastAsia="he-IL"/>
        </w:rPr>
        <w:t xml:space="preserve">אני רוצה להביא בפניכם ציטוט מדבריו: "כלום לא היו </w:t>
      </w:r>
      <w:bookmarkStart w:id="4863" w:name="_ETM_Q23_230000"/>
      <w:bookmarkEnd w:id="4863"/>
      <w:r>
        <w:rPr>
          <w:rFonts w:hint="cs"/>
          <w:rtl/>
          <w:lang w:eastAsia="he-IL"/>
        </w:rPr>
        <w:t xml:space="preserve">הערבים פעם בספרד - - - ואחר כך גורשו הערבים </w:t>
      </w:r>
      <w:bookmarkStart w:id="4864" w:name="_ETM_Q23_235000"/>
      <w:bookmarkEnd w:id="4864"/>
      <w:r>
        <w:rPr>
          <w:rFonts w:hint="cs"/>
          <w:rtl/>
          <w:lang w:eastAsia="he-IL"/>
        </w:rPr>
        <w:t>משם  - - - היש ערבי אחד בעולם כולו החולם</w:t>
      </w:r>
      <w:bookmarkStart w:id="4865" w:name="_ETM_Q23_237000"/>
      <w:bookmarkEnd w:id="4865"/>
      <w:r>
        <w:rPr>
          <w:rFonts w:hint="cs"/>
          <w:rtl/>
          <w:lang w:eastAsia="he-IL"/>
        </w:rPr>
        <w:t xml:space="preserve"> על ספרד?" היש ילד ערבי אחד במצרים, </w:t>
      </w:r>
      <w:proofErr w:type="spellStart"/>
      <w:r>
        <w:rPr>
          <w:rFonts w:hint="cs"/>
          <w:rtl/>
          <w:lang w:eastAsia="he-IL"/>
        </w:rPr>
        <w:t>בחיג'אז</w:t>
      </w:r>
      <w:proofErr w:type="spellEnd"/>
      <w:r>
        <w:rPr>
          <w:rFonts w:hint="cs"/>
          <w:rtl/>
          <w:lang w:eastAsia="he-IL"/>
        </w:rPr>
        <w:t xml:space="preserve"> </w:t>
      </w:r>
      <w:bookmarkStart w:id="4866" w:name="_ETM_Q23_242000"/>
      <w:bookmarkEnd w:id="4866"/>
      <w:r>
        <w:rPr>
          <w:rFonts w:hint="cs"/>
          <w:rtl/>
          <w:lang w:eastAsia="he-IL"/>
        </w:rPr>
        <w:t xml:space="preserve">ובארצות ערב האחרות המכיר את נהרות ספרד והריה כפי שהוא מכיר את הנהרות וההרים בארצו הוא? </w:t>
      </w:r>
      <w:bookmarkStart w:id="4867" w:name="_ETM_Q23_249000"/>
      <w:bookmarkEnd w:id="4867"/>
      <w:r>
        <w:rPr>
          <w:rtl/>
          <w:lang w:eastAsia="he-IL"/>
        </w:rPr>
        <w:t>היש ערבי א</w:t>
      </w:r>
      <w:r>
        <w:rPr>
          <w:rFonts w:hint="cs"/>
          <w:rtl/>
          <w:lang w:eastAsia="he-IL"/>
        </w:rPr>
        <w:t>ח</w:t>
      </w:r>
      <w:r>
        <w:rPr>
          <w:rtl/>
          <w:lang w:eastAsia="he-IL"/>
        </w:rPr>
        <w:t>ד בעולם האוהב את ספרד?</w:t>
      </w:r>
      <w:r>
        <w:rPr>
          <w:rFonts w:hint="cs"/>
          <w:rtl/>
          <w:lang w:eastAsia="he-IL"/>
        </w:rPr>
        <w:t xml:space="preserve"> </w:t>
      </w:r>
      <w:r>
        <w:rPr>
          <w:rtl/>
          <w:lang w:eastAsia="he-IL"/>
        </w:rPr>
        <w:t>ומה היא ספרד בשבילו? האם הוא הוגה בה?</w:t>
      </w:r>
      <w:bookmarkStart w:id="4868" w:name="_ETM_Q23_258000"/>
      <w:bookmarkStart w:id="4869" w:name="_ETM_Q23_259000"/>
      <w:bookmarkEnd w:id="4868"/>
      <w:bookmarkEnd w:id="4869"/>
      <w:r>
        <w:rPr>
          <w:rFonts w:hint="cs"/>
          <w:rtl/>
          <w:lang w:eastAsia="he-IL"/>
        </w:rPr>
        <w:t xml:space="preserve"> ואילו היהודים שגורשו מארצם וישבו בארצות אחרות מאות בשנים, וא</w:t>
      </w:r>
      <w:r>
        <w:rPr>
          <w:rtl/>
          <w:lang w:eastAsia="he-IL"/>
        </w:rPr>
        <w:t>פילו אלפי שנה, כגון יהודי תימן, שמרו תמיד את ציון בליבם, והיו קשורים אליה וחזרו אליה בכ</w:t>
      </w:r>
      <w:r>
        <w:rPr>
          <w:rFonts w:hint="cs"/>
          <w:rtl/>
          <w:lang w:eastAsia="he-IL"/>
        </w:rPr>
        <w:t>וח</w:t>
      </w:r>
      <w:r>
        <w:rPr>
          <w:rtl/>
          <w:lang w:eastAsia="he-IL"/>
        </w:rPr>
        <w:t xml:space="preserve"> האהבה.</w:t>
      </w:r>
      <w:bookmarkStart w:id="4870" w:name="_ETM_Q23_276000"/>
      <w:bookmarkEnd w:id="4870"/>
      <w:r>
        <w:rPr>
          <w:rFonts w:hint="cs"/>
          <w:rtl/>
          <w:lang w:eastAsia="he-IL"/>
        </w:rPr>
        <w:t xml:space="preserve"> </w:t>
      </w:r>
      <w:r>
        <w:rPr>
          <w:rtl/>
          <w:lang w:eastAsia="he-IL"/>
        </w:rPr>
        <w:t>דברים רבים יכול אדם להמיר</w:t>
      </w:r>
      <w:r>
        <w:rPr>
          <w:rFonts w:hint="cs"/>
          <w:rtl/>
          <w:lang w:eastAsia="he-IL"/>
        </w:rPr>
        <w:t>,</w:t>
      </w:r>
      <w:r>
        <w:rPr>
          <w:rtl/>
          <w:lang w:eastAsia="he-IL"/>
        </w:rPr>
        <w:t xml:space="preserve"> אף את אשתו,</w:t>
      </w:r>
      <w:r>
        <w:rPr>
          <w:rFonts w:hint="cs"/>
          <w:rtl/>
          <w:lang w:eastAsia="he-IL"/>
        </w:rPr>
        <w:t xml:space="preserve"> </w:t>
      </w:r>
      <w:r>
        <w:rPr>
          <w:rtl/>
          <w:lang w:eastAsia="he-IL"/>
        </w:rPr>
        <w:t>את דתו ואת שמו</w:t>
      </w:r>
      <w:r>
        <w:rPr>
          <w:rFonts w:hint="cs"/>
          <w:rtl/>
          <w:lang w:eastAsia="he-IL"/>
        </w:rPr>
        <w:t xml:space="preserve">, </w:t>
      </w:r>
      <w:r>
        <w:rPr>
          <w:rtl/>
          <w:lang w:eastAsia="he-IL"/>
        </w:rPr>
        <w:t>אבל את אבותיו לא יוכל להמיר באחרים</w:t>
      </w:r>
      <w:r>
        <w:rPr>
          <w:rFonts w:hint="cs"/>
          <w:rtl/>
          <w:lang w:eastAsia="he-IL"/>
        </w:rPr>
        <w:t>.</w:t>
      </w:r>
      <w:r>
        <w:rPr>
          <w:rtl/>
          <w:lang w:eastAsia="he-IL"/>
        </w:rPr>
        <w:t xml:space="preserve"> את מוצאו לא יוכל לשנות בשום אופן.</w:t>
      </w:r>
    </w:p>
    <w:p w:rsidR="00765BAC" w:rsidRDefault="00765BAC" w:rsidP="00A95FB7">
      <w:pPr>
        <w:rPr>
          <w:rtl/>
          <w:lang w:eastAsia="he-IL"/>
        </w:rPr>
      </w:pPr>
      <w:bookmarkStart w:id="4871" w:name="_ETM_Q23_291000"/>
      <w:bookmarkEnd w:id="4871"/>
    </w:p>
    <w:p w:rsidR="00765BAC" w:rsidRDefault="00765BAC" w:rsidP="00A95FB7">
      <w:pPr>
        <w:rPr>
          <w:rtl/>
          <w:lang w:eastAsia="he-IL"/>
        </w:rPr>
      </w:pPr>
      <w:bookmarkStart w:id="4872" w:name="_ETM_Q23_289000"/>
      <w:bookmarkEnd w:id="4872"/>
      <w:r>
        <w:rPr>
          <w:rFonts w:hint="cs"/>
          <w:rtl/>
          <w:lang w:eastAsia="he-IL"/>
        </w:rPr>
        <w:t xml:space="preserve">לפני כ-300 שנה הפליגה לעולם החדש </w:t>
      </w:r>
      <w:proofErr w:type="spellStart"/>
      <w:r>
        <w:rPr>
          <w:rFonts w:hint="cs"/>
          <w:rtl/>
          <w:lang w:eastAsia="he-IL"/>
        </w:rPr>
        <w:t>אונייה</w:t>
      </w:r>
      <w:proofErr w:type="spellEnd"/>
      <w:r>
        <w:rPr>
          <w:rFonts w:hint="cs"/>
          <w:rtl/>
          <w:lang w:eastAsia="he-IL"/>
        </w:rPr>
        <w:t xml:space="preserve"> ושמה </w:t>
      </w:r>
      <w:bookmarkStart w:id="4873" w:name="_ETM_Q23_295000"/>
      <w:bookmarkEnd w:id="4873"/>
      <w:r>
        <w:rPr>
          <w:rFonts w:hint="cs"/>
          <w:rtl/>
          <w:lang w:eastAsia="he-IL"/>
        </w:rPr>
        <w:t>"</w:t>
      </w:r>
      <w:proofErr w:type="spellStart"/>
      <w:r>
        <w:rPr>
          <w:rFonts w:hint="cs"/>
          <w:rtl/>
          <w:lang w:eastAsia="he-IL"/>
        </w:rPr>
        <w:t>מייפלאואר</w:t>
      </w:r>
      <w:proofErr w:type="spellEnd"/>
      <w:r>
        <w:rPr>
          <w:rFonts w:hint="cs"/>
          <w:rtl/>
          <w:lang w:eastAsia="he-IL"/>
        </w:rPr>
        <w:t xml:space="preserve">". היה זה מאורע גדול בתולדות </w:t>
      </w:r>
      <w:r>
        <w:rPr>
          <w:rtl/>
          <w:lang w:eastAsia="he-IL"/>
        </w:rPr>
        <w:t xml:space="preserve">אנגליה ואמריקה. אבל תאב אני לדעת אם יש אנגלי אחד היודע בדיוק אימתי הפליגה </w:t>
      </w:r>
      <w:proofErr w:type="spellStart"/>
      <w:r>
        <w:rPr>
          <w:rtl/>
          <w:lang w:eastAsia="he-IL"/>
        </w:rPr>
        <w:t>א</w:t>
      </w:r>
      <w:r>
        <w:rPr>
          <w:rFonts w:hint="cs"/>
          <w:rtl/>
          <w:lang w:eastAsia="he-IL"/>
        </w:rPr>
        <w:t>ונייה</w:t>
      </w:r>
      <w:proofErr w:type="spellEnd"/>
      <w:r>
        <w:rPr>
          <w:rtl/>
          <w:lang w:eastAsia="he-IL"/>
        </w:rPr>
        <w:t xml:space="preserve"> זאת</w:t>
      </w:r>
      <w:r>
        <w:rPr>
          <w:rFonts w:hint="cs"/>
          <w:rtl/>
          <w:lang w:eastAsia="he-IL"/>
        </w:rPr>
        <w:t>.</w:t>
      </w:r>
      <w:r>
        <w:rPr>
          <w:rtl/>
          <w:lang w:eastAsia="he-IL"/>
        </w:rPr>
        <w:t xml:space="preserve"> וכמה אמריקאים יודעים זאת?</w:t>
      </w:r>
      <w:r>
        <w:rPr>
          <w:rFonts w:hint="cs"/>
          <w:rtl/>
          <w:lang w:eastAsia="he-IL"/>
        </w:rPr>
        <w:t xml:space="preserve"> </w:t>
      </w:r>
      <w:r>
        <w:rPr>
          <w:rtl/>
          <w:lang w:eastAsia="he-IL"/>
        </w:rPr>
        <w:t>היודעים הם כמה אנשים היו באותה אנייה?</w:t>
      </w:r>
      <w:r>
        <w:rPr>
          <w:rFonts w:hint="cs"/>
          <w:rtl/>
          <w:lang w:eastAsia="he-IL"/>
        </w:rPr>
        <w:t xml:space="preserve"> </w:t>
      </w:r>
      <w:r>
        <w:rPr>
          <w:rtl/>
          <w:lang w:eastAsia="he-IL"/>
        </w:rPr>
        <w:t>ומה היה טיבו של הלחם שאכלו בצאתם?</w:t>
      </w:r>
    </w:p>
    <w:p w:rsidR="00765BAC" w:rsidRDefault="00765BAC" w:rsidP="00A95FB7">
      <w:pPr>
        <w:rPr>
          <w:rtl/>
          <w:lang w:eastAsia="he-IL"/>
        </w:rPr>
      </w:pPr>
    </w:p>
    <w:p w:rsidR="00765BAC" w:rsidRDefault="00765BAC" w:rsidP="00A95FB7">
      <w:pPr>
        <w:rPr>
          <w:rtl/>
          <w:lang w:eastAsia="he-IL"/>
        </w:rPr>
      </w:pPr>
      <w:bookmarkStart w:id="4874" w:name="_ETM_Q23_317000"/>
      <w:bookmarkEnd w:id="4874"/>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לפני יותר מ</w:t>
      </w:r>
      <w:r>
        <w:rPr>
          <w:rFonts w:hint="cs"/>
          <w:rtl/>
          <w:lang w:eastAsia="he-IL"/>
        </w:rPr>
        <w:t xml:space="preserve">-3,300 </w:t>
      </w:r>
      <w:bookmarkStart w:id="4875" w:name="_ETM_Q23_319000"/>
      <w:bookmarkEnd w:id="4875"/>
      <w:r>
        <w:rPr>
          <w:rFonts w:hint="cs"/>
          <w:rtl/>
          <w:lang w:eastAsia="he-IL"/>
        </w:rPr>
        <w:t>שנה</w:t>
      </w:r>
      <w:r>
        <w:rPr>
          <w:rtl/>
          <w:lang w:eastAsia="he-IL"/>
        </w:rPr>
        <w:t xml:space="preserve">, לפני הפלגת </w:t>
      </w:r>
      <w:proofErr w:type="spellStart"/>
      <w:r>
        <w:rPr>
          <w:rFonts w:hint="cs"/>
          <w:rtl/>
          <w:lang w:eastAsia="he-IL"/>
        </w:rPr>
        <w:t>ה"</w:t>
      </w:r>
      <w:r>
        <w:rPr>
          <w:rtl/>
          <w:lang w:eastAsia="he-IL"/>
        </w:rPr>
        <w:t>מ</w:t>
      </w:r>
      <w:r>
        <w:rPr>
          <w:rFonts w:hint="cs"/>
          <w:rtl/>
          <w:lang w:eastAsia="he-IL"/>
        </w:rPr>
        <w:t>ייפל</w:t>
      </w:r>
      <w:r>
        <w:rPr>
          <w:rtl/>
          <w:lang w:eastAsia="he-IL"/>
        </w:rPr>
        <w:t>אואר</w:t>
      </w:r>
      <w:proofErr w:type="spellEnd"/>
      <w:r>
        <w:rPr>
          <w:rFonts w:hint="cs"/>
          <w:rtl/>
          <w:lang w:eastAsia="he-IL"/>
        </w:rPr>
        <w:t>"</w:t>
      </w:r>
      <w:r>
        <w:rPr>
          <w:rtl/>
          <w:lang w:eastAsia="he-IL"/>
        </w:rPr>
        <w:t xml:space="preserve">, יצאו היהודים ממצרים, וכל יהודי בעולם, ואף באמריקה וברוסיה הסובייטית, יודע בדיוק באיזה יום יצאו </w:t>
      </w:r>
      <w:r>
        <w:rPr>
          <w:rFonts w:hint="cs"/>
          <w:rtl/>
          <w:lang w:eastAsia="he-IL"/>
        </w:rPr>
        <w:t xml:space="preserve">– </w:t>
      </w:r>
      <w:r>
        <w:rPr>
          <w:rtl/>
          <w:lang w:eastAsia="he-IL"/>
        </w:rPr>
        <w:t>ב</w:t>
      </w:r>
      <w:r>
        <w:rPr>
          <w:rFonts w:hint="cs"/>
          <w:rtl/>
          <w:lang w:eastAsia="he-IL"/>
        </w:rPr>
        <w:t xml:space="preserve">-15 </w:t>
      </w:r>
      <w:r>
        <w:rPr>
          <w:rtl/>
          <w:lang w:eastAsia="he-IL"/>
        </w:rPr>
        <w:t>בניסן</w:t>
      </w:r>
      <w:r>
        <w:rPr>
          <w:rFonts w:hint="cs"/>
          <w:rtl/>
          <w:lang w:eastAsia="he-IL"/>
        </w:rPr>
        <w:t>;</w:t>
      </w:r>
      <w:r>
        <w:rPr>
          <w:rtl/>
          <w:lang w:eastAsia="he-IL"/>
        </w:rPr>
        <w:t xml:space="preserve"> וכולם יודעים בדיוק איזה לחם אכלו היהודים</w:t>
      </w:r>
      <w:r>
        <w:rPr>
          <w:rFonts w:hint="cs"/>
          <w:rtl/>
          <w:lang w:eastAsia="he-IL"/>
        </w:rPr>
        <w:t xml:space="preserve"> </w:t>
      </w:r>
      <w:r>
        <w:rPr>
          <w:rFonts w:hint="eastAsia"/>
          <w:rtl/>
          <w:lang w:eastAsia="he-IL"/>
        </w:rPr>
        <w:t xml:space="preserve">– </w:t>
      </w:r>
      <w:r>
        <w:rPr>
          <w:rFonts w:hint="cs"/>
          <w:rtl/>
          <w:lang w:eastAsia="he-IL"/>
        </w:rPr>
        <w:t>הם אכלו</w:t>
      </w:r>
      <w:r>
        <w:rPr>
          <w:rtl/>
          <w:lang w:eastAsia="he-IL"/>
        </w:rPr>
        <w:t xml:space="preserve"> מצות.</w:t>
      </w:r>
      <w:bookmarkStart w:id="4876" w:name="_ETM_Q23_340000"/>
      <w:bookmarkEnd w:id="4876"/>
      <w:r>
        <w:rPr>
          <w:rFonts w:hint="cs"/>
          <w:rtl/>
          <w:lang w:eastAsia="he-IL"/>
        </w:rPr>
        <w:t xml:space="preserve"> </w:t>
      </w:r>
      <w:r>
        <w:rPr>
          <w:rtl/>
          <w:lang w:eastAsia="he-IL"/>
        </w:rPr>
        <w:t xml:space="preserve">ועד היום הזה אוכלים יהודים בכל העולם כולו מצה זו </w:t>
      </w:r>
      <w:r>
        <w:rPr>
          <w:rFonts w:hint="cs"/>
          <w:rtl/>
          <w:lang w:eastAsia="he-IL"/>
        </w:rPr>
        <w:t>ב-15</w:t>
      </w:r>
      <w:r>
        <w:rPr>
          <w:rtl/>
          <w:lang w:eastAsia="he-IL"/>
        </w:rPr>
        <w:t xml:space="preserve"> בניסן, באמריקה, ברוסיה ובארצות אחרות, ומספרים ביציאת מצרים ובצרות שבאו על היהודים מיום שיצאו לגולה.</w:t>
      </w:r>
      <w:r>
        <w:rPr>
          <w:rFonts w:hint="cs"/>
          <w:rtl/>
          <w:lang w:eastAsia="he-IL"/>
        </w:rPr>
        <w:t xml:space="preserve"> </w:t>
      </w:r>
      <w:r>
        <w:rPr>
          <w:rtl/>
          <w:lang w:eastAsia="he-IL"/>
        </w:rPr>
        <w:t>והם מסיימים בשני מאמרים: השתא עבדי, לשנה הבאה בני חורין.</w:t>
      </w:r>
      <w:r>
        <w:rPr>
          <w:rFonts w:hint="cs"/>
          <w:rtl/>
          <w:lang w:eastAsia="he-IL"/>
        </w:rPr>
        <w:t xml:space="preserve"> </w:t>
      </w:r>
      <w:r>
        <w:rPr>
          <w:rtl/>
          <w:lang w:eastAsia="he-IL"/>
        </w:rPr>
        <w:t>השתא הכא, לשנה הבאה בירושלים, בציון, בארץ</w:t>
      </w:r>
      <w:r>
        <w:rPr>
          <w:rFonts w:hint="cs"/>
          <w:rtl/>
          <w:lang w:eastAsia="he-IL"/>
        </w:rPr>
        <w:t xml:space="preserve"> </w:t>
      </w:r>
      <w:r>
        <w:rPr>
          <w:rtl/>
          <w:lang w:eastAsia="he-IL"/>
        </w:rPr>
        <w:t>ישראל.</w:t>
      </w:r>
      <w:r>
        <w:rPr>
          <w:rFonts w:hint="cs"/>
          <w:rtl/>
          <w:lang w:eastAsia="he-IL"/>
        </w:rPr>
        <w:t xml:space="preserve"> </w:t>
      </w:r>
      <w:r>
        <w:rPr>
          <w:rtl/>
          <w:lang w:eastAsia="he-IL"/>
        </w:rPr>
        <w:t xml:space="preserve">כך טיבם של יהודים. </w:t>
      </w:r>
      <w:r>
        <w:rPr>
          <w:rFonts w:hint="cs"/>
          <w:rtl/>
          <w:lang w:eastAsia="he-IL"/>
        </w:rPr>
        <w:t xml:space="preserve">עד כאן. </w:t>
      </w:r>
      <w:r>
        <w:rPr>
          <w:rtl/>
          <w:lang w:eastAsia="he-IL"/>
        </w:rPr>
        <w:t>סוף ציטוט</w:t>
      </w:r>
      <w:r>
        <w:rPr>
          <w:rFonts w:hint="cs"/>
          <w:rtl/>
          <w:lang w:eastAsia="he-IL"/>
        </w:rPr>
        <w:t xml:space="preserve"> מדבריו</w:t>
      </w:r>
      <w:r>
        <w:rPr>
          <w:rtl/>
          <w:lang w:eastAsia="he-IL"/>
        </w:rPr>
        <w:t>.</w:t>
      </w:r>
      <w:r>
        <w:rPr>
          <w:rFonts w:hint="cs"/>
          <w:rtl/>
          <w:lang w:eastAsia="he-IL"/>
        </w:rPr>
        <w:t xml:space="preserve"> </w:t>
      </w:r>
      <w:bookmarkStart w:id="4877" w:name="_ETM_Q23_373000"/>
      <w:bookmarkEnd w:id="4877"/>
      <w:r>
        <w:rPr>
          <w:rtl/>
          <w:lang w:eastAsia="he-IL"/>
        </w:rPr>
        <w:t xml:space="preserve">את הדברים הללו אמר דוד בן-גוריון בפני ועדת החקירה </w:t>
      </w:r>
      <w:proofErr w:type="spellStart"/>
      <w:r>
        <w:rPr>
          <w:rtl/>
          <w:lang w:eastAsia="he-IL"/>
        </w:rPr>
        <w:t>האנגלו</w:t>
      </w:r>
      <w:proofErr w:type="spellEnd"/>
      <w:r>
        <w:rPr>
          <w:rtl/>
          <w:lang w:eastAsia="he-IL"/>
        </w:rPr>
        <w:t>-אמריקאית לפני 80 שנה.</w:t>
      </w:r>
    </w:p>
    <w:p w:rsidR="00765BAC" w:rsidRDefault="00765BAC" w:rsidP="00A95FB7">
      <w:pPr>
        <w:rPr>
          <w:rtl/>
          <w:lang w:eastAsia="he-IL"/>
        </w:rPr>
      </w:pPr>
      <w:bookmarkStart w:id="4878" w:name="_ETM_Q23_385000"/>
      <w:bookmarkEnd w:id="4878"/>
    </w:p>
    <w:p w:rsidR="00765BAC" w:rsidRDefault="00765BAC" w:rsidP="00A95FB7">
      <w:pPr>
        <w:rPr>
          <w:rtl/>
          <w:lang w:eastAsia="he-IL"/>
        </w:rPr>
      </w:pPr>
      <w:r>
        <w:rPr>
          <w:rtl/>
          <w:lang w:eastAsia="he-IL"/>
        </w:rPr>
        <w:t xml:space="preserve">אתמול צוין כאן יום מיוחד בנושא מכתב </w:t>
      </w:r>
      <w:r>
        <w:rPr>
          <w:rFonts w:hint="cs"/>
          <w:rtl/>
          <w:lang w:eastAsia="he-IL"/>
        </w:rPr>
        <w:t>18 ה</w:t>
      </w:r>
      <w:r>
        <w:rPr>
          <w:rtl/>
          <w:lang w:eastAsia="he-IL"/>
        </w:rPr>
        <w:t>משפחות מגאורגיה.</w:t>
      </w:r>
      <w:bookmarkStart w:id="4879" w:name="_ETM_Q23_391000"/>
      <w:bookmarkEnd w:id="4879"/>
      <w:r>
        <w:rPr>
          <w:rFonts w:hint="cs"/>
          <w:rtl/>
          <w:lang w:eastAsia="he-IL"/>
        </w:rPr>
        <w:t xml:space="preserve"> </w:t>
      </w:r>
      <w:r>
        <w:rPr>
          <w:rtl/>
          <w:lang w:eastAsia="he-IL"/>
        </w:rPr>
        <w:t>אמרתי כאן במליאה שהמכתב הזה חייב להילמד על ידי כל תלמיד במדינת ישראל.</w:t>
      </w:r>
      <w:r>
        <w:rPr>
          <w:rFonts w:hint="cs"/>
          <w:rtl/>
          <w:lang w:eastAsia="he-IL"/>
        </w:rPr>
        <w:t xml:space="preserve"> </w:t>
      </w:r>
      <w:r>
        <w:rPr>
          <w:rtl/>
          <w:lang w:eastAsia="he-IL"/>
        </w:rPr>
        <w:t>אותו דבר תקף ונכון לגבי דבריו אלו של דוד בן-גוריון.</w:t>
      </w:r>
    </w:p>
    <w:p w:rsidR="00765BAC" w:rsidRDefault="00765BAC" w:rsidP="00A95FB7">
      <w:pPr>
        <w:rPr>
          <w:rtl/>
          <w:lang w:eastAsia="he-IL"/>
        </w:rPr>
      </w:pPr>
    </w:p>
    <w:p w:rsidR="00765BAC" w:rsidRDefault="00765BAC" w:rsidP="00A95FB7">
      <w:pPr>
        <w:rPr>
          <w:rtl/>
          <w:lang w:eastAsia="he-IL"/>
        </w:rPr>
      </w:pPr>
      <w:bookmarkStart w:id="4880" w:name="_ETM_Q23_406000"/>
      <w:bookmarkEnd w:id="4880"/>
      <w:r>
        <w:rPr>
          <w:rtl/>
          <w:lang w:eastAsia="he-IL"/>
        </w:rPr>
        <w:t>החינוך הוא לשתי תכליות</w:t>
      </w:r>
      <w:r>
        <w:rPr>
          <w:rFonts w:hint="cs"/>
          <w:rtl/>
          <w:lang w:eastAsia="he-IL"/>
        </w:rPr>
        <w:t xml:space="preserve">: </w:t>
      </w:r>
      <w:r>
        <w:rPr>
          <w:rtl/>
          <w:lang w:eastAsia="he-IL"/>
        </w:rPr>
        <w:t>תכלית אחת היא להכשיר את הילד למלחמת ה</w:t>
      </w:r>
      <w:r>
        <w:rPr>
          <w:rFonts w:hint="cs"/>
          <w:rtl/>
          <w:lang w:eastAsia="he-IL"/>
        </w:rPr>
        <w:t>חיי</w:t>
      </w:r>
      <w:r>
        <w:rPr>
          <w:rtl/>
          <w:lang w:eastAsia="he-IL"/>
        </w:rPr>
        <w:t>ם, כדי ש</w:t>
      </w:r>
      <w:r>
        <w:rPr>
          <w:rFonts w:hint="cs"/>
          <w:rtl/>
          <w:lang w:eastAsia="he-IL"/>
        </w:rPr>
        <w:t xml:space="preserve">הוא </w:t>
      </w:r>
      <w:r>
        <w:rPr>
          <w:rtl/>
          <w:lang w:eastAsia="he-IL"/>
        </w:rPr>
        <w:t>יוכל להתמודד ולהצליח בהם.</w:t>
      </w:r>
      <w:r>
        <w:rPr>
          <w:rFonts w:hint="cs"/>
          <w:rtl/>
          <w:lang w:eastAsia="he-IL"/>
        </w:rPr>
        <w:t xml:space="preserve"> </w:t>
      </w:r>
      <w:r>
        <w:rPr>
          <w:rtl/>
          <w:lang w:eastAsia="he-IL"/>
        </w:rPr>
        <w:t>לכן, בפועל</w:t>
      </w:r>
      <w:r>
        <w:rPr>
          <w:rFonts w:hint="cs"/>
          <w:rtl/>
          <w:lang w:eastAsia="he-IL"/>
        </w:rPr>
        <w:t>,</w:t>
      </w:r>
      <w:r>
        <w:rPr>
          <w:rtl/>
          <w:lang w:eastAsia="he-IL"/>
        </w:rPr>
        <w:t xml:space="preserve"> נושאי לימודי הליבה נכון להיום הם רק אלו הקשורים להתמודדות עם הכשרת התלמידים למלחמת החיים, כמו מתמטיקה, מדעים ואנגלית.</w:t>
      </w:r>
      <w:r>
        <w:rPr>
          <w:rFonts w:hint="cs"/>
          <w:rtl/>
          <w:lang w:eastAsia="he-IL"/>
        </w:rPr>
        <w:t xml:space="preserve"> </w:t>
      </w:r>
      <w:r>
        <w:rPr>
          <w:rtl/>
          <w:lang w:eastAsia="he-IL"/>
        </w:rPr>
        <w:t>התכלית השנייה היא שהילד יגדל להיות</w:t>
      </w:r>
      <w:r>
        <w:rPr>
          <w:rFonts w:hint="cs"/>
          <w:rtl/>
          <w:lang w:eastAsia="he-IL"/>
        </w:rPr>
        <w:t>,</w:t>
      </w:r>
      <w:r>
        <w:rPr>
          <w:rtl/>
          <w:lang w:eastAsia="he-IL"/>
        </w:rPr>
        <w:t xml:space="preserve"> כהגדרתו של מרן הרב קוק זצ</w:t>
      </w:r>
      <w:r>
        <w:rPr>
          <w:rFonts w:hint="cs"/>
          <w:rtl/>
          <w:lang w:eastAsia="he-IL"/>
        </w:rPr>
        <w:t>"</w:t>
      </w:r>
      <w:r>
        <w:rPr>
          <w:rtl/>
          <w:lang w:eastAsia="he-IL"/>
        </w:rPr>
        <w:t>ל</w:t>
      </w:r>
      <w:r>
        <w:rPr>
          <w:rFonts w:hint="cs"/>
          <w:rtl/>
          <w:lang w:eastAsia="he-IL"/>
        </w:rPr>
        <w:t>,</w:t>
      </w:r>
      <w:r>
        <w:rPr>
          <w:rtl/>
          <w:lang w:eastAsia="he-IL"/>
        </w:rPr>
        <w:t xml:space="preserve"> </w:t>
      </w:r>
      <w:r>
        <w:rPr>
          <w:rFonts w:hint="cs"/>
          <w:rtl/>
          <w:lang w:eastAsia="he-IL"/>
        </w:rPr>
        <w:t>"</w:t>
      </w:r>
      <w:r>
        <w:rPr>
          <w:rtl/>
          <w:lang w:eastAsia="he-IL"/>
        </w:rPr>
        <w:t>טוב וישר לפני אלוקים ואדם</w:t>
      </w:r>
      <w:r>
        <w:rPr>
          <w:rFonts w:hint="cs"/>
          <w:rtl/>
          <w:lang w:eastAsia="he-IL"/>
        </w:rPr>
        <w:t>"</w:t>
      </w:r>
      <w:r>
        <w:rPr>
          <w:rtl/>
          <w:lang w:eastAsia="he-IL"/>
        </w:rPr>
        <w:t>.</w:t>
      </w:r>
    </w:p>
    <w:p w:rsidR="00765BAC" w:rsidRDefault="00765BAC" w:rsidP="00A95FB7">
      <w:pPr>
        <w:rPr>
          <w:rtl/>
          <w:lang w:eastAsia="he-IL"/>
        </w:rPr>
      </w:pPr>
      <w:bookmarkStart w:id="4881" w:name="_ETM_Q23_440000"/>
      <w:bookmarkEnd w:id="4881"/>
    </w:p>
    <w:p w:rsidR="00765BAC" w:rsidRDefault="00765BAC" w:rsidP="00A95FB7">
      <w:pPr>
        <w:rPr>
          <w:rtl/>
          <w:lang w:eastAsia="he-IL"/>
        </w:rPr>
      </w:pPr>
      <w:r>
        <w:rPr>
          <w:rtl/>
          <w:lang w:eastAsia="he-IL"/>
        </w:rPr>
        <w:t>לצערנו, עד היום, רובו של מעשה החינוך במדינת ישראל עוסק ב</w:t>
      </w:r>
      <w:r>
        <w:rPr>
          <w:rFonts w:hint="cs"/>
          <w:rtl/>
          <w:lang w:eastAsia="he-IL"/>
        </w:rPr>
        <w:t>עיקר ב</w:t>
      </w:r>
      <w:r>
        <w:rPr>
          <w:rtl/>
          <w:lang w:eastAsia="he-IL"/>
        </w:rPr>
        <w:t>הכשרה למלחמת ה</w:t>
      </w:r>
      <w:r>
        <w:rPr>
          <w:rFonts w:hint="cs"/>
          <w:rtl/>
          <w:lang w:eastAsia="he-IL"/>
        </w:rPr>
        <w:t>ח</w:t>
      </w:r>
      <w:r>
        <w:rPr>
          <w:rtl/>
          <w:lang w:eastAsia="he-IL"/>
        </w:rPr>
        <w:t>יים, ושום מקצוע ליבה לא עוסק בפועל לא במורשתו היהודית של התלמיד, לא בתנ"ך</w:t>
      </w:r>
      <w:r>
        <w:rPr>
          <w:rFonts w:hint="cs"/>
          <w:rtl/>
          <w:lang w:eastAsia="he-IL"/>
        </w:rPr>
        <w:t xml:space="preserve"> בתור דבר השם, </w:t>
      </w:r>
      <w:bookmarkStart w:id="4882" w:name="_ETM_Q23_462000"/>
      <w:bookmarkEnd w:id="4882"/>
      <w:r>
        <w:rPr>
          <w:rFonts w:hint="cs"/>
          <w:rtl/>
          <w:lang w:eastAsia="he-IL"/>
        </w:rPr>
        <w:t xml:space="preserve">שמופיע אלינו על ידי נביאיו, </w:t>
      </w:r>
      <w:r>
        <w:rPr>
          <w:rtl/>
          <w:lang w:eastAsia="he-IL"/>
        </w:rPr>
        <w:t>כמקצוע ליבה</w:t>
      </w:r>
      <w:r>
        <w:rPr>
          <w:rFonts w:hint="cs"/>
          <w:rtl/>
          <w:lang w:eastAsia="he-IL"/>
        </w:rPr>
        <w:t>,</w:t>
      </w:r>
      <w:r>
        <w:rPr>
          <w:rtl/>
          <w:lang w:eastAsia="he-IL"/>
        </w:rPr>
        <w:t xml:space="preserve"> ולא בהיסטוריה היהודית כמקצוע ליבה.</w:t>
      </w:r>
      <w:r>
        <w:rPr>
          <w:rFonts w:hint="cs"/>
          <w:rtl/>
          <w:lang w:eastAsia="he-IL"/>
        </w:rPr>
        <w:t xml:space="preserve"> </w:t>
      </w:r>
      <w:bookmarkStart w:id="4883" w:name="_ETM_Q23_471000"/>
      <w:bookmarkEnd w:id="4883"/>
      <w:r>
        <w:rPr>
          <w:rFonts w:hint="cs"/>
          <w:rtl/>
          <w:lang w:eastAsia="he-IL"/>
        </w:rPr>
        <w:t xml:space="preserve">אני חושב שזו בושה לשרי החינוך לדורותיהם. </w:t>
      </w:r>
    </w:p>
    <w:p w:rsidR="00765BAC" w:rsidRDefault="00765BAC" w:rsidP="00A95FB7">
      <w:pPr>
        <w:rPr>
          <w:rtl/>
          <w:lang w:eastAsia="he-IL"/>
        </w:rPr>
      </w:pPr>
    </w:p>
    <w:p w:rsidR="00765BAC" w:rsidRDefault="00765BAC" w:rsidP="00A95FB7">
      <w:pPr>
        <w:rPr>
          <w:rtl/>
          <w:lang w:eastAsia="he-IL"/>
        </w:rPr>
      </w:pPr>
      <w:bookmarkStart w:id="4884" w:name="_ETM_Q23_473000"/>
      <w:bookmarkEnd w:id="4884"/>
      <w:r>
        <w:rPr>
          <w:rtl/>
          <w:lang w:eastAsia="he-IL"/>
        </w:rPr>
        <w:t>הגיע הזמן לה</w:t>
      </w:r>
      <w:r>
        <w:rPr>
          <w:rFonts w:hint="cs"/>
          <w:rtl/>
          <w:lang w:eastAsia="he-IL"/>
        </w:rPr>
        <w:t>ח</w:t>
      </w:r>
      <w:r>
        <w:rPr>
          <w:rtl/>
          <w:lang w:eastAsia="he-IL"/>
        </w:rPr>
        <w:t>זיר את האיזון ולתת משקל משמעותי לחינוך לזהות יהודית, למורשת ולהיסטוריה של עם ישראל</w:t>
      </w:r>
      <w:r>
        <w:rPr>
          <w:rFonts w:hint="cs"/>
          <w:rtl/>
          <w:lang w:eastAsia="he-IL"/>
        </w:rPr>
        <w:t>, כי</w:t>
      </w:r>
      <w:r>
        <w:rPr>
          <w:rtl/>
          <w:lang w:eastAsia="he-IL"/>
        </w:rPr>
        <w:t xml:space="preserve"> בנפשנו</w:t>
      </w:r>
      <w:r>
        <w:rPr>
          <w:rFonts w:hint="cs"/>
          <w:rtl/>
          <w:lang w:eastAsia="he-IL"/>
        </w:rPr>
        <w:t xml:space="preserve"> הדבר. תודה רבה.</w:t>
      </w:r>
    </w:p>
    <w:p w:rsidR="00765BAC" w:rsidRDefault="00765BAC" w:rsidP="00A95FB7">
      <w:pPr>
        <w:rPr>
          <w:rtl/>
          <w:lang w:eastAsia="he-IL"/>
        </w:rPr>
      </w:pPr>
    </w:p>
    <w:p w:rsidR="00765BAC" w:rsidRDefault="00765BAC" w:rsidP="00A95FB7">
      <w:pPr>
        <w:pStyle w:val="af6"/>
        <w:keepNext/>
        <w:rPr>
          <w:rtl/>
        </w:rPr>
      </w:pPr>
      <w:bookmarkStart w:id="4885" w:name="ET_yor_6597_5"/>
      <w:r w:rsidRPr="00A715FD">
        <w:rPr>
          <w:rStyle w:val="TagStyle"/>
          <w:rtl/>
        </w:rPr>
        <w:t xml:space="preserve"> &lt;&lt; יור &gt;&gt; </w:t>
      </w:r>
      <w:r>
        <w:rPr>
          <w:rtl/>
        </w:rPr>
        <w:t>היו"ר מאיר כהן:</w:t>
      </w:r>
      <w:r w:rsidRPr="00A715FD">
        <w:rPr>
          <w:rStyle w:val="TagStyle"/>
          <w:rtl/>
        </w:rPr>
        <w:t xml:space="preserve"> &lt;&lt; יור &gt;&gt;</w:t>
      </w:r>
      <w:r>
        <w:rPr>
          <w:rtl/>
        </w:rPr>
        <w:t xml:space="preserve"> </w:t>
      </w:r>
      <w:bookmarkEnd w:id="488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תודה רבה, אדוני. תודה לך. </w:t>
      </w:r>
      <w:bookmarkStart w:id="4886" w:name="_ETM_Q23_493000"/>
      <w:bookmarkEnd w:id="4886"/>
      <w:r>
        <w:rPr>
          <w:rFonts w:hint="cs"/>
          <w:rtl/>
          <w:lang w:eastAsia="he-IL"/>
        </w:rPr>
        <w:t xml:space="preserve">השר ניר ברקת, שר הכלכלה והתעשייה, בבקשה. יסכם את הדיון. </w:t>
      </w:r>
      <w:bookmarkStart w:id="4887" w:name="_ETM_Q23_515000"/>
      <w:bookmarkEnd w:id="4887"/>
      <w:r>
        <w:rPr>
          <w:rFonts w:hint="cs"/>
          <w:rtl/>
          <w:lang w:eastAsia="he-IL"/>
        </w:rPr>
        <w:t>בבקשה, כבודו.</w:t>
      </w:r>
    </w:p>
    <w:p w:rsidR="00765BAC" w:rsidRDefault="00765BAC" w:rsidP="00A95FB7">
      <w:pPr>
        <w:rPr>
          <w:rtl/>
          <w:lang w:eastAsia="he-IL"/>
        </w:rPr>
      </w:pPr>
    </w:p>
    <w:p w:rsidR="00765BAC" w:rsidRDefault="00765BAC" w:rsidP="00A95FB7">
      <w:pPr>
        <w:pStyle w:val="a4"/>
        <w:keepNext/>
        <w:rPr>
          <w:rtl/>
        </w:rPr>
      </w:pPr>
      <w:bookmarkStart w:id="4888" w:name="ET_speaker_6429_6"/>
      <w:r w:rsidRPr="00A715FD">
        <w:rPr>
          <w:rStyle w:val="TagStyle"/>
          <w:rtl/>
        </w:rPr>
        <w:t xml:space="preserve"> &lt;&lt; דובר &gt;&gt; </w:t>
      </w:r>
      <w:bookmarkStart w:id="4889" w:name="_Toc215082049"/>
      <w:bookmarkStart w:id="4890" w:name="_Toc215087784"/>
      <w:bookmarkStart w:id="4891" w:name="_Toc215088038"/>
      <w:r>
        <w:rPr>
          <w:rtl/>
        </w:rPr>
        <w:t>שר הכלכלה והתעשייה ניר ברקת:</w:t>
      </w:r>
      <w:bookmarkEnd w:id="4889"/>
      <w:bookmarkEnd w:id="4890"/>
      <w:bookmarkEnd w:id="4891"/>
      <w:r w:rsidRPr="00A715FD">
        <w:rPr>
          <w:rStyle w:val="TagStyle"/>
          <w:rtl/>
        </w:rPr>
        <w:t xml:space="preserve"> &lt;&lt; דובר &gt;&gt;</w:t>
      </w:r>
      <w:r>
        <w:rPr>
          <w:rtl/>
        </w:rPr>
        <w:t xml:space="preserve"> </w:t>
      </w:r>
      <w:bookmarkEnd w:id="4888"/>
    </w:p>
    <w:p w:rsidR="00765BAC" w:rsidRDefault="00765BAC" w:rsidP="00A95FB7">
      <w:pPr>
        <w:pStyle w:val="KeepWithNext"/>
        <w:rPr>
          <w:rtl/>
          <w:lang w:eastAsia="he-IL"/>
        </w:rPr>
      </w:pPr>
    </w:p>
    <w:p w:rsidR="00765BAC" w:rsidRDefault="00765BAC" w:rsidP="00A95FB7">
      <w:pPr>
        <w:rPr>
          <w:rtl/>
          <w:lang w:eastAsia="he-IL"/>
        </w:rPr>
      </w:pPr>
      <w:bookmarkStart w:id="4892" w:name="_ETM_Q23_504000"/>
      <w:bookmarkEnd w:id="4892"/>
      <w:r>
        <w:rPr>
          <w:rFonts w:hint="cs"/>
          <w:rtl/>
          <w:lang w:eastAsia="he-IL"/>
        </w:rPr>
        <w:t xml:space="preserve">תודה רבה. כבוד היושב-ראש, חברתי השרה, מכובדיי חברות וחברי </w:t>
      </w:r>
      <w:bookmarkStart w:id="4893" w:name="_ETM_Q23_526000"/>
      <w:bookmarkEnd w:id="4893"/>
      <w:r>
        <w:rPr>
          <w:rFonts w:hint="cs"/>
          <w:rtl/>
          <w:lang w:eastAsia="he-IL"/>
        </w:rPr>
        <w:t xml:space="preserve">הכנסת, </w:t>
      </w:r>
      <w:r>
        <w:rPr>
          <w:rtl/>
          <w:lang w:eastAsia="he-IL"/>
        </w:rPr>
        <w:t>ביום דוד בן-גוריון זה אני גאה בפועלנו, גאה בכך שאנחנו גם 78 שנים אחרי הקמת המדינה עוצרים</w:t>
      </w:r>
      <w:r>
        <w:rPr>
          <w:rFonts w:hint="cs"/>
          <w:rtl/>
          <w:lang w:eastAsia="he-IL"/>
        </w:rPr>
        <w:t xml:space="preserve"> לרגע </w:t>
      </w:r>
      <w:r>
        <w:rPr>
          <w:rtl/>
          <w:lang w:eastAsia="he-IL"/>
        </w:rPr>
        <w:t>כדי להוקיר את דמותו של</w:t>
      </w:r>
      <w:r>
        <w:rPr>
          <w:rFonts w:hint="cs"/>
          <w:rtl/>
          <w:lang w:eastAsia="he-IL"/>
        </w:rPr>
        <w:t xml:space="preserve"> </w:t>
      </w:r>
      <w:r>
        <w:rPr>
          <w:rtl/>
          <w:lang w:eastAsia="he-IL"/>
        </w:rPr>
        <w:t>מייסד המדינה.</w:t>
      </w:r>
    </w:p>
    <w:p w:rsidR="00765BAC" w:rsidRDefault="00765BAC" w:rsidP="00A95FB7">
      <w:pPr>
        <w:rPr>
          <w:rtl/>
          <w:lang w:eastAsia="he-IL"/>
        </w:rPr>
      </w:pPr>
    </w:p>
    <w:p w:rsidR="00765BAC" w:rsidRDefault="00765BAC" w:rsidP="00A95FB7">
      <w:pPr>
        <w:rPr>
          <w:rtl/>
          <w:lang w:eastAsia="he-IL"/>
        </w:rPr>
      </w:pPr>
      <w:r>
        <w:rPr>
          <w:rtl/>
          <w:lang w:eastAsia="he-IL"/>
        </w:rPr>
        <w:t>בן-גוריון הוא דמות היסטורית ומשמעותית במציאות חיינו גם</w:t>
      </w:r>
      <w:r>
        <w:rPr>
          <w:rFonts w:hint="cs"/>
          <w:rtl/>
          <w:lang w:eastAsia="he-IL"/>
        </w:rPr>
        <w:t xml:space="preserve"> </w:t>
      </w:r>
      <w:r>
        <w:rPr>
          <w:rtl/>
          <w:lang w:eastAsia="he-IL"/>
        </w:rPr>
        <w:t>היום.</w:t>
      </w:r>
      <w:r>
        <w:rPr>
          <w:rFonts w:hint="cs"/>
          <w:rtl/>
          <w:lang w:eastAsia="he-IL"/>
        </w:rPr>
        <w:t xml:space="preserve"> </w:t>
      </w:r>
      <w:r>
        <w:rPr>
          <w:rtl/>
          <w:lang w:eastAsia="he-IL"/>
        </w:rPr>
        <w:t>אדם שפעל בחשיבה גדולה, באומץ, בנחישות ובחזון.</w:t>
      </w:r>
      <w:r>
        <w:rPr>
          <w:rFonts w:hint="cs"/>
          <w:rtl/>
          <w:lang w:eastAsia="he-IL"/>
        </w:rPr>
        <w:t xml:space="preserve"> </w:t>
      </w:r>
      <w:r>
        <w:rPr>
          <w:rtl/>
          <w:lang w:eastAsia="he-IL"/>
        </w:rPr>
        <w:t>בן-גוריון לא היה רק ראש הממשלה הראשון</w:t>
      </w:r>
      <w:r>
        <w:rPr>
          <w:rFonts w:hint="cs"/>
          <w:rtl/>
          <w:lang w:eastAsia="he-IL"/>
        </w:rPr>
        <w:t xml:space="preserve">, </w:t>
      </w:r>
      <w:r>
        <w:rPr>
          <w:rtl/>
          <w:lang w:eastAsia="he-IL"/>
        </w:rPr>
        <w:t>הוא היה אבן יסוד, המנוע הדוחף של הפיכת רעיון המדינה היהודית למציאות</w:t>
      </w:r>
      <w:r>
        <w:rPr>
          <w:rFonts w:hint="cs"/>
          <w:rtl/>
          <w:lang w:eastAsia="he-IL"/>
        </w:rPr>
        <w:t xml:space="preserve">, </w:t>
      </w:r>
      <w:r>
        <w:rPr>
          <w:rtl/>
          <w:lang w:eastAsia="he-IL"/>
        </w:rPr>
        <w:t>מנהיג שהאמין כי עם ישראל ראוי למדינה חופשית, יהודית, ריבונית, מוסרית ובטוחה.</w:t>
      </w:r>
    </w:p>
    <w:p w:rsidR="00765BAC" w:rsidRDefault="00765BAC" w:rsidP="00A95FB7">
      <w:pPr>
        <w:rPr>
          <w:rtl/>
          <w:lang w:eastAsia="he-IL"/>
        </w:rPr>
      </w:pPr>
      <w:bookmarkStart w:id="4894" w:name="_ETM_Q23_570000"/>
      <w:bookmarkEnd w:id="4894"/>
    </w:p>
    <w:p w:rsidR="00765BAC" w:rsidRDefault="00765BAC" w:rsidP="00A95FB7">
      <w:pPr>
        <w:rPr>
          <w:rtl/>
          <w:lang w:eastAsia="he-IL"/>
        </w:rPr>
      </w:pPr>
      <w:r>
        <w:rPr>
          <w:rtl/>
          <w:lang w:eastAsia="he-IL"/>
        </w:rPr>
        <w:t>בן-גוריון קיבל במהלך חייו החלטות כבדות משקל,</w:t>
      </w:r>
      <w:bookmarkStart w:id="4895" w:name="_ETM_Q23_573000"/>
      <w:bookmarkEnd w:id="4895"/>
      <w:r>
        <w:rPr>
          <w:rFonts w:hint="cs"/>
          <w:rtl/>
          <w:lang w:eastAsia="he-IL"/>
        </w:rPr>
        <w:t xml:space="preserve"> </w:t>
      </w:r>
      <w:r>
        <w:rPr>
          <w:rtl/>
          <w:lang w:eastAsia="he-IL"/>
        </w:rPr>
        <w:t>לא תמיד קלות או פופולריות</w:t>
      </w:r>
      <w:r>
        <w:rPr>
          <w:rFonts w:hint="cs"/>
          <w:rtl/>
          <w:lang w:eastAsia="he-IL"/>
        </w:rPr>
        <w:t>,</w:t>
      </w:r>
      <w:r>
        <w:rPr>
          <w:rtl/>
          <w:lang w:eastAsia="he-IL"/>
        </w:rPr>
        <w:t xml:space="preserve"> לא כולן חפות מביקורת</w:t>
      </w:r>
      <w:r>
        <w:rPr>
          <w:rFonts w:hint="cs"/>
          <w:rtl/>
          <w:lang w:eastAsia="he-IL"/>
        </w:rPr>
        <w:t xml:space="preserve">, </w:t>
      </w:r>
      <w:r>
        <w:rPr>
          <w:rtl/>
          <w:lang w:eastAsia="he-IL"/>
        </w:rPr>
        <w:t xml:space="preserve">אך תמיד מתוך הקדשה </w:t>
      </w:r>
      <w:r>
        <w:rPr>
          <w:rFonts w:hint="cs"/>
          <w:rtl/>
          <w:lang w:eastAsia="he-IL"/>
        </w:rPr>
        <w:t xml:space="preserve">של </w:t>
      </w:r>
      <w:r>
        <w:rPr>
          <w:rtl/>
          <w:lang w:eastAsia="he-IL"/>
        </w:rPr>
        <w:t>מחשבה על עתיד הדורות הבאים ומתוך אחריות לזכותנו ההיסטורית לחיות כאן בארץ אבותינו.</w:t>
      </w:r>
    </w:p>
    <w:p w:rsidR="00765BAC" w:rsidRDefault="00765BAC" w:rsidP="00A95FB7">
      <w:pPr>
        <w:rPr>
          <w:rtl/>
          <w:lang w:eastAsia="he-IL"/>
        </w:rPr>
      </w:pPr>
    </w:p>
    <w:p w:rsidR="00765BAC" w:rsidRDefault="00765BAC" w:rsidP="00A95FB7">
      <w:pPr>
        <w:rPr>
          <w:rtl/>
          <w:lang w:eastAsia="he-IL"/>
        </w:rPr>
      </w:pPr>
      <w:r>
        <w:rPr>
          <w:rtl/>
          <w:lang w:eastAsia="he-IL"/>
        </w:rPr>
        <w:t xml:space="preserve">אחד מהציטוטים המוכרים והחשובים של בן-גוריון הוא </w:t>
      </w:r>
      <w:r>
        <w:rPr>
          <w:rFonts w:hint="cs"/>
          <w:rtl/>
          <w:lang w:eastAsia="he-IL"/>
        </w:rPr>
        <w:t>ש"</w:t>
      </w:r>
      <w:r>
        <w:rPr>
          <w:rtl/>
          <w:lang w:eastAsia="he-IL"/>
        </w:rPr>
        <w:t>בנגב ייבחן העם בישראל ומדינתו</w:t>
      </w:r>
      <w:r>
        <w:rPr>
          <w:rFonts w:hint="cs"/>
          <w:rtl/>
          <w:lang w:eastAsia="he-IL"/>
        </w:rPr>
        <w:t>"</w:t>
      </w:r>
      <w:r>
        <w:rPr>
          <w:rtl/>
          <w:lang w:eastAsia="he-IL"/>
        </w:rPr>
        <w:t>. בן-גוריון הבין שהנגב הוא העתיד</w:t>
      </w:r>
      <w:r>
        <w:rPr>
          <w:rFonts w:hint="cs"/>
          <w:rtl/>
          <w:lang w:eastAsia="he-IL"/>
        </w:rPr>
        <w:t xml:space="preserve">, </w:t>
      </w:r>
      <w:r>
        <w:rPr>
          <w:rtl/>
          <w:lang w:eastAsia="he-IL"/>
        </w:rPr>
        <w:t>שהאדמה שכבשה את ליבו והפכה לביתו היא לא שוליים</w:t>
      </w:r>
      <w:r>
        <w:rPr>
          <w:rFonts w:hint="cs"/>
          <w:rtl/>
          <w:lang w:eastAsia="he-IL"/>
        </w:rPr>
        <w:t xml:space="preserve"> </w:t>
      </w:r>
      <w:r>
        <w:rPr>
          <w:rFonts w:hint="eastAsia"/>
          <w:rtl/>
          <w:lang w:eastAsia="he-IL"/>
        </w:rPr>
        <w:t xml:space="preserve">– </w:t>
      </w:r>
      <w:r>
        <w:rPr>
          <w:rtl/>
          <w:lang w:eastAsia="he-IL"/>
        </w:rPr>
        <w:t>היא הפוטנציאל לגדילה, התחזקות ועוצמה.</w:t>
      </w:r>
      <w:bookmarkStart w:id="4896" w:name="_ETM_Q23_611000"/>
      <w:bookmarkEnd w:id="4896"/>
      <w:r>
        <w:rPr>
          <w:rFonts w:hint="cs"/>
          <w:rtl/>
          <w:lang w:eastAsia="he-IL"/>
        </w:rPr>
        <w:t xml:space="preserve"> </w:t>
      </w:r>
      <w:r>
        <w:rPr>
          <w:rtl/>
          <w:lang w:eastAsia="he-IL"/>
        </w:rPr>
        <w:t>בן-גוריון ידע שהנגב הוא המרכז שעתיד לקבוע את עמידתה של המדינה, את עוצמתה ואת חוסנה.</w:t>
      </w:r>
    </w:p>
    <w:p w:rsidR="00765BAC" w:rsidRDefault="00765BAC" w:rsidP="00A95FB7">
      <w:pPr>
        <w:rPr>
          <w:rtl/>
          <w:lang w:eastAsia="he-IL"/>
        </w:rPr>
      </w:pPr>
    </w:p>
    <w:p w:rsidR="00765BAC" w:rsidRDefault="00765BAC" w:rsidP="00A95FB7">
      <w:pPr>
        <w:rPr>
          <w:rtl/>
          <w:lang w:eastAsia="he-IL"/>
        </w:rPr>
      </w:pPr>
      <w:bookmarkStart w:id="4897" w:name="_ETM_Q23_618000"/>
      <w:bookmarkEnd w:id="4897"/>
      <w:r>
        <w:rPr>
          <w:rtl/>
          <w:lang w:eastAsia="he-IL"/>
        </w:rPr>
        <w:t>היום אנ</w:t>
      </w:r>
      <w:r>
        <w:rPr>
          <w:rFonts w:hint="cs"/>
          <w:rtl/>
          <w:lang w:eastAsia="he-IL"/>
        </w:rPr>
        <w:t>חנ</w:t>
      </w:r>
      <w:r>
        <w:rPr>
          <w:rtl/>
          <w:lang w:eastAsia="he-IL"/>
        </w:rPr>
        <w:t>ו ממשיכים בהגשמת חזונו</w:t>
      </w:r>
      <w:r>
        <w:rPr>
          <w:rFonts w:hint="cs"/>
          <w:rtl/>
          <w:lang w:eastAsia="he-IL"/>
        </w:rPr>
        <w:t>,</w:t>
      </w:r>
      <w:r>
        <w:rPr>
          <w:rtl/>
          <w:lang w:eastAsia="he-IL"/>
        </w:rPr>
        <w:t xml:space="preserve"> ולא מתוך נוסטלגיה בלבד אלא מתוך תחושת שליחות אמיתית.</w:t>
      </w:r>
      <w:bookmarkStart w:id="4898" w:name="_ETM_Q23_627000"/>
      <w:bookmarkEnd w:id="4898"/>
      <w:r>
        <w:rPr>
          <w:rFonts w:hint="cs"/>
          <w:rtl/>
          <w:lang w:eastAsia="he-IL"/>
        </w:rPr>
        <w:t xml:space="preserve"> </w:t>
      </w:r>
      <w:r>
        <w:rPr>
          <w:rtl/>
          <w:lang w:eastAsia="he-IL"/>
        </w:rPr>
        <w:t>במהלך השנים האחרונות השקענו בנגב השקעות חסרות תקדים וביצענו מהלכים שלא בוצעו במשך עשורים</w:t>
      </w:r>
      <w:r>
        <w:rPr>
          <w:rFonts w:hint="cs"/>
          <w:rtl/>
          <w:lang w:eastAsia="he-IL"/>
        </w:rPr>
        <w:t xml:space="preserve">: </w:t>
      </w:r>
      <w:r>
        <w:rPr>
          <w:rtl/>
          <w:lang w:eastAsia="he-IL"/>
        </w:rPr>
        <w:t>הסכמי גג נרחבים</w:t>
      </w:r>
      <w:r>
        <w:rPr>
          <w:rFonts w:hint="cs"/>
          <w:rtl/>
          <w:lang w:eastAsia="he-IL"/>
        </w:rPr>
        <w:t xml:space="preserve">; </w:t>
      </w:r>
      <w:r>
        <w:rPr>
          <w:rtl/>
          <w:lang w:eastAsia="he-IL"/>
        </w:rPr>
        <w:t>הטבות מס לערים כמו אופקים, דימונה, ירוחם ועוד, שהביאו לתנופת בנייה עצומה</w:t>
      </w:r>
      <w:r>
        <w:rPr>
          <w:rFonts w:hint="cs"/>
          <w:rtl/>
          <w:lang w:eastAsia="he-IL"/>
        </w:rPr>
        <w:t xml:space="preserve">; </w:t>
      </w:r>
      <w:r>
        <w:rPr>
          <w:rtl/>
          <w:lang w:eastAsia="he-IL"/>
        </w:rPr>
        <w:t xml:space="preserve">העברנו את עיר </w:t>
      </w:r>
      <w:proofErr w:type="spellStart"/>
      <w:r>
        <w:rPr>
          <w:rtl/>
          <w:lang w:eastAsia="he-IL"/>
        </w:rPr>
        <w:t>הבה</w:t>
      </w:r>
      <w:r>
        <w:rPr>
          <w:rFonts w:hint="cs"/>
          <w:rtl/>
          <w:lang w:eastAsia="he-IL"/>
        </w:rPr>
        <w:t>"</w:t>
      </w:r>
      <w:r>
        <w:rPr>
          <w:rtl/>
          <w:lang w:eastAsia="he-IL"/>
        </w:rPr>
        <w:t>דים</w:t>
      </w:r>
      <w:proofErr w:type="spellEnd"/>
      <w:r>
        <w:rPr>
          <w:rtl/>
          <w:lang w:eastAsia="he-IL"/>
        </w:rPr>
        <w:t>, את מרכז התקשוב</w:t>
      </w:r>
      <w:r>
        <w:rPr>
          <w:rFonts w:hint="cs"/>
          <w:rtl/>
          <w:lang w:eastAsia="he-IL"/>
        </w:rPr>
        <w:t>;</w:t>
      </w:r>
      <w:r>
        <w:rPr>
          <w:rtl/>
          <w:lang w:eastAsia="he-IL"/>
        </w:rPr>
        <w:t xml:space="preserve"> הכפלנו את מסילות הברזל</w:t>
      </w:r>
      <w:r>
        <w:rPr>
          <w:rFonts w:hint="cs"/>
          <w:rtl/>
          <w:lang w:eastAsia="he-IL"/>
        </w:rPr>
        <w:t xml:space="preserve"> ועוד היד נטויה;</w:t>
      </w:r>
      <w:r>
        <w:rPr>
          <w:rtl/>
          <w:lang w:eastAsia="he-IL"/>
        </w:rPr>
        <w:t xml:space="preserve"> הארכנו את כביש 6</w:t>
      </w:r>
      <w:r>
        <w:rPr>
          <w:rFonts w:hint="cs"/>
          <w:rtl/>
          <w:lang w:eastAsia="he-IL"/>
        </w:rPr>
        <w:t xml:space="preserve">; </w:t>
      </w:r>
      <w:bookmarkStart w:id="4899" w:name="_ETM_Q23_657000"/>
      <w:bookmarkEnd w:id="4899"/>
      <w:r>
        <w:rPr>
          <w:rtl/>
          <w:lang w:eastAsia="he-IL"/>
        </w:rPr>
        <w:t xml:space="preserve">בנינו </w:t>
      </w:r>
      <w:proofErr w:type="spellStart"/>
      <w:r>
        <w:rPr>
          <w:rtl/>
          <w:lang w:eastAsia="he-IL"/>
        </w:rPr>
        <w:t>פארקי</w:t>
      </w:r>
      <w:proofErr w:type="spellEnd"/>
      <w:r>
        <w:rPr>
          <w:rtl/>
          <w:lang w:eastAsia="he-IL"/>
        </w:rPr>
        <w:t xml:space="preserve"> הייטק, הקמנו בתי חולים</w:t>
      </w:r>
      <w:r>
        <w:rPr>
          <w:rFonts w:hint="cs"/>
          <w:rtl/>
          <w:lang w:eastAsia="he-IL"/>
        </w:rPr>
        <w:t xml:space="preserve">, </w:t>
      </w:r>
      <w:r>
        <w:rPr>
          <w:rtl/>
          <w:lang w:eastAsia="he-IL"/>
        </w:rPr>
        <w:t>והתוצאות בדמות המנופים שמבצבצים בכל פינה הם העדות החזקה ביותר לכך.</w:t>
      </w:r>
    </w:p>
    <w:p w:rsidR="00765BAC" w:rsidRDefault="00765BAC" w:rsidP="00A95FB7">
      <w:pPr>
        <w:rPr>
          <w:rtl/>
          <w:lang w:eastAsia="he-IL"/>
        </w:rPr>
      </w:pPr>
    </w:p>
    <w:p w:rsidR="00765BAC" w:rsidRDefault="00765BAC" w:rsidP="00A95FB7">
      <w:pPr>
        <w:rPr>
          <w:rtl/>
          <w:lang w:eastAsia="he-IL"/>
        </w:rPr>
      </w:pPr>
      <w:r>
        <w:rPr>
          <w:rtl/>
          <w:lang w:eastAsia="he-IL"/>
        </w:rPr>
        <w:t>אנחנו מכירים גם את הבעיות של הנגב</w:t>
      </w:r>
      <w:r>
        <w:rPr>
          <w:rFonts w:hint="cs"/>
          <w:rtl/>
          <w:lang w:eastAsia="he-IL"/>
        </w:rPr>
        <w:t xml:space="preserve"> - -</w:t>
      </w:r>
    </w:p>
    <w:p w:rsidR="00765BAC" w:rsidRDefault="00765BAC" w:rsidP="00A95FB7">
      <w:pPr>
        <w:rPr>
          <w:rtl/>
          <w:lang w:eastAsia="he-IL"/>
        </w:rPr>
      </w:pPr>
    </w:p>
    <w:p w:rsidR="00765BAC" w:rsidRDefault="00765BAC" w:rsidP="00A95FB7">
      <w:pPr>
        <w:pStyle w:val="af5"/>
        <w:keepNext/>
        <w:rPr>
          <w:rtl/>
        </w:rPr>
      </w:pPr>
      <w:bookmarkStart w:id="4900" w:name="ET_interruption_6236_9"/>
      <w:r w:rsidRPr="00FD3213">
        <w:rPr>
          <w:rStyle w:val="TagStyle"/>
          <w:rtl/>
        </w:rPr>
        <w:t xml:space="preserve"> &lt;&lt; קריאה &gt;&gt; </w:t>
      </w:r>
      <w:r>
        <w:rPr>
          <w:rtl/>
        </w:rPr>
        <w:t>נעמה לזימי (העבודה):</w:t>
      </w:r>
      <w:r w:rsidRPr="00FD3213">
        <w:rPr>
          <w:rStyle w:val="TagStyle"/>
          <w:rtl/>
        </w:rPr>
        <w:t xml:space="preserve"> &lt;&lt; קריאה &gt;&gt;</w:t>
      </w:r>
      <w:r>
        <w:rPr>
          <w:rtl/>
        </w:rPr>
        <w:t xml:space="preserve"> </w:t>
      </w:r>
      <w:bookmarkEnd w:id="4900"/>
    </w:p>
    <w:p w:rsidR="00765BAC" w:rsidRDefault="00765BAC" w:rsidP="00A95FB7">
      <w:pPr>
        <w:pStyle w:val="KeepWithNext"/>
        <w:rPr>
          <w:rtl/>
          <w:lang w:eastAsia="he-IL"/>
        </w:rPr>
      </w:pPr>
    </w:p>
    <w:p w:rsidR="00765BAC" w:rsidRDefault="00765BAC" w:rsidP="00A95FB7">
      <w:pPr>
        <w:rPr>
          <w:rtl/>
          <w:lang w:eastAsia="he-IL"/>
        </w:rPr>
      </w:pPr>
      <w:bookmarkStart w:id="4901" w:name="_ETM_Q23_668000"/>
      <w:bookmarkStart w:id="4902" w:name="_ETM_Q23_669000"/>
      <w:bookmarkEnd w:id="4901"/>
      <w:bookmarkEnd w:id="4902"/>
      <w:r>
        <w:rPr>
          <w:rFonts w:hint="cs"/>
          <w:rtl/>
          <w:lang w:eastAsia="he-IL"/>
        </w:rPr>
        <w:t xml:space="preserve">סליחה, איזה בתי חולים? איזה בתי חולים? </w:t>
      </w:r>
    </w:p>
    <w:p w:rsidR="00765BAC" w:rsidRDefault="00765BAC" w:rsidP="00A95FB7">
      <w:pPr>
        <w:rPr>
          <w:rtl/>
          <w:lang w:eastAsia="he-IL"/>
        </w:rPr>
      </w:pPr>
    </w:p>
    <w:p w:rsidR="00765BAC" w:rsidRDefault="00765BAC" w:rsidP="00A95FB7">
      <w:pPr>
        <w:pStyle w:val="af5"/>
        <w:keepNext/>
        <w:rPr>
          <w:rtl/>
        </w:rPr>
      </w:pPr>
      <w:bookmarkStart w:id="4903" w:name="ET_interruption_5787_10"/>
      <w:r w:rsidRPr="00FD3213">
        <w:rPr>
          <w:rStyle w:val="TagStyle"/>
          <w:rtl/>
        </w:rPr>
        <w:t xml:space="preserve"> &lt;&lt; קריאה &gt;&gt; </w:t>
      </w:r>
      <w:r>
        <w:rPr>
          <w:rtl/>
        </w:rPr>
        <w:t>יוראי להב הרצנו (יש עתיד):</w:t>
      </w:r>
      <w:r w:rsidRPr="00FD3213">
        <w:rPr>
          <w:rStyle w:val="TagStyle"/>
          <w:rtl/>
        </w:rPr>
        <w:t xml:space="preserve"> &lt;&lt; קריאה &gt;&gt;</w:t>
      </w:r>
      <w:r>
        <w:rPr>
          <w:rtl/>
        </w:rPr>
        <w:t xml:space="preserve"> </w:t>
      </w:r>
      <w:bookmarkEnd w:id="490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איזה בתי חולים הקמתם?</w:t>
      </w:r>
    </w:p>
    <w:p w:rsidR="00765BAC" w:rsidRDefault="00765BAC" w:rsidP="00A95FB7">
      <w:pPr>
        <w:rPr>
          <w:rtl/>
          <w:lang w:eastAsia="he-IL"/>
        </w:rPr>
      </w:pPr>
    </w:p>
    <w:p w:rsidR="00765BAC" w:rsidRDefault="00765BAC" w:rsidP="00A95FB7">
      <w:pPr>
        <w:pStyle w:val="-"/>
        <w:keepNext/>
        <w:rPr>
          <w:rtl/>
        </w:rPr>
      </w:pPr>
      <w:bookmarkStart w:id="4904" w:name="_ETM_Q23_671000"/>
      <w:bookmarkStart w:id="4905" w:name="_ETM_Q23_673000"/>
      <w:bookmarkStart w:id="4906" w:name="ET_speakercontinue_6429_12"/>
      <w:bookmarkEnd w:id="4904"/>
      <w:bookmarkEnd w:id="4905"/>
      <w:r w:rsidRPr="00FD3213">
        <w:rPr>
          <w:rStyle w:val="TagStyle"/>
          <w:rtl/>
        </w:rPr>
        <w:t xml:space="preserve"> &lt;&lt; דובר_המשך &gt;&gt; </w:t>
      </w:r>
      <w:r>
        <w:rPr>
          <w:rtl/>
        </w:rPr>
        <w:t>שר הכלכלה והתעשייה ניר ברקת:</w:t>
      </w:r>
      <w:r w:rsidRPr="00FD3213">
        <w:rPr>
          <w:rStyle w:val="TagStyle"/>
          <w:rtl/>
        </w:rPr>
        <w:t xml:space="preserve"> &lt;&lt; דובר_המשך &gt;&gt;</w:t>
      </w:r>
      <w:r>
        <w:rPr>
          <w:rtl/>
        </w:rPr>
        <w:t xml:space="preserve"> </w:t>
      </w:r>
      <w:bookmarkEnd w:id="4906"/>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בית חולים בדרך.</w:t>
      </w:r>
    </w:p>
    <w:p w:rsidR="00765BAC" w:rsidRDefault="00765BAC" w:rsidP="00A95FB7">
      <w:pPr>
        <w:rPr>
          <w:rtl/>
          <w:lang w:eastAsia="he-IL"/>
        </w:rPr>
      </w:pPr>
    </w:p>
    <w:p w:rsidR="00765BAC" w:rsidRDefault="00765BAC" w:rsidP="00A95FB7">
      <w:pPr>
        <w:pStyle w:val="af5"/>
        <w:keepNext/>
        <w:rPr>
          <w:rtl/>
        </w:rPr>
      </w:pPr>
      <w:bookmarkStart w:id="4907" w:name="ET_interruption_6236_13"/>
      <w:r w:rsidRPr="00FD3213">
        <w:rPr>
          <w:rStyle w:val="TagStyle"/>
          <w:rtl/>
        </w:rPr>
        <w:t xml:space="preserve"> &lt;&lt; קריאה &gt;&gt; </w:t>
      </w:r>
      <w:r>
        <w:rPr>
          <w:rtl/>
        </w:rPr>
        <w:t>נעמה לזימי (העבודה):</w:t>
      </w:r>
      <w:r w:rsidRPr="00FD3213">
        <w:rPr>
          <w:rStyle w:val="TagStyle"/>
          <w:rtl/>
        </w:rPr>
        <w:t xml:space="preserve"> &lt;&lt; קריאה &gt;&gt;</w:t>
      </w:r>
      <w:r>
        <w:rPr>
          <w:rtl/>
        </w:rPr>
        <w:t xml:space="preserve"> </w:t>
      </w:r>
      <w:bookmarkEnd w:id="490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איזה בית חולים? </w:t>
      </w:r>
    </w:p>
    <w:p w:rsidR="00765BAC" w:rsidRDefault="00765BAC" w:rsidP="00A95FB7">
      <w:pPr>
        <w:rPr>
          <w:rtl/>
          <w:lang w:eastAsia="he-IL"/>
        </w:rPr>
      </w:pPr>
    </w:p>
    <w:p w:rsidR="00765BAC" w:rsidRDefault="00765BAC" w:rsidP="00A95FB7">
      <w:pPr>
        <w:pStyle w:val="af5"/>
        <w:keepNext/>
        <w:rPr>
          <w:rtl/>
        </w:rPr>
      </w:pPr>
      <w:bookmarkStart w:id="4908" w:name="ET_interruption_5787_68"/>
      <w:r w:rsidRPr="00285147">
        <w:rPr>
          <w:rStyle w:val="TagStyle"/>
          <w:rtl/>
        </w:rPr>
        <w:t xml:space="preserve"> &lt;&lt; קריאה &gt;&gt; </w:t>
      </w:r>
      <w:r>
        <w:rPr>
          <w:rtl/>
        </w:rPr>
        <w:t>יוראי להב הרצנו (יש עתיד):</w:t>
      </w:r>
      <w:r w:rsidRPr="00285147">
        <w:rPr>
          <w:rStyle w:val="TagStyle"/>
          <w:rtl/>
        </w:rPr>
        <w:t xml:space="preserve"> &lt;&lt; קריאה &gt;&gt;</w:t>
      </w:r>
      <w:r>
        <w:rPr>
          <w:rtl/>
        </w:rPr>
        <w:t xml:space="preserve"> </w:t>
      </w:r>
      <w:bookmarkEnd w:id="4908"/>
    </w:p>
    <w:p w:rsidR="00765BAC" w:rsidRDefault="00765BAC" w:rsidP="00A95FB7">
      <w:pPr>
        <w:pStyle w:val="KeepWithNext"/>
        <w:rPr>
          <w:rtl/>
          <w:lang w:eastAsia="he-IL"/>
        </w:rPr>
      </w:pPr>
    </w:p>
    <w:p w:rsidR="00765BAC" w:rsidRDefault="00765BAC" w:rsidP="00A95FB7">
      <w:pPr>
        <w:rPr>
          <w:rtl/>
          <w:lang w:eastAsia="he-IL"/>
        </w:rPr>
      </w:pPr>
      <w:bookmarkStart w:id="4909" w:name="_ETM_Q23_676000"/>
      <w:bookmarkStart w:id="4910" w:name="_ETM_Q23_677000"/>
      <w:bookmarkEnd w:id="4909"/>
      <w:bookmarkEnd w:id="4910"/>
      <w:r>
        <w:rPr>
          <w:rFonts w:hint="cs"/>
          <w:rtl/>
          <w:lang w:eastAsia="he-IL"/>
        </w:rPr>
        <w:t>מה? איזה בית חולים?</w:t>
      </w:r>
    </w:p>
    <w:p w:rsidR="00765BAC" w:rsidRDefault="00765BAC" w:rsidP="00A95FB7">
      <w:pPr>
        <w:rPr>
          <w:rtl/>
          <w:lang w:eastAsia="he-IL"/>
        </w:rPr>
      </w:pPr>
    </w:p>
    <w:p w:rsidR="00765BAC" w:rsidRDefault="00765BAC" w:rsidP="00A95FB7">
      <w:pPr>
        <w:pStyle w:val="af5"/>
        <w:keepNext/>
        <w:rPr>
          <w:rtl/>
        </w:rPr>
      </w:pPr>
      <w:bookmarkStart w:id="4911" w:name="ET_interruption_6236_69"/>
      <w:r w:rsidRPr="00285147">
        <w:rPr>
          <w:rStyle w:val="TagStyle"/>
          <w:rtl/>
        </w:rPr>
        <w:t xml:space="preserve"> &lt;&lt; קריאה &gt;&gt; </w:t>
      </w:r>
      <w:r>
        <w:rPr>
          <w:rtl/>
        </w:rPr>
        <w:t>נעמה לזימי (העבודה):</w:t>
      </w:r>
      <w:r w:rsidRPr="00285147">
        <w:rPr>
          <w:rStyle w:val="TagStyle"/>
          <w:rtl/>
        </w:rPr>
        <w:t xml:space="preserve"> &lt;&lt; קריאה &gt;&gt;</w:t>
      </w:r>
      <w:r>
        <w:rPr>
          <w:rtl/>
        </w:rPr>
        <w:t xml:space="preserve"> </w:t>
      </w:r>
      <w:bookmarkEnd w:id="4911"/>
    </w:p>
    <w:p w:rsidR="00765BAC" w:rsidRPr="00285147" w:rsidRDefault="00765BAC" w:rsidP="00A95FB7">
      <w:pPr>
        <w:rPr>
          <w:rtl/>
          <w:lang w:eastAsia="he-IL"/>
        </w:rPr>
      </w:pPr>
      <w:bookmarkStart w:id="4912" w:name="_ETM_Q23_675000"/>
      <w:bookmarkEnd w:id="4912"/>
    </w:p>
    <w:p w:rsidR="00765BAC" w:rsidRDefault="00765BAC" w:rsidP="00A95FB7">
      <w:pPr>
        <w:rPr>
          <w:rtl/>
          <w:lang w:eastAsia="he-IL"/>
        </w:rPr>
      </w:pPr>
      <w:r>
        <w:rPr>
          <w:rFonts w:hint="cs"/>
          <w:rtl/>
          <w:lang w:eastAsia="he-IL"/>
        </w:rPr>
        <w:t xml:space="preserve">איזה בית חולים? מה עם סורוקה? </w:t>
      </w:r>
    </w:p>
    <w:p w:rsidR="00765BAC" w:rsidRDefault="00765BAC" w:rsidP="00A95FB7">
      <w:pPr>
        <w:rPr>
          <w:rtl/>
          <w:lang w:eastAsia="he-IL"/>
        </w:rPr>
      </w:pPr>
    </w:p>
    <w:p w:rsidR="00765BAC" w:rsidRDefault="00765BAC" w:rsidP="00A95FB7">
      <w:pPr>
        <w:pStyle w:val="-"/>
        <w:keepNext/>
        <w:rPr>
          <w:rtl/>
        </w:rPr>
      </w:pPr>
      <w:bookmarkStart w:id="4913" w:name="ET_speakercontinue_6429_15"/>
      <w:r w:rsidRPr="00FD3213">
        <w:rPr>
          <w:rStyle w:val="TagStyle"/>
          <w:rtl/>
        </w:rPr>
        <w:t xml:space="preserve"> &lt;&lt; דובר_המשך &gt;&gt; </w:t>
      </w:r>
      <w:r>
        <w:rPr>
          <w:rtl/>
        </w:rPr>
        <w:t>שר הכלכלה והתעשייה ניר ברקת:</w:t>
      </w:r>
      <w:r w:rsidRPr="00FD3213">
        <w:rPr>
          <w:rStyle w:val="TagStyle"/>
          <w:rtl/>
        </w:rPr>
        <w:t xml:space="preserve"> &lt;&lt; דובר_המשך &gt;&gt;</w:t>
      </w:r>
      <w:r>
        <w:rPr>
          <w:rtl/>
        </w:rPr>
        <w:t xml:space="preserve"> </w:t>
      </w:r>
      <w:bookmarkEnd w:id="4913"/>
    </w:p>
    <w:p w:rsidR="00765BAC" w:rsidRDefault="00765BAC" w:rsidP="00A95FB7">
      <w:pPr>
        <w:pStyle w:val="KeepWithNext"/>
        <w:rPr>
          <w:rtl/>
          <w:lang w:eastAsia="he-IL"/>
        </w:rPr>
      </w:pPr>
    </w:p>
    <w:p w:rsidR="00765BAC" w:rsidRDefault="00765BAC" w:rsidP="00A95FB7">
      <w:pPr>
        <w:rPr>
          <w:rtl/>
          <w:lang w:eastAsia="he-IL"/>
        </w:rPr>
      </w:pPr>
      <w:bookmarkStart w:id="4914" w:name="_ETM_Q23_674000"/>
      <w:bookmarkEnd w:id="4914"/>
      <w:r>
        <w:rPr>
          <w:rFonts w:hint="cs"/>
          <w:rtl/>
          <w:lang w:eastAsia="he-IL"/>
        </w:rPr>
        <w:t xml:space="preserve">- - </w:t>
      </w:r>
      <w:r>
        <w:rPr>
          <w:rtl/>
          <w:lang w:eastAsia="he-IL"/>
        </w:rPr>
        <w:t>את סבל התושבים בעיקר</w:t>
      </w:r>
      <w:r>
        <w:rPr>
          <w:rFonts w:hint="cs"/>
          <w:rtl/>
          <w:lang w:eastAsia="he-IL"/>
        </w:rPr>
        <w:t xml:space="preserve"> - -</w:t>
      </w:r>
      <w:r>
        <w:rPr>
          <w:rtl/>
          <w:lang w:eastAsia="he-IL"/>
        </w:rPr>
        <w:t xml:space="preserve"> </w:t>
      </w:r>
    </w:p>
    <w:p w:rsidR="00765BAC" w:rsidRPr="00FD3213" w:rsidRDefault="00765BAC" w:rsidP="00A95FB7">
      <w:pPr>
        <w:rPr>
          <w:rtl/>
          <w:lang w:eastAsia="he-IL"/>
        </w:rPr>
      </w:pPr>
    </w:p>
    <w:p w:rsidR="00765BAC" w:rsidRDefault="00765BAC" w:rsidP="00A95FB7">
      <w:pPr>
        <w:pStyle w:val="af5"/>
        <w:keepNext/>
        <w:rPr>
          <w:rtl/>
        </w:rPr>
      </w:pPr>
      <w:bookmarkStart w:id="4915" w:name="ET_interruption_5787_14"/>
      <w:r w:rsidRPr="00FD3213">
        <w:rPr>
          <w:rStyle w:val="TagStyle"/>
          <w:rtl/>
        </w:rPr>
        <w:t xml:space="preserve"> &lt;&lt; קריאה &gt;&gt; </w:t>
      </w:r>
      <w:r>
        <w:rPr>
          <w:rtl/>
        </w:rPr>
        <w:t>יוראי להב הרצנו (יש עתיד):</w:t>
      </w:r>
      <w:r w:rsidRPr="00FD3213">
        <w:rPr>
          <w:rStyle w:val="TagStyle"/>
          <w:rtl/>
        </w:rPr>
        <w:t xml:space="preserve"> &lt;&lt; קריאה &gt;&gt;</w:t>
      </w:r>
      <w:r>
        <w:rPr>
          <w:rtl/>
        </w:rPr>
        <w:t xml:space="preserve"> </w:t>
      </w:r>
      <w:bookmarkEnd w:id="491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איזה בית חולים הקמתם?</w:t>
      </w:r>
    </w:p>
    <w:p w:rsidR="00765BAC" w:rsidRDefault="00765BAC" w:rsidP="00A95FB7">
      <w:pPr>
        <w:rPr>
          <w:rtl/>
          <w:lang w:eastAsia="he-IL"/>
        </w:rPr>
      </w:pPr>
    </w:p>
    <w:p w:rsidR="00765BAC" w:rsidRDefault="00765BAC" w:rsidP="00A95FB7">
      <w:pPr>
        <w:pStyle w:val="af5"/>
        <w:keepNext/>
        <w:rPr>
          <w:rtl/>
        </w:rPr>
      </w:pPr>
      <w:bookmarkStart w:id="4916" w:name="ET_interruption_6236_16"/>
      <w:r w:rsidRPr="00FD3213">
        <w:rPr>
          <w:rStyle w:val="TagStyle"/>
          <w:rtl/>
        </w:rPr>
        <w:t xml:space="preserve"> &lt;&lt; קריאה &gt;&gt; </w:t>
      </w:r>
      <w:r>
        <w:rPr>
          <w:rtl/>
        </w:rPr>
        <w:t>נעמה לזימי (העבודה):</w:t>
      </w:r>
      <w:r w:rsidRPr="00FD3213">
        <w:rPr>
          <w:rStyle w:val="TagStyle"/>
          <w:rtl/>
        </w:rPr>
        <w:t xml:space="preserve"> &lt;&lt; קריאה &gt;&gt;</w:t>
      </w:r>
      <w:r>
        <w:rPr>
          <w:rtl/>
        </w:rPr>
        <w:t xml:space="preserve"> </w:t>
      </w:r>
      <w:bookmarkEnd w:id="4916"/>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איזה בית חולים? </w:t>
      </w:r>
    </w:p>
    <w:p w:rsidR="00765BAC" w:rsidRDefault="00765BAC" w:rsidP="00A95FB7">
      <w:pPr>
        <w:rPr>
          <w:rtl/>
          <w:lang w:eastAsia="he-IL"/>
        </w:rPr>
      </w:pPr>
    </w:p>
    <w:p w:rsidR="00765BAC" w:rsidRDefault="00765BAC" w:rsidP="00A95FB7">
      <w:pPr>
        <w:pStyle w:val="af5"/>
        <w:keepNext/>
        <w:rPr>
          <w:rtl/>
        </w:rPr>
      </w:pPr>
      <w:bookmarkStart w:id="4917" w:name="ET_interruption_5787_17"/>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1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ביקרתם בסורוקה?</w:t>
      </w:r>
    </w:p>
    <w:p w:rsidR="00765BAC" w:rsidRDefault="00765BAC" w:rsidP="00A95FB7">
      <w:pPr>
        <w:rPr>
          <w:rtl/>
          <w:lang w:eastAsia="he-IL"/>
        </w:rPr>
      </w:pPr>
      <w:bookmarkStart w:id="4918" w:name="_ETM_Q23_680000"/>
      <w:bookmarkEnd w:id="4918"/>
    </w:p>
    <w:p w:rsidR="00765BAC" w:rsidRDefault="00765BAC" w:rsidP="00A95FB7">
      <w:pPr>
        <w:pStyle w:val="-"/>
        <w:keepNext/>
        <w:rPr>
          <w:rtl/>
        </w:rPr>
      </w:pPr>
      <w:bookmarkStart w:id="4919" w:name="ET_speakercontinue_6429_18"/>
      <w:r w:rsidRPr="00736B00">
        <w:rPr>
          <w:rStyle w:val="TagStyle"/>
          <w:rtl/>
        </w:rPr>
        <w:t xml:space="preserve"> &lt;&lt; דובר_המשך &gt;&gt; </w:t>
      </w:r>
      <w:r>
        <w:rPr>
          <w:rtl/>
        </w:rPr>
        <w:t>שר הכלכלה והתעשייה ניר ברקת:</w:t>
      </w:r>
      <w:r w:rsidRPr="00736B00">
        <w:rPr>
          <w:rStyle w:val="TagStyle"/>
          <w:rtl/>
        </w:rPr>
        <w:t xml:space="preserve"> &lt;&lt; דובר_המשך &gt;&gt;</w:t>
      </w:r>
      <w:r>
        <w:rPr>
          <w:rtl/>
        </w:rPr>
        <w:t xml:space="preserve"> </w:t>
      </w:r>
      <w:bookmarkEnd w:id="4919"/>
    </w:p>
    <w:p w:rsidR="00765BAC" w:rsidRDefault="00765BAC" w:rsidP="00A95FB7">
      <w:pPr>
        <w:pStyle w:val="KeepWithNext"/>
        <w:rPr>
          <w:rtl/>
          <w:lang w:eastAsia="he-IL"/>
        </w:rPr>
      </w:pPr>
    </w:p>
    <w:p w:rsidR="00765BAC" w:rsidRDefault="00765BAC" w:rsidP="00A95FB7">
      <w:pPr>
        <w:rPr>
          <w:rtl/>
          <w:lang w:eastAsia="he-IL"/>
        </w:rPr>
      </w:pPr>
      <w:bookmarkStart w:id="4920" w:name="_ETM_Q23_679000"/>
      <w:bookmarkEnd w:id="4920"/>
      <w:r>
        <w:rPr>
          <w:rFonts w:hint="cs"/>
          <w:rtl/>
          <w:lang w:eastAsia="he-IL"/>
        </w:rPr>
        <w:t xml:space="preserve">- - בעיקר </w:t>
      </w:r>
      <w:r>
        <w:rPr>
          <w:rtl/>
          <w:lang w:eastAsia="he-IL"/>
        </w:rPr>
        <w:t>מבעיית חוסר משילות והפשיעה.</w:t>
      </w:r>
    </w:p>
    <w:p w:rsidR="00765BAC" w:rsidRDefault="00765BAC" w:rsidP="00A95FB7">
      <w:pPr>
        <w:rPr>
          <w:rtl/>
          <w:lang w:eastAsia="he-IL"/>
        </w:rPr>
      </w:pPr>
    </w:p>
    <w:p w:rsidR="00765BAC" w:rsidRDefault="00765BAC" w:rsidP="00A95FB7">
      <w:pPr>
        <w:pStyle w:val="af5"/>
        <w:keepNext/>
        <w:rPr>
          <w:rtl/>
        </w:rPr>
      </w:pPr>
      <w:bookmarkStart w:id="4921" w:name="ET_interruption_6236_19"/>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2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איזה בית חולים?</w:t>
      </w:r>
    </w:p>
    <w:p w:rsidR="00765BAC" w:rsidRDefault="00765BAC" w:rsidP="00A95FB7">
      <w:pPr>
        <w:rPr>
          <w:rtl/>
          <w:lang w:eastAsia="he-IL"/>
        </w:rPr>
      </w:pPr>
      <w:bookmarkStart w:id="4922" w:name="_ETM_Q23_682000"/>
      <w:bookmarkEnd w:id="4922"/>
    </w:p>
    <w:p w:rsidR="00765BAC" w:rsidRDefault="00765BAC" w:rsidP="00A95FB7">
      <w:pPr>
        <w:pStyle w:val="af5"/>
        <w:keepNext/>
        <w:rPr>
          <w:rtl/>
        </w:rPr>
      </w:pPr>
      <w:bookmarkStart w:id="4923" w:name="ET_interruption_5787_20"/>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23"/>
    </w:p>
    <w:p w:rsidR="00765BAC" w:rsidRDefault="00765BAC" w:rsidP="00A95FB7">
      <w:pPr>
        <w:pStyle w:val="KeepWithNext"/>
        <w:rPr>
          <w:rtl/>
          <w:lang w:eastAsia="he-IL"/>
        </w:rPr>
      </w:pPr>
    </w:p>
    <w:p w:rsidR="00765BAC" w:rsidRDefault="00765BAC" w:rsidP="00A95FB7">
      <w:pPr>
        <w:rPr>
          <w:rtl/>
          <w:lang w:eastAsia="he-IL"/>
        </w:rPr>
      </w:pPr>
      <w:bookmarkStart w:id="4924" w:name="_ETM_Q23_681000"/>
      <w:bookmarkEnd w:id="4924"/>
      <w:r>
        <w:rPr>
          <w:rFonts w:hint="cs"/>
          <w:rtl/>
          <w:lang w:eastAsia="he-IL"/>
        </w:rPr>
        <w:t>ביקרתם בסורוקה? אין מחלקת שיקום בסורוקה. די כבר.</w:t>
      </w:r>
    </w:p>
    <w:p w:rsidR="00765BAC" w:rsidRDefault="00765BAC" w:rsidP="00A95FB7">
      <w:pPr>
        <w:rPr>
          <w:rtl/>
          <w:lang w:eastAsia="he-IL"/>
        </w:rPr>
      </w:pPr>
    </w:p>
    <w:p w:rsidR="00765BAC" w:rsidRDefault="00765BAC" w:rsidP="00A95FB7">
      <w:pPr>
        <w:pStyle w:val="af6"/>
        <w:keepNext/>
        <w:rPr>
          <w:rtl/>
        </w:rPr>
      </w:pPr>
      <w:bookmarkStart w:id="4925" w:name="ET_yor_6597_70"/>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4925"/>
    </w:p>
    <w:p w:rsidR="00765BAC" w:rsidRDefault="00765BAC" w:rsidP="00A95FB7">
      <w:pPr>
        <w:pStyle w:val="KeepWithNext"/>
        <w:rPr>
          <w:rtl/>
          <w:lang w:eastAsia="he-IL"/>
        </w:rPr>
      </w:pPr>
    </w:p>
    <w:p w:rsidR="00765BAC" w:rsidRDefault="00765BAC" w:rsidP="00A95FB7">
      <w:pPr>
        <w:rPr>
          <w:rtl/>
          <w:lang w:eastAsia="he-IL"/>
        </w:rPr>
      </w:pPr>
      <w:bookmarkStart w:id="4926" w:name="_ETM_Q23_685000"/>
      <w:bookmarkEnd w:id="4926"/>
      <w:r>
        <w:rPr>
          <w:rFonts w:hint="cs"/>
          <w:rtl/>
          <w:lang w:eastAsia="he-IL"/>
        </w:rPr>
        <w:t>חברים. חברים.</w:t>
      </w:r>
    </w:p>
    <w:p w:rsidR="00765BAC" w:rsidRPr="00285147" w:rsidRDefault="00765BAC" w:rsidP="00A95FB7">
      <w:pPr>
        <w:rPr>
          <w:rtl/>
          <w:lang w:eastAsia="he-IL"/>
        </w:rPr>
      </w:pPr>
      <w:bookmarkStart w:id="4927" w:name="_ETM_Q23_688000"/>
      <w:bookmarkEnd w:id="4927"/>
    </w:p>
    <w:p w:rsidR="00765BAC" w:rsidRDefault="00765BAC" w:rsidP="00A95FB7">
      <w:pPr>
        <w:pStyle w:val="af5"/>
        <w:keepNext/>
        <w:rPr>
          <w:rtl/>
        </w:rPr>
      </w:pPr>
      <w:bookmarkStart w:id="4928" w:name="ET_interruption_6236_21"/>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28"/>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 - - - מה זה, </w:t>
      </w:r>
      <w:r>
        <w:rPr>
          <w:lang w:eastAsia="he-IL"/>
        </w:rPr>
        <w:t>AI</w:t>
      </w:r>
      <w:r>
        <w:rPr>
          <w:rFonts w:hint="cs"/>
          <w:rtl/>
          <w:lang w:eastAsia="he-IL"/>
        </w:rPr>
        <w:t>?</w:t>
      </w:r>
    </w:p>
    <w:p w:rsidR="00765BAC" w:rsidRDefault="00765BAC" w:rsidP="00A95FB7">
      <w:pPr>
        <w:rPr>
          <w:rtl/>
          <w:lang w:eastAsia="he-IL"/>
        </w:rPr>
      </w:pPr>
    </w:p>
    <w:p w:rsidR="00765BAC" w:rsidRDefault="00765BAC" w:rsidP="00A95FB7">
      <w:pPr>
        <w:pStyle w:val="af6"/>
        <w:keepNext/>
        <w:rPr>
          <w:rtl/>
        </w:rPr>
      </w:pPr>
      <w:bookmarkStart w:id="4929" w:name="ET_yor_6597_22"/>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29"/>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חברים.</w:t>
      </w:r>
    </w:p>
    <w:p w:rsidR="00765BAC" w:rsidRDefault="00765BAC" w:rsidP="00A95FB7">
      <w:pPr>
        <w:rPr>
          <w:rtl/>
          <w:lang w:eastAsia="he-IL"/>
        </w:rPr>
      </w:pPr>
    </w:p>
    <w:p w:rsidR="00765BAC" w:rsidRDefault="00765BAC" w:rsidP="00A95FB7">
      <w:pPr>
        <w:pStyle w:val="-"/>
        <w:keepNext/>
        <w:rPr>
          <w:rtl/>
        </w:rPr>
      </w:pPr>
      <w:bookmarkStart w:id="4930" w:name="ET_speakercontinue_6429_23"/>
      <w:r w:rsidRPr="00736B00">
        <w:rPr>
          <w:rStyle w:val="TagStyle"/>
          <w:rtl/>
        </w:rPr>
        <w:t xml:space="preserve"> &lt;&lt; דובר_המשך &gt;&gt; </w:t>
      </w:r>
      <w:r>
        <w:rPr>
          <w:rtl/>
        </w:rPr>
        <w:t>שר הכלכלה והתעשייה ניר ברקת:</w:t>
      </w:r>
      <w:r w:rsidRPr="00736B00">
        <w:rPr>
          <w:rStyle w:val="TagStyle"/>
          <w:rtl/>
        </w:rPr>
        <w:t xml:space="preserve"> &lt;&lt; דובר_המשך &gt;&gt;</w:t>
      </w:r>
      <w:r>
        <w:rPr>
          <w:rtl/>
        </w:rPr>
        <w:t xml:space="preserve"> </w:t>
      </w:r>
      <w:bookmarkEnd w:id="4930"/>
    </w:p>
    <w:p w:rsidR="00765BAC" w:rsidRDefault="00765BAC" w:rsidP="00A95FB7">
      <w:pPr>
        <w:pStyle w:val="KeepWithNext"/>
        <w:rPr>
          <w:rtl/>
          <w:lang w:eastAsia="he-IL"/>
        </w:rPr>
      </w:pPr>
    </w:p>
    <w:p w:rsidR="00765BAC" w:rsidRDefault="00765BAC" w:rsidP="00A95FB7">
      <w:pPr>
        <w:rPr>
          <w:rtl/>
          <w:lang w:eastAsia="he-IL"/>
        </w:rPr>
      </w:pPr>
      <w:bookmarkStart w:id="4931" w:name="_ETM_Q23_686000"/>
      <w:bookmarkEnd w:id="4931"/>
      <w:r>
        <w:rPr>
          <w:rFonts w:hint="cs"/>
          <w:rtl/>
          <w:lang w:eastAsia="he-IL"/>
        </w:rPr>
        <w:t xml:space="preserve"> - - -</w:t>
      </w:r>
    </w:p>
    <w:p w:rsidR="00765BAC" w:rsidRDefault="00765BAC" w:rsidP="00A95FB7">
      <w:pPr>
        <w:rPr>
          <w:rtl/>
          <w:lang w:eastAsia="he-IL"/>
        </w:rPr>
      </w:pPr>
      <w:bookmarkStart w:id="4932" w:name="_ETM_Q23_687000"/>
      <w:bookmarkEnd w:id="4932"/>
    </w:p>
    <w:p w:rsidR="00765BAC" w:rsidRDefault="00765BAC" w:rsidP="00A95FB7">
      <w:pPr>
        <w:pStyle w:val="af5"/>
        <w:keepNext/>
        <w:rPr>
          <w:rtl/>
        </w:rPr>
      </w:pPr>
      <w:bookmarkStart w:id="4933" w:name="ET_interruption_6236_24"/>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3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מה זה? איזה "לחזק"?</w:t>
      </w:r>
    </w:p>
    <w:p w:rsidR="00765BAC" w:rsidRDefault="00765BAC" w:rsidP="00A95FB7">
      <w:pPr>
        <w:rPr>
          <w:rtl/>
          <w:lang w:eastAsia="he-IL"/>
        </w:rPr>
      </w:pPr>
      <w:bookmarkStart w:id="4934" w:name="_ETM_Q23_691000"/>
      <w:bookmarkEnd w:id="4934"/>
    </w:p>
    <w:p w:rsidR="00765BAC" w:rsidRDefault="00765BAC" w:rsidP="00A95FB7">
      <w:pPr>
        <w:pStyle w:val="af5"/>
        <w:keepNext/>
        <w:rPr>
          <w:rtl/>
        </w:rPr>
      </w:pPr>
      <w:bookmarkStart w:id="4935" w:name="ET_interruption_5787_25"/>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35"/>
    </w:p>
    <w:p w:rsidR="00765BAC" w:rsidRDefault="00765BAC" w:rsidP="00A95FB7">
      <w:pPr>
        <w:pStyle w:val="KeepWithNext"/>
        <w:rPr>
          <w:rtl/>
          <w:lang w:eastAsia="he-IL"/>
        </w:rPr>
      </w:pPr>
    </w:p>
    <w:p w:rsidR="00765BAC" w:rsidRDefault="00765BAC" w:rsidP="00A95FB7">
      <w:pPr>
        <w:rPr>
          <w:rtl/>
          <w:lang w:eastAsia="he-IL"/>
        </w:rPr>
      </w:pPr>
      <w:bookmarkStart w:id="4936" w:name="_ETM_Q23_690000"/>
      <w:bookmarkEnd w:id="4936"/>
      <w:r>
        <w:rPr>
          <w:rFonts w:hint="cs"/>
          <w:rtl/>
          <w:lang w:eastAsia="he-IL"/>
        </w:rPr>
        <w:t>איזה בתי חולים יש בנגב?</w:t>
      </w:r>
    </w:p>
    <w:p w:rsidR="00765BAC" w:rsidRDefault="00765BAC" w:rsidP="00A95FB7">
      <w:pPr>
        <w:rPr>
          <w:rtl/>
          <w:lang w:eastAsia="he-IL"/>
        </w:rPr>
      </w:pPr>
    </w:p>
    <w:p w:rsidR="00765BAC" w:rsidRDefault="00765BAC" w:rsidP="00A95FB7">
      <w:pPr>
        <w:pStyle w:val="af6"/>
        <w:keepNext/>
        <w:rPr>
          <w:rtl/>
        </w:rPr>
      </w:pPr>
      <w:bookmarkStart w:id="4937" w:name="ET_yor_6597_26"/>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3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חברים.</w:t>
      </w:r>
    </w:p>
    <w:p w:rsidR="00765BAC" w:rsidRDefault="00765BAC" w:rsidP="00A95FB7">
      <w:pPr>
        <w:rPr>
          <w:rtl/>
          <w:lang w:eastAsia="he-IL"/>
        </w:rPr>
      </w:pPr>
    </w:p>
    <w:p w:rsidR="00765BAC" w:rsidRDefault="00765BAC" w:rsidP="00A95FB7">
      <w:pPr>
        <w:pStyle w:val="af5"/>
        <w:keepNext/>
        <w:rPr>
          <w:rtl/>
        </w:rPr>
      </w:pPr>
      <w:bookmarkStart w:id="4938" w:name="ET_interruption_6158_27"/>
      <w:r w:rsidRPr="00736B00">
        <w:rPr>
          <w:rStyle w:val="TagStyle"/>
          <w:rtl/>
        </w:rPr>
        <w:t xml:space="preserve"> &lt;&lt; קריאה &gt;&gt; </w:t>
      </w:r>
      <w:r>
        <w:rPr>
          <w:rtl/>
        </w:rPr>
        <w:t>אפרת רייטן מרום (העבודה):</w:t>
      </w:r>
      <w:r w:rsidRPr="00736B00">
        <w:rPr>
          <w:rStyle w:val="TagStyle"/>
          <w:rtl/>
        </w:rPr>
        <w:t xml:space="preserve"> &lt;&lt; קריאה &gt;&gt;</w:t>
      </w:r>
      <w:r>
        <w:rPr>
          <w:rtl/>
        </w:rPr>
        <w:t xml:space="preserve"> </w:t>
      </w:r>
      <w:bookmarkEnd w:id="4938"/>
    </w:p>
    <w:p w:rsidR="00765BAC" w:rsidRDefault="00765BAC" w:rsidP="00A95FB7">
      <w:pPr>
        <w:pStyle w:val="KeepWithNext"/>
        <w:rPr>
          <w:rtl/>
          <w:lang w:eastAsia="he-IL"/>
        </w:rPr>
      </w:pPr>
    </w:p>
    <w:p w:rsidR="00765BAC" w:rsidRDefault="00765BAC" w:rsidP="00A95FB7">
      <w:pPr>
        <w:rPr>
          <w:rtl/>
          <w:lang w:eastAsia="he-IL"/>
        </w:rPr>
      </w:pPr>
      <w:bookmarkStart w:id="4939" w:name="_ETM_Q23_692000"/>
      <w:bookmarkEnd w:id="4939"/>
      <w:r>
        <w:rPr>
          <w:rFonts w:hint="cs"/>
          <w:rtl/>
          <w:lang w:eastAsia="he-IL"/>
        </w:rPr>
        <w:t>- - -</w:t>
      </w:r>
    </w:p>
    <w:p w:rsidR="00765BAC" w:rsidRDefault="00765BAC" w:rsidP="00A95FB7">
      <w:pPr>
        <w:rPr>
          <w:rtl/>
          <w:lang w:eastAsia="he-IL"/>
        </w:rPr>
      </w:pPr>
      <w:bookmarkStart w:id="4940" w:name="_ETM_Q23_694000"/>
      <w:bookmarkEnd w:id="4940"/>
    </w:p>
    <w:p w:rsidR="00765BAC" w:rsidRDefault="00765BAC" w:rsidP="00A95FB7">
      <w:pPr>
        <w:pStyle w:val="af5"/>
        <w:keepNext/>
        <w:rPr>
          <w:rtl/>
        </w:rPr>
      </w:pPr>
      <w:bookmarkStart w:id="4941" w:name="ET_interruption_6236_28"/>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41"/>
    </w:p>
    <w:p w:rsidR="00765BAC" w:rsidRDefault="00765BAC" w:rsidP="00A95FB7">
      <w:pPr>
        <w:pStyle w:val="KeepWithNext"/>
        <w:rPr>
          <w:rtl/>
          <w:lang w:eastAsia="he-IL"/>
        </w:rPr>
      </w:pPr>
    </w:p>
    <w:p w:rsidR="00765BAC" w:rsidRDefault="00765BAC" w:rsidP="00A95FB7">
      <w:pPr>
        <w:rPr>
          <w:rtl/>
          <w:lang w:eastAsia="he-IL"/>
        </w:rPr>
      </w:pPr>
      <w:bookmarkStart w:id="4942" w:name="_ETM_Q23_695000"/>
      <w:bookmarkEnd w:id="4942"/>
      <w:r>
        <w:rPr>
          <w:rFonts w:hint="cs"/>
          <w:rtl/>
          <w:lang w:eastAsia="he-IL"/>
        </w:rPr>
        <w:t>מה עם סורוקה? מה עם סורוקה?</w:t>
      </w:r>
    </w:p>
    <w:p w:rsidR="00765BAC" w:rsidRDefault="00765BAC" w:rsidP="00A95FB7">
      <w:pPr>
        <w:rPr>
          <w:rtl/>
          <w:lang w:eastAsia="he-IL"/>
        </w:rPr>
      </w:pPr>
    </w:p>
    <w:p w:rsidR="00765BAC" w:rsidRDefault="00765BAC" w:rsidP="00A95FB7">
      <w:pPr>
        <w:pStyle w:val="af5"/>
        <w:keepNext/>
        <w:rPr>
          <w:rtl/>
        </w:rPr>
      </w:pPr>
      <w:bookmarkStart w:id="4943" w:name="ET_interruption_5787_29"/>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4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סורוקה לא </w:t>
      </w:r>
      <w:bookmarkStart w:id="4944" w:name="_ETM_Q23_698000"/>
      <w:bookmarkEnd w:id="4944"/>
      <w:r>
        <w:rPr>
          <w:rFonts w:hint="cs"/>
          <w:rtl/>
          <w:lang w:eastAsia="he-IL"/>
        </w:rPr>
        <w:t>- - -</w:t>
      </w:r>
    </w:p>
    <w:p w:rsidR="00765BAC" w:rsidRDefault="00765BAC" w:rsidP="00A95FB7">
      <w:pPr>
        <w:rPr>
          <w:rtl/>
          <w:lang w:eastAsia="he-IL"/>
        </w:rPr>
      </w:pPr>
      <w:bookmarkStart w:id="4945" w:name="_ETM_Q23_697000"/>
      <w:bookmarkEnd w:id="4945"/>
    </w:p>
    <w:p w:rsidR="00765BAC" w:rsidRDefault="00765BAC" w:rsidP="00A95FB7">
      <w:pPr>
        <w:pStyle w:val="af5"/>
        <w:keepNext/>
        <w:rPr>
          <w:rtl/>
        </w:rPr>
      </w:pPr>
      <w:bookmarkStart w:id="4946" w:name="ET_interruption_6236_30"/>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46"/>
    </w:p>
    <w:p w:rsidR="00765BAC" w:rsidRDefault="00765BAC" w:rsidP="00A95FB7">
      <w:pPr>
        <w:pStyle w:val="KeepWithNext"/>
        <w:rPr>
          <w:rtl/>
          <w:lang w:eastAsia="he-IL"/>
        </w:rPr>
      </w:pPr>
    </w:p>
    <w:p w:rsidR="00765BAC" w:rsidRDefault="00765BAC" w:rsidP="00A95FB7">
      <w:pPr>
        <w:rPr>
          <w:rtl/>
          <w:lang w:eastAsia="he-IL"/>
        </w:rPr>
      </w:pPr>
      <w:bookmarkStart w:id="4947" w:name="_ETM_Q23_696000"/>
      <w:bookmarkEnd w:id="4947"/>
      <w:r>
        <w:rPr>
          <w:rFonts w:hint="cs"/>
          <w:rtl/>
          <w:lang w:eastAsia="he-IL"/>
        </w:rPr>
        <w:t>- - - סורוקה זה להכפיל את התקציב שלו. מה עם סורוקה?</w:t>
      </w:r>
    </w:p>
    <w:p w:rsidR="00765BAC" w:rsidRDefault="00765BAC" w:rsidP="00A95FB7">
      <w:pPr>
        <w:rPr>
          <w:rtl/>
          <w:lang w:eastAsia="he-IL"/>
        </w:rPr>
      </w:pPr>
    </w:p>
    <w:p w:rsidR="00765BAC" w:rsidRDefault="00765BAC" w:rsidP="00A95FB7">
      <w:pPr>
        <w:pStyle w:val="-"/>
        <w:keepNext/>
        <w:rPr>
          <w:rtl/>
        </w:rPr>
      </w:pPr>
      <w:bookmarkStart w:id="4948" w:name="ET_speakercontinue_6429_31"/>
      <w:r w:rsidRPr="00736B00">
        <w:rPr>
          <w:rStyle w:val="TagStyle"/>
          <w:rtl/>
        </w:rPr>
        <w:t xml:space="preserve"> &lt;&lt; דובר_המשך &gt;&gt; </w:t>
      </w:r>
      <w:r>
        <w:rPr>
          <w:rtl/>
        </w:rPr>
        <w:t>שר הכלכלה והתעשייה ניר ברקת:</w:t>
      </w:r>
      <w:r w:rsidRPr="00736B00">
        <w:rPr>
          <w:rStyle w:val="TagStyle"/>
          <w:rtl/>
        </w:rPr>
        <w:t xml:space="preserve"> &lt;&lt; דובר_המשך &gt;&gt;</w:t>
      </w:r>
      <w:r>
        <w:rPr>
          <w:rtl/>
        </w:rPr>
        <w:t xml:space="preserve"> </w:t>
      </w:r>
      <w:bookmarkEnd w:id="4948"/>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ואנחנו נחזק את סורוקה.</w:t>
      </w:r>
    </w:p>
    <w:p w:rsidR="00765BAC" w:rsidRDefault="00765BAC" w:rsidP="00A95FB7">
      <w:pPr>
        <w:rPr>
          <w:rtl/>
          <w:lang w:eastAsia="he-IL"/>
        </w:rPr>
      </w:pPr>
    </w:p>
    <w:p w:rsidR="00765BAC" w:rsidRDefault="00765BAC" w:rsidP="00A95FB7">
      <w:pPr>
        <w:pStyle w:val="af5"/>
        <w:keepNext/>
        <w:rPr>
          <w:rtl/>
        </w:rPr>
      </w:pPr>
      <w:bookmarkStart w:id="4949" w:name="ET_interruption_5787_32"/>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49"/>
    </w:p>
    <w:p w:rsidR="00765BAC" w:rsidRDefault="00765BAC" w:rsidP="00A95FB7">
      <w:pPr>
        <w:pStyle w:val="KeepWithNext"/>
        <w:rPr>
          <w:rtl/>
          <w:lang w:eastAsia="he-IL"/>
        </w:rPr>
      </w:pPr>
    </w:p>
    <w:p w:rsidR="00765BAC" w:rsidRDefault="00765BAC" w:rsidP="00A95FB7">
      <w:pPr>
        <w:rPr>
          <w:rtl/>
          <w:lang w:eastAsia="he-IL"/>
        </w:rPr>
      </w:pPr>
      <w:bookmarkStart w:id="4950" w:name="_ETM_Q23_702000"/>
      <w:bookmarkStart w:id="4951" w:name="_ETM_Q23_703000"/>
      <w:bookmarkStart w:id="4952" w:name="_ETM_Q23_693000"/>
      <w:bookmarkEnd w:id="4950"/>
      <w:bookmarkEnd w:id="4951"/>
      <w:bookmarkEnd w:id="4952"/>
      <w:r>
        <w:rPr>
          <w:rFonts w:hint="cs"/>
          <w:rtl/>
          <w:lang w:eastAsia="he-IL"/>
        </w:rPr>
        <w:t>איזה לחזק?</w:t>
      </w:r>
    </w:p>
    <w:p w:rsidR="00765BAC" w:rsidRDefault="00765BAC" w:rsidP="00A95FB7">
      <w:pPr>
        <w:rPr>
          <w:rtl/>
          <w:lang w:eastAsia="he-IL"/>
        </w:rPr>
      </w:pPr>
    </w:p>
    <w:p w:rsidR="00765BAC" w:rsidRDefault="00765BAC" w:rsidP="00A95FB7">
      <w:pPr>
        <w:pStyle w:val="-"/>
        <w:keepNext/>
        <w:rPr>
          <w:rtl/>
        </w:rPr>
      </w:pPr>
      <w:bookmarkStart w:id="4953" w:name="ET_speakercontinue_6429_33"/>
      <w:r w:rsidRPr="00736B00">
        <w:rPr>
          <w:rStyle w:val="TagStyle"/>
          <w:rtl/>
        </w:rPr>
        <w:t xml:space="preserve"> &lt;&lt; דובר_המשך &gt;&gt; </w:t>
      </w:r>
      <w:r>
        <w:rPr>
          <w:rtl/>
        </w:rPr>
        <w:t>שר הכלכלה והתעשייה ניר ברקת:</w:t>
      </w:r>
      <w:r w:rsidRPr="00736B00">
        <w:rPr>
          <w:rStyle w:val="TagStyle"/>
          <w:rtl/>
        </w:rPr>
        <w:t xml:space="preserve"> &lt;&lt; דובר_המשך &gt;&gt;</w:t>
      </w:r>
      <w:r>
        <w:rPr>
          <w:rtl/>
        </w:rPr>
        <w:t xml:space="preserve"> </w:t>
      </w:r>
      <w:bookmarkEnd w:id="495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ויש לנו תוכניות </w:t>
      </w:r>
      <w:bookmarkStart w:id="4954" w:name="_ETM_Q23_704000"/>
      <w:bookmarkEnd w:id="4954"/>
      <w:r>
        <w:rPr>
          <w:rFonts w:hint="cs"/>
          <w:rtl/>
          <w:lang w:eastAsia="he-IL"/>
        </w:rPr>
        <w:t>להקים בית חולים נוסף, אתם יודעים את זה.</w:t>
      </w:r>
    </w:p>
    <w:p w:rsidR="00765BAC" w:rsidRDefault="00765BAC" w:rsidP="00A95FB7">
      <w:pPr>
        <w:rPr>
          <w:rtl/>
          <w:lang w:eastAsia="he-IL"/>
        </w:rPr>
      </w:pPr>
    </w:p>
    <w:p w:rsidR="00765BAC" w:rsidRDefault="00765BAC" w:rsidP="00A95FB7">
      <w:pPr>
        <w:pStyle w:val="af5"/>
        <w:keepNext/>
        <w:rPr>
          <w:rtl/>
        </w:rPr>
      </w:pPr>
      <w:bookmarkStart w:id="4955" w:name="ET_interruption_6158_34"/>
      <w:r w:rsidRPr="00736B00">
        <w:rPr>
          <w:rStyle w:val="TagStyle"/>
          <w:rtl/>
        </w:rPr>
        <w:t xml:space="preserve"> &lt;&lt; קריאה &gt;&gt; </w:t>
      </w:r>
      <w:r>
        <w:rPr>
          <w:rtl/>
        </w:rPr>
        <w:t>אפרת רייטן מרום (העבודה):</w:t>
      </w:r>
      <w:r w:rsidRPr="00736B00">
        <w:rPr>
          <w:rStyle w:val="TagStyle"/>
          <w:rtl/>
        </w:rPr>
        <w:t xml:space="preserve"> &lt;&lt; קריאה &gt;&gt;</w:t>
      </w:r>
      <w:r>
        <w:rPr>
          <w:rtl/>
        </w:rPr>
        <w:t xml:space="preserve"> </w:t>
      </w:r>
      <w:bookmarkEnd w:id="4955"/>
    </w:p>
    <w:p w:rsidR="00765BAC" w:rsidRDefault="00765BAC" w:rsidP="00A95FB7">
      <w:pPr>
        <w:pStyle w:val="KeepWithNext"/>
        <w:rPr>
          <w:rtl/>
          <w:lang w:eastAsia="he-IL"/>
        </w:rPr>
      </w:pPr>
    </w:p>
    <w:p w:rsidR="00765BAC" w:rsidRDefault="00765BAC" w:rsidP="00A95FB7">
      <w:pPr>
        <w:rPr>
          <w:rtl/>
          <w:lang w:eastAsia="he-IL"/>
        </w:rPr>
      </w:pPr>
      <w:bookmarkStart w:id="4956" w:name="_ETM_Q23_707000"/>
      <w:bookmarkEnd w:id="4956"/>
      <w:r>
        <w:rPr>
          <w:rFonts w:hint="cs"/>
          <w:rtl/>
          <w:lang w:eastAsia="he-IL"/>
        </w:rPr>
        <w:t>בית חולים בדרך.</w:t>
      </w:r>
    </w:p>
    <w:p w:rsidR="00765BAC" w:rsidRDefault="00765BAC" w:rsidP="00A95FB7">
      <w:pPr>
        <w:rPr>
          <w:rtl/>
          <w:lang w:eastAsia="he-IL"/>
        </w:rPr>
      </w:pPr>
      <w:bookmarkStart w:id="4957" w:name="_ETM_Q23_706000"/>
      <w:bookmarkEnd w:id="4957"/>
    </w:p>
    <w:p w:rsidR="00765BAC" w:rsidRDefault="00765BAC" w:rsidP="00A95FB7">
      <w:pPr>
        <w:pStyle w:val="af5"/>
        <w:keepNext/>
        <w:rPr>
          <w:rtl/>
        </w:rPr>
      </w:pPr>
      <w:bookmarkStart w:id="4958" w:name="ET_interruption_6236_35"/>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58"/>
    </w:p>
    <w:p w:rsidR="00765BAC" w:rsidRDefault="00765BAC" w:rsidP="00A95FB7">
      <w:pPr>
        <w:pStyle w:val="KeepWithNext"/>
        <w:rPr>
          <w:rtl/>
          <w:lang w:eastAsia="he-IL"/>
        </w:rPr>
      </w:pPr>
    </w:p>
    <w:p w:rsidR="00765BAC" w:rsidRDefault="00765BAC" w:rsidP="00A95FB7">
      <w:pPr>
        <w:rPr>
          <w:rtl/>
          <w:lang w:eastAsia="he-IL"/>
        </w:rPr>
      </w:pPr>
      <w:bookmarkStart w:id="4959" w:name="_ETM_Q23_708000"/>
      <w:bookmarkEnd w:id="4959"/>
      <w:r>
        <w:rPr>
          <w:rFonts w:hint="cs"/>
          <w:rtl/>
          <w:lang w:eastAsia="he-IL"/>
        </w:rPr>
        <w:t>איזה בית חולים?</w:t>
      </w:r>
    </w:p>
    <w:p w:rsidR="00765BAC" w:rsidRDefault="00765BAC" w:rsidP="00A95FB7">
      <w:pPr>
        <w:rPr>
          <w:rtl/>
          <w:lang w:eastAsia="he-IL"/>
        </w:rPr>
      </w:pPr>
      <w:bookmarkStart w:id="4960" w:name="_ETM_Q23_709000"/>
      <w:bookmarkEnd w:id="4960"/>
    </w:p>
    <w:p w:rsidR="00765BAC" w:rsidRDefault="00765BAC" w:rsidP="00A95FB7">
      <w:pPr>
        <w:pStyle w:val="-"/>
        <w:keepNext/>
        <w:rPr>
          <w:rtl/>
        </w:rPr>
      </w:pPr>
      <w:bookmarkStart w:id="4961" w:name="ET_speakercontinue_6429_36"/>
      <w:r w:rsidRPr="00736B00">
        <w:rPr>
          <w:rStyle w:val="TagStyle"/>
          <w:rtl/>
        </w:rPr>
        <w:t xml:space="preserve"> &lt;&lt; דובר_המשך &gt;&gt; </w:t>
      </w:r>
      <w:r>
        <w:rPr>
          <w:rtl/>
        </w:rPr>
        <w:t>שר הכלכלה והתעשייה ניר ברקת:</w:t>
      </w:r>
      <w:r w:rsidRPr="00736B00">
        <w:rPr>
          <w:rStyle w:val="TagStyle"/>
          <w:rtl/>
        </w:rPr>
        <w:t xml:space="preserve"> &lt;&lt; דובר_המשך &gt;&gt;</w:t>
      </w:r>
      <w:r>
        <w:rPr>
          <w:rtl/>
        </w:rPr>
        <w:t xml:space="preserve"> </w:t>
      </w:r>
      <w:bookmarkEnd w:id="4961"/>
    </w:p>
    <w:p w:rsidR="00765BAC" w:rsidRDefault="00765BAC" w:rsidP="00A95FB7">
      <w:pPr>
        <w:pStyle w:val="KeepWithNext"/>
        <w:rPr>
          <w:rtl/>
          <w:lang w:eastAsia="he-IL"/>
        </w:rPr>
      </w:pPr>
    </w:p>
    <w:p w:rsidR="00765BAC" w:rsidRDefault="00765BAC" w:rsidP="00A95FB7">
      <w:pPr>
        <w:rPr>
          <w:rtl/>
          <w:lang w:eastAsia="he-IL"/>
        </w:rPr>
      </w:pPr>
      <w:bookmarkStart w:id="4962" w:name="_ETM_Q23_710000"/>
      <w:bookmarkEnd w:id="4962"/>
      <w:r>
        <w:rPr>
          <w:rFonts w:hint="cs"/>
          <w:rtl/>
          <w:lang w:eastAsia="he-IL"/>
        </w:rPr>
        <w:t>את סבל התושבים, בעיקר בבעיית חוסר משילות והפשיעה.</w:t>
      </w:r>
    </w:p>
    <w:p w:rsidR="00765BAC" w:rsidRDefault="00765BAC" w:rsidP="00A95FB7">
      <w:pPr>
        <w:rPr>
          <w:rtl/>
          <w:lang w:eastAsia="he-IL"/>
        </w:rPr>
      </w:pPr>
      <w:bookmarkStart w:id="4963" w:name="_ETM_Q23_711000"/>
      <w:bookmarkEnd w:id="4963"/>
    </w:p>
    <w:p w:rsidR="00765BAC" w:rsidRDefault="00765BAC" w:rsidP="00A95FB7">
      <w:pPr>
        <w:pStyle w:val="af5"/>
        <w:keepNext/>
        <w:rPr>
          <w:rtl/>
        </w:rPr>
      </w:pPr>
      <w:bookmarkStart w:id="4964" w:name="ET_interruption_6236_37"/>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64"/>
    </w:p>
    <w:p w:rsidR="00765BAC" w:rsidRDefault="00765BAC" w:rsidP="00A95FB7">
      <w:pPr>
        <w:rPr>
          <w:rtl/>
          <w:lang w:eastAsia="he-IL"/>
        </w:rPr>
      </w:pPr>
    </w:p>
    <w:p w:rsidR="00765BAC" w:rsidRDefault="00765BAC" w:rsidP="00A95FB7">
      <w:pPr>
        <w:rPr>
          <w:rtl/>
          <w:lang w:eastAsia="he-IL"/>
        </w:rPr>
      </w:pPr>
      <w:r>
        <w:rPr>
          <w:rFonts w:hint="cs"/>
          <w:rtl/>
          <w:lang w:eastAsia="he-IL"/>
        </w:rPr>
        <w:t>20 שנה אתם בממשלה, 20 שנה.</w:t>
      </w:r>
      <w:bookmarkStart w:id="4965" w:name="_ETM_Q23_715000"/>
      <w:bookmarkEnd w:id="4965"/>
      <w:r>
        <w:rPr>
          <w:rFonts w:hint="cs"/>
          <w:rtl/>
          <w:lang w:eastAsia="he-IL"/>
        </w:rPr>
        <w:t xml:space="preserve"> אין בית חולים אחד. </w:t>
      </w:r>
    </w:p>
    <w:p w:rsidR="00765BAC" w:rsidRDefault="00765BAC" w:rsidP="00A95FB7">
      <w:pPr>
        <w:rPr>
          <w:rtl/>
          <w:lang w:eastAsia="he-IL"/>
        </w:rPr>
      </w:pPr>
    </w:p>
    <w:p w:rsidR="00765BAC" w:rsidRDefault="00765BAC" w:rsidP="00A95FB7">
      <w:pPr>
        <w:pStyle w:val="af6"/>
        <w:keepNext/>
        <w:rPr>
          <w:rtl/>
        </w:rPr>
      </w:pPr>
      <w:bookmarkStart w:id="4966" w:name="ET_yor_6597_38"/>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66"/>
    </w:p>
    <w:p w:rsidR="00765BAC" w:rsidRDefault="00765BAC" w:rsidP="00A95FB7">
      <w:pPr>
        <w:pStyle w:val="KeepWithNext"/>
        <w:rPr>
          <w:rtl/>
          <w:lang w:eastAsia="he-IL"/>
        </w:rPr>
      </w:pPr>
    </w:p>
    <w:p w:rsidR="00765BAC" w:rsidRDefault="00765BAC" w:rsidP="004A421A">
      <w:pPr>
        <w:rPr>
          <w:rtl/>
          <w:lang w:eastAsia="he-IL"/>
        </w:rPr>
      </w:pPr>
      <w:bookmarkStart w:id="4967" w:name="_ETM_Q23_714000"/>
      <w:bookmarkEnd w:id="4967"/>
      <w:r>
        <w:rPr>
          <w:rFonts w:hint="cs"/>
          <w:rtl/>
          <w:lang w:eastAsia="he-IL"/>
        </w:rPr>
        <w:t>נעמה. נעמה, אני לא רוצה לקרוא אותך.</w:t>
      </w:r>
    </w:p>
    <w:p w:rsidR="00765BAC" w:rsidRDefault="00765BAC" w:rsidP="00A95FB7">
      <w:pPr>
        <w:rPr>
          <w:rtl/>
          <w:lang w:eastAsia="he-IL"/>
        </w:rPr>
      </w:pPr>
    </w:p>
    <w:p w:rsidR="00765BAC" w:rsidRDefault="00765BAC" w:rsidP="00A95FB7">
      <w:pPr>
        <w:pStyle w:val="af5"/>
        <w:keepNext/>
        <w:rPr>
          <w:rtl/>
        </w:rPr>
      </w:pPr>
      <w:bookmarkStart w:id="4968" w:name="ET_interruption_5786_71"/>
      <w:r w:rsidRPr="00A36B86">
        <w:rPr>
          <w:rStyle w:val="TagStyle"/>
          <w:rtl/>
        </w:rPr>
        <w:t xml:space="preserve"> &lt;&lt; קריאה &gt;&gt; </w:t>
      </w:r>
      <w:r>
        <w:rPr>
          <w:rtl/>
        </w:rPr>
        <w:t>אופיר כץ (הליכוד):</w:t>
      </w:r>
      <w:r w:rsidRPr="00A36B86">
        <w:rPr>
          <w:rStyle w:val="TagStyle"/>
          <w:rtl/>
        </w:rPr>
        <w:t xml:space="preserve"> &lt;&lt; קריאה &gt;&gt;</w:t>
      </w:r>
      <w:r>
        <w:rPr>
          <w:rtl/>
        </w:rPr>
        <w:t xml:space="preserve"> </w:t>
      </w:r>
      <w:bookmarkEnd w:id="4968"/>
    </w:p>
    <w:p w:rsidR="00765BAC" w:rsidRDefault="00765BAC" w:rsidP="00A95FB7">
      <w:pPr>
        <w:pStyle w:val="KeepWithNext"/>
        <w:rPr>
          <w:rtl/>
          <w:lang w:eastAsia="he-IL"/>
        </w:rPr>
      </w:pPr>
    </w:p>
    <w:p w:rsidR="00765BAC" w:rsidRDefault="00765BAC" w:rsidP="00A95FB7">
      <w:pPr>
        <w:rPr>
          <w:rtl/>
          <w:lang w:eastAsia="he-IL"/>
        </w:rPr>
      </w:pPr>
      <w:bookmarkStart w:id="4969" w:name="_ETM_Q23_716000"/>
      <w:bookmarkEnd w:id="4969"/>
      <w:r>
        <w:rPr>
          <w:rFonts w:hint="cs"/>
          <w:rtl/>
          <w:lang w:eastAsia="he-IL"/>
        </w:rPr>
        <w:t>זו החלטת ממשלה.</w:t>
      </w:r>
    </w:p>
    <w:p w:rsidR="00765BAC" w:rsidRPr="00A36B86" w:rsidRDefault="00765BAC" w:rsidP="00A95FB7">
      <w:pPr>
        <w:rPr>
          <w:rtl/>
          <w:lang w:eastAsia="he-IL"/>
        </w:rPr>
      </w:pPr>
      <w:bookmarkStart w:id="4970" w:name="_ETM_Q23_717000"/>
      <w:bookmarkEnd w:id="4970"/>
    </w:p>
    <w:p w:rsidR="00765BAC" w:rsidRDefault="00765BAC" w:rsidP="00A95FB7">
      <w:pPr>
        <w:pStyle w:val="af5"/>
        <w:keepNext/>
        <w:rPr>
          <w:rtl/>
        </w:rPr>
      </w:pPr>
      <w:bookmarkStart w:id="4971" w:name="ET_interruption_6236_39"/>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71"/>
    </w:p>
    <w:p w:rsidR="00765BAC" w:rsidRDefault="00765BAC" w:rsidP="00A95FB7">
      <w:pPr>
        <w:pStyle w:val="KeepWithNext"/>
        <w:rPr>
          <w:rtl/>
          <w:lang w:eastAsia="he-IL"/>
        </w:rPr>
      </w:pPr>
    </w:p>
    <w:p w:rsidR="00765BAC" w:rsidRDefault="00765BAC" w:rsidP="00A95FB7">
      <w:pPr>
        <w:rPr>
          <w:rtl/>
          <w:lang w:eastAsia="he-IL"/>
        </w:rPr>
      </w:pPr>
      <w:bookmarkStart w:id="4972" w:name="_ETM_Q23_713000"/>
      <w:bookmarkEnd w:id="4972"/>
      <w:r>
        <w:rPr>
          <w:rFonts w:hint="cs"/>
          <w:rtl/>
          <w:lang w:eastAsia="he-IL"/>
        </w:rPr>
        <w:t>חוצפה.</w:t>
      </w:r>
    </w:p>
    <w:p w:rsidR="00765BAC" w:rsidRDefault="00765BAC" w:rsidP="00A95FB7">
      <w:pPr>
        <w:rPr>
          <w:rtl/>
          <w:lang w:eastAsia="he-IL"/>
        </w:rPr>
      </w:pPr>
    </w:p>
    <w:p w:rsidR="00765BAC" w:rsidRDefault="00765BAC" w:rsidP="00A95FB7">
      <w:pPr>
        <w:pStyle w:val="af6"/>
        <w:keepNext/>
        <w:rPr>
          <w:rtl/>
        </w:rPr>
      </w:pPr>
      <w:bookmarkStart w:id="4973" w:name="ET_yor_6597_40"/>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7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זה</w:t>
      </w:r>
      <w:bookmarkStart w:id="4974" w:name="_ETM_Q23_718000"/>
      <w:bookmarkEnd w:id="4974"/>
      <w:r>
        <w:rPr>
          <w:rFonts w:hint="cs"/>
          <w:rtl/>
          <w:lang w:eastAsia="he-IL"/>
        </w:rPr>
        <w:t xml:space="preserve"> ציון יום לזכרו של דוד בן-גוריון.</w:t>
      </w:r>
    </w:p>
    <w:p w:rsidR="00765BAC" w:rsidRDefault="00765BAC" w:rsidP="00A95FB7">
      <w:pPr>
        <w:rPr>
          <w:rtl/>
          <w:lang w:eastAsia="he-IL"/>
        </w:rPr>
      </w:pPr>
      <w:bookmarkStart w:id="4975" w:name="_ETM_Q23_720000"/>
      <w:bookmarkEnd w:id="4975"/>
    </w:p>
    <w:p w:rsidR="00765BAC" w:rsidRDefault="00765BAC" w:rsidP="00A95FB7">
      <w:pPr>
        <w:pStyle w:val="af5"/>
        <w:keepNext/>
        <w:rPr>
          <w:rtl/>
        </w:rPr>
      </w:pPr>
      <w:bookmarkStart w:id="4976" w:name="ET_interruption_5787_41"/>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4976"/>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אבל יש גבול לציניות</w:t>
      </w:r>
      <w:bookmarkStart w:id="4977" w:name="_ETM_Q23_723000"/>
      <w:bookmarkEnd w:id="4977"/>
      <w:r>
        <w:rPr>
          <w:rFonts w:hint="cs"/>
          <w:rtl/>
          <w:lang w:eastAsia="he-IL"/>
        </w:rPr>
        <w:t xml:space="preserve"> - - - רחוק מהמציאות.</w:t>
      </w:r>
    </w:p>
    <w:p w:rsidR="00765BAC" w:rsidRDefault="00765BAC" w:rsidP="00A95FB7">
      <w:pPr>
        <w:rPr>
          <w:rtl/>
          <w:lang w:eastAsia="he-IL"/>
        </w:rPr>
      </w:pPr>
    </w:p>
    <w:p w:rsidR="00765BAC" w:rsidRDefault="00765BAC" w:rsidP="00A95FB7">
      <w:pPr>
        <w:pStyle w:val="af6"/>
        <w:keepNext/>
        <w:rPr>
          <w:rtl/>
        </w:rPr>
      </w:pPr>
      <w:bookmarkStart w:id="4978" w:name="ET_yor_6597_42"/>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78"/>
    </w:p>
    <w:p w:rsidR="00765BAC" w:rsidRDefault="00765BAC" w:rsidP="00A95FB7">
      <w:pPr>
        <w:pStyle w:val="KeepWithNext"/>
        <w:rPr>
          <w:rtl/>
          <w:lang w:eastAsia="he-IL"/>
        </w:rPr>
      </w:pPr>
    </w:p>
    <w:p w:rsidR="00765BAC" w:rsidRDefault="00765BAC" w:rsidP="00A95FB7">
      <w:pPr>
        <w:rPr>
          <w:rtl/>
          <w:lang w:eastAsia="he-IL"/>
        </w:rPr>
      </w:pPr>
      <w:bookmarkStart w:id="4979" w:name="_ETM_Q23_724000"/>
      <w:bookmarkEnd w:id="4979"/>
      <w:r>
        <w:rPr>
          <w:rFonts w:hint="cs"/>
          <w:rtl/>
          <w:lang w:eastAsia="he-IL"/>
        </w:rPr>
        <w:t>אני מבקש.</w:t>
      </w:r>
    </w:p>
    <w:p w:rsidR="00765BAC" w:rsidRDefault="00765BAC" w:rsidP="00A95FB7">
      <w:pPr>
        <w:rPr>
          <w:rtl/>
          <w:lang w:eastAsia="he-IL"/>
        </w:rPr>
      </w:pPr>
      <w:bookmarkStart w:id="4980" w:name="_ETM_Q23_725000"/>
      <w:bookmarkEnd w:id="4980"/>
    </w:p>
    <w:p w:rsidR="00765BAC" w:rsidRDefault="00765BAC" w:rsidP="00A95FB7">
      <w:pPr>
        <w:pStyle w:val="af5"/>
        <w:keepNext/>
        <w:rPr>
          <w:rtl/>
        </w:rPr>
      </w:pPr>
      <w:bookmarkStart w:id="4981" w:name="ET_interruption_6236_72"/>
      <w:r w:rsidRPr="00A36B86">
        <w:rPr>
          <w:rStyle w:val="TagStyle"/>
          <w:rtl/>
        </w:rPr>
        <w:t xml:space="preserve"> &lt;&lt; קריאה &gt;&gt; </w:t>
      </w:r>
      <w:r>
        <w:rPr>
          <w:rtl/>
        </w:rPr>
        <w:t>נעמה לזימי (העבודה):</w:t>
      </w:r>
      <w:r w:rsidRPr="00A36B86">
        <w:rPr>
          <w:rStyle w:val="TagStyle"/>
          <w:rtl/>
        </w:rPr>
        <w:t xml:space="preserve"> &lt;&lt; קריאה &gt;&gt;</w:t>
      </w:r>
      <w:r>
        <w:rPr>
          <w:rtl/>
        </w:rPr>
        <w:t xml:space="preserve"> </w:t>
      </w:r>
      <w:bookmarkEnd w:id="4981"/>
    </w:p>
    <w:p w:rsidR="00765BAC" w:rsidRDefault="00765BAC" w:rsidP="00A95FB7">
      <w:pPr>
        <w:pStyle w:val="KeepWithNext"/>
        <w:rPr>
          <w:rtl/>
          <w:lang w:eastAsia="he-IL"/>
        </w:rPr>
      </w:pPr>
    </w:p>
    <w:p w:rsidR="00765BAC" w:rsidRPr="00A36B86" w:rsidRDefault="00765BAC" w:rsidP="00A95FB7">
      <w:pPr>
        <w:rPr>
          <w:rtl/>
          <w:lang w:eastAsia="he-IL"/>
        </w:rPr>
      </w:pPr>
      <w:bookmarkStart w:id="4982" w:name="_ETM_Q23_728000"/>
      <w:bookmarkEnd w:id="4982"/>
      <w:r>
        <w:rPr>
          <w:rFonts w:hint="cs"/>
          <w:rtl/>
          <w:lang w:eastAsia="he-IL"/>
        </w:rPr>
        <w:t>- -</w:t>
      </w:r>
      <w:bookmarkStart w:id="4983" w:name="_ETM_Q23_727000"/>
      <w:bookmarkEnd w:id="4983"/>
      <w:r>
        <w:rPr>
          <w:rFonts w:hint="cs"/>
          <w:rtl/>
          <w:lang w:eastAsia="he-IL"/>
        </w:rPr>
        <w:t xml:space="preserve"> -</w:t>
      </w:r>
    </w:p>
    <w:p w:rsidR="00765BAC" w:rsidRDefault="00765BAC" w:rsidP="00A95FB7">
      <w:pPr>
        <w:rPr>
          <w:rtl/>
          <w:lang w:eastAsia="he-IL"/>
        </w:rPr>
      </w:pPr>
    </w:p>
    <w:p w:rsidR="00765BAC" w:rsidRDefault="00765BAC" w:rsidP="00A95FB7">
      <w:pPr>
        <w:pStyle w:val="af6"/>
        <w:keepNext/>
        <w:rPr>
          <w:rtl/>
        </w:rPr>
      </w:pPr>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אני מבקש לא להפריע.</w:t>
      </w:r>
    </w:p>
    <w:p w:rsidR="00765BAC" w:rsidRDefault="00765BAC" w:rsidP="00A95FB7">
      <w:pPr>
        <w:rPr>
          <w:rtl/>
          <w:lang w:eastAsia="he-IL"/>
        </w:rPr>
      </w:pPr>
    </w:p>
    <w:p w:rsidR="00765BAC" w:rsidRDefault="00765BAC" w:rsidP="000404C2">
      <w:pPr>
        <w:pStyle w:val="af5"/>
        <w:rPr>
          <w:rtl/>
        </w:rPr>
      </w:pPr>
      <w:bookmarkStart w:id="4984" w:name="ET_interruption_5786_44"/>
      <w:r w:rsidRPr="000404C2">
        <w:rPr>
          <w:rStyle w:val="TagStyle"/>
          <w:rtl/>
        </w:rPr>
        <w:t xml:space="preserve"> &lt;&lt; קריאה &gt;&gt;</w:t>
      </w:r>
      <w:r w:rsidRPr="00736B00">
        <w:rPr>
          <w:rStyle w:val="TagStyle"/>
          <w:rtl/>
        </w:rPr>
        <w:t xml:space="preserve"> </w:t>
      </w:r>
      <w:bookmarkStart w:id="4985" w:name="_Toc215082050"/>
      <w:r>
        <w:rPr>
          <w:rtl/>
        </w:rPr>
        <w:t>אופיר כץ (הליכוד):</w:t>
      </w:r>
      <w:bookmarkEnd w:id="4985"/>
      <w:r w:rsidRPr="00736B00">
        <w:rPr>
          <w:rStyle w:val="TagStyle"/>
          <w:rtl/>
        </w:rPr>
        <w:t xml:space="preserve"> </w:t>
      </w:r>
      <w:r w:rsidRPr="000404C2">
        <w:rPr>
          <w:rStyle w:val="TagStyle"/>
          <w:rtl/>
        </w:rPr>
        <w:t xml:space="preserve">&lt;&lt; קריאה &gt;&gt; </w:t>
      </w:r>
      <w:r>
        <w:rPr>
          <w:rtl/>
        </w:rPr>
        <w:t xml:space="preserve"> </w:t>
      </w:r>
      <w:bookmarkEnd w:id="4984"/>
    </w:p>
    <w:p w:rsidR="00765BAC" w:rsidRDefault="00765BAC" w:rsidP="00A95FB7">
      <w:pPr>
        <w:pStyle w:val="KeepWithNext"/>
        <w:rPr>
          <w:rtl/>
          <w:lang w:eastAsia="he-IL"/>
        </w:rPr>
      </w:pPr>
    </w:p>
    <w:p w:rsidR="00765BAC" w:rsidRDefault="00765BAC" w:rsidP="00A95FB7">
      <w:pPr>
        <w:rPr>
          <w:rtl/>
          <w:lang w:eastAsia="he-IL"/>
        </w:rPr>
      </w:pPr>
      <w:bookmarkStart w:id="4986" w:name="_ETM_Q23_721000"/>
      <w:bookmarkEnd w:id="4986"/>
      <w:r>
        <w:rPr>
          <w:rFonts w:hint="cs"/>
          <w:rtl/>
          <w:lang w:eastAsia="he-IL"/>
        </w:rPr>
        <w:t>אז אל תעשי את זה. כשאת צועקת ככה את מביישת את זכרו.</w:t>
      </w:r>
    </w:p>
    <w:p w:rsidR="00765BAC" w:rsidRDefault="00765BAC" w:rsidP="00A95FB7">
      <w:pPr>
        <w:rPr>
          <w:rtl/>
          <w:lang w:eastAsia="he-IL"/>
        </w:rPr>
      </w:pPr>
      <w:bookmarkStart w:id="4987" w:name="_ETM_Q23_731000"/>
      <w:bookmarkEnd w:id="4987"/>
    </w:p>
    <w:p w:rsidR="00765BAC" w:rsidRDefault="00765BAC" w:rsidP="00A95FB7">
      <w:pPr>
        <w:pStyle w:val="af5"/>
        <w:keepNext/>
        <w:rPr>
          <w:rtl/>
        </w:rPr>
      </w:pPr>
      <w:bookmarkStart w:id="4988" w:name="ET_interruption_6236_45"/>
      <w:r w:rsidRPr="00736B00">
        <w:rPr>
          <w:rStyle w:val="TagStyle"/>
          <w:rtl/>
        </w:rPr>
        <w:t xml:space="preserve"> &lt;&lt; קריאה &gt;&gt; </w:t>
      </w:r>
      <w:r>
        <w:rPr>
          <w:rtl/>
        </w:rPr>
        <w:t>נעמה לזימי (העבודה):</w:t>
      </w:r>
      <w:r w:rsidRPr="00736B00">
        <w:rPr>
          <w:rStyle w:val="TagStyle"/>
          <w:rtl/>
        </w:rPr>
        <w:t xml:space="preserve"> &lt;&lt; קריאה &gt;&gt;</w:t>
      </w:r>
      <w:r>
        <w:rPr>
          <w:rtl/>
        </w:rPr>
        <w:t xml:space="preserve"> </w:t>
      </w:r>
      <w:bookmarkEnd w:id="4988"/>
    </w:p>
    <w:p w:rsidR="00765BAC" w:rsidRDefault="00765BAC" w:rsidP="00A95FB7">
      <w:pPr>
        <w:pStyle w:val="KeepWithNext"/>
        <w:rPr>
          <w:rtl/>
          <w:lang w:eastAsia="he-IL"/>
        </w:rPr>
      </w:pPr>
    </w:p>
    <w:p w:rsidR="00765BAC" w:rsidRDefault="00765BAC" w:rsidP="00A95FB7">
      <w:pPr>
        <w:rPr>
          <w:rtl/>
          <w:lang w:eastAsia="he-IL"/>
        </w:rPr>
      </w:pPr>
      <w:bookmarkStart w:id="4989" w:name="_ETM_Q23_730000"/>
      <w:bookmarkStart w:id="4990" w:name="_ETM_Q23_726000"/>
      <w:bookmarkStart w:id="4991" w:name="_ETM_Q23_719000"/>
      <w:bookmarkEnd w:id="4989"/>
      <w:bookmarkEnd w:id="4990"/>
      <w:bookmarkEnd w:id="4991"/>
      <w:r>
        <w:rPr>
          <w:rFonts w:hint="cs"/>
          <w:rtl/>
          <w:lang w:eastAsia="he-IL"/>
        </w:rPr>
        <w:t>כן, הצעקות הן הבעיה - - -</w:t>
      </w:r>
    </w:p>
    <w:p w:rsidR="00765BAC" w:rsidRDefault="00765BAC" w:rsidP="00A95FB7">
      <w:pPr>
        <w:rPr>
          <w:rtl/>
          <w:lang w:eastAsia="he-IL"/>
        </w:rPr>
      </w:pPr>
      <w:bookmarkStart w:id="4992" w:name="_ETM_Q23_733000"/>
      <w:bookmarkEnd w:id="4992"/>
    </w:p>
    <w:p w:rsidR="00765BAC" w:rsidRDefault="00765BAC" w:rsidP="00A95FB7">
      <w:pPr>
        <w:pStyle w:val="af5"/>
        <w:keepNext/>
        <w:rPr>
          <w:rtl/>
        </w:rPr>
      </w:pPr>
      <w:bookmarkStart w:id="4993" w:name="ET_interruption_5786_46"/>
      <w:r w:rsidRPr="00736B00">
        <w:rPr>
          <w:rStyle w:val="TagStyle"/>
          <w:rtl/>
        </w:rPr>
        <w:t xml:space="preserve"> &lt;&lt; קריאה &gt;&gt; </w:t>
      </w:r>
      <w:r>
        <w:rPr>
          <w:rtl/>
        </w:rPr>
        <w:t>אופיר כץ (הליכוד):</w:t>
      </w:r>
      <w:r w:rsidRPr="00736B00">
        <w:rPr>
          <w:rStyle w:val="TagStyle"/>
          <w:rtl/>
        </w:rPr>
        <w:t xml:space="preserve"> &lt;&lt; קריאה &gt;&gt;</w:t>
      </w:r>
      <w:r>
        <w:rPr>
          <w:rtl/>
        </w:rPr>
        <w:t xml:space="preserve"> </w:t>
      </w:r>
      <w:bookmarkEnd w:id="4993"/>
    </w:p>
    <w:p w:rsidR="00765BAC" w:rsidRDefault="00765BAC" w:rsidP="00A95FB7">
      <w:pPr>
        <w:pStyle w:val="KeepWithNext"/>
        <w:rPr>
          <w:rtl/>
          <w:lang w:eastAsia="he-IL"/>
        </w:rPr>
      </w:pPr>
    </w:p>
    <w:p w:rsidR="00765BAC" w:rsidRDefault="00765BAC" w:rsidP="004A421A">
      <w:pPr>
        <w:rPr>
          <w:rtl/>
          <w:lang w:eastAsia="he-IL"/>
        </w:rPr>
      </w:pPr>
      <w:r>
        <w:rPr>
          <w:rFonts w:hint="cs"/>
          <w:rtl/>
          <w:lang w:eastAsia="he-IL"/>
        </w:rPr>
        <w:t xml:space="preserve">אנחנו כאן ביום זיכרון </w:t>
      </w:r>
      <w:bookmarkStart w:id="4994" w:name="_ETM_Q23_735000"/>
      <w:bookmarkEnd w:id="4994"/>
      <w:r>
        <w:rPr>
          <w:rFonts w:hint="eastAsia"/>
          <w:rtl/>
          <w:lang w:eastAsia="he-IL"/>
        </w:rPr>
        <w:t>–</w:t>
      </w:r>
      <w:r>
        <w:rPr>
          <w:rFonts w:hint="cs"/>
          <w:rtl/>
          <w:lang w:eastAsia="he-IL"/>
        </w:rPr>
        <w:t xml:space="preserve"> אבל ביום זיכרון מי מגיב ככה?</w:t>
      </w:r>
    </w:p>
    <w:p w:rsidR="00765BAC" w:rsidRDefault="00765BAC" w:rsidP="00A95FB7">
      <w:pPr>
        <w:rPr>
          <w:rtl/>
          <w:lang w:eastAsia="he-IL"/>
        </w:rPr>
      </w:pPr>
    </w:p>
    <w:p w:rsidR="00765BAC" w:rsidRDefault="00765BAC" w:rsidP="00A95FB7">
      <w:pPr>
        <w:pStyle w:val="af5"/>
        <w:keepNext/>
        <w:rPr>
          <w:rtl/>
        </w:rPr>
      </w:pPr>
      <w:bookmarkStart w:id="4995" w:name="ET_interruption_6236_73"/>
      <w:r w:rsidRPr="00A36B86">
        <w:rPr>
          <w:rStyle w:val="TagStyle"/>
          <w:rtl/>
        </w:rPr>
        <w:t xml:space="preserve"> &lt;&lt; קריאה &gt;&gt; </w:t>
      </w:r>
      <w:r>
        <w:rPr>
          <w:rtl/>
        </w:rPr>
        <w:t>נעמה לזימי (העבודה):</w:t>
      </w:r>
      <w:r w:rsidRPr="00A36B86">
        <w:rPr>
          <w:rStyle w:val="TagStyle"/>
          <w:rtl/>
        </w:rPr>
        <w:t xml:space="preserve"> &lt;&lt; קריאה &gt;&gt;</w:t>
      </w:r>
      <w:r>
        <w:rPr>
          <w:rtl/>
        </w:rPr>
        <w:t xml:space="preserve"> </w:t>
      </w:r>
      <w:bookmarkEnd w:id="4995"/>
    </w:p>
    <w:p w:rsidR="00765BAC" w:rsidRDefault="00765BAC" w:rsidP="00A95FB7">
      <w:pPr>
        <w:pStyle w:val="KeepWithNext"/>
        <w:rPr>
          <w:rtl/>
          <w:lang w:eastAsia="he-IL"/>
        </w:rPr>
      </w:pPr>
    </w:p>
    <w:p w:rsidR="00765BAC" w:rsidRDefault="00765BAC" w:rsidP="00A95FB7">
      <w:pPr>
        <w:rPr>
          <w:rtl/>
          <w:lang w:eastAsia="he-IL"/>
        </w:rPr>
      </w:pPr>
      <w:bookmarkStart w:id="4996" w:name="_ETM_Q23_737000"/>
      <w:bookmarkEnd w:id="4996"/>
      <w:r>
        <w:rPr>
          <w:rFonts w:hint="cs"/>
          <w:rtl/>
          <w:lang w:eastAsia="he-IL"/>
        </w:rPr>
        <w:t>-</w:t>
      </w:r>
      <w:bookmarkStart w:id="4997" w:name="_ETM_Q23_738000"/>
      <w:bookmarkEnd w:id="4997"/>
      <w:r>
        <w:rPr>
          <w:rFonts w:hint="cs"/>
          <w:rtl/>
          <w:lang w:eastAsia="he-IL"/>
        </w:rPr>
        <w:t xml:space="preserve"> - -</w:t>
      </w:r>
    </w:p>
    <w:p w:rsidR="00765BAC" w:rsidRPr="00A36B86" w:rsidRDefault="00765BAC" w:rsidP="00A95FB7">
      <w:pPr>
        <w:rPr>
          <w:rtl/>
          <w:lang w:eastAsia="he-IL"/>
        </w:rPr>
      </w:pPr>
      <w:bookmarkStart w:id="4998" w:name="_ETM_Q23_739000"/>
      <w:bookmarkEnd w:id="4998"/>
    </w:p>
    <w:p w:rsidR="00765BAC" w:rsidRDefault="00765BAC" w:rsidP="00A95FB7">
      <w:pPr>
        <w:pStyle w:val="af6"/>
        <w:keepNext/>
        <w:rPr>
          <w:rtl/>
        </w:rPr>
      </w:pPr>
      <w:bookmarkStart w:id="4999" w:name="ET_yor_6597_49"/>
      <w:r w:rsidRPr="00736B00">
        <w:rPr>
          <w:rStyle w:val="TagStyle"/>
          <w:rtl/>
        </w:rPr>
        <w:t xml:space="preserve"> &lt;&lt; יור &gt;&gt; </w:t>
      </w:r>
      <w:r>
        <w:rPr>
          <w:rtl/>
        </w:rPr>
        <w:t>היו"ר מאיר כהן:</w:t>
      </w:r>
      <w:r w:rsidRPr="00736B00">
        <w:rPr>
          <w:rStyle w:val="TagStyle"/>
          <w:rtl/>
        </w:rPr>
        <w:t xml:space="preserve"> &lt;&lt; יור &gt;&gt;</w:t>
      </w:r>
      <w:r>
        <w:rPr>
          <w:rtl/>
        </w:rPr>
        <w:t xml:space="preserve"> </w:t>
      </w:r>
      <w:bookmarkEnd w:id="4999"/>
    </w:p>
    <w:p w:rsidR="00765BAC" w:rsidRDefault="00765BAC" w:rsidP="00A95FB7">
      <w:pPr>
        <w:pStyle w:val="KeepWithNext"/>
        <w:rPr>
          <w:rtl/>
          <w:lang w:eastAsia="he-IL"/>
        </w:rPr>
      </w:pPr>
    </w:p>
    <w:p w:rsidR="00765BAC" w:rsidRDefault="00765BAC" w:rsidP="00A95FB7">
      <w:pPr>
        <w:rPr>
          <w:rtl/>
          <w:lang w:eastAsia="he-IL"/>
        </w:rPr>
      </w:pPr>
      <w:bookmarkStart w:id="5000" w:name="_ETM_Q23_736000"/>
      <w:bookmarkEnd w:id="5000"/>
      <w:r>
        <w:rPr>
          <w:rFonts w:hint="cs"/>
          <w:rtl/>
          <w:lang w:eastAsia="he-IL"/>
        </w:rPr>
        <w:t xml:space="preserve">נעמה לזימי </w:t>
      </w:r>
      <w:r>
        <w:rPr>
          <w:rtl/>
          <w:lang w:eastAsia="he-IL"/>
        </w:rPr>
        <w:t>–</w:t>
      </w:r>
      <w:r>
        <w:rPr>
          <w:rFonts w:hint="cs"/>
          <w:rtl/>
          <w:lang w:eastAsia="he-IL"/>
        </w:rPr>
        <w:t xml:space="preserve"> קריאה ראשונה, לצערי.</w:t>
      </w:r>
    </w:p>
    <w:p w:rsidR="00765BAC" w:rsidRDefault="00765BAC" w:rsidP="00A95FB7">
      <w:pPr>
        <w:rPr>
          <w:rtl/>
          <w:lang w:eastAsia="he-IL"/>
        </w:rPr>
      </w:pPr>
    </w:p>
    <w:p w:rsidR="00765BAC" w:rsidRDefault="00765BAC" w:rsidP="00A95FB7">
      <w:pPr>
        <w:pStyle w:val="af5"/>
        <w:keepNext/>
        <w:rPr>
          <w:rtl/>
        </w:rPr>
      </w:pPr>
      <w:bookmarkStart w:id="5001" w:name="ET_interruption_5787_50"/>
      <w:r w:rsidRPr="00736B00">
        <w:rPr>
          <w:rStyle w:val="TagStyle"/>
          <w:rtl/>
        </w:rPr>
        <w:t xml:space="preserve"> &lt;&lt; קריאה &gt;&gt; </w:t>
      </w:r>
      <w:r>
        <w:rPr>
          <w:rtl/>
        </w:rPr>
        <w:t>יוראי להב הרצנו (יש עתיד):</w:t>
      </w:r>
      <w:r w:rsidRPr="00736B00">
        <w:rPr>
          <w:rStyle w:val="TagStyle"/>
          <w:rtl/>
        </w:rPr>
        <w:t xml:space="preserve"> &lt;&lt; קריאה &gt;&gt;</w:t>
      </w:r>
      <w:r>
        <w:rPr>
          <w:rtl/>
        </w:rPr>
        <w:t xml:space="preserve"> </w:t>
      </w:r>
      <w:bookmarkEnd w:id="500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אופיר, איזה בתי חולים הקמתם בנגב? איזה בתי חולים?</w:t>
      </w:r>
    </w:p>
    <w:p w:rsidR="00765BAC" w:rsidRDefault="00765BAC" w:rsidP="00A95FB7">
      <w:pPr>
        <w:rPr>
          <w:rtl/>
          <w:lang w:eastAsia="he-IL"/>
        </w:rPr>
      </w:pPr>
    </w:p>
    <w:p w:rsidR="00765BAC" w:rsidRDefault="00765BAC" w:rsidP="00A95FB7">
      <w:pPr>
        <w:pStyle w:val="af6"/>
        <w:keepNext/>
        <w:rPr>
          <w:rtl/>
        </w:rPr>
      </w:pPr>
      <w:bookmarkStart w:id="5002" w:name="ET_yor_6597_74"/>
      <w:r w:rsidRPr="00A36B86">
        <w:rPr>
          <w:rStyle w:val="TagStyle"/>
          <w:rtl/>
        </w:rPr>
        <w:t xml:space="preserve"> &lt;&lt; יור &gt;&gt; </w:t>
      </w:r>
      <w:r>
        <w:rPr>
          <w:rtl/>
        </w:rPr>
        <w:t>היו"ר מאיר כהן:</w:t>
      </w:r>
      <w:r w:rsidRPr="00A36B86">
        <w:rPr>
          <w:rStyle w:val="TagStyle"/>
          <w:rtl/>
        </w:rPr>
        <w:t xml:space="preserve"> &lt;&lt; יור &gt;&gt;</w:t>
      </w:r>
      <w:r>
        <w:rPr>
          <w:rtl/>
        </w:rPr>
        <w:t xml:space="preserve"> </w:t>
      </w:r>
      <w:bookmarkEnd w:id="5002"/>
    </w:p>
    <w:p w:rsidR="00765BAC" w:rsidRDefault="00765BAC" w:rsidP="00A95FB7">
      <w:pPr>
        <w:pStyle w:val="KeepWithNext"/>
        <w:rPr>
          <w:rtl/>
          <w:lang w:eastAsia="he-IL"/>
        </w:rPr>
      </w:pPr>
    </w:p>
    <w:p w:rsidR="00765BAC" w:rsidRDefault="00765BAC" w:rsidP="00A95FB7">
      <w:pPr>
        <w:rPr>
          <w:rtl/>
          <w:lang w:eastAsia="he-IL"/>
        </w:rPr>
      </w:pPr>
      <w:bookmarkStart w:id="5003" w:name="_ETM_Q23_741000"/>
      <w:bookmarkEnd w:id="5003"/>
      <w:r>
        <w:rPr>
          <w:rFonts w:hint="cs"/>
          <w:rtl/>
          <w:lang w:eastAsia="he-IL"/>
        </w:rPr>
        <w:t xml:space="preserve">גם אתה, יוראי. יוראי. יוראי. </w:t>
      </w:r>
    </w:p>
    <w:p w:rsidR="00765BAC" w:rsidRPr="00A36B86" w:rsidRDefault="00765BAC" w:rsidP="00A95FB7">
      <w:pPr>
        <w:rPr>
          <w:rtl/>
          <w:lang w:eastAsia="he-IL"/>
        </w:rPr>
      </w:pPr>
      <w:bookmarkStart w:id="5004" w:name="_ETM_Q23_742000"/>
      <w:bookmarkEnd w:id="5004"/>
    </w:p>
    <w:p w:rsidR="00765BAC" w:rsidRDefault="00765BAC" w:rsidP="00A95FB7">
      <w:pPr>
        <w:pStyle w:val="af5"/>
        <w:keepNext/>
        <w:rPr>
          <w:rtl/>
        </w:rPr>
      </w:pPr>
      <w:bookmarkStart w:id="5005" w:name="ET_interruption_5786_51"/>
      <w:r w:rsidRPr="00736B00">
        <w:rPr>
          <w:rStyle w:val="TagStyle"/>
          <w:rtl/>
        </w:rPr>
        <w:t xml:space="preserve"> &lt;&lt; קריאה &gt;&gt; </w:t>
      </w:r>
      <w:r>
        <w:rPr>
          <w:rtl/>
        </w:rPr>
        <w:t>אופיר כץ (הליכוד):</w:t>
      </w:r>
      <w:r w:rsidRPr="00736B00">
        <w:rPr>
          <w:rStyle w:val="TagStyle"/>
          <w:rtl/>
        </w:rPr>
        <w:t xml:space="preserve"> &lt;&lt; קריאה &gt;&gt;</w:t>
      </w:r>
      <w:r>
        <w:rPr>
          <w:rtl/>
        </w:rPr>
        <w:t xml:space="preserve"> </w:t>
      </w:r>
      <w:bookmarkEnd w:id="500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החלטת ממשלה על הקמת בית חולים - - </w:t>
      </w:r>
      <w:bookmarkStart w:id="5006" w:name="_ETM_Q23_743000"/>
      <w:bookmarkEnd w:id="5006"/>
      <w:r>
        <w:rPr>
          <w:rFonts w:hint="cs"/>
          <w:rtl/>
          <w:lang w:eastAsia="he-IL"/>
        </w:rPr>
        <w:t>-</w:t>
      </w:r>
    </w:p>
    <w:p w:rsidR="00765BAC" w:rsidRDefault="00765BAC" w:rsidP="00A95FB7">
      <w:pPr>
        <w:rPr>
          <w:rtl/>
          <w:lang w:eastAsia="he-IL"/>
        </w:rPr>
      </w:pPr>
    </w:p>
    <w:p w:rsidR="00765BAC" w:rsidRDefault="00765BAC" w:rsidP="00A95FB7">
      <w:pPr>
        <w:pStyle w:val="af5"/>
        <w:keepNext/>
        <w:rPr>
          <w:rtl/>
        </w:rPr>
      </w:pPr>
      <w:bookmarkStart w:id="5007" w:name="ET_interruption_5787_52"/>
      <w:r w:rsidRPr="00285147">
        <w:rPr>
          <w:rStyle w:val="TagStyle"/>
          <w:rtl/>
        </w:rPr>
        <w:t xml:space="preserve"> &lt;&lt; קריאה &gt;&gt; </w:t>
      </w:r>
      <w:r>
        <w:rPr>
          <w:rtl/>
        </w:rPr>
        <w:t>יוראי להב הרצנו (יש עתיד):</w:t>
      </w:r>
      <w:r w:rsidRPr="00285147">
        <w:rPr>
          <w:rStyle w:val="TagStyle"/>
          <w:rtl/>
        </w:rPr>
        <w:t xml:space="preserve"> &lt;&lt; קריאה &gt;&gt;</w:t>
      </w:r>
      <w:r>
        <w:rPr>
          <w:rtl/>
        </w:rPr>
        <w:t xml:space="preserve"> </w:t>
      </w:r>
      <w:bookmarkEnd w:id="500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איזה בתי חולים הקמתם בנגב?</w:t>
      </w:r>
    </w:p>
    <w:p w:rsidR="00765BAC" w:rsidRDefault="00765BAC" w:rsidP="00A95FB7">
      <w:pPr>
        <w:rPr>
          <w:rtl/>
          <w:lang w:eastAsia="he-IL"/>
        </w:rPr>
      </w:pPr>
    </w:p>
    <w:p w:rsidR="00765BAC" w:rsidRDefault="00765BAC" w:rsidP="00A95FB7">
      <w:pPr>
        <w:pStyle w:val="af6"/>
        <w:keepNext/>
        <w:rPr>
          <w:rtl/>
        </w:rPr>
      </w:pPr>
      <w:bookmarkStart w:id="5008" w:name="ET_yor_6597_54"/>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08"/>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יוראי.</w:t>
      </w:r>
    </w:p>
    <w:p w:rsidR="00765BAC" w:rsidRDefault="00765BAC" w:rsidP="00A95FB7">
      <w:pPr>
        <w:rPr>
          <w:rtl/>
          <w:lang w:eastAsia="he-IL"/>
        </w:rPr>
      </w:pPr>
    </w:p>
    <w:p w:rsidR="00765BAC" w:rsidRDefault="00765BAC" w:rsidP="00A95FB7">
      <w:pPr>
        <w:pStyle w:val="af5"/>
        <w:keepNext/>
        <w:rPr>
          <w:rtl/>
        </w:rPr>
      </w:pPr>
      <w:bookmarkStart w:id="5009" w:name="ET_interruption_5786_55"/>
      <w:r w:rsidRPr="00285147">
        <w:rPr>
          <w:rStyle w:val="TagStyle"/>
          <w:rtl/>
        </w:rPr>
        <w:t xml:space="preserve"> &lt;&lt; קריאה &gt;&gt; </w:t>
      </w:r>
      <w:r>
        <w:rPr>
          <w:rtl/>
        </w:rPr>
        <w:t>אופיר כץ (הליכוד):</w:t>
      </w:r>
      <w:r w:rsidRPr="00285147">
        <w:rPr>
          <w:rStyle w:val="TagStyle"/>
          <w:rtl/>
        </w:rPr>
        <w:t xml:space="preserve"> &lt;&lt; קריאה &gt;&gt;</w:t>
      </w:r>
      <w:r>
        <w:rPr>
          <w:rtl/>
        </w:rPr>
        <w:t xml:space="preserve"> </w:t>
      </w:r>
      <w:bookmarkEnd w:id="5009"/>
    </w:p>
    <w:p w:rsidR="00765BAC" w:rsidRDefault="00765BAC" w:rsidP="00A95FB7">
      <w:pPr>
        <w:pStyle w:val="KeepWithNext"/>
        <w:rPr>
          <w:rtl/>
          <w:lang w:eastAsia="he-IL"/>
        </w:rPr>
      </w:pPr>
    </w:p>
    <w:p w:rsidR="00765BAC" w:rsidRDefault="00765BAC" w:rsidP="00A95FB7">
      <w:pPr>
        <w:rPr>
          <w:rtl/>
          <w:lang w:eastAsia="he-IL"/>
        </w:rPr>
      </w:pPr>
      <w:bookmarkStart w:id="5010" w:name="_ETM_Q23_745000"/>
      <w:bookmarkEnd w:id="5010"/>
      <w:r>
        <w:rPr>
          <w:rFonts w:hint="cs"/>
          <w:rtl/>
          <w:lang w:eastAsia="he-IL"/>
        </w:rPr>
        <w:t>- - - מחדש.</w:t>
      </w:r>
    </w:p>
    <w:p w:rsidR="00765BAC" w:rsidRDefault="00765BAC" w:rsidP="00A95FB7">
      <w:pPr>
        <w:rPr>
          <w:rtl/>
          <w:lang w:eastAsia="he-IL"/>
        </w:rPr>
      </w:pPr>
    </w:p>
    <w:p w:rsidR="00765BAC" w:rsidRDefault="00765BAC" w:rsidP="00A95FB7">
      <w:pPr>
        <w:pStyle w:val="af5"/>
        <w:keepNext/>
        <w:rPr>
          <w:rtl/>
        </w:rPr>
      </w:pPr>
      <w:bookmarkStart w:id="5011" w:name="ET_interruption_5787_56"/>
      <w:r w:rsidRPr="00285147">
        <w:rPr>
          <w:rStyle w:val="TagStyle"/>
          <w:rtl/>
        </w:rPr>
        <w:t xml:space="preserve"> &lt;&lt; קריאה &gt;&gt; </w:t>
      </w:r>
      <w:r>
        <w:rPr>
          <w:rtl/>
        </w:rPr>
        <w:t>יוראי להב הרצנו (יש עתיד):</w:t>
      </w:r>
      <w:r w:rsidRPr="00285147">
        <w:rPr>
          <w:rStyle w:val="TagStyle"/>
          <w:rtl/>
        </w:rPr>
        <w:t xml:space="preserve"> &lt;&lt; קריאה &gt;&gt;</w:t>
      </w:r>
      <w:r>
        <w:rPr>
          <w:rtl/>
        </w:rPr>
        <w:t xml:space="preserve"> </w:t>
      </w:r>
      <w:bookmarkEnd w:id="5011"/>
    </w:p>
    <w:p w:rsidR="00765BAC" w:rsidRDefault="00765BAC" w:rsidP="00A95FB7">
      <w:pPr>
        <w:pStyle w:val="KeepWithNext"/>
        <w:rPr>
          <w:rtl/>
          <w:lang w:eastAsia="he-IL"/>
        </w:rPr>
      </w:pPr>
    </w:p>
    <w:p w:rsidR="00765BAC" w:rsidRDefault="00765BAC" w:rsidP="00A95FB7">
      <w:pPr>
        <w:rPr>
          <w:rtl/>
          <w:lang w:eastAsia="he-IL"/>
        </w:rPr>
      </w:pPr>
      <w:bookmarkStart w:id="5012" w:name="_ETM_Q23_746000"/>
      <w:bookmarkEnd w:id="5012"/>
      <w:r>
        <w:rPr>
          <w:rFonts w:hint="cs"/>
          <w:rtl/>
          <w:lang w:eastAsia="he-IL"/>
        </w:rPr>
        <w:t>איזה בתי חולים הקמתם בנגב?</w:t>
      </w:r>
    </w:p>
    <w:p w:rsidR="00765BAC" w:rsidRDefault="00765BAC" w:rsidP="00A95FB7">
      <w:pPr>
        <w:rPr>
          <w:rtl/>
          <w:lang w:eastAsia="he-IL"/>
        </w:rPr>
      </w:pPr>
    </w:p>
    <w:p w:rsidR="00765BAC" w:rsidRDefault="00765BAC" w:rsidP="00A95FB7">
      <w:pPr>
        <w:pStyle w:val="af6"/>
        <w:keepNext/>
        <w:rPr>
          <w:rtl/>
        </w:rPr>
      </w:pPr>
      <w:bookmarkStart w:id="5013" w:name="ET_yor_6597_57"/>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1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יוראי, קריאה ראשונה.</w:t>
      </w:r>
    </w:p>
    <w:p w:rsidR="00765BAC" w:rsidRDefault="00765BAC" w:rsidP="00A95FB7">
      <w:pPr>
        <w:rPr>
          <w:rtl/>
          <w:lang w:eastAsia="he-IL"/>
        </w:rPr>
      </w:pPr>
      <w:bookmarkStart w:id="5014" w:name="_ETM_Q23_749000"/>
      <w:bookmarkEnd w:id="5014"/>
    </w:p>
    <w:p w:rsidR="00765BAC" w:rsidRDefault="00765BAC" w:rsidP="00A95FB7">
      <w:pPr>
        <w:pStyle w:val="af5"/>
        <w:keepNext/>
        <w:rPr>
          <w:rtl/>
        </w:rPr>
      </w:pPr>
      <w:bookmarkStart w:id="5015" w:name="ET_interruption_5787_58"/>
      <w:r w:rsidRPr="00285147">
        <w:rPr>
          <w:rStyle w:val="TagStyle"/>
          <w:rtl/>
        </w:rPr>
        <w:t xml:space="preserve"> &lt;&lt; קריאה &gt;&gt; </w:t>
      </w:r>
      <w:r>
        <w:rPr>
          <w:rtl/>
        </w:rPr>
        <w:t>יוראי להב הרצנו (יש עתיד):</w:t>
      </w:r>
      <w:r w:rsidRPr="00285147">
        <w:rPr>
          <w:rStyle w:val="TagStyle"/>
          <w:rtl/>
        </w:rPr>
        <w:t xml:space="preserve"> &lt;&lt; קריאה &gt;&gt;</w:t>
      </w:r>
      <w:r>
        <w:rPr>
          <w:rtl/>
        </w:rPr>
        <w:t xml:space="preserve"> </w:t>
      </w:r>
      <w:bookmarkEnd w:id="501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זה מבזה את זכרו של בן-גוריון.</w:t>
      </w:r>
    </w:p>
    <w:p w:rsidR="00765BAC" w:rsidRDefault="00765BAC" w:rsidP="00A95FB7">
      <w:pPr>
        <w:rPr>
          <w:rtl/>
          <w:lang w:eastAsia="he-IL"/>
        </w:rPr>
      </w:pPr>
    </w:p>
    <w:p w:rsidR="00765BAC" w:rsidRDefault="00765BAC" w:rsidP="00A95FB7">
      <w:pPr>
        <w:pStyle w:val="af6"/>
        <w:keepNext/>
        <w:rPr>
          <w:rtl/>
        </w:rPr>
      </w:pPr>
      <w:bookmarkStart w:id="5016" w:name="ET_yor_6597_61"/>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16"/>
    </w:p>
    <w:p w:rsidR="00765BAC" w:rsidRDefault="00765BAC" w:rsidP="00A95FB7">
      <w:pPr>
        <w:pStyle w:val="KeepWithNext"/>
        <w:rPr>
          <w:rtl/>
          <w:lang w:eastAsia="he-IL"/>
        </w:rPr>
      </w:pPr>
    </w:p>
    <w:p w:rsidR="00765BAC" w:rsidRDefault="00765BAC" w:rsidP="00A95FB7">
      <w:pPr>
        <w:rPr>
          <w:rtl/>
          <w:lang w:eastAsia="he-IL"/>
        </w:rPr>
      </w:pPr>
      <w:bookmarkStart w:id="5017" w:name="_ETM_Q23_751000"/>
      <w:bookmarkEnd w:id="5017"/>
      <w:r>
        <w:rPr>
          <w:rFonts w:hint="cs"/>
          <w:rtl/>
          <w:lang w:eastAsia="he-IL"/>
        </w:rPr>
        <w:t>יוראי, קריאה ראשונה.</w:t>
      </w:r>
    </w:p>
    <w:p w:rsidR="00765BAC" w:rsidRPr="00285147" w:rsidRDefault="00765BAC" w:rsidP="00A95FB7">
      <w:pPr>
        <w:rPr>
          <w:rtl/>
          <w:lang w:eastAsia="he-IL"/>
        </w:rPr>
      </w:pPr>
      <w:bookmarkStart w:id="5018" w:name="_ETM_Q23_754000"/>
      <w:bookmarkEnd w:id="5018"/>
    </w:p>
    <w:p w:rsidR="00765BAC" w:rsidRDefault="00765BAC" w:rsidP="00A95FB7">
      <w:pPr>
        <w:pStyle w:val="af5"/>
        <w:keepNext/>
        <w:rPr>
          <w:rtl/>
        </w:rPr>
      </w:pPr>
      <w:bookmarkStart w:id="5019" w:name="ET_interruption_5786_59"/>
      <w:r w:rsidRPr="00285147">
        <w:rPr>
          <w:rStyle w:val="TagStyle"/>
          <w:rtl/>
        </w:rPr>
        <w:t xml:space="preserve"> &lt;&lt; קריאה &gt;&gt; </w:t>
      </w:r>
      <w:r>
        <w:rPr>
          <w:rtl/>
        </w:rPr>
        <w:t>אופיר כץ (הליכוד):</w:t>
      </w:r>
      <w:r w:rsidRPr="00285147">
        <w:rPr>
          <w:rStyle w:val="TagStyle"/>
          <w:rtl/>
        </w:rPr>
        <w:t xml:space="preserve"> &lt;&lt; קריאה &gt;&gt;</w:t>
      </w:r>
      <w:r>
        <w:rPr>
          <w:rtl/>
        </w:rPr>
        <w:t xml:space="preserve"> </w:t>
      </w:r>
      <w:bookmarkEnd w:id="5019"/>
    </w:p>
    <w:p w:rsidR="00765BAC" w:rsidRDefault="00765BAC" w:rsidP="00A95FB7">
      <w:pPr>
        <w:pStyle w:val="KeepWithNext"/>
        <w:rPr>
          <w:rtl/>
          <w:lang w:eastAsia="he-IL"/>
        </w:rPr>
      </w:pPr>
    </w:p>
    <w:p w:rsidR="00765BAC" w:rsidRDefault="00765BAC" w:rsidP="00A95FB7">
      <w:pPr>
        <w:rPr>
          <w:rtl/>
          <w:lang w:eastAsia="he-IL"/>
        </w:rPr>
      </w:pPr>
      <w:bookmarkStart w:id="5020" w:name="_ETM_Q23_753000"/>
      <w:bookmarkEnd w:id="5020"/>
      <w:r>
        <w:rPr>
          <w:rFonts w:hint="cs"/>
          <w:rtl/>
          <w:lang w:eastAsia="he-IL"/>
        </w:rPr>
        <w:t>תמשיך לצעוק ביום זיכרון.</w:t>
      </w:r>
    </w:p>
    <w:p w:rsidR="00765BAC" w:rsidRDefault="00765BAC" w:rsidP="00A95FB7">
      <w:pPr>
        <w:rPr>
          <w:rtl/>
          <w:lang w:eastAsia="he-IL"/>
        </w:rPr>
      </w:pPr>
      <w:bookmarkStart w:id="5021" w:name="_ETM_Q23_752000"/>
      <w:bookmarkEnd w:id="5021"/>
    </w:p>
    <w:p w:rsidR="00765BAC" w:rsidRDefault="00765BAC" w:rsidP="00A95FB7">
      <w:pPr>
        <w:pStyle w:val="af6"/>
        <w:keepNext/>
        <w:rPr>
          <w:rtl/>
        </w:rPr>
      </w:pPr>
      <w:bookmarkStart w:id="5022" w:name="ET_yor_6597_60"/>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22"/>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תנו לי רק להגיד לכם מילה. אני</w:t>
      </w:r>
      <w:bookmarkStart w:id="5023" w:name="_ETM_Q23_756000"/>
      <w:bookmarkEnd w:id="5023"/>
      <w:r>
        <w:rPr>
          <w:rFonts w:hint="cs"/>
          <w:rtl/>
          <w:lang w:eastAsia="he-IL"/>
        </w:rPr>
        <w:t xml:space="preserve"> מסכים עם הרבה מאוד ביקורת, והשאלות שלכם במקום, אבל היות שגדלתי - -</w:t>
      </w:r>
    </w:p>
    <w:p w:rsidR="00765BAC" w:rsidRDefault="00765BAC" w:rsidP="00A95FB7">
      <w:pPr>
        <w:rPr>
          <w:rtl/>
          <w:lang w:eastAsia="he-IL"/>
        </w:rPr>
      </w:pPr>
    </w:p>
    <w:p w:rsidR="00765BAC" w:rsidRDefault="00765BAC" w:rsidP="00A95FB7">
      <w:pPr>
        <w:pStyle w:val="af5"/>
        <w:keepNext/>
        <w:rPr>
          <w:rtl/>
        </w:rPr>
      </w:pPr>
      <w:bookmarkStart w:id="5024" w:name="ET_interruption_6236_62"/>
      <w:r w:rsidRPr="00285147">
        <w:rPr>
          <w:rStyle w:val="TagStyle"/>
          <w:rtl/>
        </w:rPr>
        <w:t xml:space="preserve"> &lt;&lt; קריאה &gt;&gt; </w:t>
      </w:r>
      <w:r>
        <w:rPr>
          <w:rtl/>
        </w:rPr>
        <w:t>נעמה לזימי (העבודה):</w:t>
      </w:r>
      <w:r w:rsidRPr="00285147">
        <w:rPr>
          <w:rStyle w:val="TagStyle"/>
          <w:rtl/>
        </w:rPr>
        <w:t xml:space="preserve"> &lt;&lt; קריאה &gt;&gt;</w:t>
      </w:r>
      <w:r>
        <w:rPr>
          <w:rtl/>
        </w:rPr>
        <w:t xml:space="preserve"> </w:t>
      </w:r>
      <w:bookmarkEnd w:id="5024"/>
    </w:p>
    <w:p w:rsidR="00765BAC" w:rsidRDefault="00765BAC" w:rsidP="00A95FB7">
      <w:pPr>
        <w:pStyle w:val="KeepWithNext"/>
        <w:rPr>
          <w:rtl/>
          <w:lang w:eastAsia="he-IL"/>
        </w:rPr>
      </w:pPr>
    </w:p>
    <w:p w:rsidR="00765BAC" w:rsidRDefault="00765BAC" w:rsidP="00A95FB7">
      <w:pPr>
        <w:rPr>
          <w:rtl/>
          <w:lang w:eastAsia="he-IL"/>
        </w:rPr>
      </w:pPr>
      <w:bookmarkStart w:id="5025" w:name="_ETM_Q23_760000"/>
      <w:bookmarkEnd w:id="5025"/>
      <w:r>
        <w:rPr>
          <w:rFonts w:hint="cs"/>
          <w:rtl/>
          <w:lang w:eastAsia="he-IL"/>
        </w:rPr>
        <w:t>למה לשקר במליאה ביום</w:t>
      </w:r>
      <w:bookmarkStart w:id="5026" w:name="_ETM_Q23_762000"/>
      <w:bookmarkEnd w:id="5026"/>
      <w:r>
        <w:rPr>
          <w:rFonts w:hint="cs"/>
          <w:rtl/>
          <w:lang w:eastAsia="he-IL"/>
        </w:rPr>
        <w:t xml:space="preserve"> זיכרון?</w:t>
      </w:r>
    </w:p>
    <w:p w:rsidR="00765BAC" w:rsidRDefault="00765BAC" w:rsidP="00A95FB7">
      <w:pPr>
        <w:rPr>
          <w:rtl/>
          <w:lang w:eastAsia="he-IL"/>
        </w:rPr>
      </w:pPr>
    </w:p>
    <w:p w:rsidR="00765BAC" w:rsidRDefault="00765BAC" w:rsidP="00A95FB7">
      <w:pPr>
        <w:pStyle w:val="af6"/>
        <w:keepNext/>
        <w:rPr>
          <w:rtl/>
        </w:rPr>
      </w:pPr>
      <w:bookmarkStart w:id="5027" w:name="ET_yor_6597_63"/>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27"/>
    </w:p>
    <w:p w:rsidR="00765BAC" w:rsidRDefault="00765BAC" w:rsidP="00A95FB7">
      <w:pPr>
        <w:pStyle w:val="KeepWithNext"/>
        <w:rPr>
          <w:rtl/>
          <w:lang w:eastAsia="he-IL"/>
        </w:rPr>
      </w:pPr>
    </w:p>
    <w:p w:rsidR="00765BAC" w:rsidRDefault="00765BAC" w:rsidP="004A421A">
      <w:pPr>
        <w:rPr>
          <w:rtl/>
          <w:lang w:eastAsia="he-IL"/>
        </w:rPr>
      </w:pPr>
      <w:bookmarkStart w:id="5028" w:name="_ETM_Q23_761000"/>
      <w:bookmarkEnd w:id="5028"/>
      <w:r>
        <w:rPr>
          <w:rFonts w:hint="cs"/>
          <w:rtl/>
          <w:lang w:eastAsia="he-IL"/>
        </w:rPr>
        <w:t xml:space="preserve">- - 60 שנה גדלתי בדימונה, והייתי גם ראש עיר בדימונה, בואו נסתכל טיפה </w:t>
      </w:r>
      <w:r>
        <w:rPr>
          <w:rFonts w:hint="eastAsia"/>
          <w:rtl/>
          <w:lang w:eastAsia="he-IL"/>
        </w:rPr>
        <w:t>–</w:t>
      </w:r>
      <w:r>
        <w:rPr>
          <w:rFonts w:hint="cs"/>
          <w:rtl/>
          <w:lang w:eastAsia="he-IL"/>
        </w:rPr>
        <w:t xml:space="preserve"> נשאיר את הביקורת המוצדקת ונסתכל </w:t>
      </w:r>
      <w:bookmarkStart w:id="5029" w:name="_ETM_Q23_775000"/>
      <w:bookmarkEnd w:id="5029"/>
      <w:r>
        <w:rPr>
          <w:rFonts w:hint="cs"/>
          <w:rtl/>
          <w:lang w:eastAsia="he-IL"/>
        </w:rPr>
        <w:t>גם על חצי הכוס המלאה. אז בואו שנייה, אם הייתי</w:t>
      </w:r>
      <w:bookmarkStart w:id="5030" w:name="_ETM_Q23_779000"/>
      <w:bookmarkEnd w:id="5030"/>
      <w:r>
        <w:rPr>
          <w:rFonts w:hint="cs"/>
          <w:rtl/>
          <w:lang w:eastAsia="he-IL"/>
        </w:rPr>
        <w:t xml:space="preserve"> יושב שם, הייתי צועק בדיוק את הצעקות שלכם, אבל בואו.</w:t>
      </w:r>
    </w:p>
    <w:p w:rsidR="00765BAC" w:rsidRDefault="00765BAC" w:rsidP="00A95FB7">
      <w:pPr>
        <w:rPr>
          <w:rtl/>
          <w:lang w:eastAsia="he-IL"/>
        </w:rPr>
      </w:pPr>
      <w:bookmarkStart w:id="5031" w:name="_ETM_Q23_777000"/>
      <w:bookmarkEnd w:id="5031"/>
    </w:p>
    <w:p w:rsidR="00765BAC" w:rsidRDefault="00765BAC" w:rsidP="00A95FB7">
      <w:pPr>
        <w:pStyle w:val="af5"/>
        <w:keepNext/>
        <w:rPr>
          <w:rtl/>
        </w:rPr>
      </w:pPr>
      <w:bookmarkStart w:id="5032" w:name="ET_interruption_6158_64"/>
      <w:r w:rsidRPr="00285147">
        <w:rPr>
          <w:rStyle w:val="TagStyle"/>
          <w:rtl/>
        </w:rPr>
        <w:t xml:space="preserve"> &lt;&lt; קריאה &gt;&gt; </w:t>
      </w:r>
      <w:r>
        <w:rPr>
          <w:rtl/>
        </w:rPr>
        <w:t>אפרת רייטן מרום (העבודה):</w:t>
      </w:r>
      <w:r w:rsidRPr="00285147">
        <w:rPr>
          <w:rStyle w:val="TagStyle"/>
          <w:rtl/>
        </w:rPr>
        <w:t xml:space="preserve"> &lt;&lt; קריאה &gt;&gt;</w:t>
      </w:r>
      <w:r>
        <w:rPr>
          <w:rtl/>
        </w:rPr>
        <w:t xml:space="preserve"> </w:t>
      </w:r>
      <w:bookmarkEnd w:id="5032"/>
    </w:p>
    <w:p w:rsidR="00765BAC" w:rsidRDefault="00765BAC" w:rsidP="00A95FB7">
      <w:pPr>
        <w:pStyle w:val="KeepWithNext"/>
        <w:rPr>
          <w:rtl/>
          <w:lang w:eastAsia="he-IL"/>
        </w:rPr>
      </w:pPr>
    </w:p>
    <w:p w:rsidR="00765BAC" w:rsidRDefault="00765BAC" w:rsidP="00A95FB7">
      <w:pPr>
        <w:rPr>
          <w:rtl/>
          <w:lang w:eastAsia="he-IL"/>
        </w:rPr>
      </w:pPr>
      <w:bookmarkStart w:id="5033" w:name="_ETM_Q23_778000"/>
      <w:bookmarkEnd w:id="5033"/>
      <w:r>
        <w:rPr>
          <w:rFonts w:hint="cs"/>
          <w:rtl/>
          <w:lang w:eastAsia="he-IL"/>
        </w:rPr>
        <w:t>איפה</w:t>
      </w:r>
      <w:bookmarkStart w:id="5034" w:name="_ETM_Q23_780000"/>
      <w:bookmarkEnd w:id="5034"/>
      <w:r>
        <w:rPr>
          <w:rFonts w:hint="cs"/>
          <w:rtl/>
          <w:lang w:eastAsia="he-IL"/>
        </w:rPr>
        <w:t xml:space="preserve"> החצי, אדוני היו"ר? אולי יש פחות.</w:t>
      </w:r>
    </w:p>
    <w:p w:rsidR="00765BAC" w:rsidRDefault="00765BAC" w:rsidP="00A95FB7">
      <w:pPr>
        <w:rPr>
          <w:rtl/>
          <w:lang w:eastAsia="he-IL"/>
        </w:rPr>
      </w:pPr>
    </w:p>
    <w:p w:rsidR="00765BAC" w:rsidRDefault="00765BAC" w:rsidP="00A95FB7">
      <w:pPr>
        <w:pStyle w:val="-"/>
        <w:keepNext/>
        <w:rPr>
          <w:rtl/>
        </w:rPr>
      </w:pPr>
      <w:r w:rsidRPr="00A36B86">
        <w:rPr>
          <w:rStyle w:val="TagStyle"/>
          <w:rtl/>
        </w:rPr>
        <w:t xml:space="preserve">&lt;&lt; דובר_המשך &gt;&gt; </w:t>
      </w:r>
      <w:r>
        <w:rPr>
          <w:rtl/>
        </w:rPr>
        <w:t>שר הכלכלה והתעשייה ניר ברקת:</w:t>
      </w:r>
      <w:r w:rsidRPr="00A36B86">
        <w:rPr>
          <w:rStyle w:val="TagStyle"/>
          <w:rtl/>
        </w:rPr>
        <w:t xml:space="preserve"> &lt;&lt; דובר_המשך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אדוני היושב-ראש, אני חייב להגיד לך שאני מודה - -</w:t>
      </w:r>
    </w:p>
    <w:p w:rsidR="00765BAC" w:rsidRDefault="00765BAC" w:rsidP="00A95FB7">
      <w:pPr>
        <w:rPr>
          <w:rtl/>
          <w:lang w:eastAsia="he-IL"/>
        </w:rPr>
      </w:pPr>
    </w:p>
    <w:p w:rsidR="00765BAC" w:rsidRDefault="00765BAC" w:rsidP="00A95FB7">
      <w:pPr>
        <w:pStyle w:val="af6"/>
        <w:keepNext/>
        <w:rPr>
          <w:rtl/>
        </w:rPr>
      </w:pPr>
      <w:bookmarkStart w:id="5035" w:name="ET_yor_6597_66"/>
      <w:r w:rsidRPr="00285147">
        <w:rPr>
          <w:rStyle w:val="TagStyle"/>
          <w:rtl/>
        </w:rPr>
        <w:t xml:space="preserve"> &lt;&lt; יור &gt;&gt; </w:t>
      </w:r>
      <w:r>
        <w:rPr>
          <w:rtl/>
        </w:rPr>
        <w:t>היו"ר מאיר כהן:</w:t>
      </w:r>
      <w:r w:rsidRPr="00285147">
        <w:rPr>
          <w:rStyle w:val="TagStyle"/>
          <w:rtl/>
        </w:rPr>
        <w:t xml:space="preserve"> &lt;&lt; יור &gt;&gt;</w:t>
      </w:r>
      <w:r>
        <w:rPr>
          <w:rtl/>
        </w:rPr>
        <w:t xml:space="preserve"> </w:t>
      </w:r>
      <w:bookmarkEnd w:id="5035"/>
    </w:p>
    <w:p w:rsidR="00765BAC" w:rsidRDefault="00765BAC" w:rsidP="00A95FB7">
      <w:pPr>
        <w:pStyle w:val="KeepWithNext"/>
        <w:rPr>
          <w:rtl/>
          <w:lang w:eastAsia="he-IL"/>
        </w:rPr>
      </w:pPr>
    </w:p>
    <w:p w:rsidR="00765BAC" w:rsidRDefault="00765BAC" w:rsidP="00A95FB7">
      <w:pPr>
        <w:rPr>
          <w:rtl/>
          <w:lang w:eastAsia="he-IL"/>
        </w:rPr>
      </w:pPr>
      <w:bookmarkStart w:id="5036" w:name="_ETM_Q23_782000"/>
      <w:bookmarkEnd w:id="5036"/>
      <w:r>
        <w:rPr>
          <w:rFonts w:hint="cs"/>
          <w:rtl/>
          <w:lang w:eastAsia="he-IL"/>
        </w:rPr>
        <w:t>בבקשה, אדוני.</w:t>
      </w:r>
    </w:p>
    <w:p w:rsidR="00765BAC" w:rsidRDefault="00765BAC" w:rsidP="00A95FB7">
      <w:pPr>
        <w:rPr>
          <w:rtl/>
          <w:lang w:eastAsia="he-IL"/>
        </w:rPr>
      </w:pPr>
    </w:p>
    <w:p w:rsidR="00765BAC" w:rsidRDefault="00765BAC" w:rsidP="00A95FB7">
      <w:pPr>
        <w:pStyle w:val="-"/>
        <w:keepNext/>
        <w:rPr>
          <w:rtl/>
        </w:rPr>
      </w:pPr>
      <w:bookmarkStart w:id="5037" w:name="ET_speakercontinue_6429_76"/>
      <w:r w:rsidRPr="00A36B86">
        <w:rPr>
          <w:rStyle w:val="TagStyle"/>
          <w:rtl/>
        </w:rPr>
        <w:t xml:space="preserve"> &lt;&lt; דובר_המשך &gt;&gt; </w:t>
      </w:r>
      <w:r>
        <w:rPr>
          <w:rtl/>
        </w:rPr>
        <w:t>שר הכלכלה והתעשייה ניר ברקת:</w:t>
      </w:r>
      <w:r w:rsidRPr="00A36B86">
        <w:rPr>
          <w:rStyle w:val="TagStyle"/>
          <w:rtl/>
        </w:rPr>
        <w:t xml:space="preserve"> &lt;&lt; דובר_המשך &gt;&gt;</w:t>
      </w:r>
      <w:r>
        <w:rPr>
          <w:rtl/>
        </w:rPr>
        <w:t xml:space="preserve"> </w:t>
      </w:r>
      <w:bookmarkEnd w:id="5037"/>
    </w:p>
    <w:p w:rsidR="00765BAC" w:rsidRDefault="00765BAC" w:rsidP="00A95FB7">
      <w:pPr>
        <w:pStyle w:val="KeepWithNext"/>
        <w:rPr>
          <w:rtl/>
          <w:lang w:eastAsia="he-IL"/>
        </w:rPr>
      </w:pPr>
    </w:p>
    <w:p w:rsidR="00765BAC" w:rsidRDefault="00765BAC" w:rsidP="004A421A">
      <w:pPr>
        <w:rPr>
          <w:rtl/>
        </w:rPr>
      </w:pPr>
      <w:bookmarkStart w:id="5038" w:name="_ETM_Q23_748000"/>
      <w:bookmarkStart w:id="5039" w:name="_ETM_Q23_783000"/>
      <w:bookmarkStart w:id="5040" w:name="_ETM_Q23_784000"/>
      <w:bookmarkEnd w:id="5038"/>
      <w:bookmarkEnd w:id="5039"/>
      <w:bookmarkEnd w:id="5040"/>
      <w:r>
        <w:rPr>
          <w:rFonts w:hint="cs"/>
          <w:rtl/>
          <w:lang w:eastAsia="he-IL"/>
        </w:rPr>
        <w:t xml:space="preserve">- - </w:t>
      </w:r>
      <w:r w:rsidRPr="00285147">
        <w:rPr>
          <w:rFonts w:hint="cs"/>
          <w:rtl/>
          <w:lang w:eastAsia="he-IL"/>
        </w:rPr>
        <w:t>אני מודה לחברות ולחברים</w:t>
      </w:r>
      <w:r>
        <w:rPr>
          <w:rFonts w:hint="cs"/>
          <w:rtl/>
          <w:lang w:eastAsia="he-IL"/>
        </w:rPr>
        <w:t xml:space="preserve">, שהסכימו איתי </w:t>
      </w:r>
      <w:bookmarkStart w:id="5041" w:name="_ETM_Q23_788000"/>
      <w:bookmarkEnd w:id="5041"/>
      <w:r>
        <w:rPr>
          <w:rFonts w:hint="cs"/>
          <w:rtl/>
          <w:lang w:eastAsia="he-IL"/>
        </w:rPr>
        <w:t>על הכול עד עכשיו</w:t>
      </w:r>
      <w:bookmarkStart w:id="5042" w:name="_ETM_Q23_795000"/>
      <w:bookmarkStart w:id="5043" w:name="TOR_Q24"/>
      <w:bookmarkEnd w:id="5042"/>
      <w:bookmarkEnd w:id="5043"/>
      <w:r>
        <w:rPr>
          <w:rFonts w:hint="cs"/>
          <w:rtl/>
          <w:lang w:eastAsia="he-IL"/>
        </w:rPr>
        <w:t xml:space="preserve">, </w:t>
      </w:r>
      <w:r>
        <w:rPr>
          <w:rFonts w:hint="cs"/>
          <w:rtl/>
        </w:rPr>
        <w:t xml:space="preserve">ויסכימו איתי שאנחנו מתייחסים מאוד ברצינות לסורוקה, ויש לנו תוכנית לבנות עוד בית חולים בנגב, וזה </w:t>
      </w:r>
      <w:bookmarkStart w:id="5044" w:name="_ETM_Q24_193000"/>
      <w:bookmarkEnd w:id="5044"/>
      <w:r>
        <w:rPr>
          <w:rFonts w:hint="cs"/>
          <w:rtl/>
        </w:rPr>
        <w:t>בתהליך טוב. ואני שמח לשמוע שעד עכשיו הם כן הסכימו</w:t>
      </w:r>
      <w:r w:rsidRPr="00163ED2">
        <w:rPr>
          <w:rFonts w:hint="cs"/>
          <w:rtl/>
        </w:rPr>
        <w:t xml:space="preserve"> </w:t>
      </w:r>
      <w:r>
        <w:rPr>
          <w:rFonts w:hint="cs"/>
          <w:rtl/>
        </w:rPr>
        <w:t xml:space="preserve">על הכול. את </w:t>
      </w:r>
      <w:r>
        <w:rPr>
          <w:rtl/>
        </w:rPr>
        <w:t>סבל התושבים</w:t>
      </w:r>
      <w:r>
        <w:rPr>
          <w:rFonts w:hint="cs"/>
          <w:rtl/>
        </w:rPr>
        <w:t>,</w:t>
      </w:r>
      <w:r>
        <w:rPr>
          <w:rtl/>
        </w:rPr>
        <w:t xml:space="preserve"> בעיקר מבעיית חוסר </w:t>
      </w:r>
      <w:r>
        <w:rPr>
          <w:rFonts w:hint="cs"/>
          <w:rtl/>
        </w:rPr>
        <w:t>ה</w:t>
      </w:r>
      <w:r>
        <w:rPr>
          <w:rtl/>
        </w:rPr>
        <w:t>משילות והפשיעה</w:t>
      </w:r>
      <w:r>
        <w:rPr>
          <w:rFonts w:hint="cs"/>
          <w:rtl/>
        </w:rPr>
        <w:t xml:space="preserve"> - - -</w:t>
      </w:r>
    </w:p>
    <w:p w:rsidR="00765BAC" w:rsidRDefault="00765BAC" w:rsidP="00A95FB7">
      <w:pPr>
        <w:rPr>
          <w:rtl/>
        </w:rPr>
      </w:pPr>
      <w:bookmarkStart w:id="5045" w:name="_ETM_Q24_205000"/>
      <w:bookmarkEnd w:id="5045"/>
    </w:p>
    <w:p w:rsidR="00765BAC" w:rsidRDefault="00765BAC" w:rsidP="00A95FB7">
      <w:pPr>
        <w:pStyle w:val="af6"/>
        <w:keepNext/>
        <w:rPr>
          <w:rtl/>
        </w:rPr>
      </w:pPr>
      <w:bookmarkStart w:id="5046" w:name="ET_yor_6597_3"/>
      <w:r w:rsidRPr="00C846C3">
        <w:rPr>
          <w:rStyle w:val="TagStyle"/>
          <w:rtl/>
        </w:rPr>
        <w:t xml:space="preserve"> &lt;&lt; יור &gt;&gt; </w:t>
      </w:r>
      <w:r>
        <w:rPr>
          <w:rtl/>
        </w:rPr>
        <w:t>היו"ר מאיר כהן:</w:t>
      </w:r>
      <w:r w:rsidRPr="00C846C3">
        <w:rPr>
          <w:rStyle w:val="TagStyle"/>
          <w:rtl/>
        </w:rPr>
        <w:t xml:space="preserve"> &lt;&lt; יור &gt;&gt;</w:t>
      </w:r>
      <w:r>
        <w:rPr>
          <w:rtl/>
        </w:rPr>
        <w:t xml:space="preserve"> </w:t>
      </w:r>
      <w:bookmarkEnd w:id="5046"/>
    </w:p>
    <w:p w:rsidR="00765BAC" w:rsidRDefault="00765BAC" w:rsidP="00A95FB7">
      <w:pPr>
        <w:pStyle w:val="KeepWithNext"/>
        <w:rPr>
          <w:rtl/>
        </w:rPr>
      </w:pPr>
    </w:p>
    <w:p w:rsidR="00765BAC" w:rsidRDefault="00765BAC" w:rsidP="00A95FB7">
      <w:pPr>
        <w:rPr>
          <w:rtl/>
        </w:rPr>
      </w:pPr>
      <w:r>
        <w:rPr>
          <w:rFonts w:hint="cs"/>
          <w:rtl/>
        </w:rPr>
        <w:t>אני מציע שתשאיר אותם מאופקים.</w:t>
      </w:r>
      <w:bookmarkStart w:id="5047" w:name="_ETM_Q24_208000"/>
      <w:bookmarkEnd w:id="5047"/>
    </w:p>
    <w:p w:rsidR="00765BAC" w:rsidRDefault="00765BAC" w:rsidP="00A95FB7">
      <w:pPr>
        <w:rPr>
          <w:rtl/>
        </w:rPr>
      </w:pPr>
    </w:p>
    <w:p w:rsidR="00765BAC" w:rsidRDefault="00765BAC" w:rsidP="00A95FB7">
      <w:pPr>
        <w:pStyle w:val="-"/>
        <w:keepNext/>
        <w:rPr>
          <w:rtl/>
        </w:rPr>
      </w:pPr>
      <w:bookmarkStart w:id="5048" w:name="ET_speakercontinue_6429_4"/>
      <w:r w:rsidRPr="00C846C3">
        <w:rPr>
          <w:rStyle w:val="TagStyle"/>
          <w:rtl/>
        </w:rPr>
        <w:t xml:space="preserve"> &lt;&lt; דובר_המשך &gt;&gt; </w:t>
      </w:r>
      <w:r>
        <w:rPr>
          <w:rtl/>
        </w:rPr>
        <w:t>שר הכלכלה והתעשייה ניר ברקת:</w:t>
      </w:r>
      <w:r w:rsidRPr="00C846C3">
        <w:rPr>
          <w:rStyle w:val="TagStyle"/>
          <w:rtl/>
        </w:rPr>
        <w:t xml:space="preserve"> &lt;&lt; דובר_המשך &gt;&gt;</w:t>
      </w:r>
      <w:r>
        <w:rPr>
          <w:rtl/>
        </w:rPr>
        <w:t xml:space="preserve"> </w:t>
      </w:r>
      <w:bookmarkEnd w:id="5048"/>
    </w:p>
    <w:p w:rsidR="00765BAC" w:rsidRDefault="00765BAC" w:rsidP="00A95FB7">
      <w:pPr>
        <w:pStyle w:val="KeepWithNext"/>
        <w:rPr>
          <w:rtl/>
        </w:rPr>
      </w:pPr>
    </w:p>
    <w:p w:rsidR="00765BAC" w:rsidRDefault="00765BAC" w:rsidP="00A95FB7">
      <w:pPr>
        <w:rPr>
          <w:rtl/>
        </w:rPr>
      </w:pPr>
      <w:r>
        <w:rPr>
          <w:rFonts w:hint="cs"/>
          <w:rtl/>
        </w:rPr>
        <w:t>אנחנו משתדלים. אנחנו פועלים בנושא בכוחות משולבים, נחושים ומחויבים</w:t>
      </w:r>
      <w:bookmarkStart w:id="5049" w:name="_ETM_Q24_210000"/>
      <w:bookmarkEnd w:id="5049"/>
      <w:r>
        <w:rPr>
          <w:rFonts w:hint="cs"/>
          <w:rtl/>
        </w:rPr>
        <w:t xml:space="preserve"> לשנות זאת, את הסבל של התושבים, שאנחנו מכירים היטב. גם בימים אלו, במבט </w:t>
      </w:r>
      <w:bookmarkStart w:id="5050" w:name="_ETM_Q24_216000"/>
      <w:bookmarkEnd w:id="5050"/>
      <w:r>
        <w:rPr>
          <w:rFonts w:hint="cs"/>
          <w:rtl/>
        </w:rPr>
        <w:t xml:space="preserve">צופה פני עתיד, הקצינו לנגב משאבים חסרי תקדים </w:t>
      </w:r>
      <w:r>
        <w:rPr>
          <w:rtl/>
        </w:rPr>
        <w:t>–</w:t>
      </w:r>
      <w:r>
        <w:rPr>
          <w:rFonts w:hint="cs"/>
          <w:rtl/>
        </w:rPr>
        <w:t xml:space="preserve"> כ-1.1 מיליארד ש"ח לפיתוח תשתיות, חינוך, תעסוקה ושירותים בבירה הדרומית בנגב. והמטרה היא לחזק את העיר באר שבע, לחזק את התעסוקה והחינוך, ולהפוך אותה ליעד אטרקטיבי </w:t>
      </w:r>
      <w:bookmarkStart w:id="5051" w:name="_ETM_Q24_236000"/>
      <w:bookmarkEnd w:id="5051"/>
      <w:r>
        <w:rPr>
          <w:rFonts w:hint="cs"/>
          <w:rtl/>
        </w:rPr>
        <w:t xml:space="preserve">לזוגות צעירים מהמרכז. כ-1.4 מיליארד שקל </w:t>
      </w:r>
      <w:r>
        <w:rPr>
          <w:rtl/>
        </w:rPr>
        <w:t>לפיתוח, חידוש ושיקום של אשקלון</w:t>
      </w:r>
      <w:r>
        <w:rPr>
          <w:rFonts w:hint="cs"/>
          <w:rtl/>
        </w:rPr>
        <w:t xml:space="preserve"> כדי</w:t>
      </w:r>
      <w:r>
        <w:rPr>
          <w:rtl/>
        </w:rPr>
        <w:t xml:space="preserve"> לסייע לה בזינוק</w:t>
      </w:r>
      <w:r>
        <w:rPr>
          <w:rFonts w:hint="cs"/>
          <w:rtl/>
        </w:rPr>
        <w:t xml:space="preserve"> שהיא נמצאת בו, לשמחתי הרבה, כ</w:t>
      </w:r>
      <w:r>
        <w:rPr>
          <w:rtl/>
        </w:rPr>
        <w:t>עיר מרכזית ומובילה בישראל</w:t>
      </w:r>
      <w:r>
        <w:rPr>
          <w:rFonts w:hint="cs"/>
          <w:rtl/>
        </w:rPr>
        <w:t xml:space="preserve">, </w:t>
      </w:r>
      <w:r>
        <w:rPr>
          <w:rtl/>
        </w:rPr>
        <w:t xml:space="preserve">ובגוש </w:t>
      </w:r>
      <w:r>
        <w:rPr>
          <w:rFonts w:hint="cs"/>
          <w:rtl/>
        </w:rPr>
        <w:t>י</w:t>
      </w:r>
      <w:r>
        <w:rPr>
          <w:rtl/>
        </w:rPr>
        <w:t>ישובי העוטף</w:t>
      </w:r>
      <w:r>
        <w:rPr>
          <w:rFonts w:hint="cs"/>
          <w:rtl/>
        </w:rPr>
        <w:t>,</w:t>
      </w:r>
      <w:r>
        <w:rPr>
          <w:rtl/>
        </w:rPr>
        <w:t xml:space="preserve"> שנמצא בחזית הביטחון</w:t>
      </w:r>
      <w:r>
        <w:rPr>
          <w:rFonts w:hint="cs"/>
          <w:rtl/>
        </w:rPr>
        <w:t>.</w:t>
      </w:r>
    </w:p>
    <w:p w:rsidR="00765BAC" w:rsidRDefault="00765BAC" w:rsidP="00A95FB7">
      <w:pPr>
        <w:rPr>
          <w:rtl/>
        </w:rPr>
      </w:pPr>
    </w:p>
    <w:p w:rsidR="00765BAC" w:rsidRDefault="00765BAC" w:rsidP="00A95FB7">
      <w:pPr>
        <w:rPr>
          <w:rtl/>
        </w:rPr>
      </w:pPr>
      <w:r>
        <w:rPr>
          <w:rtl/>
        </w:rPr>
        <w:t>הבאנו החלטה היסטורית על השקעה של כ</w:t>
      </w:r>
      <w:r>
        <w:rPr>
          <w:rFonts w:hint="cs"/>
          <w:rtl/>
        </w:rPr>
        <w:t>-</w:t>
      </w:r>
      <w:r>
        <w:rPr>
          <w:rtl/>
        </w:rPr>
        <w:t>19 מיליארד ש</w:t>
      </w:r>
      <w:r>
        <w:rPr>
          <w:rFonts w:hint="cs"/>
          <w:rtl/>
        </w:rPr>
        <w:t xml:space="preserve">קלים </w:t>
      </w:r>
      <w:r>
        <w:rPr>
          <w:rtl/>
        </w:rPr>
        <w:t>לשיקום, תשתיות, פרויקטים כלכליים וחברתיים, כדי להבטיח שהחיים שם לא יהיו חיים של הישרדות, אלא חיים של חוזק, ביטחון ויציבות.</w:t>
      </w:r>
      <w:r>
        <w:rPr>
          <w:rFonts w:hint="cs"/>
          <w:rtl/>
        </w:rPr>
        <w:t xml:space="preserve"> </w:t>
      </w:r>
      <w:r>
        <w:rPr>
          <w:rtl/>
        </w:rPr>
        <w:t>כך באר שבע, אשקלון, יישובי העוטף ואזורי הדרום הופ</w:t>
      </w:r>
      <w:r>
        <w:rPr>
          <w:rFonts w:hint="cs"/>
          <w:rtl/>
        </w:rPr>
        <w:t>כים</w:t>
      </w:r>
      <w:r>
        <w:rPr>
          <w:rtl/>
        </w:rPr>
        <w:t xml:space="preserve"> למוקד של צמיחה, תקווה ודוגמה לפיתוח מדיני חברתי.</w:t>
      </w:r>
    </w:p>
    <w:p w:rsidR="00765BAC" w:rsidRDefault="00765BAC" w:rsidP="00A95FB7">
      <w:pPr>
        <w:rPr>
          <w:rtl/>
        </w:rPr>
      </w:pPr>
    </w:p>
    <w:p w:rsidR="00765BAC" w:rsidRDefault="00765BAC" w:rsidP="00A95FB7">
      <w:pPr>
        <w:pStyle w:val="af6"/>
        <w:keepNext/>
        <w:rPr>
          <w:rtl/>
        </w:rPr>
      </w:pPr>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כדי שאני אמשיך להיות מנומס, אדוני השר, תוסיף גם את דימונה.</w:t>
      </w:r>
    </w:p>
    <w:p w:rsidR="00765BAC" w:rsidRDefault="00765BAC" w:rsidP="00A95FB7">
      <w:pPr>
        <w:rPr>
          <w:rtl/>
        </w:rPr>
      </w:pPr>
    </w:p>
    <w:p w:rsidR="00765BAC" w:rsidRDefault="00765BAC" w:rsidP="00A95FB7">
      <w:pPr>
        <w:pStyle w:val="-"/>
        <w:keepNext/>
        <w:rPr>
          <w:rtl/>
        </w:rPr>
      </w:pPr>
      <w:bookmarkStart w:id="5052" w:name="ET_speakercontinue_6429_6"/>
      <w:r w:rsidRPr="00731E62">
        <w:rPr>
          <w:rStyle w:val="TagStyle"/>
          <w:rtl/>
        </w:rPr>
        <w:t xml:space="preserve"> &lt;&lt; דובר_המשך &gt;&gt; </w:t>
      </w:r>
      <w:r>
        <w:rPr>
          <w:rtl/>
        </w:rPr>
        <w:t>שר הכלכלה והתעשייה ניר ברקת:</w:t>
      </w:r>
      <w:r w:rsidRPr="00731E62">
        <w:rPr>
          <w:rStyle w:val="TagStyle"/>
          <w:rtl/>
        </w:rPr>
        <w:t xml:space="preserve"> &lt;&lt; דובר_המשך &gt;&gt;</w:t>
      </w:r>
      <w:r>
        <w:rPr>
          <w:rtl/>
        </w:rPr>
        <w:t xml:space="preserve"> </w:t>
      </w:r>
      <w:bookmarkEnd w:id="5052"/>
    </w:p>
    <w:p w:rsidR="00765BAC" w:rsidRDefault="00765BAC" w:rsidP="00A95FB7">
      <w:pPr>
        <w:pStyle w:val="KeepWithNext"/>
        <w:rPr>
          <w:rtl/>
        </w:rPr>
      </w:pPr>
    </w:p>
    <w:p w:rsidR="00765BAC" w:rsidRDefault="00765BAC" w:rsidP="00A95FB7">
      <w:pPr>
        <w:rPr>
          <w:rtl/>
        </w:rPr>
      </w:pPr>
      <w:r>
        <w:rPr>
          <w:rFonts w:hint="cs"/>
          <w:rtl/>
        </w:rPr>
        <w:t xml:space="preserve">בשמחה רבה. גם כן דימונה. וכמי שהיה ראש עיר מקביל לך, </w:t>
      </w:r>
      <w:bookmarkStart w:id="5053" w:name="_ETM_Q24_291000"/>
      <w:bookmarkEnd w:id="5053"/>
      <w:r>
        <w:rPr>
          <w:rFonts w:hint="cs"/>
          <w:rtl/>
        </w:rPr>
        <w:t xml:space="preserve">אני יודע להחמיא לראש עיר שעשה עבודה טובה מאוד. מכובדיי, דוד בן-גוריון הקים את </w:t>
      </w:r>
      <w:r>
        <w:rPr>
          <w:rFonts w:hint="cs"/>
          <w:rtl/>
          <w:lang w:eastAsia="he-IL"/>
        </w:rPr>
        <w:t>מדינת ישראל</w:t>
      </w:r>
      <w:r>
        <w:rPr>
          <w:rFonts w:hint="cs"/>
          <w:rtl/>
        </w:rPr>
        <w:t xml:space="preserve"> ל</w:t>
      </w:r>
      <w:bookmarkStart w:id="5054" w:name="_ETM_Q24_299000"/>
      <w:bookmarkEnd w:id="5054"/>
      <w:r>
        <w:rPr>
          <w:rFonts w:hint="cs"/>
          <w:rtl/>
        </w:rPr>
        <w:t xml:space="preserve">הבטיח את קיומנו כעם היהודי בארצו, להבטיח את עצמאותנו כריבון </w:t>
      </w:r>
      <w:bookmarkStart w:id="5055" w:name="_ETM_Q24_305000"/>
      <w:bookmarkEnd w:id="5055"/>
      <w:r>
        <w:rPr>
          <w:rFonts w:hint="cs"/>
          <w:rtl/>
        </w:rPr>
        <w:t xml:space="preserve">על אדמתנו וגורלנו לדורות קדימה. גם כאן אנו מחויבים, ומקיימים את מצוותו. בשנתיים האחרונות מאז תחילת המלחמה הבהרנו כי לא מדובר רק בהגנה על הגבולות, אלא בהבטחת המשך קיומה של </w:t>
      </w:r>
      <w:r>
        <w:rPr>
          <w:rFonts w:hint="cs"/>
          <w:rtl/>
          <w:lang w:eastAsia="he-IL"/>
        </w:rPr>
        <w:t>מדינת ישראל</w:t>
      </w:r>
      <w:r>
        <w:rPr>
          <w:rFonts w:hint="cs"/>
          <w:rtl/>
        </w:rPr>
        <w:t xml:space="preserve"> לדורות הבאים. </w:t>
      </w:r>
    </w:p>
    <w:p w:rsidR="00765BAC" w:rsidRDefault="00765BAC" w:rsidP="00A95FB7">
      <w:pPr>
        <w:rPr>
          <w:rtl/>
        </w:rPr>
      </w:pPr>
    </w:p>
    <w:p w:rsidR="00765BAC" w:rsidRDefault="00765BAC" w:rsidP="00A95FB7">
      <w:pPr>
        <w:rPr>
          <w:rtl/>
        </w:rPr>
      </w:pPr>
      <w:bookmarkStart w:id="5056" w:name="_ETM_Q24_329000"/>
      <w:bookmarkEnd w:id="5056"/>
      <w:r>
        <w:rPr>
          <w:rFonts w:hint="cs"/>
          <w:rtl/>
        </w:rPr>
        <w:t>ראש הממשלה הבטיח שנשנה את פני המזרח התיכון, וזה מה שקורה עכשיו.</w:t>
      </w:r>
    </w:p>
    <w:p w:rsidR="00765BAC" w:rsidRDefault="00765BAC" w:rsidP="00A95FB7">
      <w:pPr>
        <w:rPr>
          <w:rtl/>
        </w:rPr>
      </w:pPr>
    </w:p>
    <w:p w:rsidR="00765BAC" w:rsidRDefault="00765BAC" w:rsidP="00A95FB7">
      <w:pPr>
        <w:pStyle w:val="af6"/>
        <w:keepNext/>
        <w:rPr>
          <w:rtl/>
        </w:rPr>
      </w:pPr>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טלי, את מפריעה לשר ניר ברקת. בבקשה. תודה.</w:t>
      </w:r>
    </w:p>
    <w:p w:rsidR="00765BAC" w:rsidRDefault="00765BAC" w:rsidP="00A95FB7">
      <w:pPr>
        <w:rPr>
          <w:rtl/>
        </w:rPr>
      </w:pPr>
    </w:p>
    <w:p w:rsidR="00765BAC" w:rsidRDefault="00765BAC" w:rsidP="00A95FB7">
      <w:pPr>
        <w:pStyle w:val="-"/>
        <w:keepNext/>
        <w:rPr>
          <w:rtl/>
        </w:rPr>
      </w:pPr>
      <w:bookmarkStart w:id="5057" w:name="ET_speakercontinue_6429_8"/>
      <w:r w:rsidRPr="00731E62">
        <w:rPr>
          <w:rStyle w:val="TagStyle"/>
          <w:rtl/>
        </w:rPr>
        <w:t xml:space="preserve"> &lt;&lt; דובר_המשך &gt;&gt; </w:t>
      </w:r>
      <w:r>
        <w:rPr>
          <w:rtl/>
        </w:rPr>
        <w:t>שר הכלכלה והתעשייה ניר ברקת:</w:t>
      </w:r>
      <w:r w:rsidRPr="00731E62">
        <w:rPr>
          <w:rStyle w:val="TagStyle"/>
          <w:rtl/>
        </w:rPr>
        <w:t xml:space="preserve"> &lt;&lt; דובר_המשך &gt;&gt;</w:t>
      </w:r>
      <w:r>
        <w:rPr>
          <w:rtl/>
        </w:rPr>
        <w:t xml:space="preserve"> </w:t>
      </w:r>
      <w:bookmarkEnd w:id="5057"/>
    </w:p>
    <w:p w:rsidR="00765BAC" w:rsidRDefault="00765BAC" w:rsidP="00A95FB7">
      <w:pPr>
        <w:pStyle w:val="KeepWithNext"/>
        <w:rPr>
          <w:rtl/>
        </w:rPr>
      </w:pPr>
    </w:p>
    <w:p w:rsidR="00765BAC" w:rsidRDefault="00765BAC" w:rsidP="00A95FB7">
      <w:pPr>
        <w:rPr>
          <w:rtl/>
        </w:rPr>
      </w:pPr>
      <w:r>
        <w:rPr>
          <w:rFonts w:hint="cs"/>
          <w:rtl/>
        </w:rPr>
        <w:t xml:space="preserve">לוחמינו, חיילות וחיילים, נלחמו על עצמאותנו, על זכותנו </w:t>
      </w:r>
      <w:bookmarkStart w:id="5058" w:name="_ETM_Q24_340000"/>
      <w:bookmarkEnd w:id="5058"/>
      <w:r>
        <w:rPr>
          <w:rFonts w:hint="cs"/>
          <w:rtl/>
        </w:rPr>
        <w:t>לחיות כאן בביטחון, על אחדותנו הלאומית, על צדקת דרכנו ותקומתנו מהיום הנורא של 7 באוקטובר. בן-גוריון אמר:"</w:t>
      </w:r>
      <w:r>
        <w:rPr>
          <w:rFonts w:hint="cs"/>
        </w:rPr>
        <w:t xml:space="preserve"> </w:t>
      </w:r>
      <w:r>
        <w:rPr>
          <w:rFonts w:hint="cs"/>
          <w:rtl/>
        </w:rPr>
        <w:t xml:space="preserve">עם שאינו יודע בשעת סכנה </w:t>
      </w:r>
      <w:bookmarkStart w:id="5059" w:name="_ETM_Q24_354000"/>
      <w:bookmarkEnd w:id="5059"/>
      <w:r>
        <w:rPr>
          <w:rFonts w:hint="cs"/>
          <w:rtl/>
        </w:rPr>
        <w:t xml:space="preserve">גדולה לרכז הכול למתיחות של גבורה עליונה ושל שמירת עתידו, ואינו מוכן להקריב את כל הקיים שלו, אם על ידי כך יוכל לשמור על עתידו </w:t>
      </w:r>
      <w:r>
        <w:rPr>
          <w:rtl/>
        </w:rPr>
        <w:t>–</w:t>
      </w:r>
      <w:r>
        <w:rPr>
          <w:rFonts w:hint="cs"/>
          <w:rtl/>
        </w:rPr>
        <w:t xml:space="preserve"> עם כזה נידון לכליה פיזית או פוליטית". היום בן-גוריון מסתכל על בנינו ובנותינו בגאווה. הוא </w:t>
      </w:r>
      <w:bookmarkStart w:id="5060" w:name="_ETM_Q24_377000"/>
      <w:bookmarkEnd w:id="5060"/>
      <w:r>
        <w:rPr>
          <w:rFonts w:hint="cs"/>
          <w:rtl/>
        </w:rPr>
        <w:t xml:space="preserve">ראה שכאשר העם עומד במבחן, אנחנו עומדים איתן. אנחנו </w:t>
      </w:r>
      <w:bookmarkStart w:id="5061" w:name="_ETM_Q24_382000"/>
      <w:bookmarkEnd w:id="5061"/>
      <w:r>
        <w:rPr>
          <w:rFonts w:hint="cs"/>
          <w:rtl/>
        </w:rPr>
        <w:t xml:space="preserve">עומדים יחד, נחושים, עוצמתיים, מלאי שליחות ומאוחדים. כשאנחנו ככה, אף אחד לא יכול לנו. </w:t>
      </w:r>
    </w:p>
    <w:p w:rsidR="00765BAC" w:rsidRDefault="00765BAC" w:rsidP="00A95FB7">
      <w:pPr>
        <w:rPr>
          <w:rtl/>
        </w:rPr>
      </w:pPr>
    </w:p>
    <w:p w:rsidR="00765BAC" w:rsidRDefault="00765BAC" w:rsidP="00A95FB7">
      <w:pPr>
        <w:rPr>
          <w:rtl/>
        </w:rPr>
      </w:pPr>
      <w:r>
        <w:rPr>
          <w:rFonts w:hint="cs"/>
          <w:rtl/>
        </w:rPr>
        <w:t xml:space="preserve">גם ההנהגה במלחמה הזאת קיימה את מצוותו של </w:t>
      </w:r>
      <w:bookmarkStart w:id="5062" w:name="_ETM_Q24_394000"/>
      <w:bookmarkEnd w:id="5062"/>
      <w:r>
        <w:rPr>
          <w:rFonts w:hint="cs"/>
          <w:rtl/>
        </w:rPr>
        <w:t xml:space="preserve">בן-גוריון, ולא עצרה, לא נכנעה ללחצים בין-לאומיים, לאיומים ולהפחדות. בן-גוריון הקים את המדינה. במלחמת התקומה הבטחנו את </w:t>
      </w:r>
      <w:bookmarkStart w:id="5063" w:name="_ETM_Q24_406000"/>
      <w:bookmarkEnd w:id="5063"/>
      <w:r>
        <w:rPr>
          <w:rFonts w:hint="cs"/>
          <w:rtl/>
        </w:rPr>
        <w:t>ביטחונה לדורות קדימה.</w:t>
      </w:r>
    </w:p>
    <w:p w:rsidR="00765BAC" w:rsidRDefault="00765BAC" w:rsidP="00A95FB7">
      <w:pPr>
        <w:rPr>
          <w:rtl/>
        </w:rPr>
      </w:pPr>
    </w:p>
    <w:p w:rsidR="00765BAC" w:rsidRDefault="00765BAC" w:rsidP="00A95FB7">
      <w:pPr>
        <w:pStyle w:val="af5"/>
        <w:keepNext/>
        <w:rPr>
          <w:rtl/>
        </w:rPr>
      </w:pPr>
      <w:r w:rsidRPr="00FB3B75">
        <w:rPr>
          <w:rStyle w:val="TagStyle"/>
          <w:rtl/>
        </w:rPr>
        <w:t xml:space="preserve"> &lt;&lt; קריאה &gt;&gt; </w:t>
      </w:r>
      <w:r>
        <w:rPr>
          <w:rtl/>
        </w:rPr>
        <w:t>גלעד קריב (העבודה):</w:t>
      </w:r>
      <w:r w:rsidRPr="00FB3B75">
        <w:rPr>
          <w:rStyle w:val="TagStyle"/>
          <w:rtl/>
        </w:rPr>
        <w:t xml:space="preserve"> &lt;&lt; קריאה &gt;&gt;</w:t>
      </w:r>
      <w:r>
        <w:rPr>
          <w:rtl/>
        </w:rPr>
        <w:t xml:space="preserve"> </w:t>
      </w:r>
    </w:p>
    <w:p w:rsidR="00765BAC" w:rsidRDefault="00765BAC" w:rsidP="00A95FB7">
      <w:pPr>
        <w:pStyle w:val="KeepWithNext"/>
        <w:rPr>
          <w:rtl/>
          <w:lang w:eastAsia="he-IL"/>
        </w:rPr>
      </w:pPr>
    </w:p>
    <w:p w:rsidR="00765BAC" w:rsidRDefault="00765BAC" w:rsidP="00A95FB7">
      <w:pPr>
        <w:rPr>
          <w:rtl/>
        </w:rPr>
      </w:pPr>
      <w:r>
        <w:rPr>
          <w:rFonts w:hint="cs"/>
          <w:rtl/>
        </w:rPr>
        <w:t>מלחמת ההפקרה.</w:t>
      </w:r>
    </w:p>
    <w:p w:rsidR="00765BAC" w:rsidRDefault="00765BAC" w:rsidP="00A95FB7">
      <w:pPr>
        <w:rPr>
          <w:rtl/>
        </w:rPr>
      </w:pPr>
    </w:p>
    <w:p w:rsidR="00765BAC" w:rsidRDefault="00765BAC" w:rsidP="00A95FB7">
      <w:pPr>
        <w:pStyle w:val="-"/>
        <w:keepNext/>
        <w:rPr>
          <w:rtl/>
        </w:rPr>
      </w:pPr>
      <w:bookmarkStart w:id="5064" w:name="ET_speakercontinue_6429_9"/>
      <w:r w:rsidRPr="00731E62">
        <w:rPr>
          <w:rStyle w:val="TagStyle"/>
          <w:rtl/>
        </w:rPr>
        <w:t xml:space="preserve"> &lt;&lt; דובר_המשך &gt;&gt; </w:t>
      </w:r>
      <w:r>
        <w:rPr>
          <w:rtl/>
        </w:rPr>
        <w:t>שר הכלכלה והתעשייה ניר ברקת:</w:t>
      </w:r>
      <w:r w:rsidRPr="00731E62">
        <w:rPr>
          <w:rStyle w:val="TagStyle"/>
          <w:rtl/>
        </w:rPr>
        <w:t xml:space="preserve"> &lt;&lt; דובר_המשך &gt;&gt;</w:t>
      </w:r>
      <w:r>
        <w:rPr>
          <w:rtl/>
        </w:rPr>
        <w:t xml:space="preserve"> </w:t>
      </w:r>
      <w:bookmarkEnd w:id="5064"/>
    </w:p>
    <w:p w:rsidR="00765BAC" w:rsidRDefault="00765BAC" w:rsidP="00A95FB7">
      <w:pPr>
        <w:pStyle w:val="KeepWithNext"/>
        <w:rPr>
          <w:rtl/>
        </w:rPr>
      </w:pPr>
    </w:p>
    <w:p w:rsidR="00765BAC" w:rsidRDefault="00765BAC" w:rsidP="00A95FB7">
      <w:pPr>
        <w:rPr>
          <w:rtl/>
        </w:rPr>
      </w:pPr>
      <w:r>
        <w:rPr>
          <w:rFonts w:hint="cs"/>
          <w:rtl/>
        </w:rPr>
        <w:t>ראש הממשלה והממשלה שמו את טובת המדינה בראש, גם במחירים קשים מול האוכלוסייה הבין-לאומית. לא ויתרנו על אף מטרה. אל לנו לשכוח, למדינה האהובה שלנו, את הישגיה, את</w:t>
      </w:r>
      <w:bookmarkStart w:id="5065" w:name="_ETM_Q24_424000"/>
      <w:bookmarkEnd w:id="5065"/>
      <w:r>
        <w:rPr>
          <w:rFonts w:hint="cs"/>
          <w:rtl/>
        </w:rPr>
        <w:t xml:space="preserve"> חולשותיה, חלומותיה, ועבודתה תמיד הייתה, ותמיד תהיה, פרי של בחירה, של אחריות, של הרבה</w:t>
      </w:r>
      <w:bookmarkStart w:id="5066" w:name="_ETM_Q24_434000"/>
      <w:bookmarkEnd w:id="5066"/>
      <w:r>
        <w:rPr>
          <w:rFonts w:hint="cs"/>
          <w:rtl/>
        </w:rPr>
        <w:t xml:space="preserve"> דם וזיעה, אבל גם של תקווה של כל אחד ואחת מאזרחי המדינה.</w:t>
      </w:r>
    </w:p>
    <w:p w:rsidR="00765BAC" w:rsidRDefault="00765BAC" w:rsidP="00A95FB7">
      <w:pPr>
        <w:rPr>
          <w:rtl/>
        </w:rPr>
      </w:pPr>
    </w:p>
    <w:p w:rsidR="00765BAC" w:rsidRDefault="00765BAC" w:rsidP="00A95FB7">
      <w:pPr>
        <w:rPr>
          <w:rtl/>
        </w:rPr>
      </w:pPr>
      <w:r>
        <w:rPr>
          <w:rFonts w:hint="cs"/>
          <w:rtl/>
        </w:rPr>
        <w:t xml:space="preserve">לכן אני פונה היום לאזרחי ישראל </w:t>
      </w:r>
      <w:r>
        <w:rPr>
          <w:rFonts w:hint="eastAsia"/>
          <w:rtl/>
        </w:rPr>
        <w:t>–</w:t>
      </w:r>
      <w:r>
        <w:rPr>
          <w:rFonts w:hint="cs"/>
          <w:rtl/>
        </w:rPr>
        <w:t xml:space="preserve"> הבה נהפוך את היום הזה למחויבות לפיתוח הנגב והגליל, לביטחון ישראל, </w:t>
      </w:r>
      <w:bookmarkStart w:id="5067" w:name="_ETM_Q24_452000"/>
      <w:bookmarkEnd w:id="5067"/>
      <w:r>
        <w:rPr>
          <w:rFonts w:hint="cs"/>
          <w:rtl/>
        </w:rPr>
        <w:t xml:space="preserve">לחיזוק יישובי העוטף ולאחדות בין אזרחיה. שהחזון של בן-גוריון , חזון של מדינה יהודית, דמוקרטית חזקה ומאוחדת עם עתיד יחיה בנו, ילך איתנו, ובהובלתנו יצמיח עוד דור של ניצחון, הצלחה, בנייה, ביטחון וגאווה. ובנושא בית החולים אנחנו מטפלים בהסכמה גם איתכם. יהי זכרו של בן-גוריון ברוך, ויהי רצון שנדע להמשיך את דרכו. תודה </w:t>
      </w:r>
      <w:bookmarkStart w:id="5068" w:name="_ETM_Q24_485000"/>
      <w:bookmarkEnd w:id="5068"/>
      <w:r>
        <w:rPr>
          <w:rFonts w:hint="cs"/>
          <w:rtl/>
        </w:rPr>
        <w:t>רבה.</w:t>
      </w:r>
    </w:p>
    <w:p w:rsidR="00765BAC" w:rsidRDefault="00765BAC" w:rsidP="00A95FB7">
      <w:pPr>
        <w:rPr>
          <w:rtl/>
        </w:rPr>
      </w:pPr>
    </w:p>
    <w:p w:rsidR="00765BAC" w:rsidRDefault="00765BAC" w:rsidP="00A95FB7">
      <w:pPr>
        <w:pStyle w:val="af6"/>
        <w:keepNext/>
        <w:rPr>
          <w:rtl/>
        </w:rPr>
      </w:pPr>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תודה רבה, אדוני. איתן גינזבורג, תודה רבה על היוזמה. תודה רבה </w:t>
      </w:r>
      <w:bookmarkStart w:id="5069" w:name="_ETM_Q24_494000"/>
      <w:bookmarkEnd w:id="5069"/>
      <w:r>
        <w:rPr>
          <w:rFonts w:hint="cs"/>
          <w:rtl/>
        </w:rPr>
        <w:t>לכל המשתתפים, גם אם הרגשות להטו, אבל תודה רבה על הדיון הזה. תודה רבה.</w:t>
      </w:r>
    </w:p>
    <w:p w:rsidR="00765BAC" w:rsidRDefault="00765BAC" w:rsidP="00A95FB7">
      <w:pPr>
        <w:rPr>
          <w:rtl/>
        </w:rPr>
      </w:pPr>
    </w:p>
    <w:p w:rsidR="00765BAC" w:rsidRDefault="00765BAC" w:rsidP="00A95FB7">
      <w:pPr>
        <w:pStyle w:val="af5"/>
        <w:keepNext/>
        <w:rPr>
          <w:rtl/>
        </w:rPr>
      </w:pPr>
      <w:r w:rsidRPr="006E795E">
        <w:rPr>
          <w:rStyle w:val="TagStyle"/>
          <w:rtl/>
        </w:rPr>
        <w:t xml:space="preserve"> &lt;&lt; קריאה &gt;&gt; </w:t>
      </w:r>
      <w:r>
        <w:rPr>
          <w:rtl/>
        </w:rPr>
        <w:t>גלעד קריב (העבודה):</w:t>
      </w:r>
      <w:r w:rsidRPr="006E795E">
        <w:rPr>
          <w:rStyle w:val="TagStyle"/>
          <w:rtl/>
        </w:rPr>
        <w:t xml:space="preserve"> &lt;&lt; קריאה &gt;&gt;</w:t>
      </w:r>
      <w:r>
        <w:rPr>
          <w:rtl/>
        </w:rPr>
        <w:t xml:space="preserve"> </w:t>
      </w:r>
    </w:p>
    <w:p w:rsidR="00765BAC" w:rsidRDefault="00765BAC" w:rsidP="00A95FB7">
      <w:pPr>
        <w:pStyle w:val="KeepWithNext"/>
        <w:rPr>
          <w:rtl/>
          <w:lang w:eastAsia="he-IL"/>
        </w:rPr>
      </w:pPr>
    </w:p>
    <w:p w:rsidR="00765BAC" w:rsidRDefault="00765BAC" w:rsidP="004A421A">
      <w:pPr>
        <w:rPr>
          <w:rtl/>
        </w:rPr>
      </w:pPr>
      <w:r>
        <w:rPr>
          <w:rFonts w:hint="cs"/>
          <w:rtl/>
        </w:rPr>
        <w:t>אני לא רוצה לחשוב מה בן-גוריון היה אומר על הדברים שה</w:t>
      </w:r>
      <w:bookmarkStart w:id="5070" w:name="ET_subject_מסמכים_שהונחו_על_שולחן__11"/>
      <w:r>
        <w:rPr>
          <w:rFonts w:hint="cs"/>
          <w:rtl/>
        </w:rPr>
        <w:t>ם השלימו - - - איזו מלחמת תקומה?</w:t>
      </w:r>
    </w:p>
    <w:p w:rsidR="00757160" w:rsidRDefault="00757160" w:rsidP="004A421A">
      <w:pPr>
        <w:rPr>
          <w:rtl/>
        </w:rPr>
      </w:pPr>
    </w:p>
    <w:p w:rsidR="00757160" w:rsidRDefault="00757160" w:rsidP="004A421A">
      <w:pPr>
        <w:rPr>
          <w:rtl/>
        </w:rPr>
      </w:pPr>
    </w:p>
    <w:p w:rsidR="00757160" w:rsidRDefault="00757160" w:rsidP="00757160">
      <w:pPr>
        <w:pStyle w:val="a6"/>
        <w:rPr>
          <w:rtl/>
        </w:rPr>
      </w:pPr>
      <w:r w:rsidRPr="00757160">
        <w:rPr>
          <w:rStyle w:val="TagStyle"/>
          <w:rtl/>
        </w:rPr>
        <w:t xml:space="preserve"> &lt;&lt; נושא &gt;&gt; </w:t>
      </w:r>
      <w:r>
        <w:rPr>
          <w:rtl/>
        </w:rPr>
        <w:t>מסמכים שהונחו על שולחן הכנסת</w:t>
      </w:r>
      <w:r w:rsidRPr="00757160">
        <w:rPr>
          <w:rStyle w:val="TagStyle"/>
          <w:rtl/>
        </w:rPr>
        <w:t xml:space="preserve"> &lt;&lt; נושא &gt;&gt;</w:t>
      </w:r>
      <w:r>
        <w:rPr>
          <w:rtl/>
        </w:rPr>
        <w:t xml:space="preserve">  </w:t>
      </w:r>
    </w:p>
    <w:p w:rsidR="00765BAC" w:rsidRDefault="00757160" w:rsidP="004A421A">
      <w:pPr>
        <w:rPr>
          <w:rtl/>
        </w:rPr>
      </w:pPr>
      <w:r>
        <w:rPr>
          <w:rtl/>
        </w:rPr>
        <w:t xml:space="preserve"> </w:t>
      </w:r>
    </w:p>
    <w:bookmarkEnd w:id="5070"/>
    <w:p w:rsidR="00765BAC" w:rsidRDefault="00765BAC" w:rsidP="00A95FB7">
      <w:pPr>
        <w:pStyle w:val="af6"/>
        <w:keepNext/>
        <w:rPr>
          <w:rtl/>
        </w:rPr>
      </w:pPr>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4A421A">
      <w:pPr>
        <w:rPr>
          <w:rtl/>
        </w:rPr>
      </w:pPr>
      <w:r>
        <w:rPr>
          <w:rFonts w:hint="cs"/>
          <w:rtl/>
        </w:rPr>
        <w:t>נעבור לנושא</w:t>
      </w:r>
      <w:bookmarkStart w:id="5071" w:name="_ETM_Q24_509000"/>
      <w:bookmarkEnd w:id="5071"/>
      <w:r>
        <w:rPr>
          <w:rFonts w:hint="cs"/>
          <w:rtl/>
        </w:rPr>
        <w:t xml:space="preserve"> הבא. גברתי סגנית המזכיר </w:t>
      </w:r>
      <w:r>
        <w:rPr>
          <w:rtl/>
        </w:rPr>
        <w:t>–</w:t>
      </w:r>
      <w:r>
        <w:rPr>
          <w:rFonts w:hint="cs"/>
          <w:rtl/>
        </w:rPr>
        <w:t xml:space="preserve"> הודעה מטעם מזכירות הכנסת.</w:t>
      </w:r>
    </w:p>
    <w:p w:rsidR="00765BAC" w:rsidRDefault="00765BAC" w:rsidP="00A95FB7">
      <w:pPr>
        <w:rPr>
          <w:rtl/>
        </w:rPr>
      </w:pPr>
    </w:p>
    <w:p w:rsidR="00765BAC" w:rsidRDefault="00765BAC" w:rsidP="00A95FB7">
      <w:pPr>
        <w:pStyle w:val="a4"/>
        <w:keepNext/>
        <w:rPr>
          <w:rtl/>
        </w:rPr>
      </w:pPr>
      <w:bookmarkStart w:id="5072" w:name="ET_speaker_6316_13"/>
      <w:r w:rsidRPr="00731E62">
        <w:rPr>
          <w:rStyle w:val="TagStyle"/>
          <w:rtl/>
        </w:rPr>
        <w:t xml:space="preserve"> &lt;&lt; דובר &gt;&gt; </w:t>
      </w:r>
      <w:bookmarkStart w:id="5073" w:name="_Toc215082052"/>
      <w:bookmarkStart w:id="5074" w:name="_Toc215087786"/>
      <w:bookmarkStart w:id="5075" w:name="_Toc215088040"/>
      <w:r>
        <w:rPr>
          <w:rtl/>
        </w:rPr>
        <w:t>סגנית מזכיר הכנסת ראדה חסייסי:</w:t>
      </w:r>
      <w:bookmarkEnd w:id="5073"/>
      <w:bookmarkEnd w:id="5074"/>
      <w:bookmarkEnd w:id="5075"/>
      <w:r w:rsidRPr="00731E62">
        <w:rPr>
          <w:rStyle w:val="TagStyle"/>
          <w:rtl/>
        </w:rPr>
        <w:t xml:space="preserve"> &lt;&lt; דובר &gt;&gt;</w:t>
      </w:r>
      <w:r>
        <w:rPr>
          <w:rtl/>
        </w:rPr>
        <w:t xml:space="preserve"> </w:t>
      </w:r>
      <w:bookmarkEnd w:id="5072"/>
    </w:p>
    <w:p w:rsidR="00765BAC" w:rsidRDefault="00765BAC" w:rsidP="00A95FB7">
      <w:pPr>
        <w:pStyle w:val="KeepWithNext"/>
        <w:rPr>
          <w:rtl/>
        </w:rPr>
      </w:pPr>
    </w:p>
    <w:p w:rsidR="00765BAC" w:rsidRDefault="00765BAC" w:rsidP="00A95FB7">
      <w:pPr>
        <w:rPr>
          <w:rtl/>
        </w:rPr>
      </w:pPr>
      <w:r>
        <w:rPr>
          <w:rFonts w:hint="cs"/>
          <w:rtl/>
        </w:rPr>
        <w:t xml:space="preserve">תודה. ברשות יושב-ראש הישיבה, אני מתכבדת להודיעכם, כי הונחו היום על שולחן הכנסת </w:t>
      </w:r>
      <w:r>
        <w:rPr>
          <w:rFonts w:hint="eastAsia"/>
          <w:rtl/>
        </w:rPr>
        <w:t>–</w:t>
      </w:r>
      <w:r>
        <w:rPr>
          <w:rFonts w:hint="cs"/>
          <w:rtl/>
        </w:rPr>
        <w:t xml:space="preserve"> </w:t>
      </w:r>
    </w:p>
    <w:p w:rsidR="00765BAC" w:rsidRDefault="00765BAC" w:rsidP="00A95FB7">
      <w:pPr>
        <w:rPr>
          <w:rtl/>
        </w:rPr>
      </w:pPr>
    </w:p>
    <w:p w:rsidR="00765BAC" w:rsidRDefault="00765BAC" w:rsidP="00A95FB7">
      <w:pPr>
        <w:rPr>
          <w:rtl/>
        </w:rPr>
      </w:pPr>
      <w:r>
        <w:rPr>
          <w:rFonts w:hint="cs"/>
          <w:rtl/>
        </w:rPr>
        <w:t xml:space="preserve">לקריאה ראשונה, </w:t>
      </w:r>
      <w:bookmarkStart w:id="5076" w:name="_ETM_Q24_522000"/>
      <w:bookmarkEnd w:id="5076"/>
      <w:r>
        <w:rPr>
          <w:rFonts w:hint="cs"/>
          <w:rtl/>
        </w:rPr>
        <w:t>מטעם הכנסת: הצעת חוק הדיור הציבורי (זכויות רכישה), התשפ"ו</w:t>
      </w:r>
      <w:r>
        <w:rPr>
          <w:rFonts w:hint="eastAsia"/>
          <w:rtl/>
        </w:rPr>
        <w:t>–</w:t>
      </w:r>
      <w:r>
        <w:rPr>
          <w:rFonts w:hint="cs"/>
          <w:rtl/>
        </w:rPr>
        <w:t xml:space="preserve">2025, של </w:t>
      </w:r>
      <w:bookmarkStart w:id="5077" w:name="_ETM_Q24_526000"/>
      <w:bookmarkEnd w:id="5077"/>
      <w:r>
        <w:rPr>
          <w:rFonts w:hint="cs"/>
          <w:rtl/>
        </w:rPr>
        <w:t xml:space="preserve">חברי הכנסת נעמה לזימי, ינון אזולאי, מיכאל מרדכי ביטון, </w:t>
      </w:r>
      <w:bookmarkStart w:id="5078" w:name="_ETM_Q24_527000"/>
      <w:bookmarkEnd w:id="5078"/>
      <w:r>
        <w:rPr>
          <w:rFonts w:hint="cs"/>
          <w:rtl/>
        </w:rPr>
        <w:t xml:space="preserve">קטי קטרין שטרית, אריה מכלוף דרעי, אליהו רביבו וקבוצת חברי </w:t>
      </w:r>
      <w:bookmarkStart w:id="5079" w:name="_ETM_Q24_536000"/>
      <w:bookmarkEnd w:id="5079"/>
      <w:r>
        <w:rPr>
          <w:rFonts w:hint="cs"/>
          <w:rtl/>
        </w:rPr>
        <w:t>הכנסת.</w:t>
      </w:r>
    </w:p>
    <w:p w:rsidR="00765BAC" w:rsidRDefault="00765BAC" w:rsidP="00A95FB7">
      <w:pPr>
        <w:rPr>
          <w:rtl/>
        </w:rPr>
      </w:pPr>
    </w:p>
    <w:p w:rsidR="00765BAC" w:rsidRDefault="00765BAC" w:rsidP="00A95FB7">
      <w:pPr>
        <w:rPr>
          <w:rtl/>
        </w:rPr>
      </w:pPr>
      <w:r>
        <w:rPr>
          <w:rFonts w:hint="cs"/>
          <w:rtl/>
        </w:rPr>
        <w:t>החלטה בדבר תיקון טעות בחוק התכנון והבנייה (תיקון מס' 163), התשפ"ה</w:t>
      </w:r>
      <w:r>
        <w:rPr>
          <w:rFonts w:hint="eastAsia"/>
          <w:rtl/>
        </w:rPr>
        <w:t>–</w:t>
      </w:r>
      <w:r>
        <w:rPr>
          <w:rFonts w:hint="cs"/>
          <w:rtl/>
        </w:rPr>
        <w:t>2025.</w:t>
      </w:r>
    </w:p>
    <w:p w:rsidR="00765BAC" w:rsidRDefault="00765BAC" w:rsidP="00A95FB7">
      <w:pPr>
        <w:rPr>
          <w:rtl/>
        </w:rPr>
      </w:pPr>
    </w:p>
    <w:p w:rsidR="00765BAC" w:rsidRDefault="00765BAC" w:rsidP="00A95FB7">
      <w:pPr>
        <w:pStyle w:val="af6"/>
        <w:keepNext/>
        <w:rPr>
          <w:rtl/>
        </w:rPr>
      </w:pPr>
      <w:bookmarkStart w:id="5080" w:name="ET_yor_6597_14"/>
      <w:r w:rsidRPr="00731E62">
        <w:rPr>
          <w:rStyle w:val="TagStyle"/>
          <w:rtl/>
        </w:rPr>
        <w:t xml:space="preserve"> &lt;&lt; יור &gt;&gt; </w:t>
      </w:r>
      <w:r>
        <w:rPr>
          <w:rtl/>
        </w:rPr>
        <w:t>היו"ר מאיר כהן:</w:t>
      </w:r>
      <w:r w:rsidRPr="00731E62">
        <w:rPr>
          <w:rStyle w:val="TagStyle"/>
          <w:rtl/>
        </w:rPr>
        <w:t xml:space="preserve"> &lt;&lt; יור &gt;&gt;</w:t>
      </w:r>
      <w:bookmarkEnd w:id="5080"/>
    </w:p>
    <w:p w:rsidR="00765BAC" w:rsidRDefault="00765BAC" w:rsidP="00A95FB7">
      <w:pPr>
        <w:pStyle w:val="KeepWithNext"/>
        <w:rPr>
          <w:rtl/>
        </w:rPr>
      </w:pPr>
    </w:p>
    <w:p w:rsidR="00765BAC" w:rsidRDefault="00765BAC" w:rsidP="004A421A">
      <w:pPr>
        <w:rPr>
          <w:rtl/>
        </w:rPr>
      </w:pPr>
      <w:r>
        <w:rPr>
          <w:rFonts w:hint="cs"/>
          <w:rtl/>
        </w:rPr>
        <w:t>תודה, גברתי.</w:t>
      </w:r>
    </w:p>
    <w:p w:rsidR="00765BAC" w:rsidRDefault="00765BAC" w:rsidP="004A421A">
      <w:pPr>
        <w:rPr>
          <w:rtl/>
        </w:rPr>
      </w:pPr>
    </w:p>
    <w:p w:rsidR="00765BAC" w:rsidRDefault="00765BAC" w:rsidP="004A421A">
      <w:pPr>
        <w:rPr>
          <w:rtl/>
        </w:rPr>
      </w:pPr>
    </w:p>
    <w:p w:rsidR="00765BAC" w:rsidRDefault="00765BAC" w:rsidP="004A421A">
      <w:pPr>
        <w:pStyle w:val="a6"/>
        <w:rPr>
          <w:rtl/>
        </w:rPr>
      </w:pPr>
      <w:bookmarkStart w:id="5081" w:name="ET_halsi_647486_15"/>
      <w:r w:rsidRPr="00731E62">
        <w:rPr>
          <w:rStyle w:val="TagStyle"/>
          <w:rtl/>
        </w:rPr>
        <w:t xml:space="preserve"> &lt;&lt; הלסי &gt;&gt; </w:t>
      </w:r>
      <w:bookmarkStart w:id="5082" w:name="_Toc215082053"/>
      <w:bookmarkStart w:id="5083" w:name="_Toc215087787"/>
      <w:bookmarkStart w:id="5084" w:name="_Toc215088041"/>
      <w:r>
        <w:rPr>
          <w:rtl/>
        </w:rPr>
        <w:t>הצע</w:t>
      </w:r>
      <w:r>
        <w:rPr>
          <w:rFonts w:hint="cs"/>
          <w:rtl/>
        </w:rPr>
        <w:t>ה</w:t>
      </w:r>
      <w:r>
        <w:rPr>
          <w:rtl/>
        </w:rPr>
        <w:t xml:space="preserve"> לסדר-היום</w:t>
      </w:r>
      <w:bookmarkEnd w:id="5082"/>
      <w:bookmarkEnd w:id="5083"/>
      <w:bookmarkEnd w:id="5084"/>
      <w:r w:rsidRPr="00731E62">
        <w:rPr>
          <w:rStyle w:val="TagStyle"/>
          <w:rtl/>
        </w:rPr>
        <w:t xml:space="preserve"> &lt;&lt; הלסי &gt;&gt;</w:t>
      </w:r>
      <w:r>
        <w:rPr>
          <w:rtl/>
        </w:rPr>
        <w:t xml:space="preserve"> </w:t>
      </w:r>
      <w:bookmarkEnd w:id="5081"/>
    </w:p>
    <w:p w:rsidR="00765BAC" w:rsidRDefault="00765BAC" w:rsidP="00A95FB7">
      <w:pPr>
        <w:pStyle w:val="a6"/>
        <w:rPr>
          <w:rtl/>
        </w:rPr>
      </w:pPr>
      <w:bookmarkStart w:id="5085" w:name="ET_halsi_647486_16"/>
      <w:r w:rsidRPr="00731E62">
        <w:rPr>
          <w:rStyle w:val="TagStyle"/>
          <w:rtl/>
        </w:rPr>
        <w:t xml:space="preserve"> &lt;&lt; הלסי &gt;&gt; </w:t>
      </w:r>
      <w:bookmarkStart w:id="5086" w:name="_Toc215082054"/>
      <w:bookmarkStart w:id="5087" w:name="_Toc215087788"/>
      <w:bookmarkStart w:id="5088" w:name="_Toc215088042"/>
      <w:r>
        <w:rPr>
          <w:rtl/>
        </w:rPr>
        <w:t>הצורך בהקמת ועדת חקירה פרלמנטרית לכ</w:t>
      </w:r>
      <w:r>
        <w:rPr>
          <w:rFonts w:hint="cs"/>
          <w:rtl/>
        </w:rPr>
        <w:t>י</w:t>
      </w:r>
      <w:r>
        <w:rPr>
          <w:rtl/>
        </w:rPr>
        <w:t>שלון הממשלה במאבק ביוקר המחיה</w:t>
      </w:r>
      <w:bookmarkEnd w:id="5086"/>
      <w:bookmarkEnd w:id="5087"/>
      <w:bookmarkEnd w:id="5088"/>
      <w:r w:rsidRPr="00731E62">
        <w:rPr>
          <w:rStyle w:val="TagStyle"/>
          <w:rtl/>
        </w:rPr>
        <w:t xml:space="preserve"> &lt;&lt; הלסי &gt;&gt;</w:t>
      </w:r>
      <w:r>
        <w:rPr>
          <w:rtl/>
        </w:rPr>
        <w:t xml:space="preserve"> </w:t>
      </w:r>
      <w:bookmarkEnd w:id="5085"/>
    </w:p>
    <w:p w:rsidR="00765BAC" w:rsidRDefault="00765BAC" w:rsidP="00A95FB7">
      <w:pPr>
        <w:pStyle w:val="KeepWithNext"/>
        <w:rPr>
          <w:rtl/>
        </w:rPr>
      </w:pPr>
    </w:p>
    <w:p w:rsidR="00765BAC" w:rsidRDefault="00765BAC" w:rsidP="00A95FB7">
      <w:pPr>
        <w:pStyle w:val="af6"/>
        <w:keepNext/>
        <w:rPr>
          <w:rtl/>
        </w:rPr>
      </w:pPr>
      <w:bookmarkStart w:id="5089" w:name="ET_yor_6597_17"/>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bookmarkEnd w:id="5089"/>
    </w:p>
    <w:p w:rsidR="00765BAC" w:rsidRDefault="00765BAC" w:rsidP="00A95FB7">
      <w:pPr>
        <w:pStyle w:val="KeepWithNext"/>
        <w:rPr>
          <w:rtl/>
        </w:rPr>
      </w:pPr>
    </w:p>
    <w:p w:rsidR="00765BAC" w:rsidRDefault="00765BAC" w:rsidP="00A95FB7">
      <w:pPr>
        <w:rPr>
          <w:rtl/>
        </w:rPr>
      </w:pPr>
      <w:r>
        <w:rPr>
          <w:rtl/>
        </w:rPr>
        <w:t>נעבור ל</w:t>
      </w:r>
      <w:r>
        <w:rPr>
          <w:rFonts w:hint="cs"/>
          <w:rtl/>
        </w:rPr>
        <w:t xml:space="preserve">נושא הבא על </w:t>
      </w:r>
      <w:r>
        <w:rPr>
          <w:rtl/>
        </w:rPr>
        <w:t>סדר-היום</w:t>
      </w:r>
      <w:r>
        <w:rPr>
          <w:rFonts w:hint="cs"/>
          <w:rtl/>
        </w:rPr>
        <w:t xml:space="preserve">: הצעות דחופות ורגילות לסדר-היום. ההצעה הראשונה היא הצעה רגילה </w:t>
      </w:r>
      <w:r>
        <w:rPr>
          <w:rtl/>
        </w:rPr>
        <w:t>לסדר</w:t>
      </w:r>
      <w:r>
        <w:rPr>
          <w:rFonts w:hint="cs"/>
          <w:rtl/>
        </w:rPr>
        <w:t>-</w:t>
      </w:r>
      <w:r>
        <w:rPr>
          <w:rtl/>
        </w:rPr>
        <w:t>היום בנושא: הצורך בהקמת ועדת חקירה פרלמנטרית לכ</w:t>
      </w:r>
      <w:r>
        <w:rPr>
          <w:rFonts w:hint="cs"/>
          <w:rtl/>
        </w:rPr>
        <w:t>י</w:t>
      </w:r>
      <w:r>
        <w:rPr>
          <w:rtl/>
        </w:rPr>
        <w:t>שלון הממשלה במאבק ביוקר המחיה", מס' 6030</w:t>
      </w:r>
      <w:r>
        <w:rPr>
          <w:rFonts w:hint="cs"/>
          <w:rtl/>
        </w:rPr>
        <w:t>. את ההצעה הגיש חבר הכנסת עודד פורר. אדוני, עשר דקות לרשותך להציג את ההצעה. בבקשה.</w:t>
      </w:r>
    </w:p>
    <w:p w:rsidR="00765BAC" w:rsidRDefault="00765BAC" w:rsidP="00A95FB7">
      <w:pPr>
        <w:rPr>
          <w:rtl/>
        </w:rPr>
      </w:pPr>
    </w:p>
    <w:p w:rsidR="00765BAC" w:rsidRDefault="00765BAC" w:rsidP="00A95FB7">
      <w:pPr>
        <w:pStyle w:val="a4"/>
        <w:keepNext/>
        <w:rPr>
          <w:rtl/>
        </w:rPr>
      </w:pPr>
      <w:bookmarkStart w:id="5090" w:name="ET_speaker_5520_18"/>
      <w:r w:rsidRPr="00731E62">
        <w:rPr>
          <w:rStyle w:val="TagStyle"/>
          <w:rtl/>
        </w:rPr>
        <w:t xml:space="preserve"> &lt;&lt; דובר &gt;&gt; </w:t>
      </w:r>
      <w:bookmarkStart w:id="5091" w:name="_Toc215082055"/>
      <w:bookmarkStart w:id="5092" w:name="_Toc215087789"/>
      <w:bookmarkStart w:id="5093" w:name="_Toc215088043"/>
      <w:r>
        <w:rPr>
          <w:rtl/>
        </w:rPr>
        <w:t>עודד פורר (ישראל ביתנו):</w:t>
      </w:r>
      <w:bookmarkEnd w:id="5091"/>
      <w:bookmarkEnd w:id="5092"/>
      <w:bookmarkEnd w:id="5093"/>
      <w:r w:rsidRPr="00731E62">
        <w:rPr>
          <w:rStyle w:val="TagStyle"/>
          <w:rtl/>
        </w:rPr>
        <w:t xml:space="preserve"> &lt;&lt; דובר &gt;&gt;</w:t>
      </w:r>
      <w:r>
        <w:rPr>
          <w:rtl/>
        </w:rPr>
        <w:t xml:space="preserve"> </w:t>
      </w:r>
      <w:bookmarkEnd w:id="5090"/>
    </w:p>
    <w:p w:rsidR="00765BAC" w:rsidRDefault="00765BAC" w:rsidP="00A95FB7">
      <w:pPr>
        <w:pStyle w:val="KeepWithNext"/>
        <w:rPr>
          <w:rtl/>
        </w:rPr>
      </w:pPr>
    </w:p>
    <w:p w:rsidR="00765BAC" w:rsidRDefault="00765BAC" w:rsidP="004A421A">
      <w:pPr>
        <w:rPr>
          <w:rtl/>
        </w:rPr>
      </w:pPr>
      <w:r>
        <w:rPr>
          <w:rFonts w:hint="cs"/>
          <w:rtl/>
        </w:rPr>
        <w:t>תודה, אדוני. אדוני היושב-ראש, אדוני השר, הממשלה שלכם מצאה כל הזמן במי לתלות את האשם.</w:t>
      </w:r>
    </w:p>
    <w:p w:rsidR="00765BAC" w:rsidRDefault="00765BAC" w:rsidP="00A95FB7">
      <w:pPr>
        <w:rPr>
          <w:rtl/>
        </w:rPr>
      </w:pPr>
    </w:p>
    <w:p w:rsidR="00765BAC" w:rsidRDefault="00765BAC" w:rsidP="00A95FB7">
      <w:pPr>
        <w:pStyle w:val="af6"/>
        <w:keepNext/>
        <w:rPr>
          <w:rtl/>
        </w:rPr>
      </w:pPr>
      <w:bookmarkStart w:id="5094" w:name="ET_yor_6597_19"/>
      <w:r w:rsidRPr="00731E62">
        <w:rPr>
          <w:rStyle w:val="TagStyle"/>
          <w:rtl/>
        </w:rPr>
        <w:t xml:space="preserve"> &lt;&lt; יור &gt;&gt; </w:t>
      </w:r>
      <w:r>
        <w:rPr>
          <w:rtl/>
        </w:rPr>
        <w:t>היו"ר מאיר כהן:</w:t>
      </w:r>
      <w:r w:rsidRPr="00731E62">
        <w:rPr>
          <w:rStyle w:val="TagStyle"/>
          <w:rtl/>
        </w:rPr>
        <w:t xml:space="preserve"> &lt;&lt; יור &gt;&gt;</w:t>
      </w:r>
      <w:r>
        <w:rPr>
          <w:rtl/>
        </w:rPr>
        <w:t xml:space="preserve"> </w:t>
      </w:r>
      <w:bookmarkEnd w:id="5094"/>
    </w:p>
    <w:p w:rsidR="00765BAC" w:rsidRDefault="00765BAC" w:rsidP="00A95FB7">
      <w:pPr>
        <w:pStyle w:val="KeepWithNext"/>
        <w:rPr>
          <w:rtl/>
        </w:rPr>
      </w:pPr>
    </w:p>
    <w:p w:rsidR="00765BAC" w:rsidRDefault="00765BAC" w:rsidP="00A95FB7">
      <w:pPr>
        <w:rPr>
          <w:rtl/>
        </w:rPr>
      </w:pPr>
      <w:r>
        <w:rPr>
          <w:rFonts w:hint="cs"/>
          <w:rtl/>
        </w:rPr>
        <w:t xml:space="preserve">סליחה, אדוני. אני נוהג לבקש מהשר לשבת בשולחן הממשלה, כך כתוב בתקנון, ולכבד את </w:t>
      </w:r>
      <w:bookmarkStart w:id="5095" w:name="_ETM_Q24_586000"/>
      <w:bookmarkEnd w:id="5095"/>
      <w:r>
        <w:rPr>
          <w:rFonts w:hint="cs"/>
          <w:rtl/>
        </w:rPr>
        <w:t>חברי הכנסת שמציעים. בבקשה, אדוני.</w:t>
      </w:r>
    </w:p>
    <w:p w:rsidR="00765BAC" w:rsidRDefault="00765BAC" w:rsidP="00A95FB7">
      <w:pPr>
        <w:rPr>
          <w:rtl/>
        </w:rPr>
      </w:pPr>
    </w:p>
    <w:p w:rsidR="00765BAC" w:rsidRDefault="00765BAC" w:rsidP="00A95FB7">
      <w:pPr>
        <w:pStyle w:val="-"/>
        <w:keepNext/>
        <w:rPr>
          <w:rtl/>
        </w:rPr>
      </w:pPr>
      <w:bookmarkStart w:id="5096" w:name="ET_speakercontinue_5520_20"/>
      <w:r w:rsidRPr="00731E62">
        <w:rPr>
          <w:rStyle w:val="TagStyle"/>
          <w:rtl/>
        </w:rPr>
        <w:t xml:space="preserve"> &lt;&lt; דובר_המשך &gt;&gt; </w:t>
      </w:r>
      <w:r>
        <w:rPr>
          <w:rtl/>
        </w:rPr>
        <w:t>עודד פורר (ישראל ביתנו):</w:t>
      </w:r>
      <w:r w:rsidRPr="00731E62">
        <w:rPr>
          <w:rStyle w:val="TagStyle"/>
          <w:rtl/>
        </w:rPr>
        <w:t xml:space="preserve"> &lt;&lt; דובר_המשך &gt;&gt;</w:t>
      </w:r>
      <w:r>
        <w:rPr>
          <w:rtl/>
        </w:rPr>
        <w:t xml:space="preserve"> </w:t>
      </w:r>
      <w:bookmarkEnd w:id="5096"/>
    </w:p>
    <w:p w:rsidR="00765BAC" w:rsidRDefault="00765BAC" w:rsidP="00A95FB7">
      <w:pPr>
        <w:pStyle w:val="KeepWithNext"/>
        <w:rPr>
          <w:rtl/>
        </w:rPr>
      </w:pPr>
    </w:p>
    <w:p w:rsidR="00765BAC" w:rsidRDefault="00765BAC" w:rsidP="004A421A">
      <w:pPr>
        <w:rPr>
          <w:rtl/>
        </w:rPr>
      </w:pPr>
      <w:r>
        <w:rPr>
          <w:rFonts w:hint="cs"/>
          <w:rtl/>
        </w:rPr>
        <w:t xml:space="preserve">אדוני היושב-ראש, אדוני השר, הממשלה שלכם נכשלה בכל כך הרבה תחומים, שקשה לברור את המוץ מן הבר, ולהגיד </w:t>
      </w:r>
      <w:bookmarkStart w:id="5097" w:name="_ETM_Q24_606000"/>
      <w:bookmarkEnd w:id="5097"/>
      <w:r>
        <w:rPr>
          <w:rFonts w:hint="cs"/>
          <w:rtl/>
        </w:rPr>
        <w:t xml:space="preserve">שזה הכי חשוב או שזה הכי חשוב. כי ממשלה שתחת שלטונה נכבשו </w:t>
      </w:r>
      <w:bookmarkStart w:id="5098" w:name="_ETM_Q24_607000"/>
      <w:bookmarkEnd w:id="5098"/>
      <w:r>
        <w:rPr>
          <w:rFonts w:hint="cs"/>
          <w:rtl/>
        </w:rPr>
        <w:t xml:space="preserve">יישובים, תחנות משטרה, נטבחו </w:t>
      </w:r>
      <w:r>
        <w:rPr>
          <w:rtl/>
        </w:rPr>
        <w:t>–</w:t>
      </w:r>
      <w:r>
        <w:rPr>
          <w:rFonts w:hint="cs"/>
          <w:rtl/>
        </w:rPr>
        <w:t xml:space="preserve"> קשה למצוא תחרות בכישלונות.</w:t>
      </w:r>
      <w:r>
        <w:rPr>
          <w:rtl/>
        </w:rPr>
        <w:t xml:space="preserve"> </w:t>
      </w:r>
      <w:r>
        <w:rPr>
          <w:rFonts w:hint="cs"/>
          <w:rtl/>
        </w:rPr>
        <w:t xml:space="preserve">כמובן שעל הטבח צריך להקים ועדת חקירה ממלכתית. </w:t>
      </w:r>
    </w:p>
    <w:p w:rsidR="00765BAC" w:rsidRDefault="00765BAC" w:rsidP="00A95FB7">
      <w:pPr>
        <w:rPr>
          <w:rtl/>
        </w:rPr>
      </w:pPr>
    </w:p>
    <w:p w:rsidR="00765BAC" w:rsidRDefault="00765BAC" w:rsidP="00A95FB7">
      <w:pPr>
        <w:rPr>
          <w:rtl/>
        </w:rPr>
      </w:pPr>
      <w:bookmarkStart w:id="5099" w:name="_ETM_Q24_626000"/>
      <w:bookmarkEnd w:id="5099"/>
      <w:r>
        <w:rPr>
          <w:rFonts w:hint="cs"/>
          <w:rtl/>
        </w:rPr>
        <w:t>אבל ישנו כישלון שקט,</w:t>
      </w:r>
      <w:bookmarkStart w:id="5100" w:name="_ETM_Q24_628000"/>
      <w:bookmarkEnd w:id="5100"/>
      <w:r>
        <w:rPr>
          <w:rFonts w:hint="cs"/>
          <w:rtl/>
        </w:rPr>
        <w:t xml:space="preserve"> אדוני היושב-ראש, כישלון שלא מדברים עליו, כי כל הזמן זורקים כותרות וזורקים סאונד-</w:t>
      </w:r>
      <w:proofErr w:type="spellStart"/>
      <w:r>
        <w:rPr>
          <w:rFonts w:hint="cs"/>
          <w:rtl/>
        </w:rPr>
        <w:t>בייטים</w:t>
      </w:r>
      <w:proofErr w:type="spellEnd"/>
      <w:r>
        <w:rPr>
          <w:rFonts w:hint="cs"/>
          <w:rtl/>
        </w:rPr>
        <w:t xml:space="preserve"> </w:t>
      </w:r>
      <w:bookmarkStart w:id="5101" w:name="_ETM_Q24_634000"/>
      <w:bookmarkEnd w:id="5101"/>
      <w:r>
        <w:rPr>
          <w:rFonts w:hint="cs"/>
          <w:rtl/>
        </w:rPr>
        <w:t xml:space="preserve">של כל מיני נושאים שיעשו הרבה רעש בתקשורת. אז לא שומעים את הרעש </w:t>
      </w:r>
      <w:r>
        <w:rPr>
          <w:rFonts w:hint="eastAsia"/>
          <w:rtl/>
        </w:rPr>
        <w:t>–</w:t>
      </w:r>
      <w:bookmarkStart w:id="5102" w:name="_ETM_Q24_646000"/>
      <w:bookmarkEnd w:id="5102"/>
      <w:r>
        <w:rPr>
          <w:rFonts w:hint="cs"/>
          <w:rtl/>
        </w:rPr>
        <w:t xml:space="preserve"> או יותר נכון, את השקט </w:t>
      </w:r>
      <w:r>
        <w:rPr>
          <w:rFonts w:hint="eastAsia"/>
          <w:rtl/>
        </w:rPr>
        <w:t>–</w:t>
      </w:r>
      <w:r>
        <w:rPr>
          <w:rFonts w:hint="cs"/>
          <w:rtl/>
        </w:rPr>
        <w:t xml:space="preserve"> של הציבור הישראלי שהולך לסופר ומתחיל לברור אם הוא יקנה ארבעה תפוחים או חמישה תפוחים; אם הוא יכול לקנות את מוצרי המזון שהוא קנה לפני שנתיים או לא. ואני אומר לך, אדוני השר,</w:t>
      </w:r>
      <w:bookmarkStart w:id="5103" w:name="_ETM_Q24_663000"/>
      <w:bookmarkEnd w:id="5103"/>
      <w:r>
        <w:rPr>
          <w:rFonts w:hint="cs"/>
          <w:rtl/>
        </w:rPr>
        <w:t xml:space="preserve"> מעבר למספרים הבלתי-אפשריים היום של אזרחי ישראל שנשענים על שירותי רווחה, גם האזרחים העובדים, כששני בני הזוג עובדים, שהיו רגילים להתפרנס בכבוד ולשלם את המשכנתה</w:t>
      </w:r>
      <w:bookmarkStart w:id="5104" w:name="_ETM_Q24_684000"/>
      <w:bookmarkEnd w:id="5104"/>
      <w:r>
        <w:rPr>
          <w:rFonts w:hint="cs"/>
          <w:rtl/>
        </w:rPr>
        <w:t xml:space="preserve"> כסדרה ואת הסופר כסדרו, נכנסים היום לסופר ולא יכולים למלא עגלה. מה שאנחנו קנינו בסופר לפני שלוש שנים בקנייה גדולה ב-800 או 900 שקל </w:t>
      </w:r>
      <w:r>
        <w:rPr>
          <w:rtl/>
        </w:rPr>
        <w:t>–</w:t>
      </w:r>
      <w:r>
        <w:rPr>
          <w:rFonts w:hint="cs"/>
          <w:rtl/>
        </w:rPr>
        <w:t xml:space="preserve"> לא תצא עם אותה קנייה בפחות</w:t>
      </w:r>
      <w:bookmarkStart w:id="5105" w:name="_ETM_Q24_697000"/>
      <w:bookmarkEnd w:id="5105"/>
      <w:r>
        <w:rPr>
          <w:rFonts w:hint="cs"/>
          <w:rtl/>
        </w:rPr>
        <w:t xml:space="preserve"> מ-1,300 או 1,400 שקל. כל מי שעושה קניות יודע את זה.</w:t>
      </w:r>
      <w:bookmarkStart w:id="5106" w:name="_ETM_Q24_706000"/>
      <w:bookmarkEnd w:id="5106"/>
      <w:r>
        <w:rPr>
          <w:rFonts w:hint="cs"/>
          <w:rtl/>
        </w:rPr>
        <w:t xml:space="preserve"> כולם מכירים את המציאות הבלתי-אפשרית הזאת </w:t>
      </w:r>
      <w:bookmarkStart w:id="5107" w:name="_ETM_Q24_707000"/>
      <w:bookmarkEnd w:id="5107"/>
      <w:r>
        <w:rPr>
          <w:rFonts w:hint="cs"/>
          <w:rtl/>
        </w:rPr>
        <w:t xml:space="preserve">של זינוק המחירים. </w:t>
      </w:r>
    </w:p>
    <w:p w:rsidR="00765BAC" w:rsidRDefault="00765BAC" w:rsidP="00A95FB7">
      <w:pPr>
        <w:rPr>
          <w:rtl/>
        </w:rPr>
      </w:pPr>
    </w:p>
    <w:p w:rsidR="00765BAC" w:rsidRDefault="00765BAC" w:rsidP="00A95FB7">
      <w:pPr>
        <w:rPr>
          <w:rtl/>
        </w:rPr>
      </w:pPr>
      <w:r>
        <w:rPr>
          <w:rFonts w:hint="cs"/>
          <w:rtl/>
        </w:rPr>
        <w:t>והממשלה, בשתיקה רועמת, בחוסר טיפול משווע</w:t>
      </w:r>
      <w:bookmarkStart w:id="5108" w:name="_ETM_Q24_719000"/>
      <w:bookmarkEnd w:id="5108"/>
      <w:r>
        <w:rPr>
          <w:rFonts w:hint="cs"/>
          <w:rtl/>
        </w:rPr>
        <w:t xml:space="preserve">, בכל פעם מוציאים איזה ציוץ </w:t>
      </w:r>
      <w:r>
        <w:rPr>
          <w:rtl/>
        </w:rPr>
        <w:t>–</w:t>
      </w:r>
      <w:r>
        <w:rPr>
          <w:rFonts w:hint="cs"/>
          <w:rtl/>
        </w:rPr>
        <w:t xml:space="preserve"> גם אתה, אדוני השר, מודיע שאתה תוריד את המדבקות עם המחירים, ואתה תשים בחקיקה משהו אחר שיגיד את המחירים על</w:t>
      </w:r>
      <w:bookmarkStart w:id="5109" w:name="_ETM_Q24_728000"/>
      <w:bookmarkEnd w:id="5109"/>
      <w:r>
        <w:rPr>
          <w:rFonts w:hint="cs"/>
          <w:rtl/>
        </w:rPr>
        <w:t xml:space="preserve"> המדפים. לא עשית לא את זה ולא את זה. זאת אומרת, לא הלכת עד הסוף במהלך של</w:t>
      </w:r>
      <w:bookmarkStart w:id="5110" w:name="_ETM_Q24_736000"/>
      <w:bookmarkEnd w:id="5110"/>
      <w:r>
        <w:rPr>
          <w:rFonts w:hint="cs"/>
          <w:rtl/>
        </w:rPr>
        <w:t xml:space="preserve"> הורדת המדבקות, שיש לו משמעויות כלכליות, עם חיוב לשים את המחירים האחרים. נפסקה האכיפה לחלוטין. ואני אומר לך, אני עושה קונה במכולת אצלנו. אני הולך למכולת, ואני עושה גם את הקנייה באינטרנט. אגב, אני מעדיף לקנות באינטרנט, כי </w:t>
      </w:r>
      <w:bookmarkStart w:id="5111" w:name="_ETM_Q24_751000"/>
      <w:bookmarkEnd w:id="5111"/>
      <w:r>
        <w:rPr>
          <w:rFonts w:hint="cs"/>
          <w:rtl/>
        </w:rPr>
        <w:t xml:space="preserve">באינטרנט עוד יש לי את המחיר. אתה הולך היום לסופרים </w:t>
      </w:r>
      <w:r>
        <w:rPr>
          <w:rtl/>
        </w:rPr>
        <w:t>–</w:t>
      </w:r>
      <w:r>
        <w:rPr>
          <w:rFonts w:hint="cs"/>
          <w:rtl/>
        </w:rPr>
        <w:t xml:space="preserve"> אין מחיר. האזרח לא יודע בכמה הוא </w:t>
      </w:r>
      <w:bookmarkStart w:id="5112" w:name="_ETM_Q24_761000"/>
      <w:bookmarkEnd w:id="5112"/>
      <w:r>
        <w:rPr>
          <w:rFonts w:hint="cs"/>
          <w:rtl/>
        </w:rPr>
        <w:t xml:space="preserve">קונה את המוצר, וזה פשוט לא מעניין אתכם. אז גם את הרצון של האזרח, כשהוא רוצה להיות צרכן חכם </w:t>
      </w:r>
      <w:r>
        <w:rPr>
          <w:rtl/>
        </w:rPr>
        <w:t>–</w:t>
      </w:r>
      <w:r>
        <w:rPr>
          <w:rFonts w:hint="cs"/>
          <w:rtl/>
        </w:rPr>
        <w:t xml:space="preserve"> לא שיש לו יותר מדי אלטרנטיבות, כמובן, כי שוק המזון במדינת ישראל נשלט כמעט לחלוטין </w:t>
      </w:r>
      <w:bookmarkStart w:id="5113" w:name="_ETM_Q24_780000"/>
      <w:bookmarkEnd w:id="5113"/>
      <w:r>
        <w:rPr>
          <w:rFonts w:hint="cs"/>
          <w:rtl/>
        </w:rPr>
        <w:t xml:space="preserve">על ידי מספר קטן מאוד של ספקים ששולטים ביותר מ-50% </w:t>
      </w:r>
      <w:bookmarkStart w:id="5114" w:name="_ETM_Q24_786000"/>
      <w:bookmarkEnd w:id="5114"/>
      <w:r>
        <w:rPr>
          <w:rFonts w:hint="cs"/>
          <w:rtl/>
        </w:rPr>
        <w:t>משוק המזון. אתם לא עוסקים בזה בכלל.</w:t>
      </w:r>
    </w:p>
    <w:p w:rsidR="00765BAC" w:rsidRDefault="00765BAC" w:rsidP="00A95FB7">
      <w:pPr>
        <w:rPr>
          <w:rtl/>
        </w:rPr>
      </w:pPr>
    </w:p>
    <w:p w:rsidR="00765BAC" w:rsidRDefault="00765BAC" w:rsidP="000404C2">
      <w:pPr>
        <w:rPr>
          <w:rtl/>
          <w:lang w:eastAsia="he-IL"/>
        </w:rPr>
      </w:pPr>
      <w:r>
        <w:rPr>
          <w:rFonts w:hint="cs"/>
          <w:rtl/>
        </w:rPr>
        <w:t>ואם כבר היה משהו שעבד, ביטלתם.</w:t>
      </w:r>
      <w:bookmarkStart w:id="5115" w:name="_ETM_Q24_792000"/>
      <w:bookmarkStart w:id="5116" w:name="TOR_Q25"/>
      <w:bookmarkEnd w:id="5115"/>
      <w:bookmarkEnd w:id="5116"/>
      <w:r>
        <w:rPr>
          <w:rFonts w:hint="cs"/>
          <w:rtl/>
        </w:rPr>
        <w:t xml:space="preserve"> </w:t>
      </w:r>
      <w:r>
        <w:rPr>
          <w:rFonts w:hint="cs"/>
          <w:rtl/>
          <w:lang w:eastAsia="he-IL"/>
        </w:rPr>
        <w:t xml:space="preserve">אם כבר, אנחנו, מה שנקרא, הוצאנו לכם את הערמונים מהאש, והעברנו את הרפורמה בחקלאות בקדנציה </w:t>
      </w:r>
      <w:bookmarkStart w:id="5117" w:name="_ETM_Q25_197000"/>
      <w:bookmarkEnd w:id="5117"/>
      <w:r>
        <w:rPr>
          <w:rFonts w:hint="cs"/>
          <w:rtl/>
          <w:lang w:eastAsia="he-IL"/>
        </w:rPr>
        <w:t xml:space="preserve">הקודמת </w:t>
      </w:r>
      <w:r>
        <w:rPr>
          <w:rtl/>
          <w:lang w:eastAsia="he-IL"/>
        </w:rPr>
        <w:t>–</w:t>
      </w:r>
      <w:r>
        <w:rPr>
          <w:rFonts w:hint="cs"/>
          <w:rtl/>
          <w:lang w:eastAsia="he-IL"/>
        </w:rPr>
        <w:t xml:space="preserve"> שהחלה בהורדת מכסים על פני חמש שנים והייתה צריכה</w:t>
      </w:r>
      <w:bookmarkStart w:id="5118" w:name="_ETM_Q25_206000"/>
      <w:bookmarkEnd w:id="5118"/>
      <w:r>
        <w:rPr>
          <w:rFonts w:hint="cs"/>
          <w:rtl/>
          <w:lang w:eastAsia="he-IL"/>
        </w:rPr>
        <w:t xml:space="preserve"> להיות מושלמת בזמן הזה, לצד תמיכה ישירה בחקלאים כדי לשמור </w:t>
      </w:r>
      <w:bookmarkStart w:id="5119" w:name="_ETM_Q25_209000"/>
      <w:bookmarkEnd w:id="5119"/>
      <w:r>
        <w:rPr>
          <w:rFonts w:hint="cs"/>
          <w:rtl/>
          <w:lang w:eastAsia="he-IL"/>
        </w:rPr>
        <w:t xml:space="preserve">על החקלאות הישראלית </w:t>
      </w:r>
      <w:r>
        <w:rPr>
          <w:rtl/>
          <w:lang w:eastAsia="he-IL"/>
        </w:rPr>
        <w:t>–</w:t>
      </w:r>
      <w:r>
        <w:rPr>
          <w:rFonts w:hint="cs"/>
          <w:rtl/>
          <w:lang w:eastAsia="he-IL"/>
        </w:rPr>
        <w:t xml:space="preserve"> באה הממשלה הזאת, ביטלה את התמיכה הישירה</w:t>
      </w:r>
      <w:bookmarkStart w:id="5120" w:name="_ETM_Q25_213000"/>
      <w:bookmarkEnd w:id="5120"/>
      <w:r>
        <w:rPr>
          <w:rFonts w:hint="cs"/>
          <w:rtl/>
          <w:lang w:eastAsia="he-IL"/>
        </w:rPr>
        <w:t xml:space="preserve"> וביטלה את הורדת המכסים, ובא לציון גואל. בואו נשלם</w:t>
      </w:r>
      <w:bookmarkStart w:id="5121" w:name="_ETM_Q25_220000"/>
      <w:bookmarkEnd w:id="5121"/>
      <w:r>
        <w:rPr>
          <w:rFonts w:hint="cs"/>
          <w:rtl/>
          <w:lang w:eastAsia="he-IL"/>
        </w:rPr>
        <w:t xml:space="preserve"> יקר יותר בסופר, איזה יופי.</w:t>
      </w:r>
    </w:p>
    <w:p w:rsidR="00765BAC" w:rsidRDefault="00765BAC" w:rsidP="00A95FB7">
      <w:pPr>
        <w:ind w:firstLine="0"/>
        <w:rPr>
          <w:rtl/>
          <w:lang w:eastAsia="he-IL"/>
        </w:rPr>
      </w:pPr>
    </w:p>
    <w:p w:rsidR="00765BAC" w:rsidRDefault="00765BAC" w:rsidP="00A95FB7">
      <w:pPr>
        <w:ind w:firstLine="0"/>
        <w:rPr>
          <w:rtl/>
          <w:lang w:eastAsia="he-IL"/>
        </w:rPr>
      </w:pPr>
      <w:bookmarkStart w:id="5122" w:name="_ETM_Q25_224000"/>
      <w:bookmarkEnd w:id="5122"/>
      <w:r>
        <w:rPr>
          <w:rtl/>
          <w:lang w:eastAsia="he-IL"/>
        </w:rPr>
        <w:tab/>
      </w:r>
      <w:r>
        <w:rPr>
          <w:rFonts w:hint="cs"/>
          <w:rtl/>
          <w:lang w:eastAsia="he-IL"/>
        </w:rPr>
        <w:t>אדוני השר, לפני כעשור מדינת</w:t>
      </w:r>
      <w:bookmarkStart w:id="5123" w:name="_ETM_Q25_226000"/>
      <w:bookmarkEnd w:id="5123"/>
      <w:r>
        <w:rPr>
          <w:rFonts w:hint="cs"/>
          <w:rtl/>
          <w:lang w:eastAsia="he-IL"/>
        </w:rPr>
        <w:t xml:space="preserve"> ישראל הייתה יקרה יותר ממדינות ה-</w:t>
      </w:r>
      <w:r>
        <w:rPr>
          <w:rFonts w:hint="cs"/>
          <w:lang w:eastAsia="he-IL"/>
        </w:rPr>
        <w:t>OECD</w:t>
      </w:r>
      <w:r>
        <w:rPr>
          <w:rFonts w:hint="cs"/>
          <w:rtl/>
          <w:lang w:eastAsia="he-IL"/>
        </w:rPr>
        <w:t xml:space="preserve">. היא הייתה יותר יקרה בבערך 15%. ב-2024 היא כבר הייתה יותר יקרה </w:t>
      </w:r>
      <w:proofErr w:type="spellStart"/>
      <w:r>
        <w:rPr>
          <w:rFonts w:hint="cs"/>
          <w:rtl/>
          <w:lang w:eastAsia="he-IL"/>
        </w:rPr>
        <w:t>בלמעלה</w:t>
      </w:r>
      <w:proofErr w:type="spellEnd"/>
      <w:r>
        <w:rPr>
          <w:rFonts w:hint="cs"/>
          <w:rtl/>
          <w:lang w:eastAsia="he-IL"/>
        </w:rPr>
        <w:t xml:space="preserve"> מ-40%.</w:t>
      </w:r>
      <w:bookmarkStart w:id="5124" w:name="_ETM_Q25_239000"/>
      <w:bookmarkEnd w:id="5124"/>
      <w:r>
        <w:rPr>
          <w:rFonts w:hint="cs"/>
          <w:rtl/>
          <w:lang w:eastAsia="he-IL"/>
        </w:rPr>
        <w:t xml:space="preserve"> אנחנו נמצאים בשליש העליון של מדינות ה-</w:t>
      </w:r>
      <w:r>
        <w:rPr>
          <w:rFonts w:hint="cs"/>
          <w:lang w:eastAsia="he-IL"/>
        </w:rPr>
        <w:t>OECD</w:t>
      </w:r>
      <w:r>
        <w:rPr>
          <w:rFonts w:hint="cs"/>
          <w:rtl/>
          <w:lang w:eastAsia="he-IL"/>
        </w:rPr>
        <w:t xml:space="preserve"> מבחינת רמת </w:t>
      </w:r>
      <w:bookmarkStart w:id="5125" w:name="_ETM_Q25_242000"/>
      <w:bookmarkEnd w:id="5125"/>
      <w:r>
        <w:rPr>
          <w:rFonts w:hint="cs"/>
          <w:rtl/>
          <w:lang w:eastAsia="he-IL"/>
        </w:rPr>
        <w:t xml:space="preserve">מחירים כוללת </w:t>
      </w:r>
      <w:r>
        <w:rPr>
          <w:rFonts w:hint="eastAsia"/>
          <w:rtl/>
          <w:lang w:eastAsia="he-IL"/>
        </w:rPr>
        <w:t>–</w:t>
      </w:r>
      <w:r>
        <w:rPr>
          <w:rFonts w:hint="cs"/>
          <w:rtl/>
          <w:lang w:eastAsia="he-IL"/>
        </w:rPr>
        <w:t xml:space="preserve"> מזון, דיור, שירותים מקומיים.</w:t>
      </w:r>
    </w:p>
    <w:p w:rsidR="00765BAC" w:rsidRDefault="00765BAC" w:rsidP="00A95FB7">
      <w:pPr>
        <w:rPr>
          <w:rtl/>
          <w:lang w:eastAsia="he-IL"/>
        </w:rPr>
      </w:pPr>
    </w:p>
    <w:p w:rsidR="00765BAC" w:rsidRDefault="00765BAC" w:rsidP="00A95FB7">
      <w:pPr>
        <w:pStyle w:val="af5"/>
        <w:keepNext/>
        <w:rPr>
          <w:rtl/>
        </w:rPr>
      </w:pPr>
      <w:bookmarkStart w:id="5126" w:name="ET_interruption_5084_3"/>
      <w:r w:rsidRPr="00BC061A">
        <w:rPr>
          <w:rStyle w:val="TagStyle"/>
          <w:rtl/>
        </w:rPr>
        <w:t xml:space="preserve"> &lt;&lt; קריאה &gt;&gt;</w:t>
      </w:r>
      <w:r w:rsidRPr="00280E53">
        <w:rPr>
          <w:rStyle w:val="TagStyle"/>
          <w:rtl/>
        </w:rPr>
        <w:t xml:space="preserve"> </w:t>
      </w:r>
      <w:r>
        <w:rPr>
          <w:rtl/>
        </w:rPr>
        <w:t>מיקי לוי (יש עתיד):</w:t>
      </w:r>
      <w:r w:rsidRPr="00280E53">
        <w:rPr>
          <w:rStyle w:val="TagStyle"/>
          <w:rtl/>
        </w:rPr>
        <w:t xml:space="preserve"> </w:t>
      </w:r>
      <w:r w:rsidRPr="00BC061A">
        <w:rPr>
          <w:rStyle w:val="TagStyle"/>
          <w:rtl/>
        </w:rPr>
        <w:t>&lt;&lt; קריאה &gt;&gt;</w:t>
      </w:r>
      <w:r>
        <w:rPr>
          <w:rStyle w:val="TagStyle"/>
          <w:rtl/>
        </w:rPr>
        <w:t xml:space="preserve"> </w:t>
      </w:r>
      <w:bookmarkEnd w:id="5126"/>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מקום שני, נפתור לך, מקום שני.</w:t>
      </w:r>
    </w:p>
    <w:p w:rsidR="00765BAC" w:rsidRDefault="00765BAC" w:rsidP="00A95FB7">
      <w:pPr>
        <w:rPr>
          <w:rtl/>
          <w:lang w:eastAsia="he-IL"/>
        </w:rPr>
      </w:pPr>
    </w:p>
    <w:p w:rsidR="00765BAC" w:rsidRDefault="00765BAC" w:rsidP="00A95FB7">
      <w:pPr>
        <w:pStyle w:val="-"/>
        <w:keepNext/>
        <w:rPr>
          <w:rtl/>
        </w:rPr>
      </w:pPr>
      <w:bookmarkStart w:id="5127" w:name="ET_speakercontinue_5520_4"/>
      <w:r w:rsidRPr="00BC061A">
        <w:rPr>
          <w:rStyle w:val="TagStyle"/>
          <w:rtl/>
        </w:rPr>
        <w:t xml:space="preserve"> &lt;&lt; דובר_המשך &gt;&gt;</w:t>
      </w:r>
      <w:r w:rsidRPr="00280E53">
        <w:rPr>
          <w:rStyle w:val="TagStyle"/>
          <w:rtl/>
        </w:rPr>
        <w:t xml:space="preserve"> </w:t>
      </w:r>
      <w:r>
        <w:rPr>
          <w:rtl/>
        </w:rPr>
        <w:t>עודד פורר (ישראל ביתנו):</w:t>
      </w:r>
      <w:r w:rsidRPr="00280E53">
        <w:rPr>
          <w:rStyle w:val="TagStyle"/>
          <w:rtl/>
        </w:rPr>
        <w:t xml:space="preserve"> </w:t>
      </w:r>
      <w:r w:rsidRPr="00BC061A">
        <w:rPr>
          <w:rStyle w:val="TagStyle"/>
          <w:rtl/>
        </w:rPr>
        <w:t>&lt;&lt; דובר_המשך &gt;&gt;</w:t>
      </w:r>
      <w:r>
        <w:rPr>
          <w:rStyle w:val="TagStyle"/>
          <w:rtl/>
        </w:rPr>
        <w:t xml:space="preserve"> </w:t>
      </w:r>
      <w:bookmarkEnd w:id="512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איפה אנחנו נמצאים</w:t>
      </w:r>
      <w:bookmarkStart w:id="5128" w:name="_ETM_Q25_253000"/>
      <w:bookmarkEnd w:id="5128"/>
      <w:r>
        <w:rPr>
          <w:rFonts w:hint="cs"/>
          <w:rtl/>
          <w:lang w:eastAsia="he-IL"/>
        </w:rPr>
        <w:t xml:space="preserve"> במצב טוב, היושב-ראש? אנחנו נמצאים במצב טוב רק בתחומים תחרותיים </w:t>
      </w:r>
      <w:r>
        <w:rPr>
          <w:rtl/>
          <w:lang w:eastAsia="he-IL"/>
        </w:rPr>
        <w:t>–</w:t>
      </w:r>
      <w:r>
        <w:rPr>
          <w:rFonts w:hint="cs"/>
          <w:rtl/>
          <w:lang w:eastAsia="he-IL"/>
        </w:rPr>
        <w:t xml:space="preserve"> אלקטרוניקה, תקשורת. שם אנחנו יחסית במצב</w:t>
      </w:r>
      <w:bookmarkStart w:id="5129" w:name="_ETM_Q25_260000"/>
      <w:bookmarkEnd w:id="5129"/>
      <w:r>
        <w:rPr>
          <w:rFonts w:hint="cs"/>
          <w:rtl/>
          <w:lang w:eastAsia="he-IL"/>
        </w:rPr>
        <w:t xml:space="preserve"> טוב. הלחם המלא בישראל יקר ב-82% יותר </w:t>
      </w:r>
      <w:proofErr w:type="spellStart"/>
      <w:r>
        <w:rPr>
          <w:rFonts w:hint="cs"/>
          <w:rtl/>
          <w:lang w:eastAsia="he-IL"/>
        </w:rPr>
        <w:t>מבמדינות</w:t>
      </w:r>
      <w:proofErr w:type="spellEnd"/>
      <w:r>
        <w:rPr>
          <w:rFonts w:hint="cs"/>
          <w:rtl/>
          <w:lang w:eastAsia="he-IL"/>
        </w:rPr>
        <w:t xml:space="preserve"> כמו ארצות</w:t>
      </w:r>
      <w:bookmarkStart w:id="5130" w:name="_ETM_Q25_268000"/>
      <w:bookmarkEnd w:id="5130"/>
      <w:r>
        <w:rPr>
          <w:rFonts w:hint="cs"/>
          <w:rtl/>
          <w:lang w:eastAsia="he-IL"/>
        </w:rPr>
        <w:t xml:space="preserve"> הברית, בריטניה וספרד, גם מבחינת כוח קנייה. מחירי המזון</w:t>
      </w:r>
      <w:bookmarkStart w:id="5131" w:name="_ETM_Q25_272000"/>
      <w:bookmarkEnd w:id="5131"/>
      <w:r>
        <w:rPr>
          <w:rFonts w:hint="cs"/>
          <w:rtl/>
          <w:lang w:eastAsia="he-IL"/>
        </w:rPr>
        <w:t xml:space="preserve"> גבוהים ב-51% בממוצע ממחירי המזון באיחוד האירופי ובכ-37% ממחירי המזון במדינות ה-</w:t>
      </w:r>
      <w:r>
        <w:rPr>
          <w:rFonts w:hint="cs"/>
          <w:lang w:eastAsia="he-IL"/>
        </w:rPr>
        <w:t>OECD</w:t>
      </w:r>
      <w:r>
        <w:rPr>
          <w:rFonts w:hint="cs"/>
          <w:rtl/>
          <w:lang w:eastAsia="he-IL"/>
        </w:rPr>
        <w:t>.</w:t>
      </w:r>
    </w:p>
    <w:p w:rsidR="00765BAC" w:rsidRDefault="00765BAC" w:rsidP="00A95FB7">
      <w:pPr>
        <w:rPr>
          <w:rtl/>
          <w:lang w:eastAsia="he-IL"/>
        </w:rPr>
      </w:pPr>
    </w:p>
    <w:p w:rsidR="00765BAC" w:rsidRDefault="00765BAC" w:rsidP="00A95FB7">
      <w:pPr>
        <w:rPr>
          <w:rtl/>
          <w:lang w:eastAsia="he-IL"/>
        </w:rPr>
      </w:pPr>
      <w:r>
        <w:rPr>
          <w:rFonts w:hint="cs"/>
          <w:rtl/>
          <w:lang w:eastAsia="he-IL"/>
        </w:rPr>
        <w:t xml:space="preserve">עכשיו, הכול מספרים. גבוה ב-50%, גבוה ב-37% </w:t>
      </w:r>
      <w:r>
        <w:rPr>
          <w:rFonts w:hint="eastAsia"/>
          <w:rtl/>
          <w:lang w:eastAsia="he-IL"/>
        </w:rPr>
        <w:t>–</w:t>
      </w:r>
      <w:r>
        <w:rPr>
          <w:rFonts w:hint="cs"/>
          <w:rtl/>
          <w:lang w:eastAsia="he-IL"/>
        </w:rPr>
        <w:t xml:space="preserve"> אדוני </w:t>
      </w:r>
      <w:bookmarkStart w:id="5132" w:name="_ETM_Q25_291000"/>
      <w:bookmarkEnd w:id="5132"/>
      <w:r>
        <w:rPr>
          <w:rFonts w:hint="cs"/>
          <w:rtl/>
          <w:lang w:eastAsia="he-IL"/>
        </w:rPr>
        <w:t>השר, אי-אפשר להסביר את המספרים האלה לאימא שהולכת עם הילדה שלה בסופר וצריכה להוציא מוצרים מהעגלה כי אין לה כסף,</w:t>
      </w:r>
      <w:bookmarkStart w:id="5133" w:name="_ETM_Q25_300000"/>
      <w:bookmarkEnd w:id="5133"/>
      <w:r>
        <w:rPr>
          <w:rFonts w:hint="cs"/>
          <w:rtl/>
          <w:lang w:eastAsia="he-IL"/>
        </w:rPr>
        <w:t xml:space="preserve"> כי היא לא יכולה לקנות את מה שהיא הייתה רגילה </w:t>
      </w:r>
      <w:bookmarkStart w:id="5134" w:name="_ETM_Q25_301000"/>
      <w:bookmarkEnd w:id="5134"/>
      <w:r>
        <w:rPr>
          <w:rFonts w:hint="cs"/>
          <w:rtl/>
          <w:lang w:eastAsia="he-IL"/>
        </w:rPr>
        <w:t>לקנות לפני שנתיים עם אותה משכורת, עם אותה הכנסה.</w:t>
      </w:r>
      <w:bookmarkStart w:id="5135" w:name="_ETM_Q25_307000"/>
      <w:bookmarkEnd w:id="5135"/>
      <w:r>
        <w:rPr>
          <w:rFonts w:hint="cs"/>
          <w:rtl/>
          <w:lang w:eastAsia="he-IL"/>
        </w:rPr>
        <w:t xml:space="preserve"> אז באמת, מעבר לכל מיני הודעות יח"צ של כאילו </w:t>
      </w:r>
      <w:bookmarkStart w:id="5136" w:name="_ETM_Q25_314000"/>
      <w:bookmarkEnd w:id="5136"/>
      <w:r>
        <w:rPr>
          <w:rFonts w:hint="cs"/>
          <w:rtl/>
          <w:lang w:eastAsia="he-IL"/>
        </w:rPr>
        <w:t xml:space="preserve">רפורמות שאתם מעבירים, דה פקטו כמעט שלוש שנים שאתם יושבים </w:t>
      </w:r>
      <w:bookmarkStart w:id="5137" w:name="_ETM_Q25_316000"/>
      <w:bookmarkEnd w:id="5137"/>
      <w:r>
        <w:rPr>
          <w:rFonts w:hint="cs"/>
          <w:rtl/>
          <w:lang w:eastAsia="he-IL"/>
        </w:rPr>
        <w:t xml:space="preserve">על הכיסאות שלכם בממשלה, וחוץ מלהצליח באמת לשבור את </w:t>
      </w:r>
      <w:bookmarkStart w:id="5138" w:name="_ETM_Q25_326000"/>
      <w:bookmarkEnd w:id="5138"/>
      <w:r>
        <w:rPr>
          <w:rFonts w:hint="cs"/>
          <w:rtl/>
          <w:lang w:eastAsia="he-IL"/>
        </w:rPr>
        <w:t>כל השיאים מבחינת יכולות התעופה של השרים לחו"ל לא הצלחתם</w:t>
      </w:r>
      <w:bookmarkStart w:id="5139" w:name="_ETM_Q25_334000"/>
      <w:bookmarkEnd w:id="5139"/>
      <w:r>
        <w:rPr>
          <w:rFonts w:hint="cs"/>
          <w:rtl/>
          <w:lang w:eastAsia="he-IL"/>
        </w:rPr>
        <w:t xml:space="preserve"> לעשות כלום בהורדת המחירים לצרכן. לא הצלחתם לעשות כהוא זה</w:t>
      </w:r>
      <w:bookmarkStart w:id="5140" w:name="_ETM_Q25_337000"/>
      <w:bookmarkEnd w:id="5140"/>
      <w:r>
        <w:rPr>
          <w:rFonts w:hint="cs"/>
          <w:rtl/>
          <w:lang w:eastAsia="he-IL"/>
        </w:rPr>
        <w:t xml:space="preserve"> כדי שהאזרח שקם בבוקר, שעובד, שמשלם מיסים, שגם עושה מילואים,</w:t>
      </w:r>
      <w:bookmarkStart w:id="5141" w:name="_ETM_Q25_346000"/>
      <w:bookmarkEnd w:id="5141"/>
      <w:r>
        <w:rPr>
          <w:rFonts w:hint="cs"/>
          <w:rtl/>
          <w:lang w:eastAsia="he-IL"/>
        </w:rPr>
        <w:t xml:space="preserve"> יוכל ללכת לסופר ולקנות אוכל לילדים שלו. ואת זה, כדי</w:t>
      </w:r>
      <w:bookmarkStart w:id="5142" w:name="_ETM_Q25_353000"/>
      <w:bookmarkEnd w:id="5142"/>
      <w:r>
        <w:rPr>
          <w:rFonts w:hint="cs"/>
          <w:rtl/>
          <w:lang w:eastAsia="he-IL"/>
        </w:rPr>
        <w:t xml:space="preserve"> להבין בדיוק את הכשלים שלכם ובמה צריך לטפל ואת מה צריך לפרק, כי אתם לא עושים את זה, צריכה לעשות</w:t>
      </w:r>
      <w:bookmarkStart w:id="5143" w:name="_ETM_Q25_355000"/>
      <w:bookmarkEnd w:id="5143"/>
      <w:r>
        <w:rPr>
          <w:rFonts w:hint="cs"/>
          <w:rtl/>
          <w:lang w:eastAsia="he-IL"/>
        </w:rPr>
        <w:t xml:space="preserve"> הכנסת. והדרך לעשות את זה, אדוני היושב-ראש, היא בהקמה</w:t>
      </w:r>
      <w:bookmarkStart w:id="5144" w:name="_ETM_Q25_361000"/>
      <w:bookmarkEnd w:id="5144"/>
      <w:r>
        <w:rPr>
          <w:rFonts w:hint="cs"/>
          <w:rtl/>
          <w:lang w:eastAsia="he-IL"/>
        </w:rPr>
        <w:t xml:space="preserve"> של ועידת חקירה פרלמנטרית. תודה, אדוני.</w:t>
      </w:r>
    </w:p>
    <w:p w:rsidR="00765BAC" w:rsidRDefault="00765BAC" w:rsidP="00A95FB7">
      <w:pPr>
        <w:rPr>
          <w:rtl/>
          <w:lang w:eastAsia="he-IL"/>
        </w:rPr>
      </w:pPr>
    </w:p>
    <w:p w:rsidR="00765BAC" w:rsidRDefault="00765BAC" w:rsidP="00A95FB7">
      <w:pPr>
        <w:pStyle w:val="af6"/>
        <w:keepNext/>
        <w:rPr>
          <w:rtl/>
        </w:rPr>
      </w:pPr>
      <w:r w:rsidRPr="00BC061A">
        <w:rPr>
          <w:rStyle w:val="TagStyle"/>
          <w:rtl/>
        </w:rPr>
        <w:t xml:space="preserve"> &lt;&lt; יור &gt;&gt;</w:t>
      </w:r>
      <w:r w:rsidRPr="00280E53">
        <w:rPr>
          <w:rStyle w:val="TagStyle"/>
          <w:rtl/>
        </w:rPr>
        <w:t xml:space="preserve"> </w:t>
      </w:r>
      <w:r>
        <w:rPr>
          <w:rtl/>
        </w:rPr>
        <w:t>היו"ר מאיר כהן:</w:t>
      </w:r>
      <w:r w:rsidRPr="00280E53">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תודה לאדוני. ישיב להצעה שר הכלכלה והתעשייה ניר ברקת. בבקשה, אדוני.</w:t>
      </w:r>
    </w:p>
    <w:p w:rsidR="00765BAC" w:rsidRDefault="00765BAC" w:rsidP="00A95FB7">
      <w:pPr>
        <w:rPr>
          <w:rtl/>
          <w:lang w:eastAsia="he-IL"/>
        </w:rPr>
      </w:pPr>
    </w:p>
    <w:p w:rsidR="00765BAC" w:rsidRDefault="00765BAC" w:rsidP="00A95FB7">
      <w:pPr>
        <w:pStyle w:val="a4"/>
        <w:keepNext/>
        <w:rPr>
          <w:rtl/>
        </w:rPr>
      </w:pPr>
      <w:r w:rsidRPr="00BC061A">
        <w:rPr>
          <w:rStyle w:val="TagStyle"/>
          <w:rtl/>
        </w:rPr>
        <w:t xml:space="preserve"> &lt;&lt; דובר &gt;&gt;</w:t>
      </w:r>
      <w:r w:rsidRPr="00280E53">
        <w:rPr>
          <w:rStyle w:val="TagStyle"/>
          <w:rtl/>
        </w:rPr>
        <w:t xml:space="preserve"> </w:t>
      </w:r>
      <w:bookmarkStart w:id="5145" w:name="_Toc215082056"/>
      <w:bookmarkStart w:id="5146" w:name="_Toc215087790"/>
      <w:bookmarkStart w:id="5147" w:name="_Toc215088044"/>
      <w:r>
        <w:rPr>
          <w:rtl/>
        </w:rPr>
        <w:t>שר הכלכלה והתעשייה ניר ברקת:</w:t>
      </w:r>
      <w:bookmarkEnd w:id="5145"/>
      <w:bookmarkEnd w:id="5146"/>
      <w:bookmarkEnd w:id="5147"/>
      <w:r w:rsidRPr="00280E53">
        <w:rPr>
          <w:rStyle w:val="TagStyle"/>
          <w:rtl/>
        </w:rPr>
        <w:t xml:space="preserve"> </w:t>
      </w:r>
      <w:r w:rsidRPr="00BC061A">
        <w:rPr>
          <w:rStyle w:val="TagStyle"/>
          <w:rtl/>
        </w:rPr>
        <w:t>&lt;&lt; דובר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שוב שלום, אדוני היושב-ראש, מכובדיי חברות וחברי הכנסת.</w:t>
      </w:r>
    </w:p>
    <w:p w:rsidR="00765BAC" w:rsidRDefault="00765BAC" w:rsidP="00A95FB7">
      <w:pPr>
        <w:rPr>
          <w:rtl/>
          <w:lang w:eastAsia="he-IL"/>
        </w:rPr>
      </w:pPr>
      <w:bookmarkStart w:id="5148" w:name="_ETM_Q25_383000"/>
      <w:bookmarkEnd w:id="5148"/>
    </w:p>
    <w:p w:rsidR="00765BAC" w:rsidRDefault="00765BAC" w:rsidP="00A95FB7">
      <w:pPr>
        <w:pStyle w:val="af5"/>
        <w:keepNext/>
        <w:rPr>
          <w:rtl/>
        </w:rPr>
      </w:pPr>
      <w:r w:rsidRPr="00BC061A">
        <w:rPr>
          <w:rStyle w:val="TagStyle"/>
          <w:rtl/>
        </w:rPr>
        <w:t xml:space="preserve"> &lt;&lt; קריאה &gt;&gt;</w:t>
      </w:r>
      <w:r w:rsidRPr="00F2333B">
        <w:rPr>
          <w:rStyle w:val="TagStyle"/>
          <w:rtl/>
        </w:rPr>
        <w:t xml:space="preserve"> </w:t>
      </w:r>
      <w:r>
        <w:rPr>
          <w:rtl/>
        </w:rPr>
        <w:t>קריאה:</w:t>
      </w:r>
      <w:r w:rsidRPr="00F2333B">
        <w:rPr>
          <w:rStyle w:val="TagStyle"/>
          <w:rtl/>
        </w:rPr>
        <w:t xml:space="preserve"> </w:t>
      </w:r>
      <w:r w:rsidRPr="00BC061A">
        <w:rPr>
          <w:rStyle w:val="TagStyle"/>
          <w:rtl/>
        </w:rPr>
        <w:t>&lt;&lt; קריאה &gt;&gt;</w:t>
      </w:r>
      <w:r>
        <w:rPr>
          <w:rtl/>
        </w:rPr>
        <w:t xml:space="preserve"> </w:t>
      </w:r>
    </w:p>
    <w:p w:rsidR="00765BAC" w:rsidRPr="00F2333B" w:rsidRDefault="00765BAC" w:rsidP="00A95FB7">
      <w:pPr>
        <w:pStyle w:val="KeepWithNext"/>
        <w:rPr>
          <w:rtl/>
          <w:lang w:eastAsia="he-IL"/>
        </w:rPr>
      </w:pPr>
      <w:bookmarkStart w:id="5149" w:name="_ETM_Q25_391000"/>
      <w:bookmarkEnd w:id="5149"/>
    </w:p>
    <w:p w:rsidR="00765BAC" w:rsidRDefault="00765BAC" w:rsidP="00A95FB7">
      <w:pPr>
        <w:rPr>
          <w:rtl/>
          <w:lang w:eastAsia="he-IL"/>
        </w:rPr>
      </w:pPr>
      <w:r>
        <w:rPr>
          <w:rFonts w:hint="cs"/>
          <w:rtl/>
          <w:lang w:eastAsia="he-IL"/>
        </w:rPr>
        <w:t>עבר הרבה זמן.</w:t>
      </w:r>
    </w:p>
    <w:p w:rsidR="00765BAC" w:rsidRDefault="00765BAC" w:rsidP="00A95FB7">
      <w:pPr>
        <w:rPr>
          <w:rtl/>
          <w:lang w:eastAsia="he-IL"/>
        </w:rPr>
      </w:pPr>
      <w:bookmarkStart w:id="5150" w:name="_ETM_Q25_398000"/>
      <w:bookmarkEnd w:id="5150"/>
    </w:p>
    <w:p w:rsidR="00765BAC" w:rsidRDefault="00765BAC" w:rsidP="00A95FB7">
      <w:pPr>
        <w:pStyle w:val="-"/>
        <w:keepNext/>
        <w:rPr>
          <w:rtl/>
        </w:rPr>
      </w:pPr>
      <w:bookmarkStart w:id="5151" w:name="ET_speakercontinue_6429_30"/>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151"/>
    </w:p>
    <w:p w:rsidR="00765BAC" w:rsidRDefault="00765BAC" w:rsidP="00A95FB7">
      <w:pPr>
        <w:pStyle w:val="KeepWithNext"/>
        <w:rPr>
          <w:rtl/>
          <w:lang w:eastAsia="he-IL"/>
        </w:rPr>
      </w:pPr>
    </w:p>
    <w:p w:rsidR="00765BAC" w:rsidRPr="00F2333B" w:rsidRDefault="00765BAC" w:rsidP="00A95FB7">
      <w:pPr>
        <w:rPr>
          <w:rtl/>
          <w:lang w:eastAsia="he-IL"/>
        </w:rPr>
      </w:pPr>
      <w:r>
        <w:rPr>
          <w:rFonts w:hint="cs"/>
          <w:rtl/>
          <w:lang w:eastAsia="he-IL"/>
        </w:rPr>
        <w:t>אין לי הגבלת זמן, נכון?</w:t>
      </w:r>
    </w:p>
    <w:p w:rsidR="00765BAC" w:rsidRDefault="00765BAC" w:rsidP="00A95FB7">
      <w:pPr>
        <w:rPr>
          <w:rtl/>
          <w:lang w:eastAsia="he-IL"/>
        </w:rPr>
      </w:pPr>
    </w:p>
    <w:p w:rsidR="00765BAC" w:rsidRDefault="00765BAC" w:rsidP="00A95FB7">
      <w:pPr>
        <w:pStyle w:val="af6"/>
        <w:keepNext/>
        <w:rPr>
          <w:rtl/>
        </w:rPr>
      </w:pPr>
      <w:r w:rsidRPr="00BC061A">
        <w:rPr>
          <w:rStyle w:val="TagStyle"/>
          <w:rtl/>
        </w:rPr>
        <w:t xml:space="preserve"> &lt;&lt; יור &gt;&gt;</w:t>
      </w:r>
      <w:r w:rsidRPr="00280E53">
        <w:rPr>
          <w:rStyle w:val="TagStyle"/>
          <w:rtl/>
        </w:rPr>
        <w:t xml:space="preserve"> </w:t>
      </w:r>
      <w:r>
        <w:rPr>
          <w:rtl/>
        </w:rPr>
        <w:t>היו"ר מאיר כהן:</w:t>
      </w:r>
      <w:r w:rsidRPr="00280E53">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יש. עשר דקות, אדוני, לדבר. בבקשה.</w:t>
      </w:r>
    </w:p>
    <w:p w:rsidR="00765BAC" w:rsidRDefault="00765BAC" w:rsidP="00A95FB7">
      <w:pPr>
        <w:ind w:firstLine="0"/>
        <w:rPr>
          <w:rtl/>
          <w:lang w:eastAsia="he-IL"/>
        </w:rPr>
      </w:pPr>
      <w:bookmarkStart w:id="5152" w:name="_ETM_Q25_401000"/>
      <w:bookmarkEnd w:id="5152"/>
    </w:p>
    <w:p w:rsidR="00765BAC" w:rsidRDefault="00765BAC" w:rsidP="00A95FB7">
      <w:pPr>
        <w:pStyle w:val="-"/>
        <w:keepNext/>
        <w:rPr>
          <w:rtl/>
        </w:rPr>
      </w:pPr>
      <w:r w:rsidRPr="00BC061A">
        <w:rPr>
          <w:rStyle w:val="TagStyle"/>
          <w:rtl/>
        </w:rPr>
        <w:t xml:space="preserve"> &lt;&lt; דובר_המשך &gt;&gt;</w:t>
      </w:r>
      <w:r w:rsidRPr="00280E53">
        <w:rPr>
          <w:rStyle w:val="TagStyle"/>
          <w:rtl/>
        </w:rPr>
        <w:t xml:space="preserve"> </w:t>
      </w:r>
      <w:r>
        <w:rPr>
          <w:rtl/>
        </w:rPr>
        <w:t>שר הכלכלה והתעשייה ניר ברקת:</w:t>
      </w:r>
      <w:r w:rsidRPr="00280E53">
        <w:rPr>
          <w:rStyle w:val="TagStyle"/>
          <w:rtl/>
        </w:rPr>
        <w:t xml:space="preserve"> </w:t>
      </w:r>
      <w:r w:rsidRPr="00BC061A">
        <w:rPr>
          <w:rStyle w:val="TagStyle"/>
          <w:rtl/>
        </w:rPr>
        <w:t>&lt;&lt; דובר_המשך &gt;&gt;</w:t>
      </w:r>
      <w:r>
        <w:rPr>
          <w:rStyle w:val="TagStyle"/>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חברות וחברים, זה עשרות בשנים, לא משהו חדש, שמדינת ישראל עדיין לצערי שוק ריכוזי. ובשוק הריכוזי </w:t>
      </w:r>
      <w:bookmarkStart w:id="5153" w:name="_ETM_Q25_417000"/>
      <w:bookmarkEnd w:id="5153"/>
      <w:r>
        <w:rPr>
          <w:rFonts w:hint="cs"/>
          <w:rtl/>
          <w:lang w:eastAsia="he-IL"/>
        </w:rPr>
        <w:t xml:space="preserve">הזה, בתוכו </w:t>
      </w:r>
      <w:r>
        <w:rPr>
          <w:rtl/>
          <w:lang w:eastAsia="he-IL"/>
        </w:rPr>
        <w:t>–</w:t>
      </w:r>
      <w:r>
        <w:rPr>
          <w:rFonts w:hint="cs"/>
          <w:rtl/>
          <w:lang w:eastAsia="he-IL"/>
        </w:rPr>
        <w:t xml:space="preserve"> </w:t>
      </w:r>
      <w:bookmarkStart w:id="5154" w:name="_ETM_Q25_401422"/>
      <w:bookmarkStart w:id="5155" w:name="_ETM_Q25_401490"/>
      <w:bookmarkEnd w:id="5154"/>
      <w:bookmarkEnd w:id="5155"/>
      <w:r>
        <w:rPr>
          <w:rFonts w:hint="cs"/>
          <w:rtl/>
          <w:lang w:eastAsia="he-IL"/>
        </w:rPr>
        <w:t xml:space="preserve">אני מסכים איתך חבר הכנסת פורר </w:t>
      </w:r>
      <w:r>
        <w:rPr>
          <w:rtl/>
          <w:lang w:eastAsia="he-IL"/>
        </w:rPr>
        <w:t>–</w:t>
      </w:r>
      <w:r>
        <w:rPr>
          <w:rFonts w:hint="cs"/>
          <w:rtl/>
          <w:lang w:eastAsia="he-IL"/>
        </w:rPr>
        <w:t xml:space="preserve"> </w:t>
      </w:r>
      <w:bookmarkStart w:id="5156" w:name="_ETM_Q25_406763"/>
      <w:bookmarkStart w:id="5157" w:name="_ETM_Q25_406819"/>
      <w:bookmarkEnd w:id="5156"/>
      <w:bookmarkEnd w:id="5157"/>
      <w:r>
        <w:rPr>
          <w:rFonts w:hint="cs"/>
          <w:rtl/>
          <w:lang w:eastAsia="he-IL"/>
        </w:rPr>
        <w:t>יש</w:t>
      </w:r>
      <w:bookmarkStart w:id="5158" w:name="_ETM_Q25_422000"/>
      <w:bookmarkEnd w:id="5158"/>
      <w:r>
        <w:rPr>
          <w:rFonts w:hint="cs"/>
          <w:rtl/>
          <w:lang w:eastAsia="he-IL"/>
        </w:rPr>
        <w:t xml:space="preserve"> כמה גופים ששולטים היטב ביבוא וביצוא בישראל, קוראים להם </w:t>
      </w:r>
      <w:proofErr w:type="spellStart"/>
      <w:r>
        <w:rPr>
          <w:rFonts w:hint="cs"/>
          <w:rtl/>
          <w:lang w:eastAsia="he-IL"/>
        </w:rPr>
        <w:t>מונופולים</w:t>
      </w:r>
      <w:proofErr w:type="spellEnd"/>
      <w:r>
        <w:rPr>
          <w:rFonts w:hint="cs"/>
          <w:rtl/>
          <w:lang w:eastAsia="he-IL"/>
        </w:rPr>
        <w:t xml:space="preserve">. </w:t>
      </w:r>
      <w:bookmarkStart w:id="5159" w:name="_ETM_Q25_427000"/>
      <w:bookmarkEnd w:id="5159"/>
      <w:proofErr w:type="spellStart"/>
      <w:r>
        <w:rPr>
          <w:rFonts w:hint="cs"/>
          <w:rtl/>
          <w:lang w:eastAsia="he-IL"/>
        </w:rPr>
        <w:t>והמונופולים</w:t>
      </w:r>
      <w:proofErr w:type="spellEnd"/>
      <w:r>
        <w:rPr>
          <w:rFonts w:hint="cs"/>
          <w:rtl/>
          <w:lang w:eastAsia="he-IL"/>
        </w:rPr>
        <w:t xml:space="preserve"> עושקים את הציבור הישראלי עשרות בשנים.</w:t>
      </w:r>
    </w:p>
    <w:p w:rsidR="00765BAC" w:rsidRDefault="00765BAC" w:rsidP="00A95FB7">
      <w:pPr>
        <w:ind w:firstLine="0"/>
        <w:rPr>
          <w:rtl/>
          <w:lang w:eastAsia="he-IL"/>
        </w:rPr>
      </w:pPr>
    </w:p>
    <w:p w:rsidR="00765BAC" w:rsidRDefault="00765BAC" w:rsidP="00A95FB7">
      <w:pPr>
        <w:pStyle w:val="af5"/>
        <w:keepNext/>
        <w:rPr>
          <w:rtl/>
        </w:rPr>
      </w:pPr>
      <w:bookmarkStart w:id="5160" w:name="ET_interruption_5068_9"/>
      <w:r w:rsidRPr="00BC061A">
        <w:rPr>
          <w:rStyle w:val="TagStyle"/>
          <w:rtl/>
        </w:rPr>
        <w:t xml:space="preserve"> &lt;&lt; קריאה &gt;&gt;</w:t>
      </w:r>
      <w:r w:rsidRPr="00280E53">
        <w:rPr>
          <w:rStyle w:val="TagStyle"/>
          <w:rtl/>
        </w:rPr>
        <w:t xml:space="preserve"> </w:t>
      </w:r>
      <w:r>
        <w:rPr>
          <w:rtl/>
        </w:rPr>
        <w:t>קארין אלהרר (יש עתיד):</w:t>
      </w:r>
      <w:r w:rsidRPr="00280E53">
        <w:rPr>
          <w:rStyle w:val="TagStyle"/>
          <w:rtl/>
        </w:rPr>
        <w:t xml:space="preserve"> </w:t>
      </w:r>
      <w:r w:rsidRPr="00BC061A">
        <w:rPr>
          <w:rStyle w:val="TagStyle"/>
          <w:rtl/>
        </w:rPr>
        <w:t>&lt;&lt; קריאה &gt;&gt;</w:t>
      </w:r>
      <w:r>
        <w:rPr>
          <w:rStyle w:val="TagStyle"/>
          <w:rtl/>
        </w:rPr>
        <w:t xml:space="preserve"> </w:t>
      </w:r>
      <w:bookmarkEnd w:id="5160"/>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חבל שאתה לא שר.</w:t>
      </w:r>
    </w:p>
    <w:p w:rsidR="00765BAC" w:rsidRDefault="00765BAC" w:rsidP="00A95FB7">
      <w:pPr>
        <w:rPr>
          <w:rtl/>
          <w:lang w:eastAsia="he-IL"/>
        </w:rPr>
      </w:pPr>
      <w:bookmarkStart w:id="5161" w:name="_ETM_Q25_435000"/>
      <w:bookmarkEnd w:id="5161"/>
    </w:p>
    <w:p w:rsidR="00765BAC" w:rsidRDefault="00765BAC" w:rsidP="00A95FB7">
      <w:pPr>
        <w:pStyle w:val="-"/>
        <w:keepNext/>
        <w:rPr>
          <w:rtl/>
        </w:rPr>
      </w:pPr>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p>
    <w:p w:rsidR="00765BAC" w:rsidRDefault="00765BAC" w:rsidP="00A95FB7">
      <w:pPr>
        <w:pStyle w:val="KeepWithNext"/>
        <w:rPr>
          <w:rtl/>
          <w:lang w:eastAsia="he-IL"/>
        </w:rPr>
      </w:pPr>
    </w:p>
    <w:p w:rsidR="00765BAC" w:rsidRPr="00F2333B" w:rsidRDefault="00765BAC" w:rsidP="00A95FB7">
      <w:pPr>
        <w:rPr>
          <w:rtl/>
          <w:lang w:eastAsia="he-IL"/>
        </w:rPr>
      </w:pPr>
      <w:bookmarkStart w:id="5162" w:name="_ETM_Q25_434000"/>
      <w:bookmarkEnd w:id="5162"/>
      <w:r>
        <w:rPr>
          <w:rFonts w:hint="cs"/>
          <w:rtl/>
          <w:lang w:eastAsia="he-IL"/>
        </w:rPr>
        <w:t xml:space="preserve">למה? כי הם יכולים. </w:t>
      </w:r>
      <w:bookmarkStart w:id="5163" w:name="_ETM_Q25_436000"/>
      <w:bookmarkEnd w:id="5163"/>
      <w:r>
        <w:rPr>
          <w:rFonts w:hint="cs"/>
          <w:rtl/>
          <w:lang w:eastAsia="he-IL"/>
        </w:rPr>
        <w:t>והדרך להתמודד עם הדבר הזה, ואגב, אנחנו מסכימים עליו, זה</w:t>
      </w:r>
      <w:bookmarkStart w:id="5164" w:name="_ETM_Q25_444000"/>
      <w:bookmarkEnd w:id="5164"/>
      <w:r>
        <w:rPr>
          <w:rFonts w:hint="cs"/>
          <w:rtl/>
          <w:lang w:eastAsia="he-IL"/>
        </w:rPr>
        <w:t xml:space="preserve"> תחרות, תחרות ותחרות. אני רוצה רגע לדבר על שלושה היבטים: </w:t>
      </w:r>
      <w:bookmarkStart w:id="5165" w:name="_ETM_Q25_449000"/>
      <w:bookmarkEnd w:id="5165"/>
      <w:r>
        <w:rPr>
          <w:rFonts w:hint="cs"/>
          <w:rtl/>
          <w:lang w:eastAsia="he-IL"/>
        </w:rPr>
        <w:t xml:space="preserve">היבט אחד, ההיצע; השני, </w:t>
      </w:r>
      <w:proofErr w:type="spellStart"/>
      <w:r>
        <w:rPr>
          <w:rFonts w:hint="cs"/>
          <w:rtl/>
          <w:lang w:eastAsia="he-IL"/>
        </w:rPr>
        <w:t>הביקושים</w:t>
      </w:r>
      <w:proofErr w:type="spellEnd"/>
      <w:r>
        <w:rPr>
          <w:rFonts w:hint="cs"/>
          <w:rtl/>
          <w:lang w:eastAsia="he-IL"/>
        </w:rPr>
        <w:t xml:space="preserve">, </w:t>
      </w:r>
      <w:bookmarkStart w:id="5166" w:name="_ETM_Q25_452000"/>
      <w:bookmarkEnd w:id="5166"/>
      <w:r>
        <w:rPr>
          <w:rFonts w:hint="cs"/>
          <w:rtl/>
          <w:lang w:eastAsia="he-IL"/>
        </w:rPr>
        <w:t>והשלישי זה תשתית.</w:t>
      </w:r>
    </w:p>
    <w:p w:rsidR="00765BAC" w:rsidRPr="00BC061A" w:rsidRDefault="00765BAC" w:rsidP="00A95FB7">
      <w:pPr>
        <w:rPr>
          <w:rtl/>
        </w:rPr>
      </w:pPr>
    </w:p>
    <w:p w:rsidR="00765BAC" w:rsidRDefault="00765BAC" w:rsidP="00A95FB7">
      <w:pPr>
        <w:pStyle w:val="af5"/>
        <w:keepNext/>
        <w:rPr>
          <w:rtl/>
        </w:rPr>
      </w:pPr>
      <w:bookmarkStart w:id="5167" w:name="ET_interruption_5520_32"/>
      <w:r w:rsidRPr="00BC061A">
        <w:rPr>
          <w:rStyle w:val="TagStyle"/>
          <w:rtl/>
        </w:rPr>
        <w:t xml:space="preserve"> &lt;&lt; קריאה &gt;&gt;</w:t>
      </w:r>
      <w:r w:rsidRPr="00F2333B">
        <w:rPr>
          <w:rStyle w:val="TagStyle"/>
          <w:rtl/>
        </w:rPr>
        <w:t xml:space="preserve"> </w:t>
      </w:r>
      <w:r>
        <w:rPr>
          <w:rtl/>
        </w:rPr>
        <w:t>עודד פורר (ישראל ביתנו):</w:t>
      </w:r>
      <w:r w:rsidRPr="00F2333B">
        <w:rPr>
          <w:rStyle w:val="TagStyle"/>
          <w:rtl/>
        </w:rPr>
        <w:t xml:space="preserve"> </w:t>
      </w:r>
      <w:r w:rsidRPr="00BC061A">
        <w:rPr>
          <w:rStyle w:val="TagStyle"/>
          <w:rtl/>
        </w:rPr>
        <w:t>&lt;&lt; קריאה &gt;&gt;</w:t>
      </w:r>
      <w:r>
        <w:rPr>
          <w:rStyle w:val="TagStyle"/>
          <w:rtl/>
        </w:rPr>
        <w:t xml:space="preserve"> </w:t>
      </w:r>
      <w:bookmarkEnd w:id="5167"/>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לא, אדוני השר, סליחה. אנחנו לא צריכים הרצאה בכלכלה, יש כאן מספיק אנשים שיושבים בוועדה - - -</w:t>
      </w:r>
    </w:p>
    <w:p w:rsidR="00765BAC" w:rsidRDefault="00765BAC" w:rsidP="00A95FB7">
      <w:pPr>
        <w:rPr>
          <w:rtl/>
          <w:lang w:eastAsia="he-IL"/>
        </w:rPr>
      </w:pPr>
    </w:p>
    <w:p w:rsidR="00765BAC" w:rsidRDefault="00765BAC" w:rsidP="00A95FB7">
      <w:pPr>
        <w:pStyle w:val="-"/>
        <w:keepNext/>
        <w:rPr>
          <w:rtl/>
        </w:rPr>
      </w:pPr>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אתה תרשה </w:t>
      </w:r>
      <w:bookmarkStart w:id="5168" w:name="_ETM_Q25_456000"/>
      <w:bookmarkEnd w:id="5168"/>
      <w:r>
        <w:rPr>
          <w:rFonts w:hint="cs"/>
          <w:rtl/>
          <w:lang w:eastAsia="he-IL"/>
        </w:rPr>
        <w:t>לי להגיד מה שאני רוצה.</w:t>
      </w:r>
    </w:p>
    <w:p w:rsidR="00765BAC" w:rsidRDefault="00765BAC" w:rsidP="00A95FB7">
      <w:pPr>
        <w:rPr>
          <w:rtl/>
          <w:lang w:eastAsia="he-IL"/>
        </w:rPr>
      </w:pPr>
      <w:bookmarkStart w:id="5169" w:name="_ETM_Q25_461000"/>
      <w:bookmarkEnd w:id="5169"/>
    </w:p>
    <w:p w:rsidR="00765BAC" w:rsidRDefault="00765BAC" w:rsidP="00A95FB7">
      <w:pPr>
        <w:pStyle w:val="af5"/>
        <w:keepNext/>
        <w:rPr>
          <w:rtl/>
        </w:rPr>
      </w:pPr>
      <w:bookmarkStart w:id="5170" w:name="ET_interruption_5520_34"/>
      <w:r w:rsidRPr="00BC061A">
        <w:rPr>
          <w:rStyle w:val="TagStyle"/>
          <w:rtl/>
        </w:rPr>
        <w:t xml:space="preserve"> &lt;&lt; קריאה &gt;&gt;</w:t>
      </w:r>
      <w:r w:rsidRPr="00F2333B">
        <w:rPr>
          <w:rStyle w:val="TagStyle"/>
          <w:rtl/>
        </w:rPr>
        <w:t xml:space="preserve"> </w:t>
      </w:r>
      <w:r>
        <w:rPr>
          <w:rtl/>
        </w:rPr>
        <w:t>עודד פורר (ישראל ביתנו):</w:t>
      </w:r>
      <w:r w:rsidRPr="00F2333B">
        <w:rPr>
          <w:rStyle w:val="TagStyle"/>
          <w:rtl/>
        </w:rPr>
        <w:t xml:space="preserve"> </w:t>
      </w:r>
      <w:r w:rsidRPr="00BC061A">
        <w:rPr>
          <w:rStyle w:val="TagStyle"/>
          <w:rtl/>
        </w:rPr>
        <w:t>&lt;&lt; קריאה &gt;&gt;</w:t>
      </w:r>
      <w:r>
        <w:rPr>
          <w:rStyle w:val="TagStyle"/>
          <w:rtl/>
        </w:rPr>
        <w:t xml:space="preserve"> </w:t>
      </w:r>
      <w:bookmarkEnd w:id="5170"/>
    </w:p>
    <w:p w:rsidR="00765BAC" w:rsidRDefault="00765BAC" w:rsidP="00A95FB7">
      <w:pPr>
        <w:pStyle w:val="KeepWithNext"/>
        <w:rPr>
          <w:rtl/>
          <w:lang w:eastAsia="he-IL"/>
        </w:rPr>
      </w:pPr>
    </w:p>
    <w:p w:rsidR="00765BAC" w:rsidRDefault="00765BAC" w:rsidP="00A95FB7">
      <w:pPr>
        <w:rPr>
          <w:rtl/>
          <w:lang w:eastAsia="he-IL"/>
        </w:rPr>
      </w:pPr>
      <w:bookmarkStart w:id="5171" w:name="_ETM_Q25_457000"/>
      <w:bookmarkEnd w:id="5171"/>
      <w:r>
        <w:rPr>
          <w:rFonts w:hint="cs"/>
          <w:rtl/>
          <w:lang w:eastAsia="he-IL"/>
        </w:rPr>
        <w:t xml:space="preserve">תסביר לנו מה הממשלה עושה, </w:t>
      </w:r>
      <w:bookmarkStart w:id="5172" w:name="_ETM_Q25_459000"/>
      <w:bookmarkEnd w:id="5172"/>
      <w:r>
        <w:rPr>
          <w:rFonts w:hint="cs"/>
          <w:rtl/>
          <w:lang w:eastAsia="he-IL"/>
        </w:rPr>
        <w:t>אתה שר הכלכלה, מה עשית בשלוש השנים האלה להוריד - - -</w:t>
      </w:r>
    </w:p>
    <w:p w:rsidR="00765BAC" w:rsidRDefault="00765BAC" w:rsidP="00A95FB7">
      <w:pPr>
        <w:rPr>
          <w:rtl/>
          <w:lang w:eastAsia="he-IL"/>
        </w:rPr>
      </w:pPr>
      <w:bookmarkStart w:id="5173" w:name="_ETM_Q25_462000"/>
      <w:bookmarkEnd w:id="5173"/>
    </w:p>
    <w:p w:rsidR="00765BAC" w:rsidRDefault="00765BAC" w:rsidP="00A95FB7">
      <w:pPr>
        <w:pStyle w:val="-"/>
        <w:keepNext/>
        <w:rPr>
          <w:rtl/>
        </w:rPr>
      </w:pPr>
      <w:bookmarkStart w:id="5174" w:name="ET_speakercontinue_6429_35"/>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174"/>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כשר הכלכלה אני אציג בדיוק - - -</w:t>
      </w:r>
    </w:p>
    <w:p w:rsidR="00765BAC" w:rsidRDefault="00765BAC" w:rsidP="00A95FB7">
      <w:pPr>
        <w:rPr>
          <w:rtl/>
          <w:lang w:eastAsia="he-IL"/>
        </w:rPr>
      </w:pPr>
      <w:bookmarkStart w:id="5175" w:name="_ETM_Q25_463000"/>
      <w:bookmarkEnd w:id="5175"/>
    </w:p>
    <w:p w:rsidR="00765BAC" w:rsidRDefault="00765BAC" w:rsidP="00A95FB7">
      <w:pPr>
        <w:pStyle w:val="af6"/>
        <w:keepNext/>
        <w:rPr>
          <w:rtl/>
        </w:rPr>
      </w:pPr>
      <w:r w:rsidRPr="00BC061A">
        <w:rPr>
          <w:rStyle w:val="TagStyle"/>
          <w:rtl/>
        </w:rPr>
        <w:t xml:space="preserve"> &lt;&lt; יור &gt;&gt;</w:t>
      </w:r>
      <w:r w:rsidRPr="00F2333B">
        <w:rPr>
          <w:rStyle w:val="TagStyle"/>
          <w:rtl/>
        </w:rPr>
        <w:t xml:space="preserve"> </w:t>
      </w:r>
      <w:r>
        <w:rPr>
          <w:rtl/>
        </w:rPr>
        <w:t>היו"ר מאיר כהן:</w:t>
      </w:r>
      <w:r w:rsidRPr="00F2333B">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5176" w:name="_ETM_Q25_464000"/>
      <w:bookmarkEnd w:id="5176"/>
      <w:r>
        <w:rPr>
          <w:rFonts w:hint="cs"/>
          <w:rtl/>
          <w:lang w:eastAsia="he-IL"/>
        </w:rPr>
        <w:t xml:space="preserve">חבר הכנסת </w:t>
      </w:r>
      <w:bookmarkStart w:id="5177" w:name="_ETM_Q25_466000"/>
      <w:bookmarkEnd w:id="5177"/>
      <w:r>
        <w:rPr>
          <w:rFonts w:hint="cs"/>
          <w:rtl/>
          <w:lang w:eastAsia="he-IL"/>
        </w:rPr>
        <w:t>פורר, בבקשה. יש לו עשר דקות לדבר, נקשיב</w:t>
      </w:r>
      <w:bookmarkStart w:id="5178" w:name="_ETM_Q25_471000"/>
      <w:bookmarkEnd w:id="5178"/>
      <w:r>
        <w:rPr>
          <w:rFonts w:hint="cs"/>
          <w:rtl/>
          <w:lang w:eastAsia="he-IL"/>
        </w:rPr>
        <w:t xml:space="preserve"> בסבלנות.</w:t>
      </w:r>
    </w:p>
    <w:p w:rsidR="00765BAC" w:rsidRDefault="00765BAC" w:rsidP="00A95FB7">
      <w:pPr>
        <w:rPr>
          <w:rtl/>
          <w:lang w:eastAsia="he-IL"/>
        </w:rPr>
      </w:pPr>
      <w:bookmarkStart w:id="5179" w:name="_ETM_Q25_473000"/>
      <w:bookmarkEnd w:id="5179"/>
    </w:p>
    <w:p w:rsidR="00765BAC" w:rsidRDefault="00765BAC" w:rsidP="00A95FB7">
      <w:pPr>
        <w:pStyle w:val="-"/>
        <w:keepNext/>
        <w:rPr>
          <w:rtl/>
        </w:rPr>
      </w:pPr>
      <w:bookmarkStart w:id="5180" w:name="ET_speakercontinue_6429_37"/>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180"/>
    </w:p>
    <w:p w:rsidR="00765BAC" w:rsidRDefault="00765BAC" w:rsidP="00A95FB7">
      <w:pPr>
        <w:pStyle w:val="KeepWithNext"/>
        <w:rPr>
          <w:rtl/>
          <w:lang w:eastAsia="he-IL"/>
        </w:rPr>
      </w:pPr>
    </w:p>
    <w:p w:rsidR="00765BAC" w:rsidRPr="00F2333B" w:rsidRDefault="00765BAC" w:rsidP="00A95FB7">
      <w:pPr>
        <w:rPr>
          <w:rtl/>
          <w:lang w:eastAsia="he-IL"/>
        </w:rPr>
      </w:pPr>
      <w:bookmarkStart w:id="5181" w:name="_ETM_Q25_469000"/>
      <w:bookmarkEnd w:id="5181"/>
      <w:r>
        <w:rPr>
          <w:rFonts w:hint="cs"/>
          <w:rtl/>
          <w:lang w:eastAsia="he-IL"/>
        </w:rPr>
        <w:t xml:space="preserve">חבר הכנסת פורר, ברשותך אני הולך להציג מה עשינו ומה </w:t>
      </w:r>
      <w:bookmarkStart w:id="5182" w:name="_ETM_Q25_475000"/>
      <w:bookmarkEnd w:id="5182"/>
      <w:r>
        <w:rPr>
          <w:rFonts w:hint="cs"/>
          <w:rtl/>
          <w:lang w:eastAsia="he-IL"/>
        </w:rPr>
        <w:t>אנחנו עושים בכל אחד מהתחומים. לא תיאוריה, פרקטיקה. אז כמובן</w:t>
      </w:r>
      <w:bookmarkStart w:id="5183" w:name="_ETM_Q25_480000"/>
      <w:bookmarkEnd w:id="5183"/>
      <w:r>
        <w:rPr>
          <w:rFonts w:hint="cs"/>
          <w:rtl/>
          <w:lang w:eastAsia="he-IL"/>
        </w:rPr>
        <w:t xml:space="preserve"> בצד של ההיצע העברנו כאן, בהסכמה רחבה מקיר לקיר, כל</w:t>
      </w:r>
      <w:bookmarkStart w:id="5184" w:name="_ETM_Q25_485000"/>
      <w:bookmarkEnd w:id="5184"/>
      <w:r>
        <w:rPr>
          <w:rFonts w:hint="cs"/>
          <w:rtl/>
          <w:lang w:eastAsia="he-IL"/>
        </w:rPr>
        <w:t xml:space="preserve"> הכנסת תמכה ברפורמה של "מה שטוב באירופה טוב לישראל". מה</w:t>
      </w:r>
      <w:bookmarkStart w:id="5185" w:name="_ETM_Q25_488000"/>
      <w:bookmarkEnd w:id="5185"/>
      <w:r>
        <w:rPr>
          <w:rFonts w:hint="cs"/>
          <w:rtl/>
          <w:lang w:eastAsia="he-IL"/>
        </w:rPr>
        <w:t xml:space="preserve"> הרעיון?</w:t>
      </w:r>
      <w:r>
        <w:rPr>
          <w:rFonts w:hint="cs"/>
          <w:lang w:eastAsia="he-IL"/>
        </w:rPr>
        <w:t xml:space="preserve"> </w:t>
      </w:r>
      <w:r>
        <w:rPr>
          <w:rFonts w:hint="cs"/>
          <w:rtl/>
          <w:lang w:eastAsia="he-IL"/>
        </w:rPr>
        <w:t xml:space="preserve">הרעיון המרכזי </w:t>
      </w:r>
      <w:proofErr w:type="spellStart"/>
      <w:r>
        <w:rPr>
          <w:rFonts w:hint="cs"/>
          <w:rtl/>
          <w:lang w:eastAsia="he-IL"/>
        </w:rPr>
        <w:t>שממישנו</w:t>
      </w:r>
      <w:proofErr w:type="spellEnd"/>
      <w:r>
        <w:rPr>
          <w:rFonts w:hint="cs"/>
          <w:rtl/>
          <w:lang w:eastAsia="he-IL"/>
        </w:rPr>
        <w:t xml:space="preserve"> הוא לאפשר לכל מה שנמכר באירופה - - -</w:t>
      </w:r>
    </w:p>
    <w:p w:rsidR="00765BAC" w:rsidRDefault="00765BAC" w:rsidP="00A95FB7">
      <w:pPr>
        <w:rPr>
          <w:rtl/>
          <w:lang w:eastAsia="he-IL"/>
        </w:rPr>
      </w:pPr>
    </w:p>
    <w:p w:rsidR="00765BAC" w:rsidRDefault="00765BAC" w:rsidP="00A95FB7">
      <w:pPr>
        <w:pStyle w:val="af5"/>
        <w:keepNext/>
        <w:rPr>
          <w:rtl/>
        </w:rPr>
      </w:pPr>
      <w:bookmarkStart w:id="5186" w:name="ET_interruption_5084_13"/>
      <w:r w:rsidRPr="00BC061A">
        <w:rPr>
          <w:rStyle w:val="TagStyle"/>
          <w:rtl/>
        </w:rPr>
        <w:t xml:space="preserve"> &lt;&lt; קריאה &gt;&gt;</w:t>
      </w:r>
      <w:r w:rsidRPr="00280E53">
        <w:rPr>
          <w:rStyle w:val="TagStyle"/>
          <w:rtl/>
        </w:rPr>
        <w:t xml:space="preserve"> </w:t>
      </w:r>
      <w:r>
        <w:rPr>
          <w:rtl/>
        </w:rPr>
        <w:t>מיקי לוי (יש עתיד):</w:t>
      </w:r>
      <w:r w:rsidRPr="00280E53">
        <w:rPr>
          <w:rStyle w:val="TagStyle"/>
          <w:rtl/>
        </w:rPr>
        <w:t xml:space="preserve"> </w:t>
      </w:r>
      <w:r w:rsidRPr="00BC061A">
        <w:rPr>
          <w:rStyle w:val="TagStyle"/>
          <w:rtl/>
        </w:rPr>
        <w:t>&lt;&lt; קריאה &gt;&gt;</w:t>
      </w:r>
      <w:r>
        <w:rPr>
          <w:rStyle w:val="TagStyle"/>
          <w:rtl/>
        </w:rPr>
        <w:t xml:space="preserve"> </w:t>
      </w:r>
      <w:bookmarkEnd w:id="5186"/>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נו באמת. יש דוח מבקר המדינה, אתה לא </w:t>
      </w:r>
      <w:bookmarkStart w:id="5187" w:name="_ETM_Q25_499000"/>
      <w:bookmarkEnd w:id="5187"/>
      <w:r>
        <w:rPr>
          <w:rFonts w:hint="cs"/>
          <w:rtl/>
          <w:lang w:eastAsia="he-IL"/>
        </w:rPr>
        <w:t>יכול למכור לנו לוקשים. תקרא את דוח מבקר המדינה,</w:t>
      </w:r>
      <w:bookmarkStart w:id="5188" w:name="_ETM_Q25_504000"/>
      <w:bookmarkEnd w:id="5188"/>
      <w:r>
        <w:rPr>
          <w:rFonts w:hint="cs"/>
          <w:rtl/>
          <w:lang w:eastAsia="he-IL"/>
        </w:rPr>
        <w:t xml:space="preserve"> הוא כותב את זה.</w:t>
      </w:r>
    </w:p>
    <w:p w:rsidR="00765BAC" w:rsidRDefault="00765BAC" w:rsidP="00A95FB7">
      <w:pPr>
        <w:rPr>
          <w:rtl/>
          <w:lang w:eastAsia="he-IL"/>
        </w:rPr>
      </w:pPr>
    </w:p>
    <w:p w:rsidR="00765BAC" w:rsidRDefault="00765BAC" w:rsidP="00A95FB7">
      <w:pPr>
        <w:pStyle w:val="af6"/>
        <w:keepNext/>
        <w:rPr>
          <w:rtl/>
        </w:rPr>
      </w:pPr>
      <w:r w:rsidRPr="00BC061A">
        <w:rPr>
          <w:rStyle w:val="TagStyle"/>
          <w:rtl/>
        </w:rPr>
        <w:t xml:space="preserve"> &lt;&lt; יור &gt;&gt;</w:t>
      </w:r>
      <w:r w:rsidRPr="00F2333B">
        <w:rPr>
          <w:rStyle w:val="TagStyle"/>
          <w:rtl/>
        </w:rPr>
        <w:t xml:space="preserve"> </w:t>
      </w:r>
      <w:r>
        <w:rPr>
          <w:rtl/>
        </w:rPr>
        <w:t>היו"ר מאיר כהן:</w:t>
      </w:r>
      <w:r w:rsidRPr="00F2333B">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מיקי.</w:t>
      </w:r>
    </w:p>
    <w:p w:rsidR="00765BAC" w:rsidRDefault="00765BAC" w:rsidP="00A95FB7">
      <w:pPr>
        <w:rPr>
          <w:rtl/>
          <w:lang w:eastAsia="he-IL"/>
        </w:rPr>
      </w:pPr>
    </w:p>
    <w:p w:rsidR="00765BAC" w:rsidRDefault="00765BAC" w:rsidP="00A95FB7">
      <w:pPr>
        <w:pStyle w:val="-"/>
        <w:keepNext/>
        <w:rPr>
          <w:rtl/>
        </w:rPr>
      </w:pPr>
      <w:bookmarkStart w:id="5189" w:name="ET_speakercontinue_6429_39"/>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189"/>
    </w:p>
    <w:p w:rsidR="00765BAC" w:rsidRDefault="00765BAC" w:rsidP="00A95FB7">
      <w:pPr>
        <w:pStyle w:val="KeepWithNext"/>
        <w:rPr>
          <w:rtl/>
          <w:lang w:eastAsia="he-IL"/>
        </w:rPr>
      </w:pPr>
    </w:p>
    <w:p w:rsidR="00765BAC" w:rsidRDefault="00765BAC" w:rsidP="00A95FB7">
      <w:pPr>
        <w:rPr>
          <w:rtl/>
          <w:lang w:eastAsia="he-IL"/>
        </w:rPr>
      </w:pPr>
      <w:bookmarkStart w:id="5190" w:name="_ETM_Q25_502000"/>
      <w:bookmarkEnd w:id="5190"/>
      <w:r>
        <w:rPr>
          <w:rFonts w:hint="cs"/>
          <w:rtl/>
          <w:lang w:eastAsia="he-IL"/>
        </w:rPr>
        <w:t>תודה רבה.</w:t>
      </w:r>
    </w:p>
    <w:p w:rsidR="00765BAC" w:rsidRDefault="00765BAC" w:rsidP="00A95FB7">
      <w:pPr>
        <w:rPr>
          <w:rtl/>
          <w:lang w:eastAsia="he-IL"/>
        </w:rPr>
      </w:pPr>
      <w:bookmarkStart w:id="5191" w:name="_ETM_Q25_506000"/>
      <w:bookmarkEnd w:id="5191"/>
    </w:p>
    <w:p w:rsidR="00765BAC" w:rsidRDefault="00765BAC" w:rsidP="00A95FB7">
      <w:pPr>
        <w:pStyle w:val="af5"/>
        <w:keepNext/>
        <w:rPr>
          <w:rtl/>
        </w:rPr>
      </w:pPr>
      <w:bookmarkStart w:id="5192" w:name="ET_interruption_5084_40"/>
      <w:r w:rsidRPr="00BC061A">
        <w:rPr>
          <w:rStyle w:val="TagStyle"/>
          <w:rtl/>
        </w:rPr>
        <w:t xml:space="preserve"> &lt;&lt; קריאה &gt;&gt;</w:t>
      </w:r>
      <w:r w:rsidRPr="00F2333B">
        <w:rPr>
          <w:rStyle w:val="TagStyle"/>
          <w:rtl/>
        </w:rPr>
        <w:t xml:space="preserve"> </w:t>
      </w:r>
      <w:r>
        <w:rPr>
          <w:rtl/>
        </w:rPr>
        <w:t>מיקי לוי (יש עתיד):</w:t>
      </w:r>
      <w:r w:rsidRPr="00F2333B">
        <w:rPr>
          <w:rStyle w:val="TagStyle"/>
          <w:rtl/>
        </w:rPr>
        <w:t xml:space="preserve"> </w:t>
      </w:r>
      <w:r w:rsidRPr="00BC061A">
        <w:rPr>
          <w:rStyle w:val="TagStyle"/>
          <w:rtl/>
        </w:rPr>
        <w:t>&lt;&lt; קריאה &gt;&gt;</w:t>
      </w:r>
      <w:r>
        <w:rPr>
          <w:rStyle w:val="TagStyle"/>
          <w:rtl/>
        </w:rPr>
        <w:t xml:space="preserve"> </w:t>
      </w:r>
      <w:bookmarkEnd w:id="5192"/>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לא זה ולא "לא עוצרים בנמל", </w:t>
      </w:r>
      <w:bookmarkStart w:id="5193" w:name="_ETM_Q25_508000"/>
      <w:bookmarkEnd w:id="5193"/>
      <w:r>
        <w:rPr>
          <w:rFonts w:hint="cs"/>
          <w:rtl/>
          <w:lang w:eastAsia="he-IL"/>
        </w:rPr>
        <w:t>הכול נכשל. אתה מוכר לנו לוקשים. זה מעצבן, זה שקרים.</w:t>
      </w:r>
    </w:p>
    <w:p w:rsidR="00765BAC" w:rsidRDefault="00765BAC" w:rsidP="00A95FB7">
      <w:pPr>
        <w:rPr>
          <w:rtl/>
          <w:lang w:eastAsia="he-IL"/>
        </w:rPr>
      </w:pPr>
    </w:p>
    <w:p w:rsidR="00765BAC" w:rsidRDefault="00765BAC" w:rsidP="00A95FB7">
      <w:pPr>
        <w:pStyle w:val="af6"/>
        <w:keepNext/>
        <w:rPr>
          <w:rtl/>
        </w:rPr>
      </w:pPr>
      <w:r w:rsidRPr="00BC061A">
        <w:rPr>
          <w:rStyle w:val="TagStyle"/>
          <w:rtl/>
        </w:rPr>
        <w:t xml:space="preserve"> &lt;&lt; יור &gt;&gt;</w:t>
      </w:r>
      <w:r w:rsidRPr="00F2333B">
        <w:rPr>
          <w:rStyle w:val="TagStyle"/>
          <w:rtl/>
        </w:rPr>
        <w:t xml:space="preserve"> </w:t>
      </w:r>
      <w:r>
        <w:rPr>
          <w:rtl/>
        </w:rPr>
        <w:t>היו"ר מאיר כהן:</w:t>
      </w:r>
      <w:r w:rsidRPr="00F2333B">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5194" w:name="_ETM_Q25_509000"/>
      <w:bookmarkEnd w:id="5194"/>
      <w:r>
        <w:rPr>
          <w:rFonts w:hint="cs"/>
          <w:rtl/>
          <w:lang w:eastAsia="he-IL"/>
        </w:rPr>
        <w:t>מיקי, מיקי. הערה אחת.</w:t>
      </w:r>
    </w:p>
    <w:p w:rsidR="00765BAC" w:rsidRDefault="00765BAC" w:rsidP="00A95FB7">
      <w:pPr>
        <w:ind w:firstLine="0"/>
        <w:rPr>
          <w:rtl/>
          <w:lang w:eastAsia="he-IL"/>
        </w:rPr>
      </w:pPr>
      <w:bookmarkStart w:id="5195" w:name="_ETM_Q25_512000"/>
      <w:bookmarkEnd w:id="5195"/>
    </w:p>
    <w:p w:rsidR="00765BAC" w:rsidRDefault="00765BAC" w:rsidP="00A95FB7">
      <w:pPr>
        <w:pStyle w:val="af5"/>
        <w:keepNext/>
        <w:rPr>
          <w:rtl/>
        </w:rPr>
      </w:pPr>
      <w:bookmarkStart w:id="5196" w:name="ET_interruption_5520_44"/>
      <w:r w:rsidRPr="00BC061A">
        <w:rPr>
          <w:rStyle w:val="TagStyle"/>
          <w:rtl/>
        </w:rPr>
        <w:t xml:space="preserve"> &lt;&lt; קריאה &gt;&gt;</w:t>
      </w:r>
      <w:r w:rsidRPr="00F2333B">
        <w:rPr>
          <w:rStyle w:val="TagStyle"/>
          <w:rtl/>
        </w:rPr>
        <w:t xml:space="preserve"> </w:t>
      </w:r>
      <w:r>
        <w:rPr>
          <w:rtl/>
        </w:rPr>
        <w:t>עודד פורר (ישראל ביתנו):</w:t>
      </w:r>
      <w:r w:rsidRPr="00F2333B">
        <w:rPr>
          <w:rStyle w:val="TagStyle"/>
          <w:rtl/>
        </w:rPr>
        <w:t xml:space="preserve"> </w:t>
      </w:r>
      <w:r w:rsidRPr="00BC061A">
        <w:rPr>
          <w:rStyle w:val="TagStyle"/>
          <w:rtl/>
        </w:rPr>
        <w:t>&lt;&lt; קריאה &gt;&gt;</w:t>
      </w:r>
      <w:r>
        <w:rPr>
          <w:rStyle w:val="TagStyle"/>
          <w:rtl/>
        </w:rPr>
        <w:t xml:space="preserve"> </w:t>
      </w:r>
      <w:bookmarkEnd w:id="5196"/>
    </w:p>
    <w:p w:rsidR="00765BAC" w:rsidRDefault="00765BAC" w:rsidP="00A95FB7">
      <w:pPr>
        <w:pStyle w:val="KeepWithNext"/>
        <w:rPr>
          <w:rtl/>
          <w:lang w:eastAsia="he-IL"/>
        </w:rPr>
      </w:pPr>
    </w:p>
    <w:p w:rsidR="00765BAC" w:rsidRDefault="00765BAC" w:rsidP="00A95FB7">
      <w:pPr>
        <w:rPr>
          <w:rtl/>
          <w:lang w:eastAsia="he-IL"/>
        </w:rPr>
      </w:pPr>
      <w:bookmarkStart w:id="5197" w:name="_ETM_Q25_516000"/>
      <w:bookmarkEnd w:id="5197"/>
      <w:r>
        <w:rPr>
          <w:rFonts w:hint="cs"/>
          <w:rtl/>
          <w:lang w:eastAsia="he-IL"/>
        </w:rPr>
        <w:t>הרי הממשלה עדיין לא - - -</w:t>
      </w:r>
    </w:p>
    <w:p w:rsidR="00765BAC" w:rsidRDefault="00765BAC" w:rsidP="00A95FB7">
      <w:pPr>
        <w:rPr>
          <w:rtl/>
          <w:lang w:eastAsia="he-IL"/>
        </w:rPr>
      </w:pPr>
      <w:bookmarkStart w:id="5198" w:name="_ETM_Q25_515000"/>
      <w:bookmarkEnd w:id="5198"/>
    </w:p>
    <w:p w:rsidR="00765BAC" w:rsidRDefault="00765BAC" w:rsidP="00A95FB7">
      <w:pPr>
        <w:pStyle w:val="-"/>
        <w:keepNext/>
        <w:rPr>
          <w:rtl/>
        </w:rPr>
      </w:pPr>
      <w:bookmarkStart w:id="5199" w:name="ET_speakercontinue_6429_45"/>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199"/>
    </w:p>
    <w:p w:rsidR="00765BAC" w:rsidRDefault="00765BAC" w:rsidP="00A95FB7">
      <w:pPr>
        <w:pStyle w:val="KeepWithNext"/>
        <w:rPr>
          <w:rtl/>
          <w:lang w:eastAsia="he-IL"/>
        </w:rPr>
      </w:pPr>
    </w:p>
    <w:p w:rsidR="00765BAC" w:rsidRPr="00F2333B" w:rsidRDefault="00765BAC" w:rsidP="00A95FB7">
      <w:pPr>
        <w:rPr>
          <w:rtl/>
          <w:lang w:eastAsia="he-IL"/>
        </w:rPr>
      </w:pPr>
      <w:r>
        <w:rPr>
          <w:rFonts w:hint="cs"/>
          <w:rtl/>
          <w:lang w:eastAsia="he-IL"/>
        </w:rPr>
        <w:t xml:space="preserve">חברים, הרפורמה מתבצעת בהתאם </w:t>
      </w:r>
      <w:bookmarkStart w:id="5200" w:name="_ETM_Q25_521000"/>
      <w:bookmarkEnd w:id="5200"/>
      <w:r>
        <w:rPr>
          <w:rFonts w:hint="cs"/>
          <w:rtl/>
          <w:lang w:eastAsia="he-IL"/>
        </w:rPr>
        <w:t>לחקיקה המדויקת שהתקבלה בוועדת הכלכלה, המדויקת, לפי כל לוחות הזמנים.</w:t>
      </w:r>
      <w:bookmarkStart w:id="5201" w:name="_ETM_Q25_530000"/>
      <w:bookmarkEnd w:id="5201"/>
      <w:r>
        <w:rPr>
          <w:rFonts w:hint="cs"/>
          <w:rtl/>
          <w:lang w:eastAsia="he-IL"/>
        </w:rPr>
        <w:t xml:space="preserve"> זה נפרס על כמה שנים בהסכמה, חלק כבר נפתח לחלוטין</w:t>
      </w:r>
      <w:bookmarkStart w:id="5202" w:name="_ETM_Q25_532000"/>
      <w:bookmarkEnd w:id="5202"/>
      <w:r>
        <w:rPr>
          <w:rFonts w:hint="cs"/>
          <w:rtl/>
          <w:lang w:eastAsia="he-IL"/>
        </w:rPr>
        <w:t xml:space="preserve"> ואנחנו כן רואים עצירה מסוימת בגידולים במחירים. גם אני רוצה</w:t>
      </w:r>
      <w:bookmarkStart w:id="5203" w:name="_ETM_Q25_540000"/>
      <w:bookmarkEnd w:id="5203"/>
      <w:r>
        <w:rPr>
          <w:rFonts w:hint="cs"/>
          <w:rtl/>
          <w:lang w:eastAsia="he-IL"/>
        </w:rPr>
        <w:t xml:space="preserve"> לתת לכם כמה דוגמות של תחומים שבהם הייתה ירידה משמעותית.</w:t>
      </w:r>
    </w:p>
    <w:p w:rsidR="00765BAC" w:rsidRDefault="00765BAC" w:rsidP="00A95FB7">
      <w:pPr>
        <w:rPr>
          <w:rtl/>
          <w:lang w:eastAsia="he-IL"/>
        </w:rPr>
      </w:pPr>
    </w:p>
    <w:p w:rsidR="00765BAC" w:rsidRDefault="00765BAC" w:rsidP="00A95FB7">
      <w:pPr>
        <w:pStyle w:val="af5"/>
        <w:keepNext/>
        <w:rPr>
          <w:rtl/>
        </w:rPr>
      </w:pPr>
      <w:bookmarkStart w:id="5204" w:name="ET_interruption_6236_46"/>
      <w:r w:rsidRPr="00BC061A">
        <w:rPr>
          <w:rStyle w:val="TagStyle"/>
          <w:rtl/>
        </w:rPr>
        <w:t xml:space="preserve"> &lt;&lt; קריאה &gt;&gt;</w:t>
      </w:r>
      <w:r w:rsidRPr="00F2333B">
        <w:rPr>
          <w:rStyle w:val="TagStyle"/>
          <w:rtl/>
        </w:rPr>
        <w:t xml:space="preserve"> </w:t>
      </w:r>
      <w:r>
        <w:rPr>
          <w:rtl/>
        </w:rPr>
        <w:t>נעמה לזימי (העבודה):</w:t>
      </w:r>
      <w:r w:rsidRPr="00F2333B">
        <w:rPr>
          <w:rStyle w:val="TagStyle"/>
          <w:rtl/>
        </w:rPr>
        <w:t xml:space="preserve"> </w:t>
      </w:r>
      <w:r w:rsidRPr="00BC061A">
        <w:rPr>
          <w:rStyle w:val="TagStyle"/>
          <w:rtl/>
        </w:rPr>
        <w:t>&lt;&lt; קריאה &gt;&gt;</w:t>
      </w:r>
      <w:r>
        <w:rPr>
          <w:rStyle w:val="TagStyle"/>
          <w:rtl/>
        </w:rPr>
        <w:t xml:space="preserve"> </w:t>
      </w:r>
      <w:bookmarkEnd w:id="5204"/>
    </w:p>
    <w:p w:rsidR="00765BAC" w:rsidRDefault="00765BAC" w:rsidP="00A95FB7">
      <w:pPr>
        <w:pStyle w:val="KeepWithNext"/>
        <w:rPr>
          <w:rtl/>
          <w:lang w:eastAsia="he-IL"/>
        </w:rPr>
      </w:pPr>
    </w:p>
    <w:p w:rsidR="00765BAC" w:rsidRDefault="00765BAC" w:rsidP="00A95FB7">
      <w:pPr>
        <w:rPr>
          <w:rtl/>
          <w:lang w:eastAsia="he-IL"/>
        </w:rPr>
      </w:pPr>
      <w:bookmarkStart w:id="5205" w:name="_ETM_Q25_542000"/>
      <w:bookmarkEnd w:id="5205"/>
      <w:r>
        <w:rPr>
          <w:rFonts w:hint="cs"/>
          <w:rtl/>
          <w:lang w:eastAsia="he-IL"/>
        </w:rPr>
        <w:t xml:space="preserve">מה? </w:t>
      </w:r>
      <w:bookmarkStart w:id="5206" w:name="_ETM_Q25_539000"/>
      <w:bookmarkEnd w:id="5206"/>
      <w:r>
        <w:rPr>
          <w:rFonts w:hint="cs"/>
          <w:rtl/>
          <w:lang w:eastAsia="he-IL"/>
        </w:rPr>
        <w:t>מה ירד? מה עם חלב, כלכלה - - -</w:t>
      </w:r>
    </w:p>
    <w:p w:rsidR="00765BAC" w:rsidRDefault="00765BAC" w:rsidP="00A95FB7">
      <w:pPr>
        <w:rPr>
          <w:rtl/>
          <w:lang w:eastAsia="he-IL"/>
        </w:rPr>
      </w:pPr>
      <w:bookmarkStart w:id="5207" w:name="_ETM_Q25_543000"/>
      <w:bookmarkEnd w:id="5207"/>
    </w:p>
    <w:p w:rsidR="00765BAC" w:rsidRDefault="00765BAC" w:rsidP="00A95FB7">
      <w:pPr>
        <w:pStyle w:val="-"/>
        <w:keepNext/>
        <w:rPr>
          <w:rtl/>
        </w:rPr>
      </w:pPr>
      <w:bookmarkStart w:id="5208" w:name="ET_speakercontinue_6429_47"/>
      <w:r w:rsidRPr="00BC061A">
        <w:rPr>
          <w:rStyle w:val="TagStyle"/>
          <w:rtl/>
        </w:rPr>
        <w:t xml:space="preserve"> &lt;&lt; דובר_המשך &gt;&gt;</w:t>
      </w:r>
      <w:r w:rsidRPr="00F2333B">
        <w:rPr>
          <w:rStyle w:val="TagStyle"/>
          <w:rtl/>
        </w:rPr>
        <w:t xml:space="preserve"> </w:t>
      </w:r>
      <w:r>
        <w:rPr>
          <w:rtl/>
        </w:rPr>
        <w:t>שר הכלכלה והתעשייה ניר ברקת:</w:t>
      </w:r>
      <w:r w:rsidRPr="00F2333B">
        <w:rPr>
          <w:rStyle w:val="TagStyle"/>
          <w:rtl/>
        </w:rPr>
        <w:t xml:space="preserve"> </w:t>
      </w:r>
      <w:r w:rsidRPr="00BC061A">
        <w:rPr>
          <w:rStyle w:val="TagStyle"/>
          <w:rtl/>
        </w:rPr>
        <w:t>&lt;&lt; דובר_המשך &gt;&gt;</w:t>
      </w:r>
      <w:r>
        <w:rPr>
          <w:rStyle w:val="TagStyle"/>
          <w:rtl/>
        </w:rPr>
        <w:t xml:space="preserve"> </w:t>
      </w:r>
      <w:bookmarkEnd w:id="5208"/>
    </w:p>
    <w:p w:rsidR="00765BAC" w:rsidRDefault="00765BAC" w:rsidP="00A95FB7">
      <w:pPr>
        <w:pStyle w:val="KeepWithNext"/>
        <w:rPr>
          <w:rtl/>
          <w:lang w:eastAsia="he-IL"/>
        </w:rPr>
      </w:pPr>
    </w:p>
    <w:p w:rsidR="00765BAC" w:rsidRPr="00F2333B" w:rsidRDefault="00765BAC" w:rsidP="00A95FB7">
      <w:pPr>
        <w:rPr>
          <w:rtl/>
          <w:lang w:eastAsia="he-IL"/>
        </w:rPr>
      </w:pPr>
      <w:bookmarkStart w:id="5209" w:name="_ETM_Q25_544000"/>
      <w:bookmarkEnd w:id="5209"/>
      <w:r>
        <w:rPr>
          <w:rFonts w:hint="cs"/>
          <w:rtl/>
          <w:lang w:eastAsia="he-IL"/>
        </w:rPr>
        <w:t>למשל, מחיר</w:t>
      </w:r>
      <w:bookmarkStart w:id="5210" w:name="_ETM_Q25_546000"/>
      <w:bookmarkEnd w:id="5210"/>
      <w:r>
        <w:rPr>
          <w:rFonts w:hint="cs"/>
          <w:rtl/>
          <w:lang w:eastAsia="he-IL"/>
        </w:rPr>
        <w:t xml:space="preserve"> הצעצועים ירד ב-34%. מכונות כביסה </w:t>
      </w:r>
      <w:r>
        <w:rPr>
          <w:rFonts w:hint="eastAsia"/>
          <w:rtl/>
          <w:lang w:eastAsia="he-IL"/>
        </w:rPr>
        <w:t>–</w:t>
      </w:r>
      <w:r>
        <w:rPr>
          <w:rFonts w:hint="cs"/>
          <w:rtl/>
          <w:lang w:eastAsia="he-IL"/>
        </w:rPr>
        <w:t xml:space="preserve"> 24%, כיסאות אוכל, אופניים, דברים </w:t>
      </w:r>
      <w:bookmarkStart w:id="5211" w:name="_ETM_Q25_549000"/>
      <w:bookmarkEnd w:id="5211"/>
      <w:r>
        <w:rPr>
          <w:rFonts w:hint="cs"/>
          <w:rtl/>
          <w:lang w:eastAsia="he-IL"/>
        </w:rPr>
        <w:t xml:space="preserve">נוספים. וגם מי שישאל ויתחקר את </w:t>
      </w:r>
      <w:proofErr w:type="spellStart"/>
      <w:r>
        <w:rPr>
          <w:rFonts w:hint="cs"/>
          <w:rtl/>
          <w:lang w:eastAsia="he-IL"/>
        </w:rPr>
        <w:t>קרפור</w:t>
      </w:r>
      <w:proofErr w:type="spellEnd"/>
      <w:r>
        <w:rPr>
          <w:rFonts w:hint="cs"/>
          <w:rtl/>
          <w:lang w:eastAsia="he-IL"/>
        </w:rPr>
        <w:t>, שיודעת להביא מוצרים</w:t>
      </w:r>
      <w:bookmarkStart w:id="5212" w:name="_ETM_Q25_556000"/>
      <w:bookmarkEnd w:id="5212"/>
      <w:r>
        <w:rPr>
          <w:rFonts w:hint="cs"/>
          <w:rtl/>
          <w:lang w:eastAsia="he-IL"/>
        </w:rPr>
        <w:t xml:space="preserve"> בזול מאירופה - -</w:t>
      </w:r>
    </w:p>
    <w:p w:rsidR="00765BAC" w:rsidRDefault="00765BAC" w:rsidP="00A95FB7">
      <w:pPr>
        <w:rPr>
          <w:rtl/>
          <w:lang w:eastAsia="he-IL"/>
        </w:rPr>
      </w:pPr>
    </w:p>
    <w:p w:rsidR="00765BAC" w:rsidRDefault="00765BAC" w:rsidP="00A95FB7">
      <w:pPr>
        <w:pStyle w:val="af5"/>
        <w:keepNext/>
        <w:rPr>
          <w:rtl/>
        </w:rPr>
      </w:pPr>
      <w:bookmarkStart w:id="5213" w:name="ET_interruption_6361_17"/>
      <w:r w:rsidRPr="00BC061A">
        <w:rPr>
          <w:rStyle w:val="TagStyle"/>
          <w:rtl/>
        </w:rPr>
        <w:t xml:space="preserve"> &lt;&lt; קריאה &gt;&gt;</w:t>
      </w:r>
      <w:r w:rsidRPr="00280E53">
        <w:rPr>
          <w:rStyle w:val="TagStyle"/>
          <w:rtl/>
        </w:rPr>
        <w:t xml:space="preserve"> </w:t>
      </w:r>
      <w:r>
        <w:rPr>
          <w:rtl/>
        </w:rPr>
        <w:t>נאור שירי (יש עתיד):</w:t>
      </w:r>
      <w:r w:rsidRPr="00280E53">
        <w:rPr>
          <w:rStyle w:val="TagStyle"/>
          <w:rtl/>
        </w:rPr>
        <w:t xml:space="preserve"> </w:t>
      </w:r>
      <w:r w:rsidRPr="00BC061A">
        <w:rPr>
          <w:rStyle w:val="TagStyle"/>
          <w:rtl/>
        </w:rPr>
        <w:t>&lt;&lt; קריאה &gt;&gt;</w:t>
      </w:r>
      <w:r>
        <w:rPr>
          <w:rStyle w:val="TagStyle"/>
          <w:rtl/>
        </w:rPr>
        <w:t xml:space="preserve"> </w:t>
      </w:r>
      <w:bookmarkEnd w:id="521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 - כביסה.</w:t>
      </w:r>
    </w:p>
    <w:p w:rsidR="00765BAC" w:rsidRDefault="00765BAC" w:rsidP="00A95FB7">
      <w:pPr>
        <w:rPr>
          <w:rtl/>
          <w:lang w:eastAsia="he-IL"/>
        </w:rPr>
      </w:pPr>
    </w:p>
    <w:p w:rsidR="00765BAC" w:rsidRDefault="00765BAC" w:rsidP="00A95FB7">
      <w:pPr>
        <w:pStyle w:val="-"/>
        <w:keepNext/>
        <w:rPr>
          <w:rtl/>
        </w:rPr>
      </w:pPr>
      <w:r w:rsidRPr="00BC061A">
        <w:rPr>
          <w:rStyle w:val="TagStyle"/>
          <w:rtl/>
        </w:rPr>
        <w:t xml:space="preserve"> &lt;&lt; דובר_המשך &gt;&gt;</w:t>
      </w:r>
      <w:r w:rsidRPr="00280E53">
        <w:rPr>
          <w:rStyle w:val="TagStyle"/>
          <w:rtl/>
        </w:rPr>
        <w:t xml:space="preserve"> </w:t>
      </w:r>
      <w:r>
        <w:rPr>
          <w:rtl/>
        </w:rPr>
        <w:t>שר הכלכלה והתעשייה ניר ברקת:</w:t>
      </w:r>
      <w:r w:rsidRPr="00280E53">
        <w:rPr>
          <w:rStyle w:val="TagStyle"/>
          <w:rtl/>
        </w:rPr>
        <w:t xml:space="preserve"> </w:t>
      </w:r>
      <w:r w:rsidRPr="00BC061A">
        <w:rPr>
          <w:rStyle w:val="TagStyle"/>
          <w:rtl/>
        </w:rPr>
        <w:t>&lt;&lt; דובר_המשך &gt;&gt;</w:t>
      </w:r>
      <w:r>
        <w:rPr>
          <w:rStyle w:val="TagStyle"/>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 לשמחתי הרבה, אנחנו רואים בתחומים שבהם הם מצליחים</w:t>
      </w:r>
      <w:bookmarkStart w:id="5214" w:name="_ETM_Q25_563000"/>
      <w:bookmarkEnd w:id="5214"/>
      <w:r>
        <w:rPr>
          <w:rFonts w:hint="cs"/>
          <w:rtl/>
          <w:lang w:eastAsia="he-IL"/>
        </w:rPr>
        <w:t xml:space="preserve"> להביא מוצרי צריכה, כקניינים שיודעים להביא מוצרים משמעותיים מאירופה, הם </w:t>
      </w:r>
      <w:bookmarkStart w:id="5215" w:name="_ETM_Q25_570000"/>
      <w:bookmarkEnd w:id="5215"/>
      <w:r>
        <w:rPr>
          <w:rFonts w:hint="cs"/>
          <w:rtl/>
          <w:lang w:eastAsia="he-IL"/>
        </w:rPr>
        <w:t>יודעים למכור את המוצרים שלהם במחירים שהם בין 30% ל-60% יותר</w:t>
      </w:r>
      <w:bookmarkStart w:id="5216" w:name="_ETM_Q25_569000"/>
      <w:bookmarkEnd w:id="5216"/>
      <w:r>
        <w:rPr>
          <w:rFonts w:hint="cs"/>
          <w:rtl/>
          <w:lang w:eastAsia="he-IL"/>
        </w:rPr>
        <w:t xml:space="preserve"> זולים. אנחנו רואים, תכלס, תזוזה מהמותגים הרגילים, הקלאסיים, הישראליים, למותגים חדשים, אירופיים, שהם</w:t>
      </w:r>
      <w:bookmarkStart w:id="5217" w:name="_ETM_Q25_580000"/>
      <w:bookmarkEnd w:id="5217"/>
      <w:r>
        <w:rPr>
          <w:rFonts w:hint="cs"/>
          <w:rtl/>
          <w:lang w:eastAsia="he-IL"/>
        </w:rPr>
        <w:t xml:space="preserve"> לא פחות מוצלחים, באירופה. </w:t>
      </w:r>
      <w:bookmarkStart w:id="5218" w:name="_ETM_Q25_588216"/>
      <w:bookmarkStart w:id="5219" w:name="_ETM_Q25_588276"/>
      <w:bookmarkStart w:id="5220" w:name="_ETM_Q25_588359"/>
      <w:bookmarkStart w:id="5221" w:name="_ETM_Q25_588414"/>
      <w:bookmarkEnd w:id="5218"/>
      <w:bookmarkEnd w:id="5219"/>
      <w:bookmarkEnd w:id="5220"/>
      <w:bookmarkEnd w:id="5221"/>
    </w:p>
    <w:p w:rsidR="00765BAC" w:rsidRDefault="00765BAC" w:rsidP="00A95FB7">
      <w:pPr>
        <w:rPr>
          <w:rtl/>
          <w:lang w:eastAsia="he-IL"/>
        </w:rPr>
      </w:pPr>
      <w:bookmarkStart w:id="5222" w:name="_ETM_Q25_659967"/>
      <w:bookmarkStart w:id="5223" w:name="_ETM_Q25_660038"/>
      <w:bookmarkEnd w:id="5222"/>
      <w:bookmarkEnd w:id="5223"/>
    </w:p>
    <w:p w:rsidR="00765BAC" w:rsidRDefault="00765BAC" w:rsidP="00A95FB7">
      <w:pPr>
        <w:rPr>
          <w:rtl/>
          <w:lang w:eastAsia="he-IL"/>
        </w:rPr>
      </w:pPr>
      <w:bookmarkStart w:id="5224" w:name="_ETM_Q25_660122"/>
      <w:bookmarkStart w:id="5225" w:name="_ETM_Q25_660202"/>
      <w:bookmarkEnd w:id="5224"/>
      <w:bookmarkEnd w:id="5225"/>
      <w:r>
        <w:rPr>
          <w:rFonts w:hint="cs"/>
          <w:rtl/>
          <w:lang w:eastAsia="he-IL"/>
        </w:rPr>
        <w:t xml:space="preserve">בצד של ההיצע אתם יכולים להגיד </w:t>
      </w:r>
      <w:bookmarkStart w:id="5226" w:name="_ETM_Q25_586000"/>
      <w:bookmarkEnd w:id="5226"/>
      <w:r>
        <w:rPr>
          <w:rFonts w:hint="cs"/>
          <w:rtl/>
          <w:lang w:eastAsia="he-IL"/>
        </w:rPr>
        <w:t>מה שאתם רוצים, החקיקה שקידמנו עובדת בול לפי התוכניות.</w:t>
      </w:r>
      <w:bookmarkStart w:id="5227" w:name="_ETM_Q25_591000"/>
      <w:bookmarkEnd w:id="5227"/>
      <w:r>
        <w:rPr>
          <w:rFonts w:hint="cs"/>
          <w:rtl/>
          <w:lang w:eastAsia="he-IL"/>
        </w:rPr>
        <w:t xml:space="preserve"> </w:t>
      </w:r>
      <w:bookmarkStart w:id="5228" w:name="_ETM_Q25_595863"/>
      <w:bookmarkStart w:id="5229" w:name="_ETM_Q25_595944"/>
      <w:bookmarkStart w:id="5230" w:name="_ETM_Q25_595999"/>
      <w:bookmarkStart w:id="5231" w:name="_ETM_Q25_596074"/>
      <w:bookmarkEnd w:id="5228"/>
      <w:bookmarkEnd w:id="5229"/>
      <w:bookmarkEnd w:id="5230"/>
      <w:bookmarkEnd w:id="5231"/>
      <w:r>
        <w:rPr>
          <w:rFonts w:hint="cs"/>
          <w:rtl/>
          <w:lang w:eastAsia="he-IL"/>
        </w:rPr>
        <w:t>עכשיו אני תמיד נותן דוגמה לכך שאם אתה שם אריה</w:t>
      </w:r>
      <w:bookmarkStart w:id="5232" w:name="_ETM_Q25_592000"/>
      <w:bookmarkEnd w:id="5232"/>
      <w:r>
        <w:rPr>
          <w:rFonts w:hint="cs"/>
          <w:rtl/>
          <w:lang w:eastAsia="he-IL"/>
        </w:rPr>
        <w:t xml:space="preserve"> בכלוב 15 שנה, ואתה מוציא את הכלוב, לעיתים האריה חושב </w:t>
      </w:r>
      <w:bookmarkStart w:id="5233" w:name="_ETM_Q25_602000"/>
      <w:bookmarkEnd w:id="5233"/>
      <w:r>
        <w:rPr>
          <w:rFonts w:hint="eastAsia"/>
          <w:rtl/>
          <w:lang w:eastAsia="he-IL"/>
        </w:rPr>
        <w:t>–</w:t>
      </w:r>
      <w:bookmarkStart w:id="5234" w:name="_ETM_Q25_606288"/>
      <w:bookmarkEnd w:id="5234"/>
      <w:r>
        <w:rPr>
          <w:rFonts w:hint="cs"/>
          <w:rtl/>
          <w:lang w:eastAsia="he-IL"/>
        </w:rPr>
        <w:t xml:space="preserve"> הוא מתנהג כמו שהוא בכלוב. האתגר שיש לנו זה לעודד </w:t>
      </w:r>
      <w:bookmarkStart w:id="5235" w:name="_ETM_Q25_608000"/>
      <w:bookmarkEnd w:id="5235"/>
      <w:r>
        <w:rPr>
          <w:rFonts w:hint="cs"/>
          <w:rtl/>
          <w:lang w:eastAsia="he-IL"/>
        </w:rPr>
        <w:t xml:space="preserve">את המגזר הפרטי ללכת ואכן להביא יותר ויותר מוצרים </w:t>
      </w:r>
      <w:r>
        <w:rPr>
          <w:rFonts w:hint="eastAsia"/>
          <w:rtl/>
          <w:lang w:eastAsia="he-IL"/>
        </w:rPr>
        <w:t>–</w:t>
      </w:r>
      <w:r>
        <w:rPr>
          <w:rFonts w:hint="cs"/>
          <w:rtl/>
          <w:lang w:eastAsia="he-IL"/>
        </w:rPr>
        <w:t xml:space="preserve"> כי</w:t>
      </w:r>
      <w:bookmarkStart w:id="5236" w:name="_ETM_Q25_611000"/>
      <w:bookmarkEnd w:id="5236"/>
      <w:r>
        <w:rPr>
          <w:rFonts w:hint="cs"/>
          <w:rtl/>
          <w:lang w:eastAsia="he-IL"/>
        </w:rPr>
        <w:t xml:space="preserve"> היום הם יכולים. עכשיו, אני מדבר איתם והם אומרים: אדוני השר, אנחנו צריכים למצוא קניינים אירופים, לעשות איתם הסכמים לטווח ארוך, אנחנו רוצים לעשות </w:t>
      </w:r>
      <w:proofErr w:type="spellStart"/>
      <w:r>
        <w:rPr>
          <w:rFonts w:hint="cs"/>
          <w:rtl/>
          <w:lang w:eastAsia="he-IL"/>
        </w:rPr>
        <w:t>פיילוטים</w:t>
      </w:r>
      <w:proofErr w:type="spellEnd"/>
      <w:r>
        <w:rPr>
          <w:rFonts w:hint="cs"/>
          <w:rtl/>
          <w:lang w:eastAsia="he-IL"/>
        </w:rPr>
        <w:t xml:space="preserve"> בהתחלה על מנת לוודא</w:t>
      </w:r>
      <w:bookmarkStart w:id="5237" w:name="_ETM_Q25_620000"/>
      <w:bookmarkEnd w:id="5237"/>
      <w:r>
        <w:rPr>
          <w:rFonts w:hint="cs"/>
          <w:rtl/>
          <w:lang w:eastAsia="he-IL"/>
        </w:rPr>
        <w:t xml:space="preserve"> שאנחנו אכן מצליחים. התהליך הזה הוא תהליך עסקי שהתחיל, והוא נע רק לכיוון אחד. ומי שמחפש קיצורי דרך, פלסטרים, אין לכם שום רעיון אחר מאשר מה שהעברנו. אנחנו עכשיו נכנסים לתהליך של "מה </w:t>
      </w:r>
      <w:bookmarkStart w:id="5238" w:name="_ETM_Q25_638000"/>
      <w:bookmarkEnd w:id="5238"/>
      <w:r>
        <w:rPr>
          <w:rFonts w:hint="cs"/>
          <w:rtl/>
          <w:lang w:eastAsia="he-IL"/>
        </w:rPr>
        <w:t>שטוב לארצות הברית טוב לישראל". גם את זה התחלנו להניע.</w:t>
      </w:r>
      <w:bookmarkStart w:id="5239" w:name="_ETM_Q25_646000"/>
      <w:bookmarkEnd w:id="5239"/>
      <w:r>
        <w:rPr>
          <w:rFonts w:hint="cs"/>
          <w:rtl/>
          <w:lang w:eastAsia="he-IL"/>
        </w:rPr>
        <w:t xml:space="preserve"> וכל התוכניות שהעברנו בכנסת, כולן ללא יוצא מן הכלל עומדות</w:t>
      </w:r>
      <w:bookmarkStart w:id="5240" w:name="_ETM_Q25_650000"/>
      <w:bookmarkEnd w:id="5240"/>
      <w:r>
        <w:rPr>
          <w:rFonts w:hint="cs"/>
          <w:rtl/>
          <w:lang w:eastAsia="he-IL"/>
        </w:rPr>
        <w:t xml:space="preserve"> בלוח הזמנים. זה בצד של ההיצע.</w:t>
      </w:r>
    </w:p>
    <w:p w:rsidR="00765BAC" w:rsidRDefault="00765BAC" w:rsidP="00A95FB7">
      <w:pPr>
        <w:rPr>
          <w:rtl/>
          <w:lang w:eastAsia="he-IL"/>
        </w:rPr>
      </w:pPr>
    </w:p>
    <w:p w:rsidR="00765BAC" w:rsidRDefault="00765BAC" w:rsidP="00A95FB7">
      <w:pPr>
        <w:rPr>
          <w:rtl/>
          <w:lang w:eastAsia="he-IL"/>
        </w:rPr>
      </w:pPr>
      <w:r>
        <w:rPr>
          <w:rFonts w:hint="cs"/>
          <w:rtl/>
          <w:lang w:eastAsia="he-IL"/>
        </w:rPr>
        <w:t>עכשיו בואו נדבר</w:t>
      </w:r>
      <w:bookmarkStart w:id="5241" w:name="_ETM_Q25_652000"/>
      <w:bookmarkEnd w:id="5241"/>
      <w:r>
        <w:rPr>
          <w:rFonts w:hint="cs"/>
          <w:rtl/>
          <w:lang w:eastAsia="he-IL"/>
        </w:rPr>
        <w:t xml:space="preserve"> על הצד של </w:t>
      </w:r>
      <w:proofErr w:type="spellStart"/>
      <w:r>
        <w:rPr>
          <w:rFonts w:hint="cs"/>
          <w:rtl/>
          <w:lang w:eastAsia="he-IL"/>
        </w:rPr>
        <w:t>הביקושים</w:t>
      </w:r>
      <w:proofErr w:type="spellEnd"/>
      <w:r>
        <w:rPr>
          <w:rFonts w:hint="cs"/>
          <w:rtl/>
          <w:lang w:eastAsia="he-IL"/>
        </w:rPr>
        <w:t xml:space="preserve">. בצד של </w:t>
      </w:r>
      <w:proofErr w:type="spellStart"/>
      <w:r>
        <w:rPr>
          <w:rFonts w:hint="cs"/>
          <w:rtl/>
          <w:lang w:eastAsia="he-IL"/>
        </w:rPr>
        <w:t>הביקושים</w:t>
      </w:r>
      <w:proofErr w:type="spellEnd"/>
      <w:r>
        <w:rPr>
          <w:rFonts w:hint="cs"/>
          <w:rtl/>
          <w:lang w:eastAsia="he-IL"/>
        </w:rPr>
        <w:t xml:space="preserve"> אנחנו רואים עדיין</w:t>
      </w:r>
      <w:bookmarkStart w:id="5242" w:name="_ETM_Q25_662000"/>
      <w:bookmarkEnd w:id="5242"/>
      <w:r>
        <w:rPr>
          <w:rFonts w:hint="cs"/>
          <w:rtl/>
          <w:lang w:eastAsia="he-IL"/>
        </w:rPr>
        <w:t xml:space="preserve"> </w:t>
      </w:r>
      <w:proofErr w:type="spellStart"/>
      <w:r>
        <w:rPr>
          <w:rFonts w:hint="cs"/>
          <w:rtl/>
          <w:lang w:eastAsia="he-IL"/>
        </w:rPr>
        <w:t>שהמונופולים</w:t>
      </w:r>
      <w:proofErr w:type="spellEnd"/>
      <w:r>
        <w:rPr>
          <w:rFonts w:hint="cs"/>
          <w:rtl/>
          <w:lang w:eastAsia="he-IL"/>
        </w:rPr>
        <w:t xml:space="preserve"> לא ממהרים להוריד מחירים, ואנחנו ניכנס. בקרוב נציג יוזמה</w:t>
      </w:r>
      <w:bookmarkStart w:id="5243" w:name="_ETM_Q25_672000"/>
      <w:bookmarkEnd w:id="5243"/>
      <w:r>
        <w:rPr>
          <w:rFonts w:hint="cs"/>
          <w:rtl/>
          <w:lang w:eastAsia="he-IL"/>
        </w:rPr>
        <w:t xml:space="preserve"> חדשה של המשרד שלי, אני לא רוצה יותר מדי לפרט, </w:t>
      </w:r>
      <w:bookmarkStart w:id="5244" w:name="_ETM_Q25_673000"/>
      <w:bookmarkEnd w:id="5244"/>
      <w:r>
        <w:rPr>
          <w:rFonts w:hint="cs"/>
          <w:rtl/>
          <w:lang w:eastAsia="he-IL"/>
        </w:rPr>
        <w:t xml:space="preserve">שהמטרה שלה לייצר תחרות בין הקמעונאים, להביא לנו סל שירותים </w:t>
      </w:r>
      <w:bookmarkStart w:id="5245" w:name="_ETM_Q25_681000"/>
      <w:bookmarkEnd w:id="5245"/>
      <w:r>
        <w:rPr>
          <w:rFonts w:hint="cs"/>
          <w:rtl/>
          <w:lang w:eastAsia="he-IL"/>
        </w:rPr>
        <w:t xml:space="preserve">זול, שנוכל לקדם גם את הצד של </w:t>
      </w:r>
      <w:proofErr w:type="spellStart"/>
      <w:r>
        <w:rPr>
          <w:rFonts w:hint="cs"/>
          <w:rtl/>
          <w:lang w:eastAsia="he-IL"/>
        </w:rPr>
        <w:t>הביקושים</w:t>
      </w:r>
      <w:proofErr w:type="spellEnd"/>
      <w:r>
        <w:rPr>
          <w:rFonts w:hint="cs"/>
          <w:rtl/>
          <w:lang w:eastAsia="he-IL"/>
        </w:rPr>
        <w:t>. היעד</w:t>
      </w:r>
      <w:bookmarkStart w:id="5246" w:name="_ETM_Q25_685000"/>
      <w:bookmarkEnd w:id="5246"/>
      <w:r>
        <w:rPr>
          <w:rFonts w:hint="cs"/>
          <w:rtl/>
          <w:lang w:eastAsia="he-IL"/>
        </w:rPr>
        <w:t xml:space="preserve"> שלנו זה לשכנע את הציבור לתגמל את מי שנותן לו סל שירותים נמוך ככל שניתן במחיר. </w:t>
      </w:r>
      <w:bookmarkStart w:id="5247" w:name="_ETM_Q25_692000"/>
      <w:bookmarkEnd w:id="5247"/>
      <w:r>
        <w:rPr>
          <w:rFonts w:hint="cs"/>
          <w:rtl/>
          <w:lang w:eastAsia="he-IL"/>
        </w:rPr>
        <w:t xml:space="preserve">זה הצד של </w:t>
      </w:r>
      <w:proofErr w:type="spellStart"/>
      <w:r>
        <w:rPr>
          <w:rFonts w:hint="cs"/>
          <w:rtl/>
          <w:lang w:eastAsia="he-IL"/>
        </w:rPr>
        <w:t>הביקושים</w:t>
      </w:r>
      <w:proofErr w:type="spellEnd"/>
      <w:r>
        <w:rPr>
          <w:rFonts w:hint="cs"/>
          <w:rtl/>
          <w:lang w:eastAsia="he-IL"/>
        </w:rPr>
        <w:t>. אז אנחנו לא מסתפקים בצד של</w:t>
      </w:r>
      <w:bookmarkStart w:id="5248" w:name="_ETM_Q25_697000"/>
      <w:bookmarkEnd w:id="5248"/>
      <w:r>
        <w:rPr>
          <w:rFonts w:hint="cs"/>
          <w:rtl/>
          <w:lang w:eastAsia="he-IL"/>
        </w:rPr>
        <w:t xml:space="preserve"> ההיצע, אנחנו גם מתחילים לעבוד בצד של </w:t>
      </w:r>
      <w:proofErr w:type="spellStart"/>
      <w:r>
        <w:rPr>
          <w:rFonts w:hint="cs"/>
          <w:rtl/>
          <w:lang w:eastAsia="he-IL"/>
        </w:rPr>
        <w:t>הביקושים</w:t>
      </w:r>
      <w:proofErr w:type="spellEnd"/>
      <w:r>
        <w:rPr>
          <w:rFonts w:hint="cs"/>
          <w:rtl/>
          <w:lang w:eastAsia="he-IL"/>
        </w:rPr>
        <w:t>.</w:t>
      </w:r>
    </w:p>
    <w:p w:rsidR="00765BAC" w:rsidRDefault="00765BAC" w:rsidP="00A95FB7">
      <w:pPr>
        <w:rPr>
          <w:rtl/>
          <w:lang w:eastAsia="he-IL"/>
        </w:rPr>
      </w:pPr>
    </w:p>
    <w:p w:rsidR="00765BAC" w:rsidRDefault="00765BAC" w:rsidP="00A95FB7">
      <w:pPr>
        <w:rPr>
          <w:rtl/>
          <w:lang w:eastAsia="he-IL"/>
        </w:rPr>
      </w:pPr>
      <w:r>
        <w:rPr>
          <w:rFonts w:hint="cs"/>
          <w:rtl/>
          <w:lang w:eastAsia="he-IL"/>
        </w:rPr>
        <w:t>עכשיו בואו</w:t>
      </w:r>
      <w:bookmarkStart w:id="5249" w:name="_ETM_Q25_704000"/>
      <w:bookmarkEnd w:id="5249"/>
      <w:r>
        <w:rPr>
          <w:rFonts w:hint="cs"/>
          <w:rtl/>
          <w:lang w:eastAsia="he-IL"/>
        </w:rPr>
        <w:t xml:space="preserve"> נדבר על מספר דברים בתחום התשתית. כשאני נכנסתי לתפקיד </w:t>
      </w:r>
      <w:r>
        <w:rPr>
          <w:rtl/>
          <w:lang w:eastAsia="he-IL"/>
        </w:rPr>
        <w:t>–</w:t>
      </w:r>
      <w:r>
        <w:rPr>
          <w:rFonts w:hint="cs"/>
          <w:rtl/>
          <w:lang w:eastAsia="he-IL"/>
        </w:rPr>
        <w:t xml:space="preserve"> </w:t>
      </w:r>
      <w:bookmarkStart w:id="5250" w:name="_ETM_Q25_714215"/>
      <w:bookmarkStart w:id="5251" w:name="_ETM_Q25_714271"/>
      <w:bookmarkEnd w:id="5250"/>
      <w:bookmarkEnd w:id="5251"/>
      <w:r>
        <w:rPr>
          <w:rFonts w:hint="cs"/>
          <w:rtl/>
          <w:lang w:eastAsia="he-IL"/>
        </w:rPr>
        <w:t>יש</w:t>
      </w:r>
      <w:bookmarkStart w:id="5252" w:name="_ETM_Q25_708000"/>
      <w:bookmarkEnd w:id="5252"/>
      <w:r>
        <w:rPr>
          <w:rFonts w:hint="cs"/>
          <w:rtl/>
          <w:lang w:eastAsia="he-IL"/>
        </w:rPr>
        <w:t xml:space="preserve"> לי כ-13 כפופים ברמת מנכ"ל. המקום שבו אני ניגשתי וביקשתי</w:t>
      </w:r>
      <w:bookmarkStart w:id="5253" w:name="_ETM_Q25_712000"/>
      <w:bookmarkEnd w:id="5253"/>
      <w:r>
        <w:rPr>
          <w:rFonts w:hint="cs"/>
          <w:rtl/>
          <w:lang w:eastAsia="he-IL"/>
        </w:rPr>
        <w:t xml:space="preserve"> ממיכל כהן ברשות לתחרות לפנות את מקומה, זה המקום שבו</w:t>
      </w:r>
      <w:bookmarkStart w:id="5254" w:name="_ETM_Q25_720000"/>
      <w:bookmarkEnd w:id="5254"/>
      <w:r>
        <w:rPr>
          <w:rFonts w:hint="cs"/>
          <w:rtl/>
          <w:lang w:eastAsia="he-IL"/>
        </w:rPr>
        <w:t xml:space="preserve"> מדינת ישראל חייבת לשדרג את השיניים ואת היכולת של הרשות</w:t>
      </w:r>
      <w:bookmarkStart w:id="5255" w:name="_ETM_Q25_726000"/>
      <w:bookmarkEnd w:id="5255"/>
      <w:r>
        <w:rPr>
          <w:rFonts w:hint="cs"/>
          <w:rtl/>
          <w:lang w:eastAsia="he-IL"/>
        </w:rPr>
        <w:t xml:space="preserve"> לתחרות לפעול ולהיות גורם מאיים על עסקים שעוברים על החוק.</w:t>
      </w:r>
      <w:bookmarkStart w:id="5256" w:name="_ETM_Q25_730000"/>
      <w:bookmarkEnd w:id="5256"/>
      <w:r>
        <w:rPr>
          <w:rFonts w:hint="cs"/>
          <w:rtl/>
          <w:lang w:eastAsia="he-IL"/>
        </w:rPr>
        <w:t xml:space="preserve"> תיאום מחירים נהיה דבר שבשגרה. תהליכים בתחום </w:t>
      </w:r>
      <w:proofErr w:type="spellStart"/>
      <w:r>
        <w:rPr>
          <w:rFonts w:hint="cs"/>
          <w:rtl/>
          <w:lang w:eastAsia="he-IL"/>
        </w:rPr>
        <w:t>המונופולים</w:t>
      </w:r>
      <w:proofErr w:type="spellEnd"/>
      <w:r>
        <w:rPr>
          <w:rFonts w:hint="cs"/>
          <w:rtl/>
          <w:lang w:eastAsia="he-IL"/>
        </w:rPr>
        <w:t xml:space="preserve"> </w:t>
      </w:r>
      <w:r>
        <w:rPr>
          <w:rFonts w:hint="eastAsia"/>
          <w:rtl/>
          <w:lang w:eastAsia="he-IL"/>
        </w:rPr>
        <w:t>–</w:t>
      </w:r>
      <w:r>
        <w:rPr>
          <w:rFonts w:hint="cs"/>
          <w:rtl/>
          <w:lang w:eastAsia="he-IL"/>
        </w:rPr>
        <w:t xml:space="preserve"> לצערי </w:t>
      </w:r>
      <w:bookmarkStart w:id="5257" w:name="_ETM_Q25_739000"/>
      <w:bookmarkEnd w:id="5257"/>
      <w:r>
        <w:rPr>
          <w:rFonts w:hint="cs"/>
          <w:rtl/>
          <w:lang w:eastAsia="he-IL"/>
        </w:rPr>
        <w:t xml:space="preserve">הרב, עם יד על הלב, שם יש לנו פער. אז </w:t>
      </w:r>
      <w:bookmarkStart w:id="5258" w:name="_ETM_Q25_744000"/>
      <w:bookmarkEnd w:id="5258"/>
      <w:r>
        <w:rPr>
          <w:rFonts w:hint="cs"/>
          <w:rtl/>
          <w:lang w:eastAsia="he-IL"/>
        </w:rPr>
        <w:t>אני ביקשתי להחליף אותה.</w:t>
      </w:r>
    </w:p>
    <w:p w:rsidR="00765BAC" w:rsidRDefault="00765BAC" w:rsidP="00A95FB7">
      <w:pPr>
        <w:rPr>
          <w:rtl/>
          <w:lang w:eastAsia="he-IL"/>
        </w:rPr>
      </w:pPr>
    </w:p>
    <w:p w:rsidR="00765BAC" w:rsidRDefault="00765BAC" w:rsidP="00A95FB7">
      <w:pPr>
        <w:pStyle w:val="af5"/>
        <w:keepNext/>
        <w:rPr>
          <w:rtl/>
        </w:rPr>
      </w:pPr>
      <w:r w:rsidRPr="00BC061A">
        <w:rPr>
          <w:rStyle w:val="TagStyle"/>
          <w:rtl/>
        </w:rPr>
        <w:t xml:space="preserve"> &lt;&lt; קריאה &gt;&gt;</w:t>
      </w:r>
      <w:r w:rsidRPr="00C93A52">
        <w:rPr>
          <w:rStyle w:val="TagStyle"/>
          <w:rtl/>
        </w:rPr>
        <w:t xml:space="preserve"> </w:t>
      </w:r>
      <w:r>
        <w:rPr>
          <w:rtl/>
        </w:rPr>
        <w:t>נעמה לזימי (העבודה):</w:t>
      </w:r>
      <w:r w:rsidRPr="00C93A52">
        <w:rPr>
          <w:rStyle w:val="TagStyle"/>
          <w:rtl/>
        </w:rPr>
        <w:t xml:space="preserve"> </w:t>
      </w:r>
      <w:r w:rsidRPr="00BC061A">
        <w:rPr>
          <w:rStyle w:val="TagStyle"/>
          <w:rtl/>
        </w:rPr>
        <w:t>&lt;&lt; קריאה &gt;&gt;</w:t>
      </w:r>
      <w:r>
        <w:rPr>
          <w:rStyle w:val="TagStyle"/>
          <w:rtl/>
        </w:rPr>
        <w:t xml:space="preserve"> </w:t>
      </w:r>
    </w:p>
    <w:p w:rsidR="00765BAC" w:rsidRDefault="00765BAC" w:rsidP="00A95FB7">
      <w:pPr>
        <w:pStyle w:val="KeepWithNext"/>
        <w:rPr>
          <w:rtl/>
        </w:rPr>
      </w:pPr>
    </w:p>
    <w:p w:rsidR="00765BAC" w:rsidRDefault="00765BAC" w:rsidP="00A95FB7">
      <w:pPr>
        <w:rPr>
          <w:rtl/>
        </w:rPr>
      </w:pPr>
      <w:r>
        <w:rPr>
          <w:rFonts w:hint="cs"/>
          <w:rtl/>
        </w:rPr>
        <w:t>מה עשית? תגיד לנו מה עשית בחוק.</w:t>
      </w:r>
    </w:p>
    <w:p w:rsidR="00765BAC" w:rsidRDefault="00765BAC" w:rsidP="00A95FB7">
      <w:pPr>
        <w:rPr>
          <w:rtl/>
        </w:rPr>
      </w:pPr>
    </w:p>
    <w:p w:rsidR="00765BAC" w:rsidRDefault="00765BAC" w:rsidP="00A95FB7">
      <w:pPr>
        <w:pStyle w:val="af5"/>
        <w:keepNext/>
        <w:rPr>
          <w:rtl/>
        </w:rPr>
      </w:pPr>
      <w:bookmarkStart w:id="5259" w:name="ET_interruption_6156_20"/>
      <w:r w:rsidRPr="00BC061A">
        <w:rPr>
          <w:rStyle w:val="TagStyle"/>
          <w:rtl/>
        </w:rPr>
        <w:t xml:space="preserve"> &lt;&lt; קריאה &gt;&gt;</w:t>
      </w:r>
      <w:r w:rsidRPr="00C93A52">
        <w:rPr>
          <w:rStyle w:val="TagStyle"/>
          <w:rtl/>
        </w:rPr>
        <w:t xml:space="preserve"> </w:t>
      </w:r>
      <w:r>
        <w:rPr>
          <w:rtl/>
        </w:rPr>
        <w:t>גלעד קריב (העבודה):</w:t>
      </w:r>
      <w:r w:rsidRPr="00C93A52">
        <w:rPr>
          <w:rStyle w:val="TagStyle"/>
          <w:rtl/>
        </w:rPr>
        <w:t xml:space="preserve"> </w:t>
      </w:r>
      <w:r w:rsidRPr="00BC061A">
        <w:rPr>
          <w:rStyle w:val="TagStyle"/>
          <w:rtl/>
        </w:rPr>
        <w:t>&lt;&lt; קריאה &gt;&gt;</w:t>
      </w:r>
      <w:r>
        <w:rPr>
          <w:rStyle w:val="TagStyle"/>
          <w:rtl/>
        </w:rPr>
        <w:t xml:space="preserve"> </w:t>
      </w:r>
      <w:bookmarkEnd w:id="5259"/>
    </w:p>
    <w:p w:rsidR="00765BAC" w:rsidRDefault="00765BAC" w:rsidP="00A95FB7">
      <w:pPr>
        <w:pStyle w:val="KeepWithNext"/>
        <w:rPr>
          <w:rtl/>
        </w:rPr>
      </w:pPr>
    </w:p>
    <w:p w:rsidR="00765BAC" w:rsidRDefault="00765BAC" w:rsidP="00A95FB7">
      <w:pPr>
        <w:rPr>
          <w:rtl/>
        </w:rPr>
      </w:pPr>
      <w:r>
        <w:rPr>
          <w:rFonts w:hint="cs"/>
          <w:rtl/>
        </w:rPr>
        <w:t>- - - בשביל הצעת החוק?</w:t>
      </w:r>
      <w:r>
        <w:rPr>
          <w:rFonts w:hint="cs"/>
        </w:rPr>
        <w:t xml:space="preserve"> </w:t>
      </w:r>
      <w:r>
        <w:rPr>
          <w:rFonts w:hint="cs"/>
          <w:rtl/>
        </w:rPr>
        <w:t>תספר לנו.</w:t>
      </w:r>
    </w:p>
    <w:p w:rsidR="00765BAC" w:rsidRDefault="00765BAC" w:rsidP="00A95FB7">
      <w:pPr>
        <w:rPr>
          <w:rtl/>
        </w:rPr>
      </w:pPr>
      <w:bookmarkStart w:id="5260" w:name="_ETM_Q25_746000"/>
      <w:bookmarkEnd w:id="5260"/>
    </w:p>
    <w:p w:rsidR="00765BAC" w:rsidRDefault="00765BAC" w:rsidP="00A95FB7">
      <w:pPr>
        <w:pStyle w:val="-"/>
        <w:keepNext/>
        <w:rPr>
          <w:rtl/>
        </w:rPr>
      </w:pPr>
      <w:bookmarkStart w:id="5261" w:name="ET_speakercontinue_6429_50"/>
      <w:r w:rsidRPr="00BC061A">
        <w:rPr>
          <w:rStyle w:val="TagStyle"/>
          <w:rtl/>
        </w:rPr>
        <w:t xml:space="preserve"> &lt;&lt; דובר_המשך &gt;&gt;</w:t>
      </w:r>
      <w:r w:rsidRPr="007E2431">
        <w:rPr>
          <w:rStyle w:val="TagStyle"/>
          <w:rtl/>
        </w:rPr>
        <w:t xml:space="preserve"> </w:t>
      </w:r>
      <w:r>
        <w:rPr>
          <w:rtl/>
        </w:rPr>
        <w:t>שר הכלכלה והתעשייה ניר ברקת:</w:t>
      </w:r>
      <w:r w:rsidRPr="007E2431">
        <w:rPr>
          <w:rStyle w:val="TagStyle"/>
          <w:rtl/>
        </w:rPr>
        <w:t xml:space="preserve"> </w:t>
      </w:r>
      <w:r w:rsidRPr="00BC061A">
        <w:rPr>
          <w:rStyle w:val="TagStyle"/>
          <w:rtl/>
        </w:rPr>
        <w:t>&lt;&lt; דובר_המשך &gt;&gt;</w:t>
      </w:r>
      <w:r>
        <w:rPr>
          <w:rStyle w:val="TagStyle"/>
          <w:rtl/>
        </w:rPr>
        <w:t xml:space="preserve"> </w:t>
      </w:r>
      <w:bookmarkEnd w:id="5261"/>
    </w:p>
    <w:p w:rsidR="00765BAC" w:rsidRDefault="00765BAC" w:rsidP="00A95FB7">
      <w:pPr>
        <w:pStyle w:val="KeepWithNext"/>
        <w:rPr>
          <w:rtl/>
        </w:rPr>
      </w:pPr>
    </w:p>
    <w:p w:rsidR="00765BAC" w:rsidRPr="007E2431" w:rsidRDefault="00765BAC" w:rsidP="00A95FB7">
      <w:pPr>
        <w:rPr>
          <w:rtl/>
        </w:rPr>
      </w:pPr>
      <w:r>
        <w:rPr>
          <w:rFonts w:hint="cs"/>
          <w:rtl/>
        </w:rPr>
        <w:t>א</w:t>
      </w:r>
      <w:bookmarkStart w:id="5262" w:name="_ETM_Q25_747000"/>
      <w:bookmarkEnd w:id="5262"/>
      <w:r>
        <w:rPr>
          <w:rFonts w:hint="cs"/>
          <w:rtl/>
        </w:rPr>
        <w:t xml:space="preserve">ני מייד אגיד, אני מבקש </w:t>
      </w:r>
      <w:bookmarkStart w:id="5263" w:name="_ETM_Q25_751000"/>
      <w:bookmarkEnd w:id="5263"/>
      <w:r>
        <w:rPr>
          <w:rFonts w:hint="cs"/>
          <w:rtl/>
        </w:rPr>
        <w:t>- - -</w:t>
      </w:r>
    </w:p>
    <w:p w:rsidR="00765BAC" w:rsidRDefault="00765BAC" w:rsidP="00A95FB7">
      <w:pPr>
        <w:rPr>
          <w:rtl/>
        </w:rPr>
      </w:pPr>
    </w:p>
    <w:p w:rsidR="00765BAC" w:rsidRDefault="00765BAC" w:rsidP="00A95FB7">
      <w:pPr>
        <w:pStyle w:val="af5"/>
        <w:keepNext/>
        <w:rPr>
          <w:rtl/>
        </w:rPr>
      </w:pPr>
      <w:bookmarkStart w:id="5264" w:name="ET_interruption_5084_21"/>
      <w:r w:rsidRPr="00BC061A">
        <w:rPr>
          <w:rStyle w:val="TagStyle"/>
          <w:rtl/>
        </w:rPr>
        <w:t xml:space="preserve"> &lt;&lt; קריאה &gt;&gt;</w:t>
      </w:r>
      <w:r w:rsidRPr="00C93A52">
        <w:rPr>
          <w:rStyle w:val="TagStyle"/>
          <w:rtl/>
        </w:rPr>
        <w:t xml:space="preserve"> </w:t>
      </w:r>
      <w:r>
        <w:rPr>
          <w:rtl/>
        </w:rPr>
        <w:t>מיקי לוי (יש עתיד):</w:t>
      </w:r>
      <w:r w:rsidRPr="00C93A52">
        <w:rPr>
          <w:rStyle w:val="TagStyle"/>
          <w:rtl/>
        </w:rPr>
        <w:t xml:space="preserve"> </w:t>
      </w:r>
      <w:r w:rsidRPr="00BC061A">
        <w:rPr>
          <w:rStyle w:val="TagStyle"/>
          <w:rtl/>
        </w:rPr>
        <w:t>&lt;&lt; קריאה &gt;&gt;</w:t>
      </w:r>
      <w:r>
        <w:rPr>
          <w:rStyle w:val="TagStyle"/>
          <w:rtl/>
        </w:rPr>
        <w:t xml:space="preserve"> </w:t>
      </w:r>
      <w:bookmarkEnd w:id="5264"/>
    </w:p>
    <w:p w:rsidR="00765BAC" w:rsidRDefault="00765BAC" w:rsidP="00A95FB7">
      <w:pPr>
        <w:pStyle w:val="KeepWithNext"/>
        <w:rPr>
          <w:rtl/>
        </w:rPr>
      </w:pPr>
    </w:p>
    <w:p w:rsidR="00765BAC" w:rsidRDefault="00765BAC" w:rsidP="00A95FB7">
      <w:pPr>
        <w:rPr>
          <w:rtl/>
        </w:rPr>
      </w:pPr>
      <w:r>
        <w:rPr>
          <w:rFonts w:hint="cs"/>
          <w:rtl/>
        </w:rPr>
        <w:t>אתה מוכר לנו לוקשים.</w:t>
      </w:r>
    </w:p>
    <w:p w:rsidR="00765BAC" w:rsidRDefault="00765BAC" w:rsidP="00A95FB7">
      <w:pPr>
        <w:rPr>
          <w:rtl/>
        </w:rPr>
      </w:pPr>
    </w:p>
    <w:p w:rsidR="00765BAC" w:rsidRDefault="00765BAC" w:rsidP="00A95FB7">
      <w:pPr>
        <w:pStyle w:val="af5"/>
        <w:keepNext/>
        <w:rPr>
          <w:rtl/>
        </w:rPr>
      </w:pPr>
      <w:bookmarkStart w:id="5265" w:name="ET_interruption_6156_48"/>
      <w:r w:rsidRPr="00BC061A">
        <w:rPr>
          <w:rStyle w:val="TagStyle"/>
          <w:rtl/>
        </w:rPr>
        <w:t xml:space="preserve"> &lt;&lt; קריאה &gt;&gt;</w:t>
      </w:r>
      <w:r w:rsidRPr="007E2431">
        <w:rPr>
          <w:rStyle w:val="TagStyle"/>
          <w:rtl/>
        </w:rPr>
        <w:t xml:space="preserve"> </w:t>
      </w:r>
      <w:r>
        <w:rPr>
          <w:rtl/>
        </w:rPr>
        <w:t>גלעד קריב (העבודה):</w:t>
      </w:r>
      <w:r w:rsidRPr="007E2431">
        <w:rPr>
          <w:rStyle w:val="TagStyle"/>
          <w:rtl/>
        </w:rPr>
        <w:t xml:space="preserve"> </w:t>
      </w:r>
      <w:r w:rsidRPr="00BC061A">
        <w:rPr>
          <w:rStyle w:val="TagStyle"/>
          <w:rtl/>
        </w:rPr>
        <w:t>&lt;&lt; קריאה &gt;&gt;</w:t>
      </w:r>
      <w:r>
        <w:rPr>
          <w:rStyle w:val="TagStyle"/>
          <w:rtl/>
        </w:rPr>
        <w:t xml:space="preserve"> </w:t>
      </w:r>
      <w:bookmarkEnd w:id="5265"/>
    </w:p>
    <w:p w:rsidR="00765BAC" w:rsidRDefault="00765BAC" w:rsidP="00A95FB7">
      <w:pPr>
        <w:pStyle w:val="KeepWithNext"/>
        <w:rPr>
          <w:rtl/>
        </w:rPr>
      </w:pPr>
    </w:p>
    <w:p w:rsidR="00765BAC" w:rsidRDefault="00765BAC" w:rsidP="00A95FB7">
      <w:pPr>
        <w:rPr>
          <w:rtl/>
        </w:rPr>
      </w:pPr>
      <w:bookmarkStart w:id="5266" w:name="_ETM_Q25_743000"/>
      <w:bookmarkEnd w:id="5266"/>
      <w:r>
        <w:rPr>
          <w:rFonts w:hint="cs"/>
          <w:rtl/>
        </w:rPr>
        <w:t xml:space="preserve">איזה הצעת חוק קידמת - - - </w:t>
      </w:r>
    </w:p>
    <w:p w:rsidR="00765BAC" w:rsidRDefault="00765BAC" w:rsidP="00A95FB7">
      <w:pPr>
        <w:rPr>
          <w:rtl/>
        </w:rPr>
      </w:pPr>
      <w:bookmarkStart w:id="5267" w:name="_ETM_Q25_750000"/>
      <w:bookmarkEnd w:id="5267"/>
    </w:p>
    <w:p w:rsidR="00765BAC" w:rsidRDefault="00765BAC" w:rsidP="00A95FB7">
      <w:pPr>
        <w:pStyle w:val="af5"/>
        <w:keepNext/>
        <w:rPr>
          <w:rtl/>
        </w:rPr>
      </w:pPr>
      <w:bookmarkStart w:id="5268" w:name="ET_interruption_5084_49"/>
      <w:r w:rsidRPr="00BC061A">
        <w:rPr>
          <w:rStyle w:val="TagStyle"/>
          <w:rtl/>
        </w:rPr>
        <w:t xml:space="preserve"> &lt;&lt; קריאה &gt;&gt;</w:t>
      </w:r>
      <w:r w:rsidRPr="007E2431">
        <w:rPr>
          <w:rStyle w:val="TagStyle"/>
          <w:rtl/>
        </w:rPr>
        <w:t xml:space="preserve"> </w:t>
      </w:r>
      <w:r>
        <w:rPr>
          <w:rtl/>
        </w:rPr>
        <w:t>מיקי לוי (יש עתיד):</w:t>
      </w:r>
      <w:r w:rsidRPr="007E2431">
        <w:rPr>
          <w:rStyle w:val="TagStyle"/>
          <w:rtl/>
        </w:rPr>
        <w:t xml:space="preserve"> </w:t>
      </w:r>
      <w:r w:rsidRPr="00BC061A">
        <w:rPr>
          <w:rStyle w:val="TagStyle"/>
          <w:rtl/>
        </w:rPr>
        <w:t>&lt;&lt; קריאה &gt;&gt;</w:t>
      </w:r>
      <w:r>
        <w:rPr>
          <w:rStyle w:val="TagStyle"/>
          <w:rtl/>
        </w:rPr>
        <w:t xml:space="preserve"> </w:t>
      </w:r>
      <w:bookmarkEnd w:id="5268"/>
    </w:p>
    <w:p w:rsidR="00765BAC" w:rsidRDefault="00765BAC" w:rsidP="00A95FB7">
      <w:pPr>
        <w:pStyle w:val="KeepWithNext"/>
        <w:rPr>
          <w:rtl/>
        </w:rPr>
      </w:pPr>
    </w:p>
    <w:p w:rsidR="00765BAC" w:rsidRDefault="00765BAC" w:rsidP="00A95FB7">
      <w:pPr>
        <w:rPr>
          <w:rtl/>
        </w:rPr>
      </w:pPr>
      <w:r>
        <w:rPr>
          <w:rFonts w:hint="cs"/>
          <w:rtl/>
        </w:rPr>
        <w:t xml:space="preserve"> על הצד הפלילי, לא על יוקר המחיה.</w:t>
      </w:r>
    </w:p>
    <w:p w:rsidR="00765BAC" w:rsidRDefault="00765BAC" w:rsidP="00A95FB7">
      <w:pPr>
        <w:rPr>
          <w:rtl/>
        </w:rPr>
      </w:pPr>
      <w:bookmarkStart w:id="5269" w:name="_ETM_Q25_752000"/>
      <w:bookmarkEnd w:id="5269"/>
    </w:p>
    <w:p w:rsidR="00765BAC" w:rsidRDefault="00765BAC" w:rsidP="00A95FB7">
      <w:pPr>
        <w:pStyle w:val="af5"/>
        <w:keepNext/>
        <w:rPr>
          <w:rtl/>
        </w:rPr>
      </w:pPr>
      <w:bookmarkStart w:id="5270" w:name="ET_interruption_6236_51"/>
      <w:r w:rsidRPr="00BC061A">
        <w:rPr>
          <w:rStyle w:val="TagStyle"/>
          <w:rtl/>
        </w:rPr>
        <w:t xml:space="preserve"> &lt;&lt; קריאה &gt;&gt;</w:t>
      </w:r>
      <w:r w:rsidRPr="007E2431">
        <w:rPr>
          <w:rStyle w:val="TagStyle"/>
          <w:rtl/>
        </w:rPr>
        <w:t xml:space="preserve"> </w:t>
      </w:r>
      <w:r>
        <w:rPr>
          <w:rtl/>
        </w:rPr>
        <w:t>נעמה לזימי (העבודה):</w:t>
      </w:r>
      <w:r w:rsidRPr="007E2431">
        <w:rPr>
          <w:rStyle w:val="TagStyle"/>
          <w:rtl/>
        </w:rPr>
        <w:t xml:space="preserve"> </w:t>
      </w:r>
      <w:r w:rsidRPr="00BC061A">
        <w:rPr>
          <w:rStyle w:val="TagStyle"/>
          <w:rtl/>
        </w:rPr>
        <w:t>&lt;&lt; קריאה &gt;&gt;</w:t>
      </w:r>
      <w:r>
        <w:rPr>
          <w:rStyle w:val="TagStyle"/>
          <w:rtl/>
        </w:rPr>
        <w:t xml:space="preserve"> </w:t>
      </w:r>
      <w:bookmarkEnd w:id="5270"/>
    </w:p>
    <w:p w:rsidR="00765BAC" w:rsidRDefault="00765BAC" w:rsidP="00A95FB7">
      <w:pPr>
        <w:pStyle w:val="KeepWithNext"/>
        <w:rPr>
          <w:rtl/>
        </w:rPr>
      </w:pPr>
    </w:p>
    <w:p w:rsidR="00765BAC" w:rsidRDefault="00765BAC" w:rsidP="00A95FB7">
      <w:pPr>
        <w:rPr>
          <w:rtl/>
        </w:rPr>
      </w:pPr>
      <w:bookmarkStart w:id="5271" w:name="_ETM_Q25_753000"/>
      <w:bookmarkEnd w:id="5271"/>
      <w:r>
        <w:rPr>
          <w:rFonts w:hint="cs"/>
          <w:rtl/>
        </w:rPr>
        <w:t xml:space="preserve">- - - את החברים שלך, </w:t>
      </w:r>
      <w:bookmarkStart w:id="5272" w:name="_ETM_Q25_757000"/>
      <w:bookmarkEnd w:id="5272"/>
      <w:r>
        <w:rPr>
          <w:rFonts w:hint="cs"/>
          <w:rtl/>
        </w:rPr>
        <w:t>מה עשית? אחד.</w:t>
      </w:r>
    </w:p>
    <w:p w:rsidR="00765BAC" w:rsidRDefault="00765BAC" w:rsidP="00A95FB7">
      <w:pPr>
        <w:rPr>
          <w:rtl/>
        </w:rPr>
      </w:pPr>
      <w:bookmarkStart w:id="5273" w:name="_ETM_Q25_760000"/>
      <w:bookmarkEnd w:id="5273"/>
    </w:p>
    <w:p w:rsidR="00765BAC" w:rsidRDefault="00765BAC" w:rsidP="00A95FB7">
      <w:pPr>
        <w:pStyle w:val="af6"/>
        <w:keepNext/>
        <w:rPr>
          <w:rtl/>
        </w:rPr>
      </w:pPr>
      <w:bookmarkStart w:id="5274" w:name="ET_yor_6597_52"/>
      <w:r w:rsidRPr="00BC061A">
        <w:rPr>
          <w:rStyle w:val="TagStyle"/>
          <w:rtl/>
        </w:rPr>
        <w:t xml:space="preserve"> &lt;&lt; יור &gt;&gt;</w:t>
      </w:r>
      <w:r w:rsidRPr="007E2431">
        <w:rPr>
          <w:rStyle w:val="TagStyle"/>
          <w:rtl/>
        </w:rPr>
        <w:t xml:space="preserve"> </w:t>
      </w:r>
      <w:r>
        <w:rPr>
          <w:rtl/>
        </w:rPr>
        <w:t>היו"ר מאיר כהן:</w:t>
      </w:r>
      <w:r w:rsidRPr="007E2431">
        <w:rPr>
          <w:rStyle w:val="TagStyle"/>
          <w:rtl/>
        </w:rPr>
        <w:t xml:space="preserve"> </w:t>
      </w:r>
      <w:r w:rsidRPr="00BC061A">
        <w:rPr>
          <w:rStyle w:val="TagStyle"/>
          <w:rtl/>
        </w:rPr>
        <w:t>&lt;&lt; יור &gt;&gt;</w:t>
      </w:r>
      <w:r>
        <w:rPr>
          <w:rtl/>
        </w:rPr>
        <w:t xml:space="preserve"> </w:t>
      </w:r>
      <w:bookmarkEnd w:id="5274"/>
    </w:p>
    <w:p w:rsidR="00765BAC" w:rsidRDefault="00765BAC" w:rsidP="00A95FB7">
      <w:pPr>
        <w:pStyle w:val="KeepWithNext"/>
        <w:rPr>
          <w:rtl/>
        </w:rPr>
      </w:pPr>
    </w:p>
    <w:p w:rsidR="00765BAC" w:rsidRDefault="00765BAC" w:rsidP="00A95FB7">
      <w:pPr>
        <w:rPr>
          <w:rtl/>
        </w:rPr>
      </w:pPr>
      <w:r>
        <w:rPr>
          <w:rFonts w:hint="cs"/>
          <w:rtl/>
        </w:rPr>
        <w:t>זהו. אדוני, תמשיך.</w:t>
      </w:r>
    </w:p>
    <w:p w:rsidR="00765BAC" w:rsidRPr="007E2431" w:rsidRDefault="00765BAC" w:rsidP="00A95FB7">
      <w:pPr>
        <w:rPr>
          <w:rtl/>
        </w:rPr>
      </w:pPr>
      <w:bookmarkStart w:id="5275" w:name="_ETM_Q25_761000"/>
      <w:bookmarkEnd w:id="5275"/>
    </w:p>
    <w:p w:rsidR="00765BAC" w:rsidRDefault="00765BAC" w:rsidP="00A95FB7">
      <w:pPr>
        <w:pStyle w:val="af5"/>
        <w:keepNext/>
        <w:rPr>
          <w:rtl/>
        </w:rPr>
      </w:pPr>
      <w:bookmarkStart w:id="5276" w:name="ET_interruption_6156_23"/>
      <w:r w:rsidRPr="00BC061A">
        <w:rPr>
          <w:rStyle w:val="TagStyle"/>
          <w:rtl/>
        </w:rPr>
        <w:t xml:space="preserve"> &lt;&lt; קריאה &gt;&gt;</w:t>
      </w:r>
      <w:r w:rsidRPr="00C93A52">
        <w:rPr>
          <w:rStyle w:val="TagStyle"/>
          <w:rtl/>
        </w:rPr>
        <w:t xml:space="preserve"> </w:t>
      </w:r>
      <w:r>
        <w:rPr>
          <w:rtl/>
        </w:rPr>
        <w:t>גלעד קריב (העבודה):</w:t>
      </w:r>
      <w:r w:rsidRPr="00C93A52">
        <w:rPr>
          <w:rStyle w:val="TagStyle"/>
          <w:rtl/>
        </w:rPr>
        <w:t xml:space="preserve"> </w:t>
      </w:r>
      <w:r w:rsidRPr="00BC061A">
        <w:rPr>
          <w:rStyle w:val="TagStyle"/>
          <w:rtl/>
        </w:rPr>
        <w:t>&lt;&lt; קריאה &gt;&gt;</w:t>
      </w:r>
      <w:r>
        <w:rPr>
          <w:rStyle w:val="TagStyle"/>
          <w:rtl/>
        </w:rPr>
        <w:t xml:space="preserve"> </w:t>
      </w:r>
      <w:bookmarkEnd w:id="5276"/>
    </w:p>
    <w:p w:rsidR="00765BAC" w:rsidRDefault="00765BAC" w:rsidP="00A95FB7">
      <w:pPr>
        <w:pStyle w:val="KeepWithNext"/>
        <w:rPr>
          <w:rtl/>
        </w:rPr>
      </w:pPr>
    </w:p>
    <w:p w:rsidR="00765BAC" w:rsidRDefault="00765BAC" w:rsidP="00A95FB7">
      <w:pPr>
        <w:rPr>
          <w:rtl/>
        </w:rPr>
      </w:pPr>
      <w:r>
        <w:rPr>
          <w:rFonts w:hint="cs"/>
          <w:rtl/>
        </w:rPr>
        <w:t>אתה יודע, אדוני השר, רק דבר אחד לא עולה הרבה כסף בישראל, לפטפט. דיבורים זה לא עולה כסף.</w:t>
      </w:r>
    </w:p>
    <w:p w:rsidR="00765BAC" w:rsidRDefault="00765BAC" w:rsidP="00A95FB7">
      <w:pPr>
        <w:rPr>
          <w:rtl/>
        </w:rPr>
      </w:pPr>
    </w:p>
    <w:p w:rsidR="00765BAC" w:rsidRDefault="00765BAC" w:rsidP="00A95FB7">
      <w:pPr>
        <w:pStyle w:val="af5"/>
        <w:keepNext/>
        <w:rPr>
          <w:rtl/>
        </w:rPr>
      </w:pPr>
      <w:r w:rsidRPr="00BC061A">
        <w:rPr>
          <w:rStyle w:val="TagStyle"/>
          <w:rtl/>
        </w:rPr>
        <w:t xml:space="preserve"> &lt;&lt; קריאה &gt;&gt;</w:t>
      </w:r>
      <w:r w:rsidRPr="00C93A52">
        <w:rPr>
          <w:rStyle w:val="TagStyle"/>
          <w:rtl/>
        </w:rPr>
        <w:t xml:space="preserve"> </w:t>
      </w:r>
      <w:r>
        <w:rPr>
          <w:rtl/>
        </w:rPr>
        <w:t>נעמה לזימי (העבודה):</w:t>
      </w:r>
      <w:r w:rsidRPr="00C93A52">
        <w:rPr>
          <w:rStyle w:val="TagStyle"/>
          <w:rtl/>
        </w:rPr>
        <w:t xml:space="preserve"> </w:t>
      </w:r>
      <w:r w:rsidRPr="00BC061A">
        <w:rPr>
          <w:rStyle w:val="TagStyle"/>
          <w:rtl/>
        </w:rPr>
        <w:t>&lt;&lt; קריאה &gt;&gt;</w:t>
      </w:r>
      <w:r>
        <w:rPr>
          <w:rStyle w:val="TagStyle"/>
          <w:rtl/>
        </w:rPr>
        <w:t xml:space="preserve"> </w:t>
      </w:r>
    </w:p>
    <w:p w:rsidR="00765BAC" w:rsidRDefault="00765BAC" w:rsidP="00A95FB7">
      <w:pPr>
        <w:pStyle w:val="KeepWithNext"/>
        <w:rPr>
          <w:rtl/>
        </w:rPr>
      </w:pPr>
    </w:p>
    <w:p w:rsidR="00765BAC" w:rsidRDefault="00765BAC" w:rsidP="00A95FB7">
      <w:pPr>
        <w:rPr>
          <w:rtl/>
        </w:rPr>
      </w:pPr>
      <w:r>
        <w:rPr>
          <w:rFonts w:hint="cs"/>
          <w:rtl/>
        </w:rPr>
        <w:t>דיבורים כמו חול ואין מה לאכול.</w:t>
      </w:r>
    </w:p>
    <w:p w:rsidR="00765BAC" w:rsidRDefault="00765BAC" w:rsidP="00A95FB7">
      <w:pPr>
        <w:rPr>
          <w:rtl/>
        </w:rPr>
      </w:pPr>
    </w:p>
    <w:p w:rsidR="00765BAC" w:rsidRDefault="00765BAC" w:rsidP="00A95FB7">
      <w:pPr>
        <w:pStyle w:val="af6"/>
        <w:keepNext/>
        <w:rPr>
          <w:rtl/>
        </w:rPr>
      </w:pPr>
      <w:r w:rsidRPr="00BC061A">
        <w:rPr>
          <w:rStyle w:val="TagStyle"/>
          <w:rtl/>
        </w:rPr>
        <w:t xml:space="preserve"> &lt;&lt; יור &gt;&gt;</w:t>
      </w:r>
      <w:r w:rsidRPr="007E2431">
        <w:rPr>
          <w:rStyle w:val="TagStyle"/>
          <w:rtl/>
        </w:rPr>
        <w:t xml:space="preserve"> </w:t>
      </w:r>
      <w:r>
        <w:rPr>
          <w:rtl/>
        </w:rPr>
        <w:t>היו"ר מאיר כהן:</w:t>
      </w:r>
      <w:r w:rsidRPr="007E2431">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rPr>
      </w:pPr>
    </w:p>
    <w:p w:rsidR="00765BAC" w:rsidRPr="007E2431" w:rsidRDefault="00765BAC" w:rsidP="00A95FB7">
      <w:pPr>
        <w:rPr>
          <w:rtl/>
        </w:rPr>
      </w:pPr>
      <w:bookmarkStart w:id="5277" w:name="_ETM_Q25_773000"/>
      <w:bookmarkEnd w:id="5277"/>
      <w:r>
        <w:rPr>
          <w:rFonts w:hint="cs"/>
          <w:rtl/>
        </w:rPr>
        <w:t>חבר הכנסת</w:t>
      </w:r>
      <w:bookmarkStart w:id="5278" w:name="_ETM_Q25_775000"/>
      <w:bookmarkEnd w:id="5278"/>
      <w:r>
        <w:rPr>
          <w:rFonts w:hint="cs"/>
          <w:rtl/>
        </w:rPr>
        <w:t xml:space="preserve"> קריב וחברת הכנסת לזימי, בבקשה.</w:t>
      </w:r>
    </w:p>
    <w:p w:rsidR="00765BAC" w:rsidRPr="00BC061A" w:rsidRDefault="00765BAC" w:rsidP="00A95FB7">
      <w:pPr>
        <w:rPr>
          <w:rtl/>
        </w:rPr>
      </w:pPr>
    </w:p>
    <w:p w:rsidR="00765BAC" w:rsidRDefault="00765BAC" w:rsidP="00A95FB7">
      <w:pPr>
        <w:pStyle w:val="af5"/>
        <w:keepNext/>
        <w:rPr>
          <w:rtl/>
        </w:rPr>
      </w:pPr>
      <w:bookmarkStart w:id="5279" w:name="ET_interruption_6156_54"/>
      <w:r w:rsidRPr="00BC061A">
        <w:rPr>
          <w:rStyle w:val="TagStyle"/>
          <w:rtl/>
        </w:rPr>
        <w:t xml:space="preserve"> &lt;&lt; קריאה &gt;&gt;</w:t>
      </w:r>
      <w:r w:rsidRPr="007E2431">
        <w:rPr>
          <w:rStyle w:val="TagStyle"/>
          <w:rtl/>
        </w:rPr>
        <w:t xml:space="preserve"> </w:t>
      </w:r>
      <w:r>
        <w:rPr>
          <w:rtl/>
        </w:rPr>
        <w:t>גלעד קריב (העבודה):</w:t>
      </w:r>
      <w:r w:rsidRPr="007E2431">
        <w:rPr>
          <w:rStyle w:val="TagStyle"/>
          <w:rtl/>
        </w:rPr>
        <w:t xml:space="preserve"> </w:t>
      </w:r>
      <w:r w:rsidRPr="00BC061A">
        <w:rPr>
          <w:rStyle w:val="TagStyle"/>
          <w:rtl/>
        </w:rPr>
        <w:t>&lt;&lt; קריאה &gt;&gt;</w:t>
      </w:r>
      <w:r>
        <w:rPr>
          <w:rStyle w:val="TagStyle"/>
          <w:rtl/>
        </w:rPr>
        <w:t xml:space="preserve"> </w:t>
      </w:r>
      <w:bookmarkEnd w:id="5279"/>
    </w:p>
    <w:p w:rsidR="00765BAC" w:rsidRPr="007E2431" w:rsidRDefault="00765BAC" w:rsidP="00A95FB7">
      <w:pPr>
        <w:pStyle w:val="KeepWithNext"/>
        <w:rPr>
          <w:rtl/>
        </w:rPr>
      </w:pPr>
    </w:p>
    <w:p w:rsidR="00765BAC" w:rsidRDefault="00765BAC" w:rsidP="00A95FB7">
      <w:pPr>
        <w:rPr>
          <w:rtl/>
          <w:lang w:eastAsia="he-IL"/>
        </w:rPr>
      </w:pPr>
      <w:r>
        <w:rPr>
          <w:rFonts w:hint="cs"/>
          <w:rtl/>
          <w:lang w:eastAsia="he-IL"/>
        </w:rPr>
        <w:t xml:space="preserve">פה יש היצע בלתי נגמר. </w:t>
      </w:r>
    </w:p>
    <w:p w:rsidR="00765BAC" w:rsidRDefault="00765BAC" w:rsidP="00A95FB7">
      <w:pPr>
        <w:rPr>
          <w:rtl/>
          <w:lang w:eastAsia="he-IL"/>
        </w:rPr>
      </w:pPr>
    </w:p>
    <w:p w:rsidR="00765BAC" w:rsidRDefault="00765BAC" w:rsidP="00A95FB7">
      <w:pPr>
        <w:pStyle w:val="af6"/>
        <w:keepNext/>
        <w:rPr>
          <w:rtl/>
        </w:rPr>
      </w:pPr>
      <w:bookmarkStart w:id="5280" w:name="ET_yor_6597_55"/>
      <w:r w:rsidRPr="00BC061A">
        <w:rPr>
          <w:rStyle w:val="TagStyle"/>
          <w:rtl/>
        </w:rPr>
        <w:t xml:space="preserve"> &lt;&lt; יור &gt;&gt;</w:t>
      </w:r>
      <w:r w:rsidRPr="007E2431">
        <w:rPr>
          <w:rStyle w:val="TagStyle"/>
          <w:rtl/>
        </w:rPr>
        <w:t xml:space="preserve"> </w:t>
      </w:r>
      <w:r>
        <w:rPr>
          <w:rtl/>
        </w:rPr>
        <w:t>היו"ר מאיר כהן:</w:t>
      </w:r>
      <w:r w:rsidRPr="007E2431">
        <w:rPr>
          <w:rStyle w:val="TagStyle"/>
          <w:rtl/>
        </w:rPr>
        <w:t xml:space="preserve"> </w:t>
      </w:r>
      <w:r w:rsidRPr="00BC061A">
        <w:rPr>
          <w:rStyle w:val="TagStyle"/>
          <w:rtl/>
        </w:rPr>
        <w:t>&lt;&lt; יור &gt;&gt;</w:t>
      </w:r>
      <w:r>
        <w:rPr>
          <w:rtl/>
        </w:rPr>
        <w:t xml:space="preserve"> </w:t>
      </w:r>
      <w:bookmarkEnd w:id="5280"/>
    </w:p>
    <w:p w:rsidR="00765BAC" w:rsidRDefault="00765BAC" w:rsidP="00A95FB7">
      <w:pPr>
        <w:pStyle w:val="KeepWithNext"/>
        <w:rPr>
          <w:rtl/>
          <w:lang w:eastAsia="he-IL"/>
        </w:rPr>
      </w:pPr>
    </w:p>
    <w:p w:rsidR="00765BAC" w:rsidRDefault="00765BAC" w:rsidP="00A95FB7">
      <w:pPr>
        <w:rPr>
          <w:rtl/>
          <w:lang w:eastAsia="he-IL"/>
        </w:rPr>
      </w:pPr>
      <w:bookmarkStart w:id="5281" w:name="_ETM_Q25_777000"/>
      <w:bookmarkEnd w:id="5281"/>
      <w:r>
        <w:rPr>
          <w:rFonts w:hint="cs"/>
          <w:rtl/>
          <w:lang w:eastAsia="he-IL"/>
        </w:rPr>
        <w:t xml:space="preserve">חבר הכנסת קריב, זהו. בבקשה, </w:t>
      </w:r>
      <w:bookmarkStart w:id="5282" w:name="_ETM_Q25_781000"/>
      <w:bookmarkEnd w:id="5282"/>
      <w:r>
        <w:rPr>
          <w:rFonts w:hint="cs"/>
          <w:rtl/>
          <w:lang w:eastAsia="he-IL"/>
        </w:rPr>
        <w:t>אדוני.</w:t>
      </w:r>
    </w:p>
    <w:p w:rsidR="00765BAC" w:rsidRDefault="00765BAC" w:rsidP="00A95FB7">
      <w:pPr>
        <w:rPr>
          <w:rtl/>
          <w:lang w:eastAsia="he-IL"/>
        </w:rPr>
      </w:pPr>
      <w:bookmarkStart w:id="5283" w:name="_ETM_Q25_782000"/>
      <w:bookmarkEnd w:id="5283"/>
    </w:p>
    <w:p w:rsidR="00765BAC" w:rsidRDefault="00765BAC" w:rsidP="00A95FB7">
      <w:pPr>
        <w:pStyle w:val="af5"/>
        <w:keepNext/>
        <w:rPr>
          <w:rtl/>
        </w:rPr>
      </w:pPr>
      <w:bookmarkStart w:id="5284" w:name="ET_interruption_6156_56"/>
      <w:r w:rsidRPr="00BC061A">
        <w:rPr>
          <w:rStyle w:val="TagStyle"/>
          <w:rtl/>
        </w:rPr>
        <w:t xml:space="preserve"> &lt;&lt; קריאה &gt;&gt;</w:t>
      </w:r>
      <w:r w:rsidRPr="007E2431">
        <w:rPr>
          <w:rStyle w:val="TagStyle"/>
          <w:rtl/>
        </w:rPr>
        <w:t xml:space="preserve"> </w:t>
      </w:r>
      <w:r>
        <w:rPr>
          <w:rtl/>
        </w:rPr>
        <w:t>גלעד קריב (העבודה):</w:t>
      </w:r>
      <w:r w:rsidRPr="007E2431">
        <w:rPr>
          <w:rStyle w:val="TagStyle"/>
          <w:rtl/>
        </w:rPr>
        <w:t xml:space="preserve"> </w:t>
      </w:r>
      <w:r w:rsidRPr="00BC061A">
        <w:rPr>
          <w:rStyle w:val="TagStyle"/>
          <w:rtl/>
        </w:rPr>
        <w:t>&lt;&lt; קריאה &gt;&gt;</w:t>
      </w:r>
      <w:r>
        <w:rPr>
          <w:rStyle w:val="TagStyle"/>
          <w:rtl/>
        </w:rPr>
        <w:t xml:space="preserve"> </w:t>
      </w:r>
      <w:bookmarkEnd w:id="5284"/>
    </w:p>
    <w:p w:rsidR="00765BAC" w:rsidRDefault="00765BAC" w:rsidP="00A95FB7">
      <w:pPr>
        <w:pStyle w:val="KeepWithNext"/>
        <w:rPr>
          <w:rtl/>
          <w:lang w:eastAsia="he-IL"/>
        </w:rPr>
      </w:pPr>
    </w:p>
    <w:p w:rsidR="00765BAC" w:rsidRPr="007E2431" w:rsidRDefault="00765BAC" w:rsidP="00A95FB7">
      <w:pPr>
        <w:rPr>
          <w:rtl/>
          <w:lang w:eastAsia="he-IL"/>
        </w:rPr>
      </w:pPr>
      <w:r>
        <w:rPr>
          <w:rFonts w:hint="cs"/>
          <w:rtl/>
          <w:lang w:eastAsia="he-IL"/>
        </w:rPr>
        <w:t>אין בעיית היצע - - -</w:t>
      </w:r>
    </w:p>
    <w:p w:rsidR="00765BAC" w:rsidRDefault="00765BAC" w:rsidP="00A95FB7">
      <w:pPr>
        <w:rPr>
          <w:rtl/>
          <w:lang w:eastAsia="he-IL"/>
        </w:rPr>
      </w:pPr>
    </w:p>
    <w:p w:rsidR="00765BAC" w:rsidRDefault="00765BAC" w:rsidP="00A95FB7">
      <w:pPr>
        <w:pStyle w:val="af6"/>
        <w:keepNext/>
        <w:rPr>
          <w:rtl/>
        </w:rPr>
      </w:pPr>
      <w:r w:rsidRPr="00BC061A">
        <w:rPr>
          <w:rStyle w:val="TagStyle"/>
          <w:rtl/>
        </w:rPr>
        <w:t xml:space="preserve"> &lt;&lt; יור &gt;&gt;</w:t>
      </w:r>
      <w:r w:rsidRPr="00C93A52">
        <w:rPr>
          <w:rStyle w:val="TagStyle"/>
          <w:rtl/>
        </w:rPr>
        <w:t xml:space="preserve"> </w:t>
      </w:r>
      <w:r>
        <w:rPr>
          <w:rtl/>
        </w:rPr>
        <w:t>היו"ר מאיר כהן:</w:t>
      </w:r>
      <w:r w:rsidRPr="00C93A52">
        <w:rPr>
          <w:rStyle w:val="TagStyle"/>
          <w:rtl/>
        </w:rPr>
        <w:t xml:space="preserve"> </w:t>
      </w:r>
      <w:r w:rsidRPr="00BC061A">
        <w:rPr>
          <w:rStyle w:val="TagStyle"/>
          <w:rtl/>
        </w:rPr>
        <w:t>&lt;&lt;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קריאה ראשונה, חבר הכנסת קריב.</w:t>
      </w:r>
    </w:p>
    <w:p w:rsidR="00765BAC" w:rsidRDefault="00765BAC" w:rsidP="00A95FB7">
      <w:pPr>
        <w:rPr>
          <w:rtl/>
          <w:lang w:eastAsia="he-IL"/>
        </w:rPr>
      </w:pPr>
    </w:p>
    <w:p w:rsidR="00765BAC" w:rsidRDefault="00765BAC" w:rsidP="00A95FB7">
      <w:pPr>
        <w:pStyle w:val="-"/>
        <w:keepNext/>
        <w:rPr>
          <w:rtl/>
        </w:rPr>
      </w:pPr>
      <w:bookmarkStart w:id="5285" w:name="TOR_Q26"/>
      <w:bookmarkStart w:id="5286" w:name="ET_speakercontinue_6429_1"/>
      <w:bookmarkEnd w:id="5285"/>
      <w:r w:rsidRPr="00E76593">
        <w:rPr>
          <w:rStyle w:val="TagStyle"/>
          <w:rtl/>
        </w:rPr>
        <w:t xml:space="preserve">&lt;&lt; דובר_המשך &gt;&gt; </w:t>
      </w:r>
      <w:r>
        <w:rPr>
          <w:rtl/>
        </w:rPr>
        <w:t>שר הכלכלה והתעשייה ניר ברקת:</w:t>
      </w:r>
      <w:r w:rsidRPr="00E76593">
        <w:rPr>
          <w:rStyle w:val="TagStyle"/>
          <w:rtl/>
        </w:rPr>
        <w:t xml:space="preserve"> &lt;&lt; דובר_המשך &gt;&gt;</w:t>
      </w:r>
      <w:r>
        <w:rPr>
          <w:rtl/>
        </w:rPr>
        <w:t xml:space="preserve">  </w:t>
      </w:r>
      <w:bookmarkEnd w:id="5286"/>
    </w:p>
    <w:p w:rsidR="00765BAC" w:rsidRDefault="00765BAC" w:rsidP="00A95FB7">
      <w:pPr>
        <w:pStyle w:val="KeepWithNext"/>
        <w:rPr>
          <w:rtl/>
        </w:rPr>
      </w:pPr>
    </w:p>
    <w:p w:rsidR="00765BAC" w:rsidRDefault="00765BAC" w:rsidP="00A95FB7">
      <w:pPr>
        <w:rPr>
          <w:rtl/>
        </w:rPr>
      </w:pPr>
      <w:r>
        <w:rPr>
          <w:rFonts w:hint="cs"/>
          <w:rtl/>
        </w:rPr>
        <w:t xml:space="preserve">אני לא רוצה להחזיר לך כגמולך, אבל כמי שקצת </w:t>
      </w:r>
      <w:bookmarkStart w:id="5287" w:name="_ETM_Q26_192000"/>
      <w:bookmarkEnd w:id="5287"/>
      <w:r>
        <w:rPr>
          <w:rFonts w:hint="cs"/>
          <w:rtl/>
        </w:rPr>
        <w:t xml:space="preserve">מכיר את התחום של העסקים </w:t>
      </w:r>
      <w:r>
        <w:rPr>
          <w:rFonts w:hint="eastAsia"/>
          <w:rtl/>
        </w:rPr>
        <w:t>–</w:t>
      </w:r>
      <w:r>
        <w:rPr>
          <w:rFonts w:hint="cs"/>
          <w:rtl/>
        </w:rPr>
        <w:t xml:space="preserve"> יש כאן אנשים שבאמת מפטפטים, אבל זה לא המשרד שלי, שעוסק בעשייה כל היום - - </w:t>
      </w:r>
    </w:p>
    <w:p w:rsidR="00765BAC" w:rsidRDefault="00765BAC" w:rsidP="00A95FB7">
      <w:pPr>
        <w:rPr>
          <w:rtl/>
        </w:rPr>
      </w:pPr>
    </w:p>
    <w:p w:rsidR="00765BAC" w:rsidRDefault="00765BAC" w:rsidP="00A95FB7">
      <w:pPr>
        <w:pStyle w:val="af5"/>
        <w:keepNext/>
        <w:rPr>
          <w:rtl/>
        </w:rPr>
      </w:pPr>
      <w:bookmarkStart w:id="5288" w:name="ET_interruption_6156_2"/>
      <w:r w:rsidRPr="00E76593">
        <w:rPr>
          <w:rStyle w:val="TagStyle"/>
          <w:rtl/>
        </w:rPr>
        <w:t xml:space="preserve"> &lt;&lt; קריאה &gt;&gt; </w:t>
      </w:r>
      <w:r>
        <w:rPr>
          <w:rtl/>
        </w:rPr>
        <w:t>גלעד קריב (העבודה):</w:t>
      </w:r>
      <w:r w:rsidRPr="00E76593">
        <w:rPr>
          <w:rStyle w:val="TagStyle"/>
          <w:rtl/>
        </w:rPr>
        <w:t xml:space="preserve"> &lt;&lt; קריאה &gt;&gt;</w:t>
      </w:r>
      <w:r>
        <w:rPr>
          <w:rtl/>
        </w:rPr>
        <w:t xml:space="preserve">  </w:t>
      </w:r>
      <w:bookmarkEnd w:id="5288"/>
    </w:p>
    <w:p w:rsidR="00765BAC" w:rsidRDefault="00765BAC" w:rsidP="00A95FB7">
      <w:pPr>
        <w:pStyle w:val="KeepWithNext"/>
        <w:rPr>
          <w:rtl/>
        </w:rPr>
      </w:pPr>
    </w:p>
    <w:p w:rsidR="00765BAC" w:rsidRDefault="00765BAC" w:rsidP="00A95FB7">
      <w:pPr>
        <w:rPr>
          <w:rtl/>
        </w:rPr>
      </w:pPr>
      <w:r>
        <w:rPr>
          <w:rFonts w:hint="cs"/>
          <w:rtl/>
        </w:rPr>
        <w:t>- - -</w:t>
      </w:r>
    </w:p>
    <w:p w:rsidR="00765BAC" w:rsidRDefault="00765BAC" w:rsidP="00A95FB7">
      <w:pPr>
        <w:rPr>
          <w:rtl/>
        </w:rPr>
      </w:pPr>
      <w:bookmarkStart w:id="5289" w:name="_ETM_Q26_199000"/>
      <w:bookmarkEnd w:id="5289"/>
    </w:p>
    <w:p w:rsidR="00765BAC" w:rsidRDefault="00765BAC" w:rsidP="00A95FB7">
      <w:pPr>
        <w:pStyle w:val="-"/>
        <w:keepNext/>
        <w:rPr>
          <w:rtl/>
        </w:rPr>
      </w:pPr>
      <w:bookmarkStart w:id="5290" w:name="ET_speakercontinue_6429_3"/>
      <w:r w:rsidRPr="00E76593">
        <w:rPr>
          <w:rStyle w:val="TagStyle"/>
          <w:rtl/>
        </w:rPr>
        <w:t xml:space="preserve"> &lt;&lt; דובר_המשך &gt;&gt; </w:t>
      </w:r>
      <w:r>
        <w:rPr>
          <w:rtl/>
        </w:rPr>
        <w:t>שר הכלכלה והתעשייה ניר ברקת:</w:t>
      </w:r>
      <w:r w:rsidRPr="00E76593">
        <w:rPr>
          <w:rStyle w:val="TagStyle"/>
          <w:rtl/>
        </w:rPr>
        <w:t xml:space="preserve"> &lt;&lt; דובר_המשך &gt;&gt;</w:t>
      </w:r>
      <w:r>
        <w:rPr>
          <w:rtl/>
        </w:rPr>
        <w:t xml:space="preserve">  </w:t>
      </w:r>
      <w:bookmarkEnd w:id="5290"/>
    </w:p>
    <w:p w:rsidR="00765BAC" w:rsidRDefault="00765BAC" w:rsidP="00A95FB7">
      <w:pPr>
        <w:pStyle w:val="KeepWithNext"/>
        <w:rPr>
          <w:rtl/>
        </w:rPr>
      </w:pPr>
    </w:p>
    <w:p w:rsidR="00765BAC" w:rsidRDefault="00765BAC" w:rsidP="00A95FB7">
      <w:pPr>
        <w:rPr>
          <w:rtl/>
        </w:rPr>
      </w:pPr>
      <w:bookmarkStart w:id="5291" w:name="_ETM_Q26_200000"/>
      <w:bookmarkEnd w:id="5291"/>
      <w:r>
        <w:rPr>
          <w:rFonts w:hint="cs"/>
          <w:rtl/>
        </w:rPr>
        <w:t xml:space="preserve">- - ועוסק גם, ככל שאנחנו יכולים, בלהתמודד עם </w:t>
      </w:r>
      <w:proofErr w:type="spellStart"/>
      <w:r>
        <w:rPr>
          <w:rFonts w:hint="cs"/>
          <w:rtl/>
        </w:rPr>
        <w:t>המונופולים</w:t>
      </w:r>
      <w:proofErr w:type="spellEnd"/>
      <w:r>
        <w:rPr>
          <w:rFonts w:hint="cs"/>
          <w:rtl/>
        </w:rPr>
        <w:t xml:space="preserve"> שצריך לפרק. </w:t>
      </w:r>
    </w:p>
    <w:p w:rsidR="00765BAC" w:rsidRDefault="00765BAC" w:rsidP="00A95FB7">
      <w:pPr>
        <w:rPr>
          <w:rtl/>
        </w:rPr>
      </w:pPr>
    </w:p>
    <w:p w:rsidR="00765BAC" w:rsidRDefault="00765BAC" w:rsidP="00A95FB7">
      <w:pPr>
        <w:pStyle w:val="af5"/>
        <w:keepNext/>
        <w:rPr>
          <w:rtl/>
        </w:rPr>
      </w:pPr>
      <w:bookmarkStart w:id="5292" w:name="ET_interruption_6689_4"/>
      <w:r w:rsidRPr="003D3504">
        <w:rPr>
          <w:rStyle w:val="TagStyle"/>
          <w:rtl/>
        </w:rPr>
        <w:t xml:space="preserve"> &lt;&lt; קריאה &gt;&gt; </w:t>
      </w:r>
      <w:r>
        <w:rPr>
          <w:rtl/>
        </w:rPr>
        <w:t>עדי עזוז (יש עתיד):</w:t>
      </w:r>
      <w:r w:rsidRPr="003D3504">
        <w:rPr>
          <w:rStyle w:val="TagStyle"/>
          <w:rtl/>
        </w:rPr>
        <w:t xml:space="preserve"> &lt;&lt; קריאה &gt;&gt;</w:t>
      </w:r>
      <w:r>
        <w:rPr>
          <w:rtl/>
        </w:rPr>
        <w:t xml:space="preserve">  </w:t>
      </w:r>
      <w:bookmarkEnd w:id="5292"/>
    </w:p>
    <w:p w:rsidR="00765BAC" w:rsidRDefault="00765BAC" w:rsidP="00A95FB7">
      <w:pPr>
        <w:pStyle w:val="KeepWithNext"/>
        <w:rPr>
          <w:rtl/>
        </w:rPr>
      </w:pPr>
    </w:p>
    <w:p w:rsidR="00765BAC" w:rsidRDefault="00765BAC" w:rsidP="00A95FB7">
      <w:pPr>
        <w:rPr>
          <w:rtl/>
        </w:rPr>
      </w:pPr>
      <w:r>
        <w:rPr>
          <w:rFonts w:hint="cs"/>
          <w:rtl/>
        </w:rPr>
        <w:t>מתי היית בסופר בפעם האחרונה?</w:t>
      </w:r>
    </w:p>
    <w:p w:rsidR="00765BAC" w:rsidRDefault="00765BAC" w:rsidP="00A95FB7">
      <w:pPr>
        <w:rPr>
          <w:rtl/>
        </w:rPr>
      </w:pPr>
    </w:p>
    <w:p w:rsidR="00765BAC" w:rsidRDefault="00765BAC" w:rsidP="00A95FB7">
      <w:pPr>
        <w:pStyle w:val="-"/>
        <w:keepNext/>
        <w:rPr>
          <w:rtl/>
        </w:rPr>
      </w:pPr>
      <w:r w:rsidRPr="00E76593">
        <w:rPr>
          <w:rStyle w:val="TagStyle"/>
          <w:rtl/>
        </w:rPr>
        <w:t xml:space="preserve">&lt;&lt; דובר_המשך &gt;&gt; </w:t>
      </w:r>
      <w:r>
        <w:rPr>
          <w:rtl/>
        </w:rPr>
        <w:t>שר הכלכלה והתעשייה ניר ברקת:</w:t>
      </w:r>
      <w:r w:rsidRPr="00E76593">
        <w:rPr>
          <w:rStyle w:val="TagStyle"/>
          <w:rtl/>
        </w:rPr>
        <w:t xml:space="preserve"> &lt;&lt; דובר_המשך &gt;&gt;</w:t>
      </w:r>
      <w:r>
        <w:rPr>
          <w:rtl/>
        </w:rPr>
        <w:t xml:space="preserve">  </w:t>
      </w:r>
    </w:p>
    <w:p w:rsidR="00765BAC" w:rsidRDefault="00765BAC" w:rsidP="00A95FB7">
      <w:pPr>
        <w:rPr>
          <w:rtl/>
        </w:rPr>
      </w:pPr>
    </w:p>
    <w:p w:rsidR="00765BAC" w:rsidRDefault="00765BAC" w:rsidP="00A95FB7">
      <w:pPr>
        <w:rPr>
          <w:rtl/>
        </w:rPr>
      </w:pPr>
      <w:r>
        <w:rPr>
          <w:rFonts w:hint="cs"/>
          <w:rtl/>
        </w:rPr>
        <w:t xml:space="preserve">יש לי זמן, אז זה בסדר. </w:t>
      </w:r>
    </w:p>
    <w:p w:rsidR="00765BAC" w:rsidRDefault="00765BAC" w:rsidP="00A95FB7">
      <w:pPr>
        <w:rPr>
          <w:rtl/>
        </w:rPr>
      </w:pPr>
      <w:bookmarkStart w:id="5293" w:name="_ETM_Q26_211000"/>
      <w:bookmarkEnd w:id="5293"/>
    </w:p>
    <w:p w:rsidR="00765BAC" w:rsidRDefault="00765BAC" w:rsidP="00A95FB7">
      <w:pPr>
        <w:pStyle w:val="af6"/>
        <w:keepNext/>
        <w:rPr>
          <w:rtl/>
        </w:rPr>
      </w:pPr>
      <w:r w:rsidRPr="003D3504">
        <w:rPr>
          <w:rStyle w:val="TagStyle"/>
          <w:rtl/>
        </w:rPr>
        <w:t xml:space="preserve"> &lt;&lt; יור &gt;&gt; </w:t>
      </w:r>
      <w:r>
        <w:rPr>
          <w:rtl/>
        </w:rPr>
        <w:t>היו"ר מאיר כהן:</w:t>
      </w:r>
      <w:r w:rsidRPr="003D3504">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הנושא בוער אז  - - -</w:t>
      </w:r>
    </w:p>
    <w:p w:rsidR="00765BAC" w:rsidRDefault="00765BAC" w:rsidP="00A95FB7">
      <w:pPr>
        <w:rPr>
          <w:rtl/>
        </w:rPr>
      </w:pPr>
      <w:bookmarkStart w:id="5294" w:name="_ETM_Q26_191985"/>
      <w:bookmarkStart w:id="5295" w:name="_ETM_Q26_192114"/>
      <w:bookmarkEnd w:id="5294"/>
      <w:bookmarkEnd w:id="5295"/>
    </w:p>
    <w:p w:rsidR="00765BAC" w:rsidRDefault="00765BAC" w:rsidP="00A95FB7">
      <w:pPr>
        <w:pStyle w:val="af5"/>
        <w:rPr>
          <w:rtl/>
        </w:rPr>
      </w:pPr>
      <w:bookmarkStart w:id="5296" w:name="_ETM_Q26_192415"/>
      <w:bookmarkStart w:id="5297" w:name="_ETM_Q26_192524"/>
      <w:bookmarkStart w:id="5298" w:name="_ETM_Q26_206424"/>
      <w:bookmarkEnd w:id="5296"/>
      <w:bookmarkEnd w:id="5297"/>
      <w:bookmarkEnd w:id="5298"/>
      <w:r w:rsidRPr="00425399">
        <w:rPr>
          <w:rStyle w:val="TagStyle"/>
          <w:rtl/>
        </w:rPr>
        <w:t xml:space="preserve"> &lt;&lt; קריאה &gt;&gt; </w:t>
      </w:r>
      <w:r>
        <w:rPr>
          <w:rtl/>
        </w:rPr>
        <w:t>נעמה לזימי (העבודה):</w:t>
      </w:r>
      <w:r w:rsidRPr="00425399">
        <w:rPr>
          <w:rStyle w:val="TagStyle"/>
          <w:rtl/>
        </w:rPr>
        <w:t xml:space="preserve"> &lt;&lt; קריאה &gt;&gt; </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5299" w:name="_ETM_Q26_202757"/>
      <w:bookmarkEnd w:id="5299"/>
      <w:r>
        <w:rPr>
          <w:rFonts w:hint="cs"/>
          <w:rtl/>
          <w:lang w:eastAsia="he-IL"/>
        </w:rPr>
        <w:t>- - - ביטחון תזונתי - - -</w:t>
      </w:r>
    </w:p>
    <w:p w:rsidR="00765BAC" w:rsidRPr="00425399" w:rsidRDefault="00765BAC" w:rsidP="00A95FB7">
      <w:pPr>
        <w:rPr>
          <w:rtl/>
          <w:lang w:eastAsia="he-IL"/>
        </w:rPr>
      </w:pPr>
    </w:p>
    <w:p w:rsidR="00765BAC" w:rsidRDefault="00765BAC" w:rsidP="00A95FB7">
      <w:pPr>
        <w:pStyle w:val="af6"/>
        <w:keepNext/>
        <w:rPr>
          <w:rtl/>
        </w:rPr>
      </w:pPr>
      <w:bookmarkStart w:id="5300" w:name="_ETM_Q26_193410"/>
      <w:bookmarkStart w:id="5301" w:name="_ETM_Q26_193539"/>
      <w:bookmarkEnd w:id="5300"/>
      <w:bookmarkEnd w:id="5301"/>
      <w:r w:rsidRPr="003D3504">
        <w:rPr>
          <w:rStyle w:val="TagStyle"/>
          <w:rtl/>
        </w:rPr>
        <w:t xml:space="preserve">&lt;&lt; יור &gt;&gt; </w:t>
      </w:r>
      <w:r>
        <w:rPr>
          <w:rtl/>
        </w:rPr>
        <w:t>היו"ר מאיר כהן:</w:t>
      </w:r>
      <w:r w:rsidRPr="003D3504">
        <w:rPr>
          <w:rStyle w:val="TagStyle"/>
          <w:rtl/>
        </w:rPr>
        <w:t xml:space="preserve"> &lt;&lt; יור &gt;&gt;</w:t>
      </w:r>
      <w:r>
        <w:rPr>
          <w:rtl/>
        </w:rPr>
        <w:t xml:space="preserve">  </w:t>
      </w:r>
    </w:p>
    <w:p w:rsidR="00765BAC" w:rsidRDefault="00765BAC" w:rsidP="00A95FB7">
      <w:pPr>
        <w:rPr>
          <w:rtl/>
        </w:rPr>
      </w:pPr>
    </w:p>
    <w:p w:rsidR="00765BAC" w:rsidRDefault="00765BAC" w:rsidP="00A95FB7">
      <w:pPr>
        <w:rPr>
          <w:rtl/>
        </w:rPr>
      </w:pPr>
      <w:r>
        <w:rPr>
          <w:rFonts w:hint="cs"/>
          <w:rtl/>
        </w:rPr>
        <w:t xml:space="preserve">נעמה, אני מבקש, </w:t>
      </w:r>
      <w:bookmarkStart w:id="5302" w:name="_ETM_Q26_217000"/>
      <w:bookmarkEnd w:id="5302"/>
      <w:r>
        <w:rPr>
          <w:rFonts w:hint="cs"/>
          <w:rtl/>
        </w:rPr>
        <w:t xml:space="preserve">זהו, לאפשר לו לדבר. אדוני, אני </w:t>
      </w:r>
      <w:bookmarkStart w:id="5303" w:name="_ETM_Q26_223000"/>
      <w:bookmarkEnd w:id="5303"/>
      <w:r>
        <w:rPr>
          <w:rFonts w:hint="cs"/>
          <w:rtl/>
        </w:rPr>
        <w:t xml:space="preserve">אוסיף לך עוד דקה. </w:t>
      </w:r>
    </w:p>
    <w:p w:rsidR="00765BAC" w:rsidRDefault="00765BAC" w:rsidP="00A95FB7">
      <w:pPr>
        <w:rPr>
          <w:rtl/>
        </w:rPr>
      </w:pPr>
    </w:p>
    <w:p w:rsidR="00765BAC" w:rsidRDefault="00765BAC" w:rsidP="00A95FB7">
      <w:pPr>
        <w:pStyle w:val="-"/>
        <w:keepNext/>
        <w:rPr>
          <w:rtl/>
        </w:rPr>
      </w:pPr>
      <w:bookmarkStart w:id="5304" w:name="ET_speakercontinue_6429_7"/>
      <w:r w:rsidRPr="003D3504">
        <w:rPr>
          <w:rStyle w:val="TagStyle"/>
          <w:rtl/>
        </w:rPr>
        <w:t xml:space="preserve"> &lt;&lt; דובר_המשך &gt;&gt; </w:t>
      </w:r>
      <w:r>
        <w:rPr>
          <w:rtl/>
        </w:rPr>
        <w:t>שר הכלכלה והתעשייה ניר ברקת:</w:t>
      </w:r>
      <w:r w:rsidRPr="003D3504">
        <w:rPr>
          <w:rStyle w:val="TagStyle"/>
          <w:rtl/>
        </w:rPr>
        <w:t xml:space="preserve"> &lt;&lt; דובר_המשך &gt;&gt;</w:t>
      </w:r>
      <w:r>
        <w:rPr>
          <w:rtl/>
        </w:rPr>
        <w:t xml:space="preserve">  </w:t>
      </w:r>
      <w:bookmarkEnd w:id="5304"/>
    </w:p>
    <w:p w:rsidR="00765BAC" w:rsidRDefault="00765BAC" w:rsidP="00A95FB7">
      <w:pPr>
        <w:pStyle w:val="KeepWithNext"/>
        <w:rPr>
          <w:rtl/>
        </w:rPr>
      </w:pPr>
    </w:p>
    <w:p w:rsidR="00765BAC" w:rsidRDefault="00765BAC" w:rsidP="00A95FB7">
      <w:pPr>
        <w:rPr>
          <w:rtl/>
        </w:rPr>
      </w:pPr>
      <w:r>
        <w:rPr>
          <w:rFonts w:hint="cs"/>
          <w:rtl/>
        </w:rPr>
        <w:t>תודה רבה. אז אני אומר לכם,</w:t>
      </w:r>
      <w:bookmarkStart w:id="5305" w:name="_ETM_Q26_225000"/>
      <w:bookmarkEnd w:id="5305"/>
      <w:r>
        <w:rPr>
          <w:rFonts w:hint="cs"/>
          <w:rtl/>
        </w:rPr>
        <w:t xml:space="preserve"> עם יד על הלב, שלנהל אני יודע. וכשיש לנו בעיית ניהול באחד המקומות החשובים ביותר בתחום האכיפה, שזו כל הזרוע החשובה ביותר של ממשלת ישראל, שלנו </w:t>
      </w:r>
      <w:bookmarkStart w:id="5306" w:name="_ETM_Q26_236000"/>
      <w:bookmarkEnd w:id="5306"/>
      <w:r>
        <w:rPr>
          <w:rFonts w:hint="cs"/>
          <w:rtl/>
        </w:rPr>
        <w:t xml:space="preserve">בכנסת </w:t>
      </w:r>
      <w:r>
        <w:rPr>
          <w:rFonts w:hint="eastAsia"/>
          <w:rtl/>
        </w:rPr>
        <w:t>–</w:t>
      </w:r>
      <w:r>
        <w:rPr>
          <w:rFonts w:hint="cs"/>
          <w:rtl/>
        </w:rPr>
        <w:t xml:space="preserve"> היא לא מתפקדת, היא אולי נוגעת בקצה הקרחון. וככל</w:t>
      </w:r>
      <w:bookmarkStart w:id="5307" w:name="_ETM_Q26_242000"/>
      <w:bookmarkEnd w:id="5307"/>
      <w:r>
        <w:rPr>
          <w:rFonts w:hint="cs"/>
          <w:rtl/>
        </w:rPr>
        <w:t xml:space="preserve"> שתהיה לנו </w:t>
      </w:r>
      <w:r>
        <w:rPr>
          <w:rFonts w:hint="eastAsia"/>
          <w:rtl/>
        </w:rPr>
        <w:t>–</w:t>
      </w:r>
      <w:r>
        <w:rPr>
          <w:rFonts w:hint="cs"/>
          <w:rtl/>
        </w:rPr>
        <w:t xml:space="preserve"> כמו בארצות הברית, כמו במדינות אחרות </w:t>
      </w:r>
      <w:r>
        <w:rPr>
          <w:rFonts w:hint="eastAsia"/>
          <w:rtl/>
        </w:rPr>
        <w:t>–</w:t>
      </w:r>
      <w:r>
        <w:rPr>
          <w:rFonts w:hint="cs"/>
          <w:rtl/>
        </w:rPr>
        <w:t xml:space="preserve"> רשות לתחרות שהיא האימה של העסקים שמפחדים לעבור על </w:t>
      </w:r>
      <w:bookmarkStart w:id="5308" w:name="_ETM_Q26_251000"/>
      <w:bookmarkEnd w:id="5308"/>
      <w:r>
        <w:rPr>
          <w:rFonts w:hint="cs"/>
          <w:rtl/>
        </w:rPr>
        <w:t xml:space="preserve">החוק, כך אתם תראו שאכן נצליח לפרק את </w:t>
      </w:r>
      <w:proofErr w:type="spellStart"/>
      <w:r>
        <w:rPr>
          <w:rFonts w:hint="cs"/>
          <w:rtl/>
        </w:rPr>
        <w:t>המונופולים</w:t>
      </w:r>
      <w:proofErr w:type="spellEnd"/>
      <w:r>
        <w:rPr>
          <w:rFonts w:hint="cs"/>
          <w:rtl/>
        </w:rPr>
        <w:t xml:space="preserve"> במקטע הספקים ובתחומים אחרים, ולשם אנחנו צריכים זרוע חזקה. </w:t>
      </w:r>
    </w:p>
    <w:p w:rsidR="00765BAC" w:rsidRDefault="00765BAC" w:rsidP="00A95FB7">
      <w:pPr>
        <w:rPr>
          <w:rtl/>
        </w:rPr>
      </w:pPr>
    </w:p>
    <w:p w:rsidR="00765BAC" w:rsidRDefault="00765BAC" w:rsidP="00A95FB7">
      <w:pPr>
        <w:rPr>
          <w:rtl/>
        </w:rPr>
      </w:pPr>
      <w:r>
        <w:rPr>
          <w:rFonts w:hint="cs"/>
          <w:rtl/>
        </w:rPr>
        <w:t>אדוני היושב-ראש, אני אגיד לך מה עוד גיליתי בתהליך הזה, ואני מקווה שחברי הכנסת</w:t>
      </w:r>
      <w:bookmarkStart w:id="5309" w:name="_ETM_Q26_262000"/>
      <w:bookmarkEnd w:id="5309"/>
      <w:r>
        <w:rPr>
          <w:rFonts w:hint="cs"/>
          <w:rtl/>
        </w:rPr>
        <w:t xml:space="preserve">, גם באופוזיציה, מסכימים איתי. היום הפקידות </w:t>
      </w:r>
      <w:bookmarkStart w:id="5310" w:name="_ETM_Q26_269000"/>
      <w:bookmarkEnd w:id="5310"/>
      <w:r>
        <w:rPr>
          <w:rFonts w:hint="cs"/>
          <w:rtl/>
        </w:rPr>
        <w:t>הבכירה במדינת ישראל לא חייבת לאף שר שום דבר. אלף אנשים שמונו, כמו מיכל כהן, באמצעות הנציבות, אלף אנשים שמונו ב-15 השנים האחרונות ואחד לא פוטר. הם לא חייבים</w:t>
      </w:r>
      <w:bookmarkStart w:id="5311" w:name="_ETM_Q26_286000"/>
      <w:bookmarkEnd w:id="5311"/>
      <w:r>
        <w:rPr>
          <w:rFonts w:hint="cs"/>
          <w:rtl/>
        </w:rPr>
        <w:t xml:space="preserve"> כלום לשרים, כשאנחנו בשלטון וכשאתם הייתם בשלטון. הם </w:t>
      </w:r>
      <w:bookmarkStart w:id="5312" w:name="_ETM_Q26_288000"/>
      <w:bookmarkEnd w:id="5312"/>
      <w:r>
        <w:rPr>
          <w:rFonts w:hint="cs"/>
          <w:rtl/>
        </w:rPr>
        <w:t>לא חייבים לבוא לעבוד, הם לא מחויבים לתוצאה, והדבר</w:t>
      </w:r>
      <w:bookmarkStart w:id="5313" w:name="_ETM_Q26_294000"/>
      <w:bookmarkEnd w:id="5313"/>
      <w:r>
        <w:rPr>
          <w:rFonts w:hint="cs"/>
          <w:rtl/>
        </w:rPr>
        <w:t xml:space="preserve"> הזה הוא בלתי מתקבל על הדעת ופוגע לנו ביכולת שלנו להביא הישגים לעם ישראל. </w:t>
      </w:r>
    </w:p>
    <w:p w:rsidR="00765BAC" w:rsidRDefault="00765BAC" w:rsidP="00A95FB7">
      <w:pPr>
        <w:rPr>
          <w:rtl/>
        </w:rPr>
      </w:pPr>
    </w:p>
    <w:p w:rsidR="00765BAC" w:rsidRDefault="00765BAC" w:rsidP="00A95FB7">
      <w:pPr>
        <w:pStyle w:val="af5"/>
        <w:keepNext/>
        <w:rPr>
          <w:rtl/>
        </w:rPr>
      </w:pPr>
      <w:bookmarkStart w:id="5314" w:name="ET_interruption_6127_8"/>
      <w:r w:rsidRPr="00DF2C5C">
        <w:rPr>
          <w:rStyle w:val="TagStyle"/>
          <w:rtl/>
        </w:rPr>
        <w:t xml:space="preserve"> &lt;&lt; קריאה &gt;&gt; </w:t>
      </w:r>
      <w:r>
        <w:rPr>
          <w:rtl/>
        </w:rPr>
        <w:t>ולדימיר בליאק (יש עתיד):</w:t>
      </w:r>
      <w:r w:rsidRPr="00DF2C5C">
        <w:rPr>
          <w:rStyle w:val="TagStyle"/>
          <w:rtl/>
        </w:rPr>
        <w:t xml:space="preserve"> &lt;&lt; קריאה &gt;&gt;</w:t>
      </w:r>
      <w:r>
        <w:rPr>
          <w:rtl/>
        </w:rPr>
        <w:t xml:space="preserve">  </w:t>
      </w:r>
      <w:bookmarkEnd w:id="5314"/>
    </w:p>
    <w:p w:rsidR="00765BAC" w:rsidRDefault="00765BAC" w:rsidP="00A95FB7">
      <w:pPr>
        <w:pStyle w:val="KeepWithNext"/>
        <w:rPr>
          <w:rtl/>
        </w:rPr>
      </w:pPr>
    </w:p>
    <w:p w:rsidR="00765BAC" w:rsidRDefault="00765BAC" w:rsidP="00A95FB7">
      <w:pPr>
        <w:rPr>
          <w:rtl/>
        </w:rPr>
      </w:pPr>
      <w:r>
        <w:rPr>
          <w:rFonts w:hint="cs"/>
          <w:rtl/>
        </w:rPr>
        <w:t>את מי תמנה, חברי מרכז?</w:t>
      </w:r>
    </w:p>
    <w:p w:rsidR="00765BAC" w:rsidRDefault="00765BAC" w:rsidP="00A95FB7">
      <w:pPr>
        <w:rPr>
          <w:rtl/>
        </w:rPr>
      </w:pPr>
      <w:bookmarkStart w:id="5315" w:name="_ETM_Q26_301000"/>
      <w:bookmarkEnd w:id="5315"/>
    </w:p>
    <w:p w:rsidR="00765BAC" w:rsidRDefault="00765BAC" w:rsidP="00A95FB7">
      <w:pPr>
        <w:pStyle w:val="-"/>
        <w:keepNext/>
        <w:rPr>
          <w:rtl/>
        </w:rPr>
      </w:pPr>
      <w:r w:rsidRPr="00DF2C5C">
        <w:rPr>
          <w:rStyle w:val="TagStyle"/>
          <w:rtl/>
        </w:rPr>
        <w:t xml:space="preserve"> &lt;&lt; דובר_המשך &gt;&gt; </w:t>
      </w:r>
      <w:r>
        <w:rPr>
          <w:rtl/>
        </w:rPr>
        <w:t>שר הכלכלה והתעשייה ניר ברקת:</w:t>
      </w:r>
      <w:r w:rsidRPr="00DF2C5C">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אני מפציר בכם שגם בנושא </w:t>
      </w:r>
      <w:bookmarkStart w:id="5316" w:name="_ETM_Q26_299430"/>
      <w:bookmarkEnd w:id="5316"/>
      <w:r>
        <w:rPr>
          <w:rtl/>
        </w:rPr>
        <w:t>הזה</w:t>
      </w:r>
      <w:r>
        <w:rPr>
          <w:rFonts w:hint="cs"/>
          <w:rtl/>
        </w:rPr>
        <w:t>,</w:t>
      </w:r>
      <w:r>
        <w:rPr>
          <w:rtl/>
        </w:rPr>
        <w:t xml:space="preserve"> </w:t>
      </w:r>
      <w:bookmarkStart w:id="5317" w:name="_ETM_Q26_303860"/>
      <w:bookmarkEnd w:id="5317"/>
      <w:r>
        <w:rPr>
          <w:rtl/>
        </w:rPr>
        <w:t>שלפחות יאפשרו לנו</w:t>
      </w:r>
      <w:r>
        <w:rPr>
          <w:rFonts w:hint="cs"/>
          <w:rtl/>
        </w:rPr>
        <w:t xml:space="preserve"> –</w:t>
      </w:r>
      <w:r>
        <w:rPr>
          <w:rtl/>
        </w:rPr>
        <w:t xml:space="preserve"> והיועצת המשפטית לא אפשרה לנו לקיים ועדה</w:t>
      </w:r>
      <w:r>
        <w:rPr>
          <w:rFonts w:hint="cs"/>
          <w:rtl/>
        </w:rPr>
        <w:t>,</w:t>
      </w:r>
      <w:r>
        <w:rPr>
          <w:rtl/>
        </w:rPr>
        <w:t xml:space="preserve"> </w:t>
      </w:r>
      <w:bookmarkStart w:id="5318" w:name="_ETM_Q26_307709"/>
      <w:bookmarkEnd w:id="5318"/>
      <w:r>
        <w:rPr>
          <w:rtl/>
        </w:rPr>
        <w:t>אפילו אחת</w:t>
      </w:r>
      <w:r>
        <w:rPr>
          <w:rFonts w:hint="cs"/>
          <w:rtl/>
        </w:rPr>
        <w:t>,</w:t>
      </w:r>
      <w:r>
        <w:rPr>
          <w:rtl/>
        </w:rPr>
        <w:t xml:space="preserve"> בשביל לדון עניינית אם נכון או לא נכון </w:t>
      </w:r>
      <w:bookmarkStart w:id="5319" w:name="_ETM_Q26_311559"/>
      <w:bookmarkEnd w:id="5319"/>
      <w:r>
        <w:rPr>
          <w:rtl/>
        </w:rPr>
        <w:t>לשלוח הביתה מישהו שלא מביא סחורה. ולכן, אדוני היושב</w:t>
      </w:r>
      <w:r>
        <w:rPr>
          <w:rFonts w:hint="cs"/>
          <w:rtl/>
        </w:rPr>
        <w:t>-</w:t>
      </w:r>
      <w:r>
        <w:rPr>
          <w:rtl/>
        </w:rPr>
        <w:t xml:space="preserve">ראש, </w:t>
      </w:r>
      <w:bookmarkStart w:id="5320" w:name="_ETM_Q26_315409"/>
      <w:bookmarkEnd w:id="5320"/>
      <w:r>
        <w:rPr>
          <w:rtl/>
        </w:rPr>
        <w:t>אני רוצה רגע לתת איזשהו סיכום קצר.</w:t>
      </w:r>
    </w:p>
    <w:p w:rsidR="00765BAC" w:rsidRDefault="00765BAC" w:rsidP="009635F5">
      <w:pPr>
        <w:rPr>
          <w:rtl/>
        </w:rPr>
      </w:pPr>
    </w:p>
    <w:p w:rsidR="00765BAC" w:rsidRDefault="00765BAC" w:rsidP="00A95FB7">
      <w:pPr>
        <w:pStyle w:val="af6"/>
        <w:keepNext/>
        <w:rPr>
          <w:rtl/>
        </w:rPr>
      </w:pPr>
      <w:r w:rsidRPr="00DF2C5C">
        <w:rPr>
          <w:rStyle w:val="TagStyle"/>
          <w:rtl/>
        </w:rPr>
        <w:t xml:space="preserve">&lt;&lt; יור &gt;&gt; </w:t>
      </w:r>
      <w:r>
        <w:rPr>
          <w:rtl/>
        </w:rPr>
        <w:t>היו"ר מאיר כהן:</w:t>
      </w:r>
      <w:r w:rsidRPr="00DF2C5C">
        <w:rPr>
          <w:rStyle w:val="TagStyle"/>
          <w:rtl/>
        </w:rPr>
        <w:t xml:space="preserve"> &lt;&lt; יור &gt;&gt;</w:t>
      </w:r>
      <w:r>
        <w:rPr>
          <w:rtl/>
        </w:rPr>
        <w:t xml:space="preserve">  </w:t>
      </w:r>
    </w:p>
    <w:p w:rsidR="00765BAC" w:rsidRDefault="00765BAC" w:rsidP="009635F5">
      <w:pPr>
        <w:rPr>
          <w:rtl/>
        </w:rPr>
      </w:pPr>
    </w:p>
    <w:p w:rsidR="00765BAC" w:rsidRDefault="00765BAC" w:rsidP="009635F5">
      <w:pPr>
        <w:rPr>
          <w:rtl/>
        </w:rPr>
      </w:pPr>
      <w:bookmarkStart w:id="5321" w:name="_ETM_Q26_319899"/>
      <w:bookmarkEnd w:id="5321"/>
      <w:r>
        <w:rPr>
          <w:rFonts w:hint="eastAsia"/>
          <w:rtl/>
        </w:rPr>
        <w:t>בבקשה</w:t>
      </w:r>
      <w:r>
        <w:rPr>
          <w:rFonts w:hint="cs"/>
          <w:rtl/>
        </w:rPr>
        <w:t>, יש לך עוד שתי</w:t>
      </w:r>
      <w:bookmarkStart w:id="5322" w:name="_ETM_Q26_321000"/>
      <w:bookmarkEnd w:id="5322"/>
      <w:r>
        <w:rPr>
          <w:rFonts w:hint="cs"/>
          <w:rtl/>
        </w:rPr>
        <w:t xml:space="preserve"> דקות. </w:t>
      </w:r>
    </w:p>
    <w:p w:rsidR="00765BAC" w:rsidRDefault="00765BAC" w:rsidP="009635F5">
      <w:pPr>
        <w:rPr>
          <w:rtl/>
        </w:rPr>
      </w:pPr>
      <w:bookmarkStart w:id="5323" w:name="_ETM_Q26_323000"/>
      <w:bookmarkEnd w:id="5323"/>
    </w:p>
    <w:p w:rsidR="00765BAC" w:rsidRDefault="00765BAC" w:rsidP="00A95FB7">
      <w:pPr>
        <w:pStyle w:val="-"/>
        <w:keepNext/>
        <w:rPr>
          <w:rtl/>
        </w:rPr>
      </w:pPr>
      <w:bookmarkStart w:id="5324" w:name="ET_speakercontinue_6429_11"/>
      <w:r w:rsidRPr="00DF2C5C">
        <w:rPr>
          <w:rStyle w:val="TagStyle"/>
          <w:rtl/>
        </w:rPr>
        <w:t xml:space="preserve"> &lt;&lt; דובר_המשך &gt;&gt; </w:t>
      </w:r>
      <w:r>
        <w:rPr>
          <w:rtl/>
        </w:rPr>
        <w:t>שר הכלכלה והתעשייה ניר ברקת:</w:t>
      </w:r>
      <w:r w:rsidRPr="00DF2C5C">
        <w:rPr>
          <w:rStyle w:val="TagStyle"/>
          <w:rtl/>
        </w:rPr>
        <w:t xml:space="preserve"> &lt;&lt; דובר_המשך &gt;&gt;</w:t>
      </w:r>
      <w:r>
        <w:rPr>
          <w:rtl/>
        </w:rPr>
        <w:t xml:space="preserve">  </w:t>
      </w:r>
      <w:bookmarkEnd w:id="5324"/>
    </w:p>
    <w:p w:rsidR="00765BAC" w:rsidRDefault="00765BAC" w:rsidP="00A95FB7">
      <w:pPr>
        <w:pStyle w:val="KeepWithNext"/>
        <w:rPr>
          <w:rtl/>
        </w:rPr>
      </w:pPr>
    </w:p>
    <w:p w:rsidR="00765BAC" w:rsidRDefault="00765BAC" w:rsidP="000404C2">
      <w:pPr>
        <w:rPr>
          <w:rtl/>
        </w:rPr>
      </w:pPr>
      <w:r>
        <w:rPr>
          <w:rFonts w:hint="cs"/>
          <w:rtl/>
        </w:rPr>
        <w:t xml:space="preserve">לשמחתי הרבה, חבריי גם בקואליציה וגם באופוזיציה, מסכימים שהדרך הנכונה היא לטפל בהרחבת התחרות. זה מה שיביא את </w:t>
      </w:r>
      <w:proofErr w:type="spellStart"/>
      <w:r>
        <w:rPr>
          <w:rFonts w:hint="cs"/>
          <w:rtl/>
        </w:rPr>
        <w:t>המונופולים</w:t>
      </w:r>
      <w:proofErr w:type="spellEnd"/>
      <w:r>
        <w:rPr>
          <w:rFonts w:hint="cs"/>
          <w:rtl/>
        </w:rPr>
        <w:t xml:space="preserve"> להוריד מחירים, זה מה שיביא לנו יותר </w:t>
      </w:r>
      <w:bookmarkStart w:id="5325" w:name="_ETM_Q26_336000"/>
      <w:bookmarkEnd w:id="5325"/>
      <w:r>
        <w:rPr>
          <w:rFonts w:hint="cs"/>
          <w:rtl/>
        </w:rPr>
        <w:t xml:space="preserve">מגוון, יותר מנעד. והחקיקה שסיכמנו עליה ביחד </w:t>
      </w:r>
      <w:r>
        <w:rPr>
          <w:rFonts w:hint="eastAsia"/>
          <w:rtl/>
        </w:rPr>
        <w:t>–</w:t>
      </w:r>
      <w:r>
        <w:rPr>
          <w:rFonts w:hint="cs"/>
          <w:rtl/>
        </w:rPr>
        <w:t xml:space="preserve"> מה שטוב לאירופה טוב לישראל </w:t>
      </w:r>
      <w:r>
        <w:rPr>
          <w:rFonts w:hint="eastAsia"/>
          <w:rtl/>
        </w:rPr>
        <w:t>–</w:t>
      </w:r>
      <w:r>
        <w:rPr>
          <w:rFonts w:hint="cs"/>
          <w:rtl/>
        </w:rPr>
        <w:t xml:space="preserve"> עובדת לפי התוכניות. </w:t>
      </w:r>
      <w:bookmarkStart w:id="5326" w:name="_ETM_Q26_345000"/>
      <w:bookmarkEnd w:id="5326"/>
    </w:p>
    <w:p w:rsidR="00765BAC" w:rsidRDefault="00765BAC" w:rsidP="00A95FB7">
      <w:pPr>
        <w:rPr>
          <w:rtl/>
        </w:rPr>
      </w:pPr>
      <w:bookmarkStart w:id="5327" w:name="_ETM_Q26_347000"/>
      <w:bookmarkEnd w:id="5327"/>
    </w:p>
    <w:p w:rsidR="00765BAC" w:rsidRDefault="00765BAC" w:rsidP="00A95FB7">
      <w:pPr>
        <w:pStyle w:val="af5"/>
        <w:keepNext/>
        <w:rPr>
          <w:rtl/>
        </w:rPr>
      </w:pPr>
      <w:bookmarkStart w:id="5328" w:name="ET_interruption_5084_12"/>
      <w:r w:rsidRPr="00DF2C5C">
        <w:rPr>
          <w:rStyle w:val="TagStyle"/>
          <w:rtl/>
        </w:rPr>
        <w:t xml:space="preserve"> &lt;&lt; קריאה &gt;&gt; </w:t>
      </w:r>
      <w:r>
        <w:rPr>
          <w:rtl/>
        </w:rPr>
        <w:t>מיקי לוי (יש עתיד):</w:t>
      </w:r>
      <w:r w:rsidRPr="00DF2C5C">
        <w:rPr>
          <w:rStyle w:val="TagStyle"/>
          <w:rtl/>
        </w:rPr>
        <w:t xml:space="preserve"> &lt;&lt; קריאה &gt;&gt;</w:t>
      </w:r>
      <w:r>
        <w:rPr>
          <w:rtl/>
        </w:rPr>
        <w:t xml:space="preserve">  </w:t>
      </w:r>
      <w:bookmarkEnd w:id="5328"/>
    </w:p>
    <w:p w:rsidR="00765BAC" w:rsidRDefault="00765BAC" w:rsidP="00A95FB7">
      <w:pPr>
        <w:pStyle w:val="KeepWithNext"/>
        <w:rPr>
          <w:rtl/>
        </w:rPr>
      </w:pPr>
    </w:p>
    <w:p w:rsidR="00765BAC" w:rsidRDefault="00765BAC" w:rsidP="00A95FB7">
      <w:pPr>
        <w:rPr>
          <w:rtl/>
        </w:rPr>
      </w:pPr>
      <w:r>
        <w:rPr>
          <w:rFonts w:hint="cs"/>
          <w:rtl/>
        </w:rPr>
        <w:t>היא לא עובדת, היא נכשלה.</w:t>
      </w:r>
    </w:p>
    <w:p w:rsidR="00765BAC" w:rsidRDefault="00765BAC" w:rsidP="00A95FB7">
      <w:pPr>
        <w:rPr>
          <w:rtl/>
        </w:rPr>
      </w:pPr>
    </w:p>
    <w:p w:rsidR="00765BAC" w:rsidRDefault="00765BAC" w:rsidP="00A95FB7">
      <w:pPr>
        <w:pStyle w:val="-"/>
        <w:keepNext/>
        <w:rPr>
          <w:rtl/>
        </w:rPr>
      </w:pPr>
      <w:bookmarkStart w:id="5329" w:name="ET_speakercontinue_6429_13"/>
      <w:r w:rsidRPr="00DF2C5C">
        <w:rPr>
          <w:rStyle w:val="TagStyle"/>
          <w:rtl/>
        </w:rPr>
        <w:t xml:space="preserve"> &lt;&lt; דובר_המשך &gt;&gt; </w:t>
      </w:r>
      <w:r>
        <w:rPr>
          <w:rtl/>
        </w:rPr>
        <w:t>שר הכלכלה והתעשייה ניר ברקת:</w:t>
      </w:r>
      <w:r w:rsidRPr="00DF2C5C">
        <w:rPr>
          <w:rStyle w:val="TagStyle"/>
          <w:rtl/>
        </w:rPr>
        <w:t xml:space="preserve"> &lt;&lt; דובר_המשך &gt;&gt;</w:t>
      </w:r>
      <w:r>
        <w:rPr>
          <w:rtl/>
        </w:rPr>
        <w:t xml:space="preserve">  </w:t>
      </w:r>
      <w:bookmarkEnd w:id="5329"/>
    </w:p>
    <w:p w:rsidR="00765BAC" w:rsidRDefault="00765BAC" w:rsidP="00A95FB7">
      <w:pPr>
        <w:pStyle w:val="KeepWithNext"/>
        <w:rPr>
          <w:rtl/>
        </w:rPr>
      </w:pPr>
    </w:p>
    <w:p w:rsidR="00765BAC" w:rsidRDefault="00765BAC" w:rsidP="00A95FB7">
      <w:pPr>
        <w:rPr>
          <w:rtl/>
        </w:rPr>
      </w:pPr>
      <w:r>
        <w:rPr>
          <w:rFonts w:hint="cs"/>
          <w:rtl/>
        </w:rPr>
        <w:t xml:space="preserve">אתה פשוט מדבר סתם. נו, באמת, עם כל הכבוד. </w:t>
      </w:r>
    </w:p>
    <w:p w:rsidR="00765BAC" w:rsidRDefault="00765BAC" w:rsidP="00A95FB7">
      <w:pPr>
        <w:rPr>
          <w:rtl/>
        </w:rPr>
      </w:pPr>
    </w:p>
    <w:p w:rsidR="00765BAC" w:rsidRDefault="00765BAC" w:rsidP="00A95FB7">
      <w:pPr>
        <w:pStyle w:val="af5"/>
        <w:keepNext/>
        <w:rPr>
          <w:rtl/>
        </w:rPr>
      </w:pPr>
      <w:bookmarkStart w:id="5330" w:name="ET_interruption_5084_14"/>
      <w:r w:rsidRPr="00DF2C5C">
        <w:rPr>
          <w:rStyle w:val="TagStyle"/>
          <w:rtl/>
        </w:rPr>
        <w:t xml:space="preserve"> &lt;&lt; קריאה &gt;&gt; </w:t>
      </w:r>
      <w:r>
        <w:rPr>
          <w:rtl/>
        </w:rPr>
        <w:t>מיקי לוי (יש עתיד):</w:t>
      </w:r>
      <w:r w:rsidRPr="00DF2C5C">
        <w:rPr>
          <w:rStyle w:val="TagStyle"/>
          <w:rtl/>
        </w:rPr>
        <w:t xml:space="preserve"> &lt;&lt; קריאה &gt;&gt;</w:t>
      </w:r>
      <w:r>
        <w:rPr>
          <w:rtl/>
        </w:rPr>
        <w:t xml:space="preserve">  </w:t>
      </w:r>
      <w:bookmarkEnd w:id="5330"/>
    </w:p>
    <w:p w:rsidR="00765BAC" w:rsidRDefault="00765BAC" w:rsidP="00A95FB7">
      <w:pPr>
        <w:pStyle w:val="KeepWithNext"/>
        <w:rPr>
          <w:rtl/>
        </w:rPr>
      </w:pPr>
    </w:p>
    <w:p w:rsidR="00765BAC" w:rsidRDefault="00765BAC" w:rsidP="00A95FB7">
      <w:pPr>
        <w:rPr>
          <w:rtl/>
        </w:rPr>
      </w:pPr>
      <w:r>
        <w:rPr>
          <w:rFonts w:hint="cs"/>
          <w:rtl/>
        </w:rPr>
        <w:t xml:space="preserve">בבקשה, קרא את </w:t>
      </w:r>
      <w:bookmarkStart w:id="5331" w:name="_ETM_Q26_348000"/>
      <w:bookmarkEnd w:id="5331"/>
      <w:r>
        <w:rPr>
          <w:rFonts w:hint="cs"/>
          <w:rtl/>
        </w:rPr>
        <w:t xml:space="preserve">דוח מבקר המדינה. </w:t>
      </w:r>
    </w:p>
    <w:p w:rsidR="00765BAC" w:rsidRDefault="00765BAC" w:rsidP="00A95FB7">
      <w:pPr>
        <w:rPr>
          <w:rtl/>
        </w:rPr>
      </w:pPr>
    </w:p>
    <w:p w:rsidR="00765BAC" w:rsidRDefault="00765BAC" w:rsidP="00A95FB7">
      <w:pPr>
        <w:pStyle w:val="-"/>
        <w:keepNext/>
        <w:rPr>
          <w:rtl/>
        </w:rPr>
      </w:pPr>
      <w:r w:rsidRPr="00DF2C5C">
        <w:rPr>
          <w:rStyle w:val="TagStyle"/>
          <w:rtl/>
        </w:rPr>
        <w:t xml:space="preserve"> &lt;&lt; דובר_המשך &gt;&gt; </w:t>
      </w:r>
      <w:r>
        <w:rPr>
          <w:rtl/>
        </w:rPr>
        <w:t>שר הכלכלה והתעשייה ניר ברקת:</w:t>
      </w:r>
      <w:r w:rsidRPr="00DF2C5C">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אני אומר לך שהחקיקה - - - </w:t>
      </w:r>
    </w:p>
    <w:p w:rsidR="00765BAC" w:rsidRDefault="00765BAC" w:rsidP="009635F5">
      <w:pPr>
        <w:rPr>
          <w:rtl/>
        </w:rPr>
      </w:pPr>
      <w:bookmarkStart w:id="5332" w:name="_ETM_Q26_351000"/>
      <w:bookmarkStart w:id="5333" w:name="_ETM_Q26_321330"/>
      <w:bookmarkEnd w:id="5332"/>
      <w:bookmarkEnd w:id="5333"/>
    </w:p>
    <w:p w:rsidR="00765BAC" w:rsidRDefault="00765BAC" w:rsidP="00A95FB7">
      <w:pPr>
        <w:pStyle w:val="af5"/>
        <w:keepNext/>
        <w:rPr>
          <w:rtl/>
        </w:rPr>
      </w:pPr>
      <w:bookmarkStart w:id="5334" w:name="ET_interruption_5084_16"/>
      <w:r w:rsidRPr="001E3D39">
        <w:rPr>
          <w:rStyle w:val="TagStyle"/>
          <w:rtl/>
        </w:rPr>
        <w:t xml:space="preserve"> &lt;&lt; קריאה &gt;&gt; </w:t>
      </w:r>
      <w:r>
        <w:rPr>
          <w:rtl/>
        </w:rPr>
        <w:t>מיקי לוי (יש עתיד):</w:t>
      </w:r>
      <w:r w:rsidRPr="001E3D39">
        <w:rPr>
          <w:rStyle w:val="TagStyle"/>
          <w:rtl/>
        </w:rPr>
        <w:t xml:space="preserve"> &lt;&lt; קריאה &gt;&gt;</w:t>
      </w:r>
      <w:r>
        <w:rPr>
          <w:rtl/>
        </w:rPr>
        <w:t xml:space="preserve">  </w:t>
      </w:r>
      <w:bookmarkEnd w:id="5334"/>
    </w:p>
    <w:p w:rsidR="00765BAC" w:rsidRDefault="00765BAC" w:rsidP="00A95FB7">
      <w:pPr>
        <w:pStyle w:val="KeepWithNext"/>
        <w:rPr>
          <w:rtl/>
        </w:rPr>
      </w:pPr>
    </w:p>
    <w:p w:rsidR="00765BAC" w:rsidRDefault="00765BAC" w:rsidP="00A95FB7">
      <w:pPr>
        <w:rPr>
          <w:rtl/>
        </w:rPr>
      </w:pPr>
      <w:r>
        <w:rPr>
          <w:rFonts w:hint="cs"/>
          <w:rtl/>
        </w:rPr>
        <w:t xml:space="preserve">אתה מוכר לוקשים, אדוני. </w:t>
      </w:r>
    </w:p>
    <w:p w:rsidR="00765BAC" w:rsidRDefault="00765BAC" w:rsidP="00A95FB7">
      <w:pPr>
        <w:rPr>
          <w:rtl/>
        </w:rPr>
      </w:pPr>
    </w:p>
    <w:p w:rsidR="00765BAC" w:rsidRDefault="00765BAC" w:rsidP="00A95FB7">
      <w:pPr>
        <w:pStyle w:val="-"/>
        <w:keepNext/>
        <w:rPr>
          <w:rtl/>
        </w:rPr>
      </w:pPr>
      <w:bookmarkStart w:id="5335" w:name="ET_speakercontinue_6429_17"/>
      <w:r w:rsidRPr="001E3D39">
        <w:rPr>
          <w:rStyle w:val="TagStyle"/>
          <w:rtl/>
        </w:rPr>
        <w:t xml:space="preserve"> &lt;&lt; דובר_המשך &gt;&gt; </w:t>
      </w:r>
      <w:r>
        <w:rPr>
          <w:rtl/>
        </w:rPr>
        <w:t>שר הכלכלה והתעשייה ניר ברקת:</w:t>
      </w:r>
      <w:r w:rsidRPr="001E3D39">
        <w:rPr>
          <w:rStyle w:val="TagStyle"/>
          <w:rtl/>
        </w:rPr>
        <w:t xml:space="preserve"> &lt;&lt; דובר_המשך &gt;&gt;</w:t>
      </w:r>
      <w:r>
        <w:rPr>
          <w:rtl/>
        </w:rPr>
        <w:t xml:space="preserve">  </w:t>
      </w:r>
      <w:bookmarkEnd w:id="5335"/>
    </w:p>
    <w:p w:rsidR="00765BAC" w:rsidRDefault="00765BAC" w:rsidP="00A95FB7">
      <w:pPr>
        <w:pStyle w:val="KeepWithNext"/>
        <w:rPr>
          <w:rtl/>
        </w:rPr>
      </w:pPr>
    </w:p>
    <w:p w:rsidR="00765BAC" w:rsidRDefault="00765BAC" w:rsidP="00A95FB7">
      <w:pPr>
        <w:rPr>
          <w:rtl/>
        </w:rPr>
      </w:pPr>
      <w:r>
        <w:rPr>
          <w:rFonts w:hint="cs"/>
          <w:rtl/>
        </w:rPr>
        <w:t xml:space="preserve">טוב. </w:t>
      </w:r>
    </w:p>
    <w:p w:rsidR="00765BAC" w:rsidRDefault="00765BAC" w:rsidP="00A95FB7">
      <w:pPr>
        <w:rPr>
          <w:rtl/>
        </w:rPr>
      </w:pPr>
    </w:p>
    <w:p w:rsidR="00765BAC" w:rsidRDefault="00765BAC" w:rsidP="00A95FB7">
      <w:pPr>
        <w:pStyle w:val="af6"/>
        <w:keepNext/>
        <w:rPr>
          <w:rtl/>
        </w:rPr>
      </w:pPr>
      <w:bookmarkStart w:id="5336" w:name="ET_yor_6597_18"/>
      <w:r w:rsidRPr="001E3D39">
        <w:rPr>
          <w:rStyle w:val="TagStyle"/>
          <w:rtl/>
        </w:rPr>
        <w:t xml:space="preserve"> &lt;&lt; יור &gt;&gt; </w:t>
      </w:r>
      <w:r>
        <w:rPr>
          <w:rtl/>
        </w:rPr>
        <w:t>היו"ר מאיר כהן:</w:t>
      </w:r>
      <w:r w:rsidRPr="001E3D39">
        <w:rPr>
          <w:rStyle w:val="TagStyle"/>
          <w:rtl/>
        </w:rPr>
        <w:t xml:space="preserve"> &lt;&lt; יור &gt;&gt;</w:t>
      </w:r>
      <w:r>
        <w:rPr>
          <w:rtl/>
        </w:rPr>
        <w:t xml:space="preserve">  </w:t>
      </w:r>
      <w:bookmarkEnd w:id="5336"/>
    </w:p>
    <w:p w:rsidR="00765BAC" w:rsidRDefault="00765BAC" w:rsidP="00A95FB7">
      <w:pPr>
        <w:pStyle w:val="KeepWithNext"/>
        <w:rPr>
          <w:rtl/>
        </w:rPr>
      </w:pPr>
    </w:p>
    <w:p w:rsidR="00765BAC" w:rsidRDefault="00765BAC" w:rsidP="00A95FB7">
      <w:pPr>
        <w:rPr>
          <w:rtl/>
        </w:rPr>
      </w:pPr>
      <w:r>
        <w:rPr>
          <w:rFonts w:hint="cs"/>
          <w:rtl/>
        </w:rPr>
        <w:t xml:space="preserve">מיקי, בבקשה. </w:t>
      </w:r>
    </w:p>
    <w:p w:rsidR="00765BAC" w:rsidRDefault="00765BAC" w:rsidP="00A95FB7">
      <w:pPr>
        <w:rPr>
          <w:rtl/>
        </w:rPr>
      </w:pPr>
      <w:bookmarkStart w:id="5337" w:name="_ETM_Q26_356000"/>
      <w:bookmarkEnd w:id="5337"/>
    </w:p>
    <w:p w:rsidR="00765BAC" w:rsidRDefault="00765BAC" w:rsidP="00A95FB7">
      <w:pPr>
        <w:pStyle w:val="-"/>
        <w:keepNext/>
        <w:rPr>
          <w:rtl/>
        </w:rPr>
      </w:pPr>
      <w:bookmarkStart w:id="5338" w:name="ET_speakercontinue_6429_19"/>
      <w:r w:rsidRPr="001E3D39">
        <w:rPr>
          <w:rStyle w:val="TagStyle"/>
          <w:rtl/>
        </w:rPr>
        <w:t xml:space="preserve"> &lt;&lt; דובר_המשך &gt;&gt; </w:t>
      </w:r>
      <w:r>
        <w:rPr>
          <w:rtl/>
        </w:rPr>
        <w:t>שר הכלכלה והתעשייה ניר ברקת:</w:t>
      </w:r>
      <w:r w:rsidRPr="001E3D39">
        <w:rPr>
          <w:rStyle w:val="TagStyle"/>
          <w:rtl/>
        </w:rPr>
        <w:t xml:space="preserve"> &lt;&lt; דובר_המשך &gt;&gt;</w:t>
      </w:r>
      <w:r>
        <w:rPr>
          <w:rtl/>
        </w:rPr>
        <w:t xml:space="preserve">  </w:t>
      </w:r>
      <w:bookmarkEnd w:id="5338"/>
    </w:p>
    <w:p w:rsidR="00765BAC" w:rsidRDefault="00765BAC" w:rsidP="00A95FB7">
      <w:pPr>
        <w:pStyle w:val="KeepWithNext"/>
        <w:rPr>
          <w:rtl/>
        </w:rPr>
      </w:pPr>
    </w:p>
    <w:p w:rsidR="00765BAC" w:rsidRDefault="00765BAC" w:rsidP="00A95FB7">
      <w:pPr>
        <w:rPr>
          <w:rtl/>
        </w:rPr>
      </w:pPr>
      <w:bookmarkStart w:id="5339" w:name="_ETM_Q26_358000"/>
      <w:bookmarkEnd w:id="5339"/>
      <w:r>
        <w:rPr>
          <w:rFonts w:hint="cs"/>
          <w:rtl/>
        </w:rPr>
        <w:t>החקיקה שסיכמנו עליה מתקדמת בהתאם לסיכומים של הכנסת. וה</w:t>
      </w:r>
      <w:bookmarkStart w:id="5340" w:name="_ETM_Q26_364000"/>
      <w:bookmarkEnd w:id="5340"/>
      <w:r>
        <w:rPr>
          <w:rFonts w:hint="cs"/>
          <w:rtl/>
        </w:rPr>
        <w:t xml:space="preserve">זמן שבו העסקים מאמצים אותה </w:t>
      </w:r>
      <w:r>
        <w:rPr>
          <w:rFonts w:hint="eastAsia"/>
          <w:rtl/>
        </w:rPr>
        <w:t>–</w:t>
      </w:r>
      <w:r>
        <w:rPr>
          <w:rFonts w:hint="cs"/>
          <w:rtl/>
        </w:rPr>
        <w:t xml:space="preserve"> זה לוקח את הזמן שלו. אנחנו </w:t>
      </w:r>
      <w:bookmarkStart w:id="5341" w:name="_ETM_Q26_369000"/>
      <w:bookmarkEnd w:id="5341"/>
      <w:r>
        <w:rPr>
          <w:rFonts w:hint="cs"/>
          <w:rtl/>
        </w:rPr>
        <w:t>לא יכולים לכפות על המגזר העסקי לעשות פעולות. אנחנו יכולים לעודד אותו לעשות פעולות, וזה בדיוק מה שאנחנו עושים. יבואו ויגידו לכם היבואנים, היצואנים</w:t>
      </w:r>
      <w:r>
        <w:rPr>
          <w:rtl/>
        </w:rPr>
        <w:t xml:space="preserve">, לשכות המסחר, התעשיינים שעובדים איתנו יד ביד, שהם מבינים </w:t>
      </w:r>
      <w:bookmarkStart w:id="5342" w:name="_ETM_Q26_383129"/>
      <w:bookmarkEnd w:id="5342"/>
      <w:r>
        <w:rPr>
          <w:rtl/>
        </w:rPr>
        <w:t>שמה שאנחנו עושים זה הדבר הנכון</w:t>
      </w:r>
      <w:r>
        <w:rPr>
          <w:rFonts w:hint="cs"/>
          <w:rtl/>
        </w:rPr>
        <w:t>.</w:t>
      </w:r>
      <w:r>
        <w:rPr>
          <w:rtl/>
        </w:rPr>
        <w:t xml:space="preserve"> ואם מישהו מדבר סתם </w:t>
      </w:r>
      <w:bookmarkStart w:id="5343" w:name="_ETM_Q26_387819"/>
      <w:bookmarkEnd w:id="5343"/>
      <w:r>
        <w:rPr>
          <w:rtl/>
        </w:rPr>
        <w:t xml:space="preserve">ולא לעניין, לצערי הרב, זה סתם ניסיונות הניגוח שלכם שאין </w:t>
      </w:r>
      <w:bookmarkStart w:id="5344" w:name="_ETM_Q26_392509"/>
      <w:bookmarkEnd w:id="5344"/>
      <w:r>
        <w:rPr>
          <w:rtl/>
        </w:rPr>
        <w:t xml:space="preserve">להם מקום. </w:t>
      </w:r>
    </w:p>
    <w:p w:rsidR="00765BAC" w:rsidRDefault="00765BAC" w:rsidP="00A95FB7">
      <w:pPr>
        <w:rPr>
          <w:rtl/>
        </w:rPr>
      </w:pPr>
    </w:p>
    <w:p w:rsidR="00765BAC" w:rsidRDefault="00765BAC" w:rsidP="000404C2">
      <w:pPr>
        <w:rPr>
          <w:rtl/>
        </w:rPr>
      </w:pPr>
      <w:bookmarkStart w:id="5345" w:name="_ETM_Q26_395000"/>
      <w:bookmarkEnd w:id="5345"/>
      <w:r>
        <w:rPr>
          <w:rtl/>
        </w:rPr>
        <w:t>אדוני היושב</w:t>
      </w:r>
      <w:r>
        <w:rPr>
          <w:rFonts w:hint="cs"/>
          <w:rtl/>
        </w:rPr>
        <w:t>-</w:t>
      </w:r>
      <w:r>
        <w:rPr>
          <w:rtl/>
        </w:rPr>
        <w:t xml:space="preserve">ראש, אני באמת מציע, באמת מציע, </w:t>
      </w:r>
      <w:bookmarkStart w:id="5346" w:name="_ETM_Q26_397199"/>
      <w:bookmarkEnd w:id="5346"/>
      <w:r>
        <w:rPr>
          <w:rtl/>
        </w:rPr>
        <w:t>במקום סתם לדבר, במקום סתם</w:t>
      </w:r>
      <w:bookmarkStart w:id="5347" w:name="_ETM_Q26_402220"/>
      <w:bookmarkEnd w:id="5347"/>
      <w:r>
        <w:rPr>
          <w:rFonts w:hint="cs"/>
          <w:rtl/>
        </w:rPr>
        <w:t xml:space="preserve"> </w:t>
      </w:r>
      <w:bookmarkStart w:id="5348" w:name="_ETM_Q26_404000"/>
      <w:bookmarkEnd w:id="5348"/>
      <w:r>
        <w:rPr>
          <w:rFonts w:hint="eastAsia"/>
          <w:rtl/>
        </w:rPr>
        <w:t>–</w:t>
      </w:r>
      <w:r>
        <w:rPr>
          <w:rFonts w:hint="cs"/>
          <w:rtl/>
        </w:rPr>
        <w:t xml:space="preserve"> אני </w:t>
      </w:r>
      <w:r>
        <w:rPr>
          <w:rtl/>
        </w:rPr>
        <w:t xml:space="preserve">מסכים שעדיין הסל גבוה </w:t>
      </w:r>
      <w:r>
        <w:rPr>
          <w:rFonts w:hint="cs"/>
          <w:rtl/>
        </w:rPr>
        <w:t xml:space="preserve">– </w:t>
      </w:r>
      <w:r>
        <w:rPr>
          <w:rtl/>
        </w:rPr>
        <w:t xml:space="preserve">לא כפי שתיאר </w:t>
      </w:r>
      <w:bookmarkStart w:id="5349" w:name="_ETM_Q26_405925"/>
      <w:bookmarkEnd w:id="5349"/>
      <w:r>
        <w:rPr>
          <w:rtl/>
        </w:rPr>
        <w:t xml:space="preserve">חבר </w:t>
      </w:r>
      <w:r>
        <w:rPr>
          <w:rFonts w:hint="cs"/>
          <w:rtl/>
        </w:rPr>
        <w:t>ה</w:t>
      </w:r>
      <w:r>
        <w:rPr>
          <w:rtl/>
        </w:rPr>
        <w:t xml:space="preserve">כנסת, לא כמו שהוא תיאר, המספרים הרבה יותר נמוכים, </w:t>
      </w:r>
      <w:bookmarkStart w:id="5350" w:name="_ETM_Q26_409631"/>
      <w:bookmarkEnd w:id="5350"/>
      <w:r>
        <w:rPr>
          <w:rtl/>
        </w:rPr>
        <w:t xml:space="preserve">יותר קרובים </w:t>
      </w:r>
      <w:r>
        <w:rPr>
          <w:rFonts w:hint="cs"/>
          <w:rtl/>
        </w:rPr>
        <w:t xml:space="preserve">ל-15% </w:t>
      </w:r>
      <w:r>
        <w:rPr>
          <w:rtl/>
        </w:rPr>
        <w:t>מעל הממוצע</w:t>
      </w:r>
      <w:r>
        <w:rPr>
          <w:rFonts w:hint="cs"/>
          <w:rtl/>
        </w:rPr>
        <w:t>.</w:t>
      </w:r>
      <w:r>
        <w:rPr>
          <w:rtl/>
        </w:rPr>
        <w:t xml:space="preserve"> הוא קצת </w:t>
      </w:r>
      <w:bookmarkStart w:id="5351" w:name="_ETM_Q26_413337"/>
      <w:bookmarkEnd w:id="5351"/>
      <w:r>
        <w:rPr>
          <w:rtl/>
        </w:rPr>
        <w:t xml:space="preserve">הגזים במספרים שלו. אני מציע לכולנו לשנס מותניים, ואם יש </w:t>
      </w:r>
      <w:bookmarkStart w:id="5352" w:name="_ETM_Q26_417042"/>
      <w:bookmarkEnd w:id="5352"/>
      <w:r>
        <w:rPr>
          <w:rtl/>
        </w:rPr>
        <w:t>כאן למישהו רעיון שלא שמעתי עליו, גאוני</w:t>
      </w:r>
      <w:r>
        <w:rPr>
          <w:rFonts w:hint="cs"/>
          <w:rtl/>
        </w:rPr>
        <w:t>,</w:t>
      </w:r>
      <w:r>
        <w:rPr>
          <w:rtl/>
        </w:rPr>
        <w:t xml:space="preserve"> חדש, שאני לא </w:t>
      </w:r>
      <w:bookmarkStart w:id="5353" w:name="_ETM_Q26_420748"/>
      <w:bookmarkEnd w:id="5353"/>
      <w:r>
        <w:rPr>
          <w:rtl/>
        </w:rPr>
        <w:t xml:space="preserve">מכיר, אתם יכולים גם לפנות אליי, אבל אין לכם. תודה </w:t>
      </w:r>
      <w:bookmarkStart w:id="5354" w:name="_ETM_Q26_424454"/>
      <w:bookmarkEnd w:id="5354"/>
      <w:r>
        <w:rPr>
          <w:rtl/>
        </w:rPr>
        <w:t>רבה.</w:t>
      </w:r>
    </w:p>
    <w:p w:rsidR="00765BAC" w:rsidRDefault="00765BAC" w:rsidP="009635F5">
      <w:pPr>
        <w:rPr>
          <w:rtl/>
        </w:rPr>
      </w:pPr>
    </w:p>
    <w:p w:rsidR="00765BAC" w:rsidRDefault="00765BAC" w:rsidP="00A95FB7">
      <w:pPr>
        <w:pStyle w:val="af6"/>
        <w:keepNext/>
        <w:rPr>
          <w:rtl/>
        </w:rPr>
      </w:pPr>
      <w:bookmarkStart w:id="5355" w:name="ET_yor_6597_20"/>
      <w:r w:rsidRPr="00ED63E9">
        <w:rPr>
          <w:rStyle w:val="TagStyle"/>
          <w:rtl/>
        </w:rPr>
        <w:t xml:space="preserve"> &lt;&lt; יור &gt;&gt; </w:t>
      </w:r>
      <w:r>
        <w:rPr>
          <w:rtl/>
        </w:rPr>
        <w:t>היו"ר מאיר כהן:</w:t>
      </w:r>
      <w:r w:rsidRPr="00ED63E9">
        <w:rPr>
          <w:rStyle w:val="TagStyle"/>
          <w:rtl/>
        </w:rPr>
        <w:t xml:space="preserve"> &lt;&lt; יור &gt;&gt;</w:t>
      </w:r>
      <w:r>
        <w:rPr>
          <w:rtl/>
        </w:rPr>
        <w:t xml:space="preserve">  </w:t>
      </w:r>
      <w:bookmarkEnd w:id="5355"/>
    </w:p>
    <w:p w:rsidR="00765BAC" w:rsidRDefault="00765BAC" w:rsidP="00A95FB7">
      <w:pPr>
        <w:pStyle w:val="KeepWithNext"/>
        <w:rPr>
          <w:rtl/>
        </w:rPr>
      </w:pPr>
    </w:p>
    <w:p w:rsidR="00765BAC" w:rsidRDefault="00765BAC" w:rsidP="00A95FB7">
      <w:pPr>
        <w:rPr>
          <w:rtl/>
        </w:rPr>
      </w:pPr>
      <w:bookmarkStart w:id="5356" w:name="_ETM_Q26_419000"/>
      <w:bookmarkEnd w:id="5356"/>
      <w:r>
        <w:rPr>
          <w:rFonts w:hint="cs"/>
          <w:rtl/>
        </w:rPr>
        <w:t xml:space="preserve">תודה רבה, תודה רבה. אם </w:t>
      </w:r>
      <w:bookmarkStart w:id="5357" w:name="_ETM_Q26_429000"/>
      <w:bookmarkEnd w:id="5357"/>
      <w:r>
        <w:rPr>
          <w:rFonts w:hint="cs"/>
          <w:rtl/>
        </w:rPr>
        <w:t xml:space="preserve">כן, אני מבקש מכולם לשבת, גם השרים מתבקשים לשבת, כולם, כולם, קדימה, בבקשה. </w:t>
      </w:r>
      <w:bookmarkStart w:id="5358" w:name="_ETM_Q26_428259"/>
      <w:bookmarkEnd w:id="5358"/>
      <w:r>
        <w:rPr>
          <w:rtl/>
        </w:rPr>
        <w:t xml:space="preserve">אנחנו רוצים </w:t>
      </w:r>
      <w:bookmarkStart w:id="5359" w:name="_ETM_Q26_435844"/>
      <w:bookmarkEnd w:id="5359"/>
      <w:r>
        <w:rPr>
          <w:rtl/>
        </w:rPr>
        <w:t>לעבור להצבעה</w:t>
      </w:r>
      <w:r>
        <w:rPr>
          <w:rFonts w:hint="cs"/>
          <w:rtl/>
        </w:rPr>
        <w:t>,</w:t>
      </w:r>
      <w:r>
        <w:rPr>
          <w:rtl/>
        </w:rPr>
        <w:t xml:space="preserve"> </w:t>
      </w:r>
      <w:bookmarkStart w:id="5360" w:name="_ETM_Q26_439980"/>
      <w:bookmarkEnd w:id="5360"/>
      <w:r>
        <w:rPr>
          <w:rtl/>
        </w:rPr>
        <w:t>ועל פי בקשת הממשלה, ההצבעה תהיה שמית</w:t>
      </w:r>
      <w:r>
        <w:rPr>
          <w:rFonts w:hint="cs"/>
          <w:rtl/>
        </w:rPr>
        <w:t>.</w:t>
      </w:r>
      <w:r>
        <w:rPr>
          <w:rtl/>
        </w:rPr>
        <w:t xml:space="preserve"> להזכירכם</w:t>
      </w:r>
      <w:r>
        <w:rPr>
          <w:rFonts w:hint="cs"/>
          <w:rtl/>
        </w:rPr>
        <w:t>,</w:t>
      </w:r>
      <w:r>
        <w:rPr>
          <w:rtl/>
        </w:rPr>
        <w:t xml:space="preserve"> אנחנו </w:t>
      </w:r>
      <w:bookmarkStart w:id="5361" w:name="_ETM_Q26_444962"/>
      <w:bookmarkEnd w:id="5361"/>
      <w:r>
        <w:rPr>
          <w:rtl/>
        </w:rPr>
        <w:t xml:space="preserve">מצביעים על הצעת חבר הכנסת עודד פורר להקים ועדת חקירה </w:t>
      </w:r>
      <w:bookmarkStart w:id="5362" w:name="_ETM_Q26_449945"/>
      <w:bookmarkEnd w:id="5362"/>
      <w:r>
        <w:rPr>
          <w:rtl/>
        </w:rPr>
        <w:t xml:space="preserve">פרלמנטרית לכישלון הממשלה במאבק ביוקר המחיה. </w:t>
      </w:r>
    </w:p>
    <w:p w:rsidR="00765BAC" w:rsidRDefault="00765BAC" w:rsidP="00A95FB7">
      <w:pPr>
        <w:rPr>
          <w:rtl/>
        </w:rPr>
      </w:pPr>
    </w:p>
    <w:p w:rsidR="00765BAC" w:rsidRDefault="00765BAC" w:rsidP="00A95FB7">
      <w:pPr>
        <w:rPr>
          <w:rtl/>
        </w:rPr>
      </w:pPr>
      <w:r>
        <w:rPr>
          <w:rtl/>
        </w:rPr>
        <w:t xml:space="preserve">גברתי המזכירה, נא להתחיל </w:t>
      </w:r>
      <w:bookmarkStart w:id="5363" w:name="_ETM_Q26_454927"/>
      <w:bookmarkEnd w:id="5363"/>
      <w:r>
        <w:rPr>
          <w:rtl/>
        </w:rPr>
        <w:t xml:space="preserve">בהצבעה. </w:t>
      </w:r>
      <w:r>
        <w:rPr>
          <w:rFonts w:hint="cs"/>
          <w:rtl/>
        </w:rPr>
        <w:t xml:space="preserve">אני מבקש שקט, לא שומעים את המזכירה. </w:t>
      </w:r>
    </w:p>
    <w:p w:rsidR="00765BAC" w:rsidRDefault="00765BAC" w:rsidP="00A95FB7">
      <w:pPr>
        <w:rPr>
          <w:rtl/>
        </w:rPr>
      </w:pPr>
    </w:p>
    <w:p w:rsidR="00765BAC" w:rsidRDefault="00765BAC" w:rsidP="00A95FB7">
      <w:pPr>
        <w:pStyle w:val="af1"/>
        <w:keepNext/>
        <w:rPr>
          <w:rtl/>
        </w:rPr>
      </w:pPr>
      <w:r>
        <w:rPr>
          <w:rtl/>
        </w:rPr>
        <w:t xml:space="preserve">הצבעה </w:t>
      </w:r>
      <w:r>
        <w:rPr>
          <w:rFonts w:hint="cs"/>
          <w:rtl/>
        </w:rPr>
        <w:t>שמית</w:t>
      </w:r>
    </w:p>
    <w:p w:rsidR="00765BAC" w:rsidRDefault="00765BAC" w:rsidP="00A95FB7">
      <w:pPr>
        <w:rPr>
          <w:rtl/>
        </w:rPr>
      </w:pPr>
    </w:p>
    <w:p w:rsidR="00765BAC" w:rsidRDefault="00765BAC" w:rsidP="00A95FB7">
      <w:pPr>
        <w:pStyle w:val="af5"/>
        <w:keepNext/>
        <w:rPr>
          <w:rtl/>
        </w:rPr>
      </w:pPr>
      <w:bookmarkStart w:id="5364" w:name="ET_interruption_6316_21"/>
      <w:r w:rsidRPr="00ED63E9">
        <w:rPr>
          <w:rStyle w:val="TagStyle"/>
          <w:rtl/>
        </w:rPr>
        <w:t xml:space="preserve"> &lt;&lt; קריאה &gt;&gt; </w:t>
      </w:r>
      <w:r>
        <w:rPr>
          <w:rtl/>
        </w:rPr>
        <w:t>סגנית מזכיר הכנסת ראדה חסייסי:</w:t>
      </w:r>
      <w:r w:rsidRPr="00ED63E9">
        <w:rPr>
          <w:rStyle w:val="TagStyle"/>
          <w:rtl/>
        </w:rPr>
        <w:t xml:space="preserve"> &lt;&lt; קריאה &gt;&gt;</w:t>
      </w:r>
      <w:r>
        <w:rPr>
          <w:rtl/>
        </w:rPr>
        <w:t xml:space="preserve">  </w:t>
      </w:r>
      <w:bookmarkEnd w:id="5364"/>
    </w:p>
    <w:p w:rsidR="00765BAC" w:rsidRPr="00ED63E9" w:rsidRDefault="00765BAC" w:rsidP="00A95FB7">
      <w:pPr>
        <w:ind w:firstLine="0"/>
        <w:rPr>
          <w:rtl/>
        </w:rPr>
      </w:pPr>
      <w:r>
        <w:rPr>
          <w:rFonts w:hint="cs"/>
          <w:rtl/>
        </w:rPr>
        <w:t>(קוראת בשמות חברי הכנסת)</w:t>
      </w:r>
    </w:p>
    <w:p w:rsidR="00765BAC" w:rsidRDefault="00765BAC" w:rsidP="00A95FB7">
      <w:pPr>
        <w:pStyle w:val="--"/>
        <w:keepNext/>
        <w:rPr>
          <w:rtl/>
        </w:rPr>
      </w:pPr>
    </w:p>
    <w:p w:rsidR="00765BAC" w:rsidRDefault="00765BAC" w:rsidP="00A95FB7">
      <w:pPr>
        <w:pStyle w:val="--"/>
        <w:keepNext/>
        <w:ind w:left="720" w:firstLine="0"/>
        <w:jc w:val="both"/>
        <w:rPr>
          <w:rtl/>
        </w:rPr>
      </w:pPr>
      <w:r>
        <w:rPr>
          <w:rtl/>
        </w:rPr>
        <w:t>משה אבוטבול</w:t>
      </w:r>
      <w:r>
        <w:rPr>
          <w:rtl/>
        </w:rPr>
        <w:tab/>
      </w:r>
      <w:r>
        <w:rPr>
          <w:rtl/>
        </w:rPr>
        <w:tab/>
      </w:r>
      <w:r>
        <w:rPr>
          <w:rFonts w:hint="cs"/>
          <w:rtl/>
        </w:rPr>
        <w:t>–</w:t>
      </w:r>
      <w:r>
        <w:rPr>
          <w:rtl/>
        </w:rPr>
        <w:t xml:space="preserve"> </w:t>
      </w:r>
      <w:r>
        <w:rPr>
          <w:rFonts w:hint="cs"/>
          <w:rtl/>
        </w:rPr>
        <w:t xml:space="preserve">  נגד</w:t>
      </w:r>
    </w:p>
    <w:p w:rsidR="00765BAC" w:rsidRDefault="00765BAC" w:rsidP="00A95FB7">
      <w:pPr>
        <w:rPr>
          <w:rtl/>
        </w:rPr>
      </w:pPr>
      <w:r>
        <w:rPr>
          <w:rtl/>
        </w:rPr>
        <w:t>יולי יואל אדלשטיין</w:t>
      </w:r>
      <w:r>
        <w:rPr>
          <w:rtl/>
        </w:rPr>
        <w:tab/>
        <w:t xml:space="preserve">–   </w:t>
      </w:r>
      <w:r>
        <w:rPr>
          <w:rFonts w:hint="cs"/>
          <w:rtl/>
        </w:rPr>
        <w:t>אינו נוכח</w:t>
      </w:r>
    </w:p>
    <w:p w:rsidR="00765BAC" w:rsidRDefault="00765BAC" w:rsidP="00A95FB7">
      <w:pPr>
        <w:rPr>
          <w:rtl/>
        </w:rPr>
      </w:pPr>
      <w:r>
        <w:rPr>
          <w:rtl/>
        </w:rPr>
        <w:t>אמיר אוחנה</w:t>
      </w:r>
      <w:r>
        <w:rPr>
          <w:rtl/>
        </w:rPr>
        <w:tab/>
      </w:r>
      <w:r>
        <w:rPr>
          <w:rtl/>
        </w:rPr>
        <w:tab/>
        <w:t xml:space="preserve">–   </w:t>
      </w:r>
      <w:r>
        <w:rPr>
          <w:rFonts w:hint="cs"/>
          <w:rtl/>
        </w:rPr>
        <w:t>נגד</w:t>
      </w:r>
    </w:p>
    <w:p w:rsidR="00765BAC" w:rsidRDefault="00765BAC" w:rsidP="00A95FB7">
      <w:pPr>
        <w:rPr>
          <w:rtl/>
        </w:rPr>
      </w:pPr>
      <w:r>
        <w:rPr>
          <w:rtl/>
        </w:rPr>
        <w:t>ינון אזולאי</w:t>
      </w:r>
      <w:r>
        <w:rPr>
          <w:rtl/>
        </w:rPr>
        <w:tab/>
      </w:r>
      <w:r>
        <w:rPr>
          <w:rtl/>
        </w:rPr>
        <w:tab/>
        <w:t xml:space="preserve">–   </w:t>
      </w:r>
      <w:r>
        <w:rPr>
          <w:rFonts w:hint="cs"/>
          <w:rtl/>
        </w:rPr>
        <w:t>נגד</w:t>
      </w:r>
    </w:p>
    <w:p w:rsidR="00765BAC" w:rsidRDefault="00765BAC" w:rsidP="00A95FB7">
      <w:pPr>
        <w:rPr>
          <w:rtl/>
        </w:rPr>
      </w:pPr>
      <w:r>
        <w:rPr>
          <w:rtl/>
        </w:rPr>
        <w:t>ישראל אייכלר</w:t>
      </w:r>
      <w:r>
        <w:rPr>
          <w:rtl/>
        </w:rPr>
        <w:tab/>
      </w:r>
      <w:r>
        <w:rPr>
          <w:rtl/>
        </w:rPr>
        <w:tab/>
        <w:t xml:space="preserve">–   </w:t>
      </w:r>
      <w:r>
        <w:rPr>
          <w:rFonts w:hint="cs"/>
          <w:rtl/>
        </w:rPr>
        <w:t>נגד</w:t>
      </w:r>
    </w:p>
    <w:p w:rsidR="00765BAC" w:rsidRDefault="00765BAC" w:rsidP="00A95FB7">
      <w:pPr>
        <w:rPr>
          <w:rtl/>
        </w:rPr>
      </w:pPr>
      <w:r>
        <w:rPr>
          <w:rtl/>
        </w:rPr>
        <w:t>דן אילוז</w:t>
      </w:r>
      <w:r>
        <w:rPr>
          <w:rtl/>
        </w:rPr>
        <w:tab/>
      </w:r>
      <w:r>
        <w:rPr>
          <w:rtl/>
        </w:rPr>
        <w:tab/>
      </w:r>
      <w:r>
        <w:rPr>
          <w:rtl/>
        </w:rPr>
        <w:tab/>
        <w:t xml:space="preserve">–   </w:t>
      </w:r>
      <w:r>
        <w:rPr>
          <w:rFonts w:hint="cs"/>
          <w:rtl/>
        </w:rPr>
        <w:t>נגד</w:t>
      </w:r>
    </w:p>
    <w:p w:rsidR="00765BAC" w:rsidRDefault="00765BAC" w:rsidP="00A95FB7">
      <w:pPr>
        <w:rPr>
          <w:rtl/>
        </w:rPr>
      </w:pPr>
      <w:r>
        <w:rPr>
          <w:rtl/>
        </w:rPr>
        <w:t>ואליד אלהואשלה</w:t>
      </w:r>
      <w:r>
        <w:rPr>
          <w:rtl/>
        </w:rPr>
        <w:tab/>
      </w:r>
      <w:r>
        <w:rPr>
          <w:rtl/>
        </w:rPr>
        <w:tab/>
        <w:t xml:space="preserve">–   </w:t>
      </w:r>
      <w:r>
        <w:rPr>
          <w:rFonts w:hint="cs"/>
          <w:rtl/>
        </w:rPr>
        <w:t>אינו נוכח</w:t>
      </w:r>
    </w:p>
    <w:p w:rsidR="00765BAC" w:rsidRDefault="00765BAC" w:rsidP="00A95FB7">
      <w:pPr>
        <w:rPr>
          <w:rtl/>
        </w:rPr>
      </w:pPr>
      <w:r>
        <w:rPr>
          <w:rtl/>
        </w:rPr>
        <w:t>קארין אלהרר</w:t>
      </w:r>
      <w:r>
        <w:rPr>
          <w:rtl/>
        </w:rPr>
        <w:tab/>
      </w:r>
      <w:r>
        <w:rPr>
          <w:rtl/>
        </w:rPr>
        <w:tab/>
        <w:t xml:space="preserve">–   </w:t>
      </w:r>
      <w:r>
        <w:rPr>
          <w:rFonts w:hint="cs"/>
          <w:rtl/>
        </w:rPr>
        <w:t>בעד</w:t>
      </w:r>
    </w:p>
    <w:p w:rsidR="00765BAC" w:rsidRDefault="00765BAC" w:rsidP="00A95FB7">
      <w:pPr>
        <w:rPr>
          <w:rtl/>
        </w:rPr>
      </w:pPr>
      <w:r>
        <w:rPr>
          <w:rtl/>
        </w:rPr>
        <w:t>עמיחי אליהו</w:t>
      </w:r>
      <w:r>
        <w:rPr>
          <w:rtl/>
        </w:rPr>
        <w:tab/>
      </w:r>
      <w:r>
        <w:rPr>
          <w:rtl/>
        </w:rPr>
        <w:tab/>
        <w:t xml:space="preserve">–   </w:t>
      </w:r>
      <w:r>
        <w:rPr>
          <w:rFonts w:hint="cs"/>
          <w:rtl/>
        </w:rPr>
        <w:t>אינו נוכח</w:t>
      </w:r>
    </w:p>
    <w:p w:rsidR="00765BAC" w:rsidRDefault="00765BAC" w:rsidP="00A95FB7">
      <w:pPr>
        <w:rPr>
          <w:rtl/>
        </w:rPr>
      </w:pPr>
      <w:r>
        <w:rPr>
          <w:rtl/>
        </w:rPr>
        <w:t>זאב אלקין</w:t>
      </w:r>
      <w:r>
        <w:rPr>
          <w:rtl/>
        </w:rPr>
        <w:tab/>
      </w:r>
      <w:r>
        <w:rPr>
          <w:rtl/>
        </w:rPr>
        <w:tab/>
        <w:t xml:space="preserve">–   </w:t>
      </w:r>
      <w:r>
        <w:rPr>
          <w:rFonts w:hint="cs"/>
          <w:rtl/>
        </w:rPr>
        <w:t>נגד</w:t>
      </w:r>
    </w:p>
    <w:p w:rsidR="00765BAC" w:rsidRDefault="00765BAC" w:rsidP="00A95FB7">
      <w:pPr>
        <w:rPr>
          <w:rtl/>
        </w:rPr>
      </w:pPr>
      <w:r>
        <w:rPr>
          <w:rtl/>
        </w:rPr>
        <w:t>משה ארבל</w:t>
      </w:r>
      <w:r>
        <w:rPr>
          <w:rtl/>
        </w:rPr>
        <w:tab/>
      </w:r>
      <w:r>
        <w:rPr>
          <w:rtl/>
        </w:rPr>
        <w:tab/>
        <w:t xml:space="preserve">–   </w:t>
      </w:r>
      <w:r>
        <w:rPr>
          <w:rFonts w:hint="cs"/>
          <w:rtl/>
        </w:rPr>
        <w:t>אינו נוכח</w:t>
      </w:r>
    </w:p>
    <w:p w:rsidR="00765BAC" w:rsidRDefault="00765BAC" w:rsidP="00A95FB7">
      <w:pPr>
        <w:rPr>
          <w:rtl/>
        </w:rPr>
      </w:pPr>
      <w:r>
        <w:rPr>
          <w:rtl/>
        </w:rPr>
        <w:t>יעקב אשר</w:t>
      </w:r>
      <w:r>
        <w:rPr>
          <w:rtl/>
        </w:rPr>
        <w:tab/>
      </w:r>
      <w:r>
        <w:rPr>
          <w:rtl/>
        </w:rPr>
        <w:tab/>
        <w:t xml:space="preserve">–   </w:t>
      </w:r>
      <w:r>
        <w:rPr>
          <w:rFonts w:hint="cs"/>
          <w:rtl/>
        </w:rPr>
        <w:t>אינו נוכח</w:t>
      </w:r>
    </w:p>
    <w:p w:rsidR="00765BAC" w:rsidRDefault="00765BAC" w:rsidP="00A95FB7">
      <w:pPr>
        <w:rPr>
          <w:rtl/>
        </w:rPr>
      </w:pPr>
      <w:r>
        <w:rPr>
          <w:rtl/>
        </w:rPr>
        <w:t>אביחי אברהם בוארון</w:t>
      </w:r>
      <w:r>
        <w:rPr>
          <w:rtl/>
        </w:rPr>
        <w:tab/>
        <w:t xml:space="preserve">–   </w:t>
      </w:r>
      <w:r>
        <w:rPr>
          <w:rFonts w:hint="cs"/>
          <w:rtl/>
        </w:rPr>
        <w:t>נגד</w:t>
      </w:r>
    </w:p>
    <w:p w:rsidR="00765BAC" w:rsidRDefault="00765BAC" w:rsidP="00A95FB7">
      <w:pPr>
        <w:rPr>
          <w:rtl/>
        </w:rPr>
      </w:pPr>
      <w:r>
        <w:rPr>
          <w:rtl/>
        </w:rPr>
        <w:t>אוריאל בוסו</w:t>
      </w:r>
      <w:r>
        <w:rPr>
          <w:rtl/>
        </w:rPr>
        <w:tab/>
      </w:r>
      <w:r>
        <w:rPr>
          <w:rtl/>
        </w:rPr>
        <w:tab/>
        <w:t xml:space="preserve">–   </w:t>
      </w:r>
      <w:r>
        <w:rPr>
          <w:rFonts w:hint="cs"/>
          <w:rtl/>
        </w:rPr>
        <w:t>אינו נוכח</w:t>
      </w:r>
    </w:p>
    <w:p w:rsidR="00765BAC" w:rsidRDefault="00765BAC" w:rsidP="00A95FB7">
      <w:pPr>
        <w:rPr>
          <w:rtl/>
        </w:rPr>
      </w:pPr>
      <w:r>
        <w:rPr>
          <w:rtl/>
        </w:rPr>
        <w:t>מישל בוסקילה</w:t>
      </w:r>
      <w:r>
        <w:rPr>
          <w:rtl/>
        </w:rPr>
        <w:tab/>
      </w:r>
      <w:r>
        <w:rPr>
          <w:rtl/>
        </w:rPr>
        <w:tab/>
        <w:t xml:space="preserve">–   </w:t>
      </w:r>
      <w:r>
        <w:rPr>
          <w:rFonts w:hint="cs"/>
          <w:rtl/>
        </w:rPr>
        <w:t>אינו נוכח</w:t>
      </w:r>
    </w:p>
    <w:p w:rsidR="00765BAC" w:rsidRDefault="00765BAC" w:rsidP="00A95FB7">
      <w:pPr>
        <w:rPr>
          <w:rtl/>
        </w:rPr>
      </w:pPr>
      <w:r>
        <w:rPr>
          <w:rtl/>
        </w:rPr>
        <w:t>דבי ביטון</w:t>
      </w:r>
      <w:r>
        <w:rPr>
          <w:rtl/>
        </w:rPr>
        <w:tab/>
      </w:r>
      <w:r>
        <w:rPr>
          <w:rtl/>
        </w:rPr>
        <w:tab/>
        <w:t xml:space="preserve">–   </w:t>
      </w:r>
      <w:r>
        <w:rPr>
          <w:rFonts w:hint="cs"/>
          <w:rtl/>
        </w:rPr>
        <w:t>בעד</w:t>
      </w:r>
    </w:p>
    <w:p w:rsidR="00765BAC" w:rsidRDefault="00765BAC" w:rsidP="00A95FB7">
      <w:pPr>
        <w:rPr>
          <w:rtl/>
        </w:rPr>
      </w:pPr>
      <w:r>
        <w:rPr>
          <w:rtl/>
        </w:rPr>
        <w:t>חיים ביטון</w:t>
      </w:r>
      <w:r>
        <w:rPr>
          <w:rtl/>
        </w:rPr>
        <w:tab/>
      </w:r>
      <w:r>
        <w:rPr>
          <w:rtl/>
        </w:rPr>
        <w:tab/>
        <w:t xml:space="preserve">–   </w:t>
      </w:r>
      <w:r>
        <w:rPr>
          <w:rFonts w:hint="cs"/>
          <w:rtl/>
        </w:rPr>
        <w:t>אינו נוכח</w:t>
      </w:r>
    </w:p>
    <w:p w:rsidR="00765BAC" w:rsidRDefault="00765BAC" w:rsidP="00A95FB7">
      <w:pPr>
        <w:rPr>
          <w:rtl/>
        </w:rPr>
      </w:pPr>
      <w:r>
        <w:rPr>
          <w:rtl/>
        </w:rPr>
        <w:t>מיכאל מרדכי ביטון</w:t>
      </w:r>
      <w:r>
        <w:rPr>
          <w:rtl/>
        </w:rPr>
        <w:tab/>
        <w:t xml:space="preserve">–   </w:t>
      </w:r>
      <w:r>
        <w:rPr>
          <w:rFonts w:hint="cs"/>
          <w:rtl/>
        </w:rPr>
        <w:t>אינו נוכח</w:t>
      </w:r>
    </w:p>
    <w:p w:rsidR="00765BAC" w:rsidRDefault="00765BAC" w:rsidP="00A95FB7">
      <w:pPr>
        <w:rPr>
          <w:rtl/>
        </w:rPr>
      </w:pPr>
      <w:r>
        <w:rPr>
          <w:rtl/>
        </w:rPr>
        <w:t>דוד ביטן</w:t>
      </w:r>
      <w:r>
        <w:rPr>
          <w:rtl/>
        </w:rPr>
        <w:tab/>
      </w:r>
      <w:r>
        <w:rPr>
          <w:rtl/>
        </w:rPr>
        <w:tab/>
      </w:r>
      <w:r>
        <w:rPr>
          <w:rtl/>
        </w:rPr>
        <w:tab/>
        <w:t xml:space="preserve">–   </w:t>
      </w:r>
      <w:r>
        <w:rPr>
          <w:rFonts w:hint="cs"/>
          <w:rtl/>
        </w:rPr>
        <w:t>נגד</w:t>
      </w:r>
    </w:p>
    <w:p w:rsidR="00765BAC" w:rsidRDefault="00765BAC" w:rsidP="00A95FB7">
      <w:pPr>
        <w:rPr>
          <w:rtl/>
        </w:rPr>
      </w:pPr>
      <w:r>
        <w:rPr>
          <w:rtl/>
        </w:rPr>
        <w:t>בועז ביסמוט</w:t>
      </w:r>
      <w:r>
        <w:rPr>
          <w:rtl/>
        </w:rPr>
        <w:tab/>
      </w:r>
      <w:r>
        <w:rPr>
          <w:rtl/>
        </w:rPr>
        <w:tab/>
        <w:t xml:space="preserve">–   </w:t>
      </w:r>
      <w:r>
        <w:rPr>
          <w:rFonts w:hint="cs"/>
          <w:rtl/>
        </w:rPr>
        <w:t>נגד</w:t>
      </w:r>
    </w:p>
    <w:p w:rsidR="00765BAC" w:rsidRDefault="00765BAC" w:rsidP="00A95FB7">
      <w:pPr>
        <w:rPr>
          <w:rtl/>
        </w:rPr>
      </w:pPr>
      <w:r>
        <w:rPr>
          <w:rtl/>
        </w:rPr>
        <w:t>ולדימיר בליאק</w:t>
      </w:r>
      <w:r>
        <w:rPr>
          <w:rtl/>
        </w:rPr>
        <w:tab/>
      </w:r>
      <w:r>
        <w:rPr>
          <w:rtl/>
        </w:rPr>
        <w:tab/>
        <w:t xml:space="preserve">–   </w:t>
      </w:r>
      <w:r>
        <w:rPr>
          <w:rFonts w:hint="cs"/>
          <w:rtl/>
        </w:rPr>
        <w:t>בעד</w:t>
      </w:r>
    </w:p>
    <w:p w:rsidR="00765BAC" w:rsidRDefault="00765BAC" w:rsidP="00A95FB7">
      <w:pPr>
        <w:rPr>
          <w:rtl/>
        </w:rPr>
      </w:pPr>
      <w:r>
        <w:rPr>
          <w:rtl/>
        </w:rPr>
        <w:t>מירב בן ארי</w:t>
      </w:r>
      <w:r>
        <w:rPr>
          <w:rtl/>
        </w:rPr>
        <w:tab/>
      </w:r>
      <w:r>
        <w:rPr>
          <w:rtl/>
        </w:rPr>
        <w:tab/>
        <w:t xml:space="preserve">–   </w:t>
      </w:r>
      <w:r>
        <w:rPr>
          <w:rFonts w:hint="cs"/>
          <w:rtl/>
        </w:rPr>
        <w:t>בעד</w:t>
      </w:r>
    </w:p>
    <w:p w:rsidR="00765BAC" w:rsidRDefault="00765BAC" w:rsidP="00A95FB7">
      <w:pPr>
        <w:rPr>
          <w:rtl/>
        </w:rPr>
      </w:pPr>
      <w:r>
        <w:rPr>
          <w:rtl/>
        </w:rPr>
        <w:t>רם בן ברק</w:t>
      </w:r>
      <w:r>
        <w:rPr>
          <w:rtl/>
        </w:rPr>
        <w:tab/>
      </w:r>
      <w:r>
        <w:rPr>
          <w:rtl/>
        </w:rPr>
        <w:tab/>
        <w:t xml:space="preserve">–   </w:t>
      </w:r>
      <w:r>
        <w:rPr>
          <w:rFonts w:hint="cs"/>
          <w:rtl/>
        </w:rPr>
        <w:t>בעד</w:t>
      </w:r>
    </w:p>
    <w:p w:rsidR="00765BAC" w:rsidRDefault="00765BAC" w:rsidP="00A95FB7">
      <w:pPr>
        <w:rPr>
          <w:rtl/>
        </w:rPr>
      </w:pPr>
      <w:r>
        <w:rPr>
          <w:rtl/>
        </w:rPr>
        <w:t>איתמר בן גביר</w:t>
      </w:r>
      <w:r>
        <w:rPr>
          <w:rtl/>
        </w:rPr>
        <w:tab/>
      </w:r>
      <w:r>
        <w:rPr>
          <w:rtl/>
        </w:rPr>
        <w:tab/>
        <w:t xml:space="preserve">–   </w:t>
      </w:r>
      <w:r>
        <w:rPr>
          <w:rFonts w:hint="cs"/>
          <w:rtl/>
        </w:rPr>
        <w:t>אינו נוכח</w:t>
      </w:r>
    </w:p>
    <w:p w:rsidR="00765BAC" w:rsidRDefault="00765BAC" w:rsidP="00A95FB7">
      <w:pPr>
        <w:rPr>
          <w:rtl/>
        </w:rPr>
      </w:pPr>
      <w:r>
        <w:rPr>
          <w:rtl/>
        </w:rPr>
        <w:t>סמיר בן סעיד</w:t>
      </w:r>
      <w:r>
        <w:rPr>
          <w:rtl/>
        </w:rPr>
        <w:tab/>
      </w:r>
      <w:r>
        <w:rPr>
          <w:rtl/>
        </w:rPr>
        <w:tab/>
        <w:t xml:space="preserve">–   </w:t>
      </w:r>
      <w:r>
        <w:rPr>
          <w:rFonts w:hint="cs"/>
          <w:rtl/>
        </w:rPr>
        <w:t>אינו נוכח</w:t>
      </w:r>
    </w:p>
    <w:p w:rsidR="00765BAC" w:rsidRDefault="00765BAC" w:rsidP="00A95FB7">
      <w:pPr>
        <w:rPr>
          <w:rtl/>
        </w:rPr>
      </w:pPr>
      <w:r>
        <w:rPr>
          <w:rtl/>
        </w:rPr>
        <w:t>יואב בן צור</w:t>
      </w:r>
      <w:r>
        <w:rPr>
          <w:rtl/>
        </w:rPr>
        <w:tab/>
      </w:r>
      <w:r>
        <w:rPr>
          <w:rtl/>
        </w:rPr>
        <w:tab/>
        <w:t xml:space="preserve">–   </w:t>
      </w:r>
      <w:r>
        <w:rPr>
          <w:rFonts w:hint="cs"/>
          <w:rtl/>
        </w:rPr>
        <w:t>נגד</w:t>
      </w:r>
    </w:p>
    <w:p w:rsidR="00765BAC" w:rsidRDefault="00765BAC" w:rsidP="00A95FB7">
      <w:pPr>
        <w:rPr>
          <w:rtl/>
        </w:rPr>
      </w:pPr>
      <w:r>
        <w:rPr>
          <w:rtl/>
        </w:rPr>
        <w:t>ניר ברקת</w:t>
      </w:r>
      <w:r>
        <w:rPr>
          <w:rtl/>
        </w:rPr>
        <w:tab/>
      </w:r>
      <w:r>
        <w:rPr>
          <w:rtl/>
        </w:rPr>
        <w:tab/>
        <w:t xml:space="preserve">–   </w:t>
      </w:r>
      <w:r>
        <w:rPr>
          <w:rFonts w:hint="cs"/>
          <w:rtl/>
        </w:rPr>
        <w:t>נגד</w:t>
      </w:r>
    </w:p>
    <w:p w:rsidR="00765BAC" w:rsidRDefault="00765BAC" w:rsidP="00A95FB7">
      <w:pPr>
        <w:rPr>
          <w:rtl/>
        </w:rPr>
      </w:pPr>
      <w:r>
        <w:rPr>
          <w:rtl/>
        </w:rPr>
        <w:t>ששון ששי גואטה</w:t>
      </w:r>
      <w:r>
        <w:rPr>
          <w:rtl/>
        </w:rPr>
        <w:tab/>
      </w:r>
      <w:r>
        <w:rPr>
          <w:rtl/>
        </w:rPr>
        <w:tab/>
        <w:t xml:space="preserve">–   </w:t>
      </w:r>
      <w:r>
        <w:rPr>
          <w:rFonts w:hint="cs"/>
          <w:rtl/>
        </w:rPr>
        <w:t>נגד</w:t>
      </w:r>
    </w:p>
    <w:p w:rsidR="00765BAC" w:rsidRDefault="00765BAC" w:rsidP="00A95FB7">
      <w:pPr>
        <w:rPr>
          <w:rtl/>
        </w:rPr>
      </w:pPr>
      <w:r>
        <w:rPr>
          <w:rtl/>
        </w:rPr>
        <w:t>טלי גוטליב</w:t>
      </w:r>
      <w:r>
        <w:rPr>
          <w:rtl/>
        </w:rPr>
        <w:tab/>
      </w:r>
      <w:r>
        <w:rPr>
          <w:rtl/>
        </w:rPr>
        <w:tab/>
        <w:t xml:space="preserve">–   </w:t>
      </w:r>
      <w:r>
        <w:rPr>
          <w:rFonts w:hint="cs"/>
          <w:rtl/>
        </w:rPr>
        <w:t>נגד</w:t>
      </w:r>
    </w:p>
    <w:p w:rsidR="00765BAC" w:rsidRDefault="00765BAC" w:rsidP="00A95FB7">
      <w:pPr>
        <w:rPr>
          <w:rtl/>
        </w:rPr>
      </w:pPr>
      <w:r>
        <w:rPr>
          <w:rtl/>
        </w:rPr>
        <w:t>יצחק גולדקנופ</w:t>
      </w:r>
      <w:r>
        <w:rPr>
          <w:rtl/>
        </w:rPr>
        <w:tab/>
      </w:r>
      <w:r>
        <w:rPr>
          <w:rtl/>
        </w:rPr>
        <w:tab/>
        <w:t xml:space="preserve">–   </w:t>
      </w:r>
      <w:r>
        <w:rPr>
          <w:rFonts w:hint="cs"/>
          <w:rtl/>
        </w:rPr>
        <w:t>אינו נוכח</w:t>
      </w:r>
    </w:p>
    <w:p w:rsidR="00765BAC" w:rsidRDefault="00765BAC" w:rsidP="00A95FB7">
      <w:pPr>
        <w:rPr>
          <w:rtl/>
        </w:rPr>
      </w:pPr>
      <w:r>
        <w:rPr>
          <w:rtl/>
        </w:rPr>
        <w:t>מאי גולן</w:t>
      </w:r>
      <w:r>
        <w:rPr>
          <w:rtl/>
        </w:rPr>
        <w:tab/>
      </w:r>
      <w:r>
        <w:rPr>
          <w:rtl/>
        </w:rPr>
        <w:tab/>
      </w:r>
      <w:r>
        <w:rPr>
          <w:rtl/>
        </w:rPr>
        <w:tab/>
        <w:t xml:space="preserve">–   </w:t>
      </w:r>
      <w:r>
        <w:rPr>
          <w:rFonts w:hint="cs"/>
          <w:rtl/>
        </w:rPr>
        <w:t>נגד</w:t>
      </w:r>
    </w:p>
    <w:p w:rsidR="00765BAC" w:rsidRDefault="00765BAC" w:rsidP="00A95FB7">
      <w:pPr>
        <w:rPr>
          <w:rtl/>
        </w:rPr>
      </w:pPr>
      <w:r>
        <w:rPr>
          <w:rtl/>
        </w:rPr>
        <w:t>איתן גינזבורג</w:t>
      </w:r>
      <w:r>
        <w:rPr>
          <w:rtl/>
        </w:rPr>
        <w:tab/>
      </w:r>
      <w:r>
        <w:rPr>
          <w:rtl/>
        </w:rPr>
        <w:tab/>
        <w:t xml:space="preserve">–   </w:t>
      </w:r>
      <w:r>
        <w:rPr>
          <w:rFonts w:hint="cs"/>
          <w:rtl/>
        </w:rPr>
        <w:t>בעד</w:t>
      </w:r>
    </w:p>
    <w:p w:rsidR="00765BAC" w:rsidRDefault="00765BAC" w:rsidP="00A95FB7">
      <w:pPr>
        <w:rPr>
          <w:rtl/>
        </w:rPr>
      </w:pPr>
      <w:r>
        <w:rPr>
          <w:rtl/>
        </w:rPr>
        <w:t>גילה גמליאל</w:t>
      </w:r>
      <w:r>
        <w:rPr>
          <w:rtl/>
        </w:rPr>
        <w:tab/>
      </w:r>
      <w:r>
        <w:rPr>
          <w:rtl/>
        </w:rPr>
        <w:tab/>
        <w:t xml:space="preserve">–   </w:t>
      </w:r>
      <w:r>
        <w:rPr>
          <w:rFonts w:hint="cs"/>
          <w:rtl/>
        </w:rPr>
        <w:t>אינה נוכחת</w:t>
      </w:r>
    </w:p>
    <w:p w:rsidR="00765BAC" w:rsidRDefault="00765BAC" w:rsidP="00A95FB7">
      <w:pPr>
        <w:rPr>
          <w:rtl/>
        </w:rPr>
      </w:pPr>
      <w:r>
        <w:rPr>
          <w:rtl/>
        </w:rPr>
        <w:t>בנימין גנץ</w:t>
      </w:r>
      <w:r>
        <w:rPr>
          <w:rtl/>
        </w:rPr>
        <w:tab/>
      </w:r>
      <w:r>
        <w:rPr>
          <w:rtl/>
        </w:rPr>
        <w:tab/>
        <w:t xml:space="preserve">–   </w:t>
      </w:r>
      <w:r>
        <w:rPr>
          <w:rFonts w:hint="cs"/>
          <w:rtl/>
        </w:rPr>
        <w:t>בעד</w:t>
      </w:r>
    </w:p>
    <w:p w:rsidR="00765BAC" w:rsidRDefault="00765BAC" w:rsidP="00A95FB7">
      <w:pPr>
        <w:rPr>
          <w:rtl/>
        </w:rPr>
      </w:pPr>
      <w:r>
        <w:rPr>
          <w:rtl/>
        </w:rPr>
        <w:t>משה גפני</w:t>
      </w:r>
      <w:r>
        <w:rPr>
          <w:rtl/>
        </w:rPr>
        <w:tab/>
      </w:r>
      <w:r>
        <w:rPr>
          <w:rtl/>
        </w:rPr>
        <w:tab/>
        <w:t xml:space="preserve">–   </w:t>
      </w:r>
      <w:r>
        <w:rPr>
          <w:rFonts w:hint="cs"/>
          <w:rtl/>
        </w:rPr>
        <w:t>אינו נוכח</w:t>
      </w:r>
    </w:p>
    <w:p w:rsidR="00765BAC" w:rsidRDefault="00765BAC" w:rsidP="00A95FB7">
      <w:pPr>
        <w:rPr>
          <w:rtl/>
        </w:rPr>
      </w:pPr>
      <w:r>
        <w:rPr>
          <w:rtl/>
        </w:rPr>
        <w:t>סימון דוידסון</w:t>
      </w:r>
      <w:r>
        <w:rPr>
          <w:rtl/>
        </w:rPr>
        <w:tab/>
      </w:r>
      <w:r>
        <w:rPr>
          <w:rtl/>
        </w:rPr>
        <w:tab/>
        <w:t xml:space="preserve">–   </w:t>
      </w:r>
      <w:r>
        <w:rPr>
          <w:rFonts w:hint="cs"/>
          <w:rtl/>
        </w:rPr>
        <w:t>אינו נוכח</w:t>
      </w:r>
    </w:p>
    <w:p w:rsidR="00765BAC" w:rsidRDefault="00765BAC" w:rsidP="00A95FB7">
      <w:pPr>
        <w:rPr>
          <w:rtl/>
        </w:rPr>
      </w:pPr>
      <w:r>
        <w:rPr>
          <w:rtl/>
        </w:rPr>
        <w:t>אבי דיכטר</w:t>
      </w:r>
      <w:r>
        <w:rPr>
          <w:rtl/>
        </w:rPr>
        <w:tab/>
      </w:r>
      <w:r>
        <w:rPr>
          <w:rtl/>
        </w:rPr>
        <w:tab/>
        <w:t xml:space="preserve">–   </w:t>
      </w:r>
      <w:r>
        <w:rPr>
          <w:rFonts w:hint="cs"/>
          <w:rtl/>
        </w:rPr>
        <w:t>נגד</w:t>
      </w:r>
    </w:p>
    <w:p w:rsidR="00765BAC" w:rsidRDefault="00765BAC" w:rsidP="00A95FB7">
      <w:pPr>
        <w:rPr>
          <w:rtl/>
        </w:rPr>
      </w:pPr>
      <w:r>
        <w:rPr>
          <w:rtl/>
        </w:rPr>
        <w:t>גלית דיסטל אטבריאן</w:t>
      </w:r>
      <w:r>
        <w:rPr>
          <w:rtl/>
        </w:rPr>
        <w:tab/>
        <w:t xml:space="preserve">–   </w:t>
      </w:r>
      <w:r>
        <w:rPr>
          <w:rFonts w:hint="cs"/>
          <w:rtl/>
        </w:rPr>
        <w:t>נגד</w:t>
      </w:r>
    </w:p>
    <w:p w:rsidR="00765BAC" w:rsidRDefault="00765BAC" w:rsidP="00A95FB7">
      <w:pPr>
        <w:rPr>
          <w:rtl/>
        </w:rPr>
      </w:pPr>
      <w:r>
        <w:rPr>
          <w:rtl/>
        </w:rPr>
        <w:t>אלי דלל</w:t>
      </w:r>
      <w:r>
        <w:rPr>
          <w:rtl/>
        </w:rPr>
        <w:tab/>
      </w:r>
      <w:r>
        <w:rPr>
          <w:rtl/>
        </w:rPr>
        <w:tab/>
      </w:r>
      <w:r>
        <w:rPr>
          <w:rtl/>
        </w:rPr>
        <w:tab/>
        <w:t xml:space="preserve">–   </w:t>
      </w:r>
      <w:r>
        <w:rPr>
          <w:rFonts w:hint="cs"/>
          <w:rtl/>
        </w:rPr>
        <w:t>נגד</w:t>
      </w:r>
    </w:p>
    <w:p w:rsidR="00765BAC" w:rsidRDefault="00765BAC" w:rsidP="00A95FB7">
      <w:pPr>
        <w:rPr>
          <w:rtl/>
        </w:rPr>
      </w:pPr>
      <w:r>
        <w:rPr>
          <w:rtl/>
        </w:rPr>
        <w:t>שלום דנינו</w:t>
      </w:r>
      <w:r>
        <w:rPr>
          <w:rtl/>
        </w:rPr>
        <w:tab/>
      </w:r>
      <w:r>
        <w:rPr>
          <w:rtl/>
        </w:rPr>
        <w:tab/>
        <w:t xml:space="preserve">–   </w:t>
      </w:r>
      <w:r>
        <w:rPr>
          <w:rFonts w:hint="cs"/>
          <w:rtl/>
        </w:rPr>
        <w:t>נגד</w:t>
      </w:r>
    </w:p>
    <w:p w:rsidR="00765BAC" w:rsidRDefault="00765BAC" w:rsidP="00A95FB7">
      <w:pPr>
        <w:rPr>
          <w:rtl/>
        </w:rPr>
      </w:pPr>
      <w:r>
        <w:rPr>
          <w:rtl/>
        </w:rPr>
        <w:t>אריה מכלוף דרעי</w:t>
      </w:r>
      <w:r>
        <w:rPr>
          <w:rtl/>
        </w:rPr>
        <w:tab/>
        <w:t xml:space="preserve">–   </w:t>
      </w:r>
      <w:r>
        <w:rPr>
          <w:rFonts w:hint="cs"/>
          <w:rtl/>
        </w:rPr>
        <w:t>אינו נוכח</w:t>
      </w:r>
    </w:p>
    <w:p w:rsidR="00765BAC" w:rsidRDefault="00765BAC" w:rsidP="00A95FB7">
      <w:pPr>
        <w:rPr>
          <w:rtl/>
        </w:rPr>
      </w:pPr>
      <w:r>
        <w:rPr>
          <w:rtl/>
        </w:rPr>
        <w:t>עמית הלוי</w:t>
      </w:r>
      <w:r>
        <w:rPr>
          <w:rtl/>
        </w:rPr>
        <w:tab/>
      </w:r>
      <w:r>
        <w:rPr>
          <w:rtl/>
        </w:rPr>
        <w:tab/>
        <w:t xml:space="preserve">–   </w:t>
      </w:r>
      <w:r>
        <w:rPr>
          <w:rFonts w:hint="cs"/>
          <w:rtl/>
        </w:rPr>
        <w:t>נגד</w:t>
      </w:r>
    </w:p>
    <w:p w:rsidR="00765BAC" w:rsidRDefault="00765BAC" w:rsidP="00A95FB7">
      <w:pPr>
        <w:rPr>
          <w:rtl/>
        </w:rPr>
      </w:pPr>
      <w:r>
        <w:rPr>
          <w:rtl/>
        </w:rPr>
        <w:t>שרן מרים השכל</w:t>
      </w:r>
      <w:r>
        <w:rPr>
          <w:rtl/>
        </w:rPr>
        <w:tab/>
      </w:r>
      <w:r>
        <w:rPr>
          <w:rtl/>
        </w:rPr>
        <w:tab/>
        <w:t xml:space="preserve">–   </w:t>
      </w:r>
      <w:r>
        <w:rPr>
          <w:rFonts w:hint="cs"/>
          <w:rtl/>
        </w:rPr>
        <w:t>נגד</w:t>
      </w:r>
    </w:p>
    <w:p w:rsidR="00765BAC" w:rsidRDefault="00765BAC" w:rsidP="00A95FB7">
      <w:pPr>
        <w:rPr>
          <w:rtl/>
        </w:rPr>
      </w:pPr>
      <w:r>
        <w:rPr>
          <w:rtl/>
        </w:rPr>
        <w:t>ניסים ואטורי</w:t>
      </w:r>
      <w:r>
        <w:rPr>
          <w:rtl/>
        </w:rPr>
        <w:tab/>
      </w:r>
      <w:r>
        <w:rPr>
          <w:rtl/>
        </w:rPr>
        <w:tab/>
        <w:t xml:space="preserve">–   </w:t>
      </w:r>
      <w:r>
        <w:rPr>
          <w:rFonts w:hint="cs"/>
          <w:rtl/>
        </w:rPr>
        <w:t>נגד</w:t>
      </w:r>
      <w:r>
        <w:rPr>
          <w:rtl/>
        </w:rPr>
        <w:t xml:space="preserve"> </w:t>
      </w:r>
    </w:p>
    <w:p w:rsidR="00765BAC" w:rsidRDefault="00765BAC" w:rsidP="00A95FB7">
      <w:pPr>
        <w:rPr>
          <w:rtl/>
        </w:rPr>
      </w:pPr>
      <w:r>
        <w:rPr>
          <w:rtl/>
        </w:rPr>
        <w:t>מיכל מרים וולדיגר</w:t>
      </w:r>
      <w:r>
        <w:rPr>
          <w:rtl/>
        </w:rPr>
        <w:tab/>
        <w:t xml:space="preserve">–   </w:t>
      </w:r>
      <w:r>
        <w:rPr>
          <w:rFonts w:hint="cs"/>
          <w:rtl/>
        </w:rPr>
        <w:t>נגד</w:t>
      </w:r>
    </w:p>
    <w:p w:rsidR="00765BAC" w:rsidRDefault="00765BAC" w:rsidP="00A95FB7">
      <w:pPr>
        <w:rPr>
          <w:rtl/>
        </w:rPr>
      </w:pPr>
      <w:r>
        <w:rPr>
          <w:rtl/>
        </w:rPr>
        <w:t>יצחק שמעון וסרלאוף</w:t>
      </w:r>
      <w:r>
        <w:rPr>
          <w:rtl/>
        </w:rPr>
        <w:tab/>
        <w:t xml:space="preserve">–   </w:t>
      </w:r>
      <w:r>
        <w:rPr>
          <w:rFonts w:hint="cs"/>
          <w:rtl/>
        </w:rPr>
        <w:t>אינו נוכח</w:t>
      </w:r>
    </w:p>
    <w:p w:rsidR="00765BAC" w:rsidRDefault="00765BAC" w:rsidP="00A95FB7">
      <w:pPr>
        <w:rPr>
          <w:rtl/>
        </w:rPr>
      </w:pPr>
      <w:r>
        <w:rPr>
          <w:rtl/>
        </w:rPr>
        <w:t>יאסר חוג'יראת</w:t>
      </w:r>
      <w:r>
        <w:rPr>
          <w:rtl/>
        </w:rPr>
        <w:tab/>
      </w:r>
      <w:r>
        <w:rPr>
          <w:rtl/>
        </w:rPr>
        <w:tab/>
        <w:t xml:space="preserve">–   </w:t>
      </w:r>
      <w:r>
        <w:rPr>
          <w:rFonts w:hint="cs"/>
          <w:rtl/>
        </w:rPr>
        <w:t>אינו נוכח</w:t>
      </w:r>
    </w:p>
    <w:p w:rsidR="00765BAC" w:rsidRDefault="00765BAC" w:rsidP="00A95FB7">
      <w:pPr>
        <w:rPr>
          <w:rtl/>
        </w:rPr>
      </w:pPr>
      <w:r>
        <w:rPr>
          <w:rtl/>
        </w:rPr>
        <w:t>אימאן ח'טיב יאסין</w:t>
      </w:r>
      <w:r>
        <w:rPr>
          <w:rtl/>
        </w:rPr>
        <w:tab/>
        <w:t xml:space="preserve">–   </w:t>
      </w:r>
      <w:r>
        <w:rPr>
          <w:rFonts w:hint="cs"/>
          <w:rtl/>
        </w:rPr>
        <w:t>אינה נוכחת</w:t>
      </w:r>
    </w:p>
    <w:p w:rsidR="00765BAC" w:rsidRDefault="00765BAC" w:rsidP="00A95FB7">
      <w:pPr>
        <w:rPr>
          <w:rtl/>
        </w:rPr>
      </w:pPr>
      <w:r>
        <w:rPr>
          <w:rtl/>
        </w:rPr>
        <w:t>אכרם חסון</w:t>
      </w:r>
      <w:r>
        <w:rPr>
          <w:rtl/>
        </w:rPr>
        <w:tab/>
      </w:r>
      <w:r>
        <w:rPr>
          <w:rtl/>
        </w:rPr>
        <w:tab/>
        <w:t xml:space="preserve">–   </w:t>
      </w:r>
      <w:r>
        <w:rPr>
          <w:rFonts w:hint="cs"/>
          <w:rtl/>
        </w:rPr>
        <w:t>נגד</w:t>
      </w:r>
    </w:p>
    <w:p w:rsidR="00765BAC" w:rsidRDefault="00765BAC" w:rsidP="00A95FB7">
      <w:pPr>
        <w:rPr>
          <w:rtl/>
        </w:rPr>
      </w:pPr>
      <w:r>
        <w:rPr>
          <w:rtl/>
        </w:rPr>
        <w:t>ווליד טאהא</w:t>
      </w:r>
      <w:r>
        <w:rPr>
          <w:rtl/>
        </w:rPr>
        <w:tab/>
      </w:r>
      <w:r>
        <w:rPr>
          <w:rtl/>
        </w:rPr>
        <w:tab/>
        <w:t xml:space="preserve">–   </w:t>
      </w:r>
      <w:r>
        <w:rPr>
          <w:rFonts w:hint="cs"/>
          <w:rtl/>
        </w:rPr>
        <w:t>אינו נוכח</w:t>
      </w:r>
    </w:p>
    <w:p w:rsidR="00765BAC" w:rsidRDefault="00765BAC" w:rsidP="00A95FB7">
      <w:pPr>
        <w:rPr>
          <w:rtl/>
        </w:rPr>
      </w:pPr>
      <w:r>
        <w:rPr>
          <w:rtl/>
        </w:rPr>
        <w:t>בועז טופורובסקי</w:t>
      </w:r>
      <w:r>
        <w:rPr>
          <w:rtl/>
        </w:rPr>
        <w:tab/>
      </w:r>
      <w:r>
        <w:rPr>
          <w:rtl/>
        </w:rPr>
        <w:tab/>
        <w:t xml:space="preserve">–   </w:t>
      </w:r>
      <w:r>
        <w:rPr>
          <w:rFonts w:hint="cs"/>
          <w:rtl/>
        </w:rPr>
        <w:t>בעד</w:t>
      </w:r>
    </w:p>
    <w:p w:rsidR="00765BAC" w:rsidRDefault="00765BAC" w:rsidP="00A95FB7">
      <w:pPr>
        <w:rPr>
          <w:rtl/>
        </w:rPr>
      </w:pPr>
      <w:r>
        <w:rPr>
          <w:rtl/>
        </w:rPr>
        <w:t>משה טור פז</w:t>
      </w:r>
      <w:r>
        <w:rPr>
          <w:rtl/>
        </w:rPr>
        <w:tab/>
      </w:r>
      <w:r>
        <w:rPr>
          <w:rtl/>
        </w:rPr>
        <w:tab/>
        <w:t xml:space="preserve">–   </w:t>
      </w:r>
      <w:r>
        <w:rPr>
          <w:rFonts w:hint="cs"/>
          <w:rtl/>
        </w:rPr>
        <w:t>בעד</w:t>
      </w:r>
    </w:p>
    <w:p w:rsidR="00765BAC" w:rsidRDefault="00765BAC" w:rsidP="00A95FB7">
      <w:pPr>
        <w:rPr>
          <w:rtl/>
        </w:rPr>
      </w:pPr>
      <w:r>
        <w:rPr>
          <w:rtl/>
        </w:rPr>
        <w:t>אחמד טיבי</w:t>
      </w:r>
      <w:r>
        <w:rPr>
          <w:rtl/>
        </w:rPr>
        <w:tab/>
      </w:r>
      <w:r>
        <w:rPr>
          <w:rtl/>
        </w:rPr>
        <w:tab/>
        <w:t xml:space="preserve">–   </w:t>
      </w:r>
      <w:r>
        <w:rPr>
          <w:rFonts w:hint="cs"/>
          <w:rtl/>
        </w:rPr>
        <w:t>בעד</w:t>
      </w:r>
    </w:p>
    <w:p w:rsidR="00765BAC" w:rsidRDefault="00765BAC" w:rsidP="00A95FB7">
      <w:pPr>
        <w:rPr>
          <w:rtl/>
        </w:rPr>
      </w:pPr>
      <w:r>
        <w:rPr>
          <w:rtl/>
        </w:rPr>
        <w:t>יוסף טייב</w:t>
      </w:r>
      <w:r>
        <w:rPr>
          <w:rtl/>
        </w:rPr>
        <w:tab/>
      </w:r>
      <w:r>
        <w:rPr>
          <w:rtl/>
        </w:rPr>
        <w:tab/>
        <w:t xml:space="preserve">–   </w:t>
      </w:r>
      <w:r>
        <w:rPr>
          <w:rFonts w:hint="cs"/>
          <w:rtl/>
        </w:rPr>
        <w:t>נגד</w:t>
      </w:r>
    </w:p>
    <w:p w:rsidR="00765BAC" w:rsidRDefault="00765BAC" w:rsidP="00A95FB7">
      <w:pPr>
        <w:rPr>
          <w:rtl/>
        </w:rPr>
      </w:pPr>
      <w:r>
        <w:rPr>
          <w:rtl/>
        </w:rPr>
        <w:t>אוהד טל</w:t>
      </w:r>
      <w:r>
        <w:rPr>
          <w:rtl/>
        </w:rPr>
        <w:tab/>
      </w:r>
      <w:r>
        <w:rPr>
          <w:rtl/>
        </w:rPr>
        <w:tab/>
      </w:r>
      <w:r>
        <w:rPr>
          <w:rtl/>
        </w:rPr>
        <w:tab/>
        <w:t xml:space="preserve">–   </w:t>
      </w:r>
      <w:r>
        <w:rPr>
          <w:rFonts w:hint="cs"/>
          <w:rtl/>
        </w:rPr>
        <w:t>אינו נוכח</w:t>
      </w:r>
    </w:p>
    <w:p w:rsidR="00765BAC" w:rsidRDefault="00765BAC" w:rsidP="00A95FB7">
      <w:pPr>
        <w:rPr>
          <w:rtl/>
        </w:rPr>
      </w:pPr>
      <w:r>
        <w:rPr>
          <w:rtl/>
        </w:rPr>
        <w:t>יעקב טסלר</w:t>
      </w:r>
      <w:r>
        <w:rPr>
          <w:rtl/>
        </w:rPr>
        <w:tab/>
      </w:r>
      <w:r>
        <w:rPr>
          <w:rtl/>
        </w:rPr>
        <w:tab/>
        <w:t xml:space="preserve">–   </w:t>
      </w:r>
      <w:r>
        <w:rPr>
          <w:rFonts w:hint="cs"/>
          <w:rtl/>
        </w:rPr>
        <w:t>נגד</w:t>
      </w:r>
    </w:p>
    <w:p w:rsidR="00765BAC" w:rsidRDefault="00765BAC" w:rsidP="00A95FB7">
      <w:pPr>
        <w:rPr>
          <w:rtl/>
        </w:rPr>
      </w:pPr>
      <w:r>
        <w:rPr>
          <w:rtl/>
        </w:rPr>
        <w:t>חילי טרופר</w:t>
      </w:r>
      <w:r>
        <w:rPr>
          <w:rtl/>
        </w:rPr>
        <w:tab/>
      </w:r>
      <w:r>
        <w:rPr>
          <w:rtl/>
        </w:rPr>
        <w:tab/>
        <w:t xml:space="preserve">–   </w:t>
      </w:r>
      <w:r>
        <w:rPr>
          <w:rFonts w:hint="cs"/>
          <w:rtl/>
        </w:rPr>
        <w:t>אינו נוכח</w:t>
      </w:r>
    </w:p>
    <w:p w:rsidR="00765BAC" w:rsidRDefault="00765BAC" w:rsidP="00A95FB7">
      <w:pPr>
        <w:rPr>
          <w:rtl/>
        </w:rPr>
      </w:pPr>
      <w:r>
        <w:rPr>
          <w:rtl/>
        </w:rPr>
        <w:t>מאיר כהן</w:t>
      </w:r>
      <w:r>
        <w:rPr>
          <w:rtl/>
        </w:rPr>
        <w:tab/>
      </w:r>
      <w:r>
        <w:rPr>
          <w:rtl/>
        </w:rPr>
        <w:tab/>
        <w:t xml:space="preserve">–   </w:t>
      </w:r>
      <w:r>
        <w:rPr>
          <w:rFonts w:hint="cs"/>
          <w:rtl/>
        </w:rPr>
        <w:t>בעד</w:t>
      </w:r>
    </w:p>
    <w:p w:rsidR="00765BAC" w:rsidRDefault="00765BAC" w:rsidP="00A95FB7">
      <w:pPr>
        <w:rPr>
          <w:rtl/>
        </w:rPr>
      </w:pPr>
      <w:r>
        <w:rPr>
          <w:rtl/>
        </w:rPr>
        <w:t>מירב כהן</w:t>
      </w:r>
      <w:r>
        <w:rPr>
          <w:rtl/>
        </w:rPr>
        <w:tab/>
      </w:r>
      <w:r>
        <w:rPr>
          <w:rtl/>
        </w:rPr>
        <w:tab/>
        <w:t xml:space="preserve">–   </w:t>
      </w:r>
      <w:r>
        <w:rPr>
          <w:rFonts w:hint="cs"/>
          <w:rtl/>
        </w:rPr>
        <w:t>בעד</w:t>
      </w:r>
    </w:p>
    <w:p w:rsidR="00765BAC" w:rsidRDefault="00765BAC" w:rsidP="00A95FB7">
      <w:pPr>
        <w:rPr>
          <w:rtl/>
        </w:rPr>
      </w:pPr>
      <w:r>
        <w:rPr>
          <w:rtl/>
        </w:rPr>
        <w:t>עופר כסיף</w:t>
      </w:r>
      <w:r>
        <w:rPr>
          <w:rtl/>
        </w:rPr>
        <w:tab/>
      </w:r>
      <w:r>
        <w:rPr>
          <w:rFonts w:hint="cs"/>
          <w:rtl/>
        </w:rPr>
        <w:t xml:space="preserve">            </w:t>
      </w:r>
      <w:r>
        <w:rPr>
          <w:rtl/>
        </w:rPr>
        <w:t xml:space="preserve">–   </w:t>
      </w:r>
      <w:r>
        <w:rPr>
          <w:rFonts w:hint="cs"/>
          <w:rtl/>
        </w:rPr>
        <w:t>אינו נוכח</w:t>
      </w:r>
    </w:p>
    <w:p w:rsidR="00765BAC" w:rsidRDefault="00765BAC" w:rsidP="00A95FB7">
      <w:pPr>
        <w:rPr>
          <w:rtl/>
        </w:rPr>
      </w:pPr>
      <w:r>
        <w:rPr>
          <w:rtl/>
        </w:rPr>
        <w:t>אופיר כץ</w:t>
      </w:r>
      <w:r>
        <w:rPr>
          <w:rtl/>
        </w:rPr>
        <w:tab/>
      </w:r>
      <w:r>
        <w:rPr>
          <w:rtl/>
        </w:rPr>
        <w:tab/>
        <w:t xml:space="preserve">–   </w:t>
      </w:r>
      <w:r>
        <w:rPr>
          <w:rFonts w:hint="cs"/>
          <w:rtl/>
        </w:rPr>
        <w:t>נגד</w:t>
      </w:r>
    </w:p>
    <w:p w:rsidR="00765BAC" w:rsidRDefault="00765BAC" w:rsidP="00A95FB7">
      <w:pPr>
        <w:rPr>
          <w:rtl/>
        </w:rPr>
      </w:pPr>
      <w:r>
        <w:rPr>
          <w:rtl/>
        </w:rPr>
        <w:t>ישראל כץ</w:t>
      </w:r>
      <w:r>
        <w:rPr>
          <w:rtl/>
        </w:rPr>
        <w:tab/>
      </w:r>
      <w:r>
        <w:rPr>
          <w:rtl/>
        </w:rPr>
        <w:tab/>
        <w:t xml:space="preserve">–   </w:t>
      </w:r>
      <w:r>
        <w:rPr>
          <w:rFonts w:hint="cs"/>
          <w:rtl/>
        </w:rPr>
        <w:t>אינו נוכח</w:t>
      </w:r>
    </w:p>
    <w:p w:rsidR="00765BAC" w:rsidRDefault="00765BAC" w:rsidP="00A95FB7">
      <w:pPr>
        <w:rPr>
          <w:rtl/>
        </w:rPr>
      </w:pPr>
      <w:r>
        <w:rPr>
          <w:rtl/>
        </w:rPr>
        <w:t>רון כץ</w:t>
      </w:r>
      <w:r>
        <w:rPr>
          <w:rtl/>
        </w:rPr>
        <w:tab/>
      </w:r>
      <w:r>
        <w:rPr>
          <w:rtl/>
        </w:rPr>
        <w:tab/>
      </w:r>
      <w:r>
        <w:rPr>
          <w:rtl/>
        </w:rPr>
        <w:tab/>
        <w:t xml:space="preserve">–   </w:t>
      </w:r>
      <w:r>
        <w:rPr>
          <w:rFonts w:hint="cs"/>
          <w:rtl/>
        </w:rPr>
        <w:t>בעד</w:t>
      </w:r>
    </w:p>
    <w:p w:rsidR="00765BAC" w:rsidRDefault="00765BAC" w:rsidP="00A95FB7">
      <w:pPr>
        <w:rPr>
          <w:rtl/>
        </w:rPr>
      </w:pPr>
      <w:r>
        <w:rPr>
          <w:rtl/>
        </w:rPr>
        <w:t>יוראי להב הרצנו</w:t>
      </w:r>
      <w:r>
        <w:rPr>
          <w:rtl/>
        </w:rPr>
        <w:tab/>
      </w:r>
      <w:r>
        <w:rPr>
          <w:rtl/>
        </w:rPr>
        <w:tab/>
        <w:t xml:space="preserve">–   </w:t>
      </w:r>
      <w:r>
        <w:rPr>
          <w:rFonts w:hint="cs"/>
          <w:rtl/>
        </w:rPr>
        <w:t>בעד</w:t>
      </w:r>
    </w:p>
    <w:p w:rsidR="00765BAC" w:rsidRDefault="00765BAC" w:rsidP="00A95FB7">
      <w:pPr>
        <w:rPr>
          <w:rtl/>
        </w:rPr>
      </w:pPr>
      <w:r>
        <w:rPr>
          <w:rtl/>
        </w:rPr>
        <w:t>ירון לוי</w:t>
      </w:r>
      <w:r>
        <w:rPr>
          <w:rtl/>
        </w:rPr>
        <w:tab/>
      </w:r>
      <w:r>
        <w:rPr>
          <w:rtl/>
        </w:rPr>
        <w:tab/>
      </w:r>
      <w:r>
        <w:rPr>
          <w:rtl/>
        </w:rPr>
        <w:tab/>
        <w:t xml:space="preserve">–   </w:t>
      </w:r>
      <w:r>
        <w:rPr>
          <w:rFonts w:hint="cs"/>
          <w:rtl/>
        </w:rPr>
        <w:t>בעד</w:t>
      </w:r>
    </w:p>
    <w:p w:rsidR="00765BAC" w:rsidRDefault="00765BAC" w:rsidP="00A95FB7">
      <w:pPr>
        <w:rPr>
          <w:rtl/>
        </w:rPr>
      </w:pPr>
      <w:r>
        <w:rPr>
          <w:rtl/>
        </w:rPr>
        <w:t>מיקי לוי</w:t>
      </w:r>
      <w:r>
        <w:rPr>
          <w:rtl/>
        </w:rPr>
        <w:tab/>
      </w:r>
      <w:r>
        <w:rPr>
          <w:rtl/>
        </w:rPr>
        <w:tab/>
      </w:r>
      <w:r>
        <w:rPr>
          <w:rtl/>
        </w:rPr>
        <w:tab/>
        <w:t xml:space="preserve">–   </w:t>
      </w:r>
      <w:r>
        <w:rPr>
          <w:rFonts w:hint="cs"/>
          <w:rtl/>
        </w:rPr>
        <w:t>בעד</w:t>
      </w:r>
    </w:p>
    <w:p w:rsidR="00765BAC" w:rsidRDefault="00765BAC" w:rsidP="00A95FB7">
      <w:pPr>
        <w:rPr>
          <w:rtl/>
        </w:rPr>
      </w:pPr>
      <w:r>
        <w:rPr>
          <w:rtl/>
        </w:rPr>
        <w:t>יריב לוין</w:t>
      </w:r>
      <w:r>
        <w:rPr>
          <w:rtl/>
        </w:rPr>
        <w:tab/>
      </w:r>
      <w:r>
        <w:rPr>
          <w:rtl/>
        </w:rPr>
        <w:tab/>
      </w:r>
      <w:r>
        <w:rPr>
          <w:rtl/>
        </w:rPr>
        <w:tab/>
        <w:t xml:space="preserve">–   </w:t>
      </w:r>
      <w:r>
        <w:rPr>
          <w:rFonts w:hint="cs"/>
          <w:rtl/>
        </w:rPr>
        <w:t>נגד</w:t>
      </w:r>
    </w:p>
    <w:p w:rsidR="00765BAC" w:rsidRDefault="00765BAC" w:rsidP="00A95FB7">
      <w:pPr>
        <w:rPr>
          <w:rtl/>
        </w:rPr>
      </w:pPr>
      <w:r>
        <w:rPr>
          <w:rtl/>
        </w:rPr>
        <w:t>נעמה לזימי</w:t>
      </w:r>
      <w:r>
        <w:rPr>
          <w:rtl/>
        </w:rPr>
        <w:tab/>
      </w:r>
      <w:r>
        <w:rPr>
          <w:rtl/>
        </w:rPr>
        <w:tab/>
        <w:t xml:space="preserve">–   </w:t>
      </w:r>
      <w:r>
        <w:rPr>
          <w:rFonts w:hint="cs"/>
          <w:rtl/>
        </w:rPr>
        <w:t>בעד</w:t>
      </w:r>
    </w:p>
    <w:p w:rsidR="00765BAC" w:rsidRDefault="00765BAC" w:rsidP="00A95FB7">
      <w:pPr>
        <w:rPr>
          <w:rtl/>
        </w:rPr>
      </w:pPr>
      <w:r>
        <w:rPr>
          <w:rtl/>
        </w:rPr>
        <w:t>אביגדור ליברמן</w:t>
      </w:r>
      <w:r>
        <w:rPr>
          <w:rtl/>
        </w:rPr>
        <w:tab/>
      </w:r>
      <w:r>
        <w:rPr>
          <w:rtl/>
        </w:rPr>
        <w:tab/>
        <w:t xml:space="preserve">–   </w:t>
      </w:r>
      <w:r>
        <w:rPr>
          <w:rFonts w:hint="cs"/>
          <w:rtl/>
        </w:rPr>
        <w:t>בעד</w:t>
      </w:r>
    </w:p>
    <w:p w:rsidR="00765BAC" w:rsidRDefault="00765BAC" w:rsidP="00A95FB7">
      <w:pPr>
        <w:rPr>
          <w:rtl/>
        </w:rPr>
      </w:pPr>
      <w:r>
        <w:rPr>
          <w:rtl/>
        </w:rPr>
        <w:t>יאיר לפיד</w:t>
      </w:r>
      <w:r>
        <w:rPr>
          <w:rtl/>
        </w:rPr>
        <w:tab/>
      </w:r>
      <w:r>
        <w:rPr>
          <w:rtl/>
        </w:rPr>
        <w:tab/>
        <w:t xml:space="preserve">–   </w:t>
      </w:r>
      <w:r>
        <w:rPr>
          <w:rFonts w:hint="cs"/>
          <w:rtl/>
        </w:rPr>
        <w:t>בעד</w:t>
      </w:r>
    </w:p>
    <w:p w:rsidR="00765BAC" w:rsidRDefault="00765BAC" w:rsidP="00A95FB7">
      <w:pPr>
        <w:rPr>
          <w:rtl/>
        </w:rPr>
      </w:pPr>
      <w:r>
        <w:rPr>
          <w:rtl/>
        </w:rPr>
        <w:t>טטיאנה מזרסקי</w:t>
      </w:r>
      <w:r>
        <w:rPr>
          <w:rtl/>
        </w:rPr>
        <w:tab/>
      </w:r>
      <w:r>
        <w:rPr>
          <w:rtl/>
        </w:rPr>
        <w:tab/>
        <w:t xml:space="preserve">–   </w:t>
      </w:r>
      <w:r>
        <w:rPr>
          <w:rFonts w:hint="cs"/>
          <w:rtl/>
        </w:rPr>
        <w:t>בעד</w:t>
      </w:r>
    </w:p>
    <w:p w:rsidR="00765BAC" w:rsidRDefault="00765BAC" w:rsidP="00A95FB7">
      <w:pPr>
        <w:rPr>
          <w:rtl/>
        </w:rPr>
      </w:pPr>
      <w:r>
        <w:rPr>
          <w:rtl/>
        </w:rPr>
        <w:t>מרב מיכאלי</w:t>
      </w:r>
      <w:r>
        <w:rPr>
          <w:rtl/>
        </w:rPr>
        <w:tab/>
      </w:r>
      <w:r>
        <w:rPr>
          <w:rtl/>
        </w:rPr>
        <w:tab/>
        <w:t xml:space="preserve">–   </w:t>
      </w:r>
      <w:r>
        <w:rPr>
          <w:rFonts w:hint="cs"/>
          <w:rtl/>
        </w:rPr>
        <w:t>בעד</w:t>
      </w:r>
    </w:p>
    <w:p w:rsidR="00765BAC" w:rsidRDefault="00765BAC" w:rsidP="00A95FB7">
      <w:pPr>
        <w:rPr>
          <w:rtl/>
        </w:rPr>
      </w:pPr>
      <w:r>
        <w:rPr>
          <w:rtl/>
        </w:rPr>
        <w:t>שלי טל מירון</w:t>
      </w:r>
      <w:r>
        <w:rPr>
          <w:rtl/>
        </w:rPr>
        <w:tab/>
      </w:r>
      <w:r>
        <w:rPr>
          <w:rtl/>
        </w:rPr>
        <w:tab/>
        <w:t xml:space="preserve">–   </w:t>
      </w:r>
      <w:r>
        <w:rPr>
          <w:rFonts w:hint="cs"/>
          <w:rtl/>
        </w:rPr>
        <w:t>בעד</w:t>
      </w:r>
    </w:p>
    <w:p w:rsidR="00765BAC" w:rsidRDefault="00765BAC" w:rsidP="00A95FB7">
      <w:pPr>
        <w:rPr>
          <w:rtl/>
        </w:rPr>
      </w:pPr>
      <w:r>
        <w:rPr>
          <w:rtl/>
        </w:rPr>
        <w:t>יונתן מישרקי</w:t>
      </w:r>
      <w:r>
        <w:rPr>
          <w:rtl/>
        </w:rPr>
        <w:tab/>
      </w:r>
      <w:r>
        <w:rPr>
          <w:rtl/>
        </w:rPr>
        <w:tab/>
        <w:t xml:space="preserve">–   </w:t>
      </w:r>
      <w:r>
        <w:rPr>
          <w:rFonts w:hint="cs"/>
          <w:rtl/>
        </w:rPr>
        <w:t>נגד</w:t>
      </w:r>
    </w:p>
    <w:p w:rsidR="00765BAC" w:rsidRDefault="00765BAC" w:rsidP="00A95FB7">
      <w:pPr>
        <w:rPr>
          <w:rtl/>
        </w:rPr>
      </w:pPr>
      <w:r>
        <w:rPr>
          <w:rtl/>
        </w:rPr>
        <w:t>חנוך דב מלביצקי</w:t>
      </w:r>
      <w:r>
        <w:rPr>
          <w:rtl/>
        </w:rPr>
        <w:tab/>
      </w:r>
      <w:r>
        <w:rPr>
          <w:rtl/>
        </w:rPr>
        <w:tab/>
        <w:t xml:space="preserve">–   </w:t>
      </w:r>
      <w:r>
        <w:rPr>
          <w:rFonts w:hint="cs"/>
          <w:rtl/>
        </w:rPr>
        <w:t>נגד</w:t>
      </w:r>
    </w:p>
    <w:p w:rsidR="00765BAC" w:rsidRDefault="00765BAC" w:rsidP="00A95FB7">
      <w:pPr>
        <w:rPr>
          <w:rtl/>
        </w:rPr>
      </w:pPr>
      <w:r>
        <w:rPr>
          <w:rtl/>
        </w:rPr>
        <w:t>יוליה מלינובסקי</w:t>
      </w:r>
      <w:r>
        <w:rPr>
          <w:rtl/>
        </w:rPr>
        <w:tab/>
      </w:r>
      <w:r>
        <w:rPr>
          <w:rtl/>
        </w:rPr>
        <w:tab/>
        <w:t xml:space="preserve">–   </w:t>
      </w:r>
      <w:r>
        <w:rPr>
          <w:rFonts w:hint="cs"/>
          <w:rtl/>
        </w:rPr>
        <w:t>בעד</w:t>
      </w:r>
    </w:p>
    <w:p w:rsidR="00765BAC" w:rsidRDefault="00765BAC" w:rsidP="00A95FB7">
      <w:pPr>
        <w:rPr>
          <w:rtl/>
        </w:rPr>
      </w:pPr>
      <w:r>
        <w:rPr>
          <w:rtl/>
        </w:rPr>
        <w:t>מיכאל מלכיאלי</w:t>
      </w:r>
      <w:r>
        <w:rPr>
          <w:rtl/>
        </w:rPr>
        <w:tab/>
      </w:r>
      <w:r>
        <w:rPr>
          <w:rtl/>
        </w:rPr>
        <w:tab/>
        <w:t xml:space="preserve">–   </w:t>
      </w:r>
      <w:r>
        <w:rPr>
          <w:rFonts w:hint="cs"/>
          <w:rtl/>
        </w:rPr>
        <w:t>נגד</w:t>
      </w:r>
    </w:p>
    <w:p w:rsidR="00765BAC" w:rsidRDefault="00765BAC" w:rsidP="00A95FB7">
      <w:pPr>
        <w:rPr>
          <w:rtl/>
        </w:rPr>
      </w:pPr>
      <w:r>
        <w:rPr>
          <w:rtl/>
        </w:rPr>
        <w:t>צגה מלקו</w:t>
      </w:r>
      <w:r>
        <w:rPr>
          <w:rtl/>
        </w:rPr>
        <w:tab/>
      </w:r>
      <w:r>
        <w:rPr>
          <w:rtl/>
        </w:rPr>
        <w:tab/>
        <w:t xml:space="preserve">–   </w:t>
      </w:r>
      <w:r>
        <w:rPr>
          <w:rFonts w:hint="cs"/>
          <w:rtl/>
        </w:rPr>
        <w:t>נגד</w:t>
      </w:r>
    </w:p>
    <w:p w:rsidR="00765BAC" w:rsidRDefault="00765BAC" w:rsidP="00A95FB7">
      <w:pPr>
        <w:rPr>
          <w:rtl/>
        </w:rPr>
      </w:pPr>
      <w:r>
        <w:rPr>
          <w:rtl/>
        </w:rPr>
        <w:t>אבי מעוז</w:t>
      </w:r>
      <w:r>
        <w:rPr>
          <w:rtl/>
        </w:rPr>
        <w:tab/>
      </w:r>
      <w:r>
        <w:rPr>
          <w:rtl/>
        </w:rPr>
        <w:tab/>
        <w:t xml:space="preserve">–   </w:t>
      </w:r>
      <w:r>
        <w:rPr>
          <w:rFonts w:hint="cs"/>
          <w:rtl/>
        </w:rPr>
        <w:t xml:space="preserve">אינו </w:t>
      </w:r>
      <w:bookmarkStart w:id="5365" w:name="_ETM_Q26_764000"/>
      <w:bookmarkEnd w:id="5365"/>
      <w:r>
        <w:rPr>
          <w:rFonts w:hint="cs"/>
          <w:rtl/>
        </w:rPr>
        <w:t>נוכח</w:t>
      </w:r>
    </w:p>
    <w:p w:rsidR="00765BAC" w:rsidRDefault="00765BAC" w:rsidP="00A95FB7">
      <w:pPr>
        <w:rPr>
          <w:rtl/>
        </w:rPr>
      </w:pPr>
      <w:r>
        <w:rPr>
          <w:rtl/>
        </w:rPr>
        <w:t>אורי מקלב</w:t>
      </w:r>
      <w:r>
        <w:rPr>
          <w:rtl/>
        </w:rPr>
        <w:tab/>
      </w:r>
      <w:r>
        <w:rPr>
          <w:rtl/>
        </w:rPr>
        <w:tab/>
        <w:t xml:space="preserve">–   </w:t>
      </w:r>
      <w:r>
        <w:rPr>
          <w:rFonts w:hint="cs"/>
          <w:rtl/>
        </w:rPr>
        <w:t>נגד</w:t>
      </w:r>
    </w:p>
    <w:p w:rsidR="00765BAC" w:rsidRDefault="00765BAC" w:rsidP="00A95FB7">
      <w:pPr>
        <w:rPr>
          <w:rtl/>
        </w:rPr>
      </w:pPr>
      <w:r>
        <w:rPr>
          <w:rtl/>
        </w:rPr>
        <w:t>יעקב מרגי</w:t>
      </w:r>
      <w:r>
        <w:rPr>
          <w:rtl/>
        </w:rPr>
        <w:tab/>
      </w:r>
      <w:r>
        <w:rPr>
          <w:rtl/>
        </w:rPr>
        <w:tab/>
        <w:t xml:space="preserve">–   </w:t>
      </w:r>
      <w:r>
        <w:rPr>
          <w:rFonts w:hint="cs"/>
          <w:rtl/>
        </w:rPr>
        <w:t>נגד</w:t>
      </w:r>
    </w:p>
    <w:p w:rsidR="00765BAC" w:rsidRDefault="00765BAC" w:rsidP="00A95FB7">
      <w:pPr>
        <w:rPr>
          <w:rtl/>
        </w:rPr>
      </w:pPr>
      <w:bookmarkStart w:id="5366" w:name="TOR_Q27"/>
      <w:bookmarkEnd w:id="5366"/>
      <w:r>
        <w:rPr>
          <w:rFonts w:hint="eastAsia"/>
          <w:rtl/>
        </w:rPr>
        <w:t>שרון</w:t>
      </w:r>
      <w:r>
        <w:rPr>
          <w:rtl/>
        </w:rPr>
        <w:t xml:space="preserve"> ניר</w:t>
      </w:r>
      <w:r>
        <w:rPr>
          <w:rtl/>
        </w:rPr>
        <w:tab/>
      </w:r>
      <w:r>
        <w:rPr>
          <w:rtl/>
        </w:rPr>
        <w:tab/>
      </w:r>
      <w:r>
        <w:rPr>
          <w:rtl/>
        </w:rPr>
        <w:tab/>
        <w:t xml:space="preserve">– </w:t>
      </w:r>
      <w:r>
        <w:rPr>
          <w:rFonts w:hint="cs"/>
          <w:rtl/>
        </w:rPr>
        <w:t xml:space="preserve"> בעד</w:t>
      </w:r>
      <w:r>
        <w:rPr>
          <w:rtl/>
        </w:rPr>
        <w:t xml:space="preserve"> </w:t>
      </w:r>
    </w:p>
    <w:p w:rsidR="00765BAC" w:rsidRDefault="00765BAC" w:rsidP="00A95FB7">
      <w:pPr>
        <w:rPr>
          <w:rtl/>
        </w:rPr>
      </w:pPr>
      <w:r>
        <w:rPr>
          <w:rFonts w:hint="eastAsia"/>
          <w:rtl/>
        </w:rPr>
        <w:t>בנימין</w:t>
      </w:r>
      <w:r>
        <w:rPr>
          <w:rtl/>
        </w:rPr>
        <w:t xml:space="preserve"> נתניהו</w:t>
      </w:r>
      <w:r>
        <w:rPr>
          <w:rtl/>
        </w:rPr>
        <w:tab/>
      </w:r>
      <w:r>
        <w:rPr>
          <w:rtl/>
        </w:rPr>
        <w:tab/>
        <w:t xml:space="preserve">– </w:t>
      </w:r>
      <w:r>
        <w:rPr>
          <w:rFonts w:hint="cs"/>
          <w:rtl/>
        </w:rPr>
        <w:t xml:space="preserve"> אינו נוכח</w:t>
      </w:r>
    </w:p>
    <w:p w:rsidR="00765BAC" w:rsidRDefault="00765BAC" w:rsidP="009635F5">
      <w:pPr>
        <w:rPr>
          <w:rtl/>
        </w:rPr>
      </w:pPr>
      <w:r>
        <w:rPr>
          <w:rFonts w:hint="eastAsia"/>
          <w:rtl/>
        </w:rPr>
        <w:t>יואב</w:t>
      </w:r>
      <w:r>
        <w:rPr>
          <w:rtl/>
        </w:rPr>
        <w:t xml:space="preserve"> סגלוביץ'</w:t>
      </w:r>
      <w:r>
        <w:rPr>
          <w:rtl/>
        </w:rPr>
        <w:tab/>
      </w:r>
      <w:r>
        <w:rPr>
          <w:rtl/>
        </w:rPr>
        <w:tab/>
        <w:t xml:space="preserve">– </w:t>
      </w:r>
      <w:r>
        <w:rPr>
          <w:rFonts w:hint="cs"/>
          <w:rtl/>
        </w:rPr>
        <w:t xml:space="preserve"> בעד</w:t>
      </w:r>
      <w:r>
        <w:rPr>
          <w:rtl/>
        </w:rPr>
        <w:t xml:space="preserve">  </w:t>
      </w:r>
    </w:p>
    <w:p w:rsidR="00765BAC" w:rsidRDefault="00765BAC" w:rsidP="009635F5">
      <w:pPr>
        <w:rPr>
          <w:rtl/>
        </w:rPr>
      </w:pPr>
      <w:r>
        <w:rPr>
          <w:rFonts w:hint="eastAsia"/>
          <w:rtl/>
        </w:rPr>
        <w:t>יבגני</w:t>
      </w:r>
      <w:r>
        <w:rPr>
          <w:rtl/>
        </w:rPr>
        <w:t xml:space="preserve"> סובה</w:t>
      </w:r>
      <w:r>
        <w:rPr>
          <w:rtl/>
        </w:rPr>
        <w:tab/>
      </w:r>
      <w:r>
        <w:rPr>
          <w:rtl/>
        </w:rPr>
        <w:tab/>
        <w:t xml:space="preserve">–  </w:t>
      </w:r>
      <w:r>
        <w:rPr>
          <w:rFonts w:hint="cs"/>
          <w:rtl/>
        </w:rPr>
        <w:t>בעד</w:t>
      </w:r>
      <w:r>
        <w:rPr>
          <w:rtl/>
        </w:rPr>
        <w:t xml:space="preserve"> </w:t>
      </w:r>
    </w:p>
    <w:p w:rsidR="00765BAC" w:rsidRDefault="00765BAC" w:rsidP="00A95FB7">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765BAC" w:rsidRDefault="00765BAC" w:rsidP="009635F5">
      <w:pPr>
        <w:rPr>
          <w:rtl/>
        </w:rPr>
      </w:pPr>
      <w:r>
        <w:rPr>
          <w:rFonts w:hint="eastAsia"/>
          <w:rtl/>
        </w:rPr>
        <w:t>משה</w:t>
      </w:r>
      <w:r>
        <w:rPr>
          <w:rtl/>
        </w:rPr>
        <w:t xml:space="preserve"> סולומון</w:t>
      </w:r>
      <w:r>
        <w:rPr>
          <w:rtl/>
        </w:rPr>
        <w:tab/>
      </w:r>
      <w:r>
        <w:rPr>
          <w:rtl/>
        </w:rPr>
        <w:tab/>
        <w:t xml:space="preserve">–  </w:t>
      </w:r>
      <w:r>
        <w:rPr>
          <w:rFonts w:hint="cs"/>
          <w:rtl/>
        </w:rPr>
        <w:t>נגד</w:t>
      </w:r>
      <w:r>
        <w:rPr>
          <w:rtl/>
        </w:rPr>
        <w:t xml:space="preserve"> </w:t>
      </w:r>
    </w:p>
    <w:p w:rsidR="00765BAC" w:rsidRDefault="00765BAC" w:rsidP="009635F5">
      <w:pPr>
        <w:rPr>
          <w:rtl/>
        </w:rPr>
      </w:pPr>
      <w:r>
        <w:rPr>
          <w:rFonts w:hint="eastAsia"/>
          <w:rtl/>
        </w:rPr>
        <w:t>לימור</w:t>
      </w:r>
      <w:r>
        <w:rPr>
          <w:rtl/>
        </w:rPr>
        <w:t xml:space="preserve"> סון הר מלך</w:t>
      </w:r>
      <w:r>
        <w:rPr>
          <w:rtl/>
        </w:rPr>
        <w:tab/>
        <w:t xml:space="preserve">–  </w:t>
      </w:r>
      <w:r>
        <w:rPr>
          <w:rFonts w:hint="cs"/>
          <w:rtl/>
        </w:rPr>
        <w:t>נגד</w:t>
      </w:r>
      <w:r>
        <w:rPr>
          <w:rtl/>
        </w:rPr>
        <w:t xml:space="preserve"> </w:t>
      </w:r>
    </w:p>
    <w:p w:rsidR="00765BAC" w:rsidRDefault="00765BAC" w:rsidP="009635F5">
      <w:pPr>
        <w:rPr>
          <w:rtl/>
        </w:rPr>
      </w:pPr>
      <w:r>
        <w:rPr>
          <w:rFonts w:hint="eastAsia"/>
          <w:rtl/>
        </w:rPr>
        <w:t>אופיר</w:t>
      </w:r>
      <w:r>
        <w:rPr>
          <w:rtl/>
        </w:rPr>
        <w:t xml:space="preserve"> סופר</w:t>
      </w:r>
      <w:r>
        <w:rPr>
          <w:rtl/>
        </w:rPr>
        <w:tab/>
      </w:r>
      <w:r>
        <w:rPr>
          <w:rtl/>
        </w:rPr>
        <w:tab/>
        <w:t xml:space="preserve">–  </w:t>
      </w:r>
      <w:r>
        <w:rPr>
          <w:rFonts w:hint="cs"/>
          <w:rtl/>
        </w:rPr>
        <w:t>נגד</w:t>
      </w:r>
      <w:r>
        <w:rPr>
          <w:rtl/>
        </w:rPr>
        <w:t xml:space="preserve"> </w:t>
      </w:r>
    </w:p>
    <w:p w:rsidR="00765BAC" w:rsidRDefault="00765BAC" w:rsidP="009635F5">
      <w:pPr>
        <w:rPr>
          <w:rtl/>
        </w:rPr>
      </w:pPr>
      <w:r>
        <w:rPr>
          <w:rFonts w:hint="eastAsia"/>
          <w:rtl/>
        </w:rPr>
        <w:t>אורית</w:t>
      </w:r>
      <w:r>
        <w:rPr>
          <w:rtl/>
        </w:rPr>
        <w:t xml:space="preserve"> מלכה סטרוק</w:t>
      </w:r>
      <w:r>
        <w:rPr>
          <w:rtl/>
        </w:rPr>
        <w:tab/>
        <w:t xml:space="preserve">–  </w:t>
      </w:r>
      <w:r>
        <w:rPr>
          <w:rFonts w:hint="cs"/>
          <w:rtl/>
        </w:rPr>
        <w:t>נגד</w:t>
      </w:r>
      <w:r>
        <w:rPr>
          <w:rtl/>
        </w:rPr>
        <w:t xml:space="preserve"> </w:t>
      </w:r>
    </w:p>
    <w:p w:rsidR="00765BAC" w:rsidRDefault="00765BAC" w:rsidP="009635F5">
      <w:pPr>
        <w:rPr>
          <w:rtl/>
        </w:rPr>
      </w:pPr>
      <w:r>
        <w:rPr>
          <w:rFonts w:hint="eastAsia"/>
          <w:rtl/>
        </w:rPr>
        <w:t>משה</w:t>
      </w:r>
      <w:r>
        <w:rPr>
          <w:rtl/>
        </w:rPr>
        <w:t xml:space="preserve"> סעדה</w:t>
      </w:r>
      <w:r>
        <w:rPr>
          <w:rtl/>
        </w:rPr>
        <w:tab/>
      </w:r>
      <w:r>
        <w:rPr>
          <w:rtl/>
        </w:rPr>
        <w:tab/>
        <w:t xml:space="preserve">–  </w:t>
      </w:r>
      <w:r>
        <w:rPr>
          <w:rFonts w:hint="cs"/>
          <w:rtl/>
        </w:rPr>
        <w:t>נגד</w:t>
      </w:r>
      <w:r>
        <w:rPr>
          <w:rtl/>
        </w:rPr>
        <w:t xml:space="preserve"> </w:t>
      </w:r>
    </w:p>
    <w:p w:rsidR="00765BAC" w:rsidRDefault="00765BAC"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765BAC" w:rsidRDefault="00765BAC" w:rsidP="009635F5">
      <w:pPr>
        <w:rPr>
          <w:rtl/>
        </w:rPr>
      </w:pPr>
      <w:r>
        <w:rPr>
          <w:rFonts w:hint="eastAsia"/>
          <w:rtl/>
        </w:rPr>
        <w:t>עפיף</w:t>
      </w:r>
      <w:r>
        <w:rPr>
          <w:rtl/>
        </w:rPr>
        <w:t xml:space="preserve"> עבד</w:t>
      </w:r>
      <w:r>
        <w:rPr>
          <w:rtl/>
        </w:rPr>
        <w:tab/>
      </w:r>
      <w:r>
        <w:rPr>
          <w:rtl/>
        </w:rPr>
        <w:tab/>
        <w:t xml:space="preserve">–  </w:t>
      </w:r>
      <w:r>
        <w:rPr>
          <w:rFonts w:hint="cs"/>
          <w:rtl/>
        </w:rPr>
        <w:t>נגד</w:t>
      </w:r>
    </w:p>
    <w:p w:rsidR="00765BAC" w:rsidRDefault="00765BAC"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r>
        <w:rPr>
          <w:rtl/>
        </w:rPr>
        <w:t xml:space="preserve"> </w:t>
      </w:r>
    </w:p>
    <w:p w:rsidR="00765BAC" w:rsidRDefault="00765BAC"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בעד</w:t>
      </w:r>
    </w:p>
    <w:p w:rsidR="00765BAC" w:rsidRDefault="00765BAC" w:rsidP="009635F5">
      <w:pPr>
        <w:rPr>
          <w:rtl/>
        </w:rPr>
      </w:pPr>
      <w:r>
        <w:rPr>
          <w:rFonts w:hint="eastAsia"/>
          <w:rtl/>
        </w:rPr>
        <w:t>חוה</w:t>
      </w:r>
      <w:r>
        <w:rPr>
          <w:rtl/>
        </w:rPr>
        <w:t xml:space="preserve"> אתי עטייה</w:t>
      </w:r>
      <w:r>
        <w:rPr>
          <w:rtl/>
        </w:rPr>
        <w:tab/>
      </w:r>
      <w:r>
        <w:rPr>
          <w:rtl/>
        </w:rPr>
        <w:tab/>
        <w:t xml:space="preserve">–  </w:t>
      </w:r>
      <w:r>
        <w:rPr>
          <w:rFonts w:hint="cs"/>
          <w:rtl/>
        </w:rPr>
        <w:t>נגד</w:t>
      </w:r>
      <w:r>
        <w:rPr>
          <w:rtl/>
        </w:rPr>
        <w:t xml:space="preserve"> </w:t>
      </w:r>
    </w:p>
    <w:p w:rsidR="00765BAC" w:rsidRDefault="00765BAC" w:rsidP="009635F5">
      <w:pPr>
        <w:rPr>
          <w:rtl/>
        </w:rPr>
      </w:pPr>
      <w:r>
        <w:rPr>
          <w:rFonts w:hint="eastAsia"/>
          <w:rtl/>
        </w:rPr>
        <w:t>חמד</w:t>
      </w:r>
      <w:r>
        <w:rPr>
          <w:rtl/>
        </w:rPr>
        <w:t xml:space="preserve"> עמאר</w:t>
      </w:r>
      <w:r>
        <w:rPr>
          <w:rtl/>
        </w:rPr>
        <w:tab/>
      </w:r>
      <w:r>
        <w:rPr>
          <w:rtl/>
        </w:rPr>
        <w:tab/>
        <w:t xml:space="preserve">–  </w:t>
      </w:r>
      <w:r>
        <w:rPr>
          <w:rFonts w:hint="cs"/>
          <w:rtl/>
        </w:rPr>
        <w:t>בעד</w:t>
      </w:r>
      <w:r>
        <w:rPr>
          <w:rtl/>
        </w:rPr>
        <w:t xml:space="preserve"> </w:t>
      </w:r>
    </w:p>
    <w:p w:rsidR="00765BAC" w:rsidRDefault="00765BAC" w:rsidP="009635F5">
      <w:pPr>
        <w:rPr>
          <w:rtl/>
        </w:rPr>
      </w:pPr>
      <w:r>
        <w:rPr>
          <w:rFonts w:hint="eastAsia"/>
          <w:rtl/>
        </w:rPr>
        <w:t>צביקה</w:t>
      </w:r>
      <w:r>
        <w:rPr>
          <w:rtl/>
        </w:rPr>
        <w:t xml:space="preserve"> פוגל</w:t>
      </w:r>
      <w:r>
        <w:rPr>
          <w:rtl/>
        </w:rPr>
        <w:tab/>
      </w:r>
      <w:r>
        <w:rPr>
          <w:rtl/>
        </w:rPr>
        <w:tab/>
        <w:t xml:space="preserve">–  </w:t>
      </w:r>
      <w:r>
        <w:rPr>
          <w:rFonts w:hint="cs"/>
          <w:rtl/>
        </w:rPr>
        <w:t>נגד</w:t>
      </w:r>
      <w:r>
        <w:rPr>
          <w:rtl/>
        </w:rPr>
        <w:t xml:space="preserve"> </w:t>
      </w:r>
    </w:p>
    <w:p w:rsidR="00765BAC" w:rsidRDefault="00765BAC" w:rsidP="009635F5">
      <w:pPr>
        <w:rPr>
          <w:rtl/>
        </w:rPr>
      </w:pPr>
      <w:r>
        <w:rPr>
          <w:rFonts w:hint="eastAsia"/>
          <w:rtl/>
        </w:rPr>
        <w:t>עודד</w:t>
      </w:r>
      <w:r>
        <w:rPr>
          <w:rtl/>
        </w:rPr>
        <w:t xml:space="preserve"> פורר</w:t>
      </w:r>
      <w:r>
        <w:rPr>
          <w:rtl/>
        </w:rPr>
        <w:tab/>
      </w:r>
      <w:r>
        <w:rPr>
          <w:rtl/>
        </w:rPr>
        <w:tab/>
        <w:t xml:space="preserve">–  </w:t>
      </w:r>
      <w:r>
        <w:rPr>
          <w:rFonts w:hint="cs"/>
          <w:rtl/>
        </w:rPr>
        <w:t>בעד</w:t>
      </w:r>
      <w:r>
        <w:rPr>
          <w:rtl/>
        </w:rPr>
        <w:t xml:space="preserve"> </w:t>
      </w:r>
    </w:p>
    <w:p w:rsidR="00765BAC" w:rsidRDefault="00765BAC" w:rsidP="009635F5">
      <w:pPr>
        <w:rPr>
          <w:rtl/>
        </w:rPr>
      </w:pPr>
      <w:r>
        <w:rPr>
          <w:rFonts w:hint="eastAsia"/>
          <w:rtl/>
        </w:rPr>
        <w:t>משה</w:t>
      </w:r>
      <w:r>
        <w:rPr>
          <w:rtl/>
        </w:rPr>
        <w:t xml:space="preserve"> פסל</w:t>
      </w:r>
      <w:r>
        <w:rPr>
          <w:rtl/>
        </w:rPr>
        <w:tab/>
      </w:r>
      <w:r>
        <w:rPr>
          <w:rtl/>
        </w:rPr>
        <w:tab/>
        <w:t xml:space="preserve">–  </w:t>
      </w:r>
      <w:r>
        <w:rPr>
          <w:rFonts w:hint="cs"/>
          <w:rtl/>
        </w:rPr>
        <w:t>נגד</w:t>
      </w:r>
      <w:r>
        <w:rPr>
          <w:rtl/>
        </w:rPr>
        <w:t xml:space="preserve"> </w:t>
      </w:r>
    </w:p>
    <w:p w:rsidR="00765BAC" w:rsidRDefault="00765BAC" w:rsidP="00A95FB7">
      <w:pPr>
        <w:rPr>
          <w:rtl/>
        </w:rPr>
      </w:pPr>
      <w:r>
        <w:rPr>
          <w:rFonts w:hint="eastAsia"/>
          <w:rtl/>
        </w:rPr>
        <w:t>מאיר</w:t>
      </w:r>
      <w:r>
        <w:rPr>
          <w:rtl/>
        </w:rPr>
        <w:t xml:space="preserve"> פרוש</w:t>
      </w:r>
      <w:r>
        <w:rPr>
          <w:rtl/>
        </w:rPr>
        <w:tab/>
      </w:r>
      <w:r>
        <w:rPr>
          <w:rtl/>
        </w:rPr>
        <w:tab/>
        <w:t xml:space="preserve">–  </w:t>
      </w:r>
      <w:r>
        <w:rPr>
          <w:rFonts w:hint="cs"/>
          <w:rtl/>
        </w:rPr>
        <w:t>נגד</w:t>
      </w:r>
    </w:p>
    <w:p w:rsidR="00765BAC" w:rsidRDefault="00765BAC" w:rsidP="00A95FB7">
      <w:pPr>
        <w:rPr>
          <w:rtl/>
        </w:rPr>
      </w:pPr>
      <w:r>
        <w:rPr>
          <w:rFonts w:hint="eastAsia"/>
          <w:rtl/>
        </w:rPr>
        <w:t>יסמין</w:t>
      </w:r>
      <w:r>
        <w:rPr>
          <w:rtl/>
        </w:rPr>
        <w:t xml:space="preserve"> פרידמן</w:t>
      </w:r>
      <w:r>
        <w:rPr>
          <w:rtl/>
        </w:rPr>
        <w:tab/>
      </w:r>
      <w:r>
        <w:rPr>
          <w:rtl/>
        </w:rPr>
        <w:tab/>
        <w:t xml:space="preserve">–  </w:t>
      </w:r>
      <w:r>
        <w:rPr>
          <w:rFonts w:hint="cs"/>
          <w:rtl/>
        </w:rPr>
        <w:t>בעד</w:t>
      </w:r>
    </w:p>
    <w:p w:rsidR="00765BAC" w:rsidRDefault="00765BAC" w:rsidP="00A95FB7">
      <w:pPr>
        <w:rPr>
          <w:rtl/>
        </w:rPr>
      </w:pPr>
      <w:r>
        <w:rPr>
          <w:rFonts w:hint="eastAsia"/>
          <w:rtl/>
        </w:rPr>
        <w:t>אורית</w:t>
      </w:r>
      <w:r>
        <w:rPr>
          <w:rtl/>
        </w:rPr>
        <w:t xml:space="preserve"> פרקש הכהן</w:t>
      </w:r>
      <w:r>
        <w:rPr>
          <w:rtl/>
        </w:rPr>
        <w:tab/>
        <w:t xml:space="preserve">–  </w:t>
      </w:r>
      <w:r>
        <w:rPr>
          <w:rFonts w:hint="cs"/>
          <w:rtl/>
        </w:rPr>
        <w:t>אינה נוכחת</w:t>
      </w:r>
    </w:p>
    <w:p w:rsidR="00765BAC" w:rsidRDefault="00765BAC" w:rsidP="00A95FB7">
      <w:pPr>
        <w:rPr>
          <w:rtl/>
        </w:rPr>
      </w:pPr>
      <w:r>
        <w:rPr>
          <w:rFonts w:hint="eastAsia"/>
          <w:rtl/>
        </w:rPr>
        <w:t>מטי</w:t>
      </w:r>
      <w:r>
        <w:rPr>
          <w:rtl/>
        </w:rPr>
        <w:t xml:space="preserve"> צרפתי הרכבי</w:t>
      </w:r>
      <w:r>
        <w:rPr>
          <w:rtl/>
        </w:rPr>
        <w:tab/>
        <w:t xml:space="preserve">–  </w:t>
      </w:r>
      <w:r>
        <w:rPr>
          <w:rFonts w:hint="cs"/>
          <w:rtl/>
        </w:rPr>
        <w:t>בעד</w:t>
      </w:r>
    </w:p>
    <w:p w:rsidR="00765BAC" w:rsidRDefault="00765BAC" w:rsidP="00A95FB7">
      <w:pPr>
        <w:rPr>
          <w:rtl/>
        </w:rPr>
      </w:pPr>
      <w:r>
        <w:rPr>
          <w:rFonts w:hint="eastAsia"/>
          <w:rtl/>
        </w:rPr>
        <w:t>אריאל</w:t>
      </w:r>
      <w:r>
        <w:rPr>
          <w:rtl/>
        </w:rPr>
        <w:t xml:space="preserve"> קלנר</w:t>
      </w:r>
      <w:r>
        <w:rPr>
          <w:rtl/>
        </w:rPr>
        <w:tab/>
      </w:r>
      <w:r>
        <w:rPr>
          <w:rtl/>
        </w:rPr>
        <w:tab/>
        <w:t xml:space="preserve">–  </w:t>
      </w:r>
      <w:r>
        <w:rPr>
          <w:rFonts w:hint="cs"/>
          <w:rtl/>
        </w:rPr>
        <w:t>נגד</w:t>
      </w:r>
    </w:p>
    <w:p w:rsidR="00765BAC" w:rsidRDefault="00765BAC" w:rsidP="00A95FB7">
      <w:pPr>
        <w:rPr>
          <w:rtl/>
        </w:rPr>
      </w:pPr>
      <w:r>
        <w:rPr>
          <w:rFonts w:hint="eastAsia"/>
          <w:rtl/>
        </w:rPr>
        <w:t>יצחק</w:t>
      </w:r>
      <w:r>
        <w:rPr>
          <w:rtl/>
        </w:rPr>
        <w:t xml:space="preserve"> קרויזר</w:t>
      </w:r>
      <w:r>
        <w:rPr>
          <w:rtl/>
        </w:rPr>
        <w:tab/>
      </w:r>
      <w:r>
        <w:rPr>
          <w:rtl/>
        </w:rPr>
        <w:tab/>
        <w:t xml:space="preserve">–  </w:t>
      </w:r>
      <w:r>
        <w:rPr>
          <w:rFonts w:hint="cs"/>
          <w:rtl/>
        </w:rPr>
        <w:t>נגד</w:t>
      </w:r>
    </w:p>
    <w:p w:rsidR="00765BAC" w:rsidRDefault="00765BAC" w:rsidP="00A95FB7">
      <w:pPr>
        <w:rPr>
          <w:rtl/>
        </w:rPr>
      </w:pPr>
      <w:r>
        <w:rPr>
          <w:rFonts w:hint="eastAsia"/>
          <w:rtl/>
        </w:rPr>
        <w:t>גלעד</w:t>
      </w:r>
      <w:r>
        <w:rPr>
          <w:rtl/>
        </w:rPr>
        <w:t xml:space="preserve"> קריב</w:t>
      </w:r>
      <w:r>
        <w:rPr>
          <w:rtl/>
        </w:rPr>
        <w:tab/>
      </w:r>
      <w:r>
        <w:rPr>
          <w:rtl/>
        </w:rPr>
        <w:tab/>
        <w:t xml:space="preserve">–  </w:t>
      </w:r>
      <w:r>
        <w:rPr>
          <w:rFonts w:hint="cs"/>
          <w:rtl/>
        </w:rPr>
        <w:t>בעד</w:t>
      </w:r>
    </w:p>
    <w:p w:rsidR="00765BAC" w:rsidRDefault="00765BAC" w:rsidP="00A95FB7">
      <w:pPr>
        <w:rPr>
          <w:rtl/>
        </w:rPr>
      </w:pPr>
      <w:r>
        <w:rPr>
          <w:rFonts w:hint="eastAsia"/>
          <w:rtl/>
        </w:rPr>
        <w:t>שלמה</w:t>
      </w:r>
      <w:r>
        <w:rPr>
          <w:rtl/>
        </w:rPr>
        <w:t xml:space="preserve"> קרעי</w:t>
      </w:r>
      <w:r>
        <w:rPr>
          <w:rtl/>
        </w:rPr>
        <w:tab/>
      </w:r>
      <w:r>
        <w:rPr>
          <w:rFonts w:hint="cs"/>
          <w:rtl/>
        </w:rPr>
        <w:t xml:space="preserve">            </w:t>
      </w:r>
      <w:r>
        <w:rPr>
          <w:rtl/>
        </w:rPr>
        <w:t xml:space="preserve">–  </w:t>
      </w:r>
      <w:r>
        <w:rPr>
          <w:rFonts w:hint="cs"/>
          <w:rtl/>
        </w:rPr>
        <w:t>נגד</w:t>
      </w:r>
    </w:p>
    <w:p w:rsidR="00765BAC" w:rsidRDefault="00765BAC" w:rsidP="00A95FB7">
      <w:pPr>
        <w:rPr>
          <w:rtl/>
        </w:rPr>
      </w:pPr>
      <w:r>
        <w:rPr>
          <w:rFonts w:hint="eastAsia"/>
          <w:rtl/>
        </w:rPr>
        <w:t>אליהו</w:t>
      </w:r>
      <w:r>
        <w:rPr>
          <w:rtl/>
        </w:rPr>
        <w:t xml:space="preserve"> רביבו</w:t>
      </w:r>
      <w:r>
        <w:rPr>
          <w:rtl/>
        </w:rPr>
        <w:tab/>
      </w:r>
      <w:r>
        <w:rPr>
          <w:rtl/>
        </w:rPr>
        <w:tab/>
        <w:t xml:space="preserve">–  </w:t>
      </w:r>
      <w:r>
        <w:rPr>
          <w:rFonts w:hint="cs"/>
          <w:rtl/>
        </w:rPr>
        <w:t>נגד</w:t>
      </w:r>
    </w:p>
    <w:p w:rsidR="00765BAC" w:rsidRDefault="00765BAC" w:rsidP="00A95FB7">
      <w:pPr>
        <w:rPr>
          <w:rtl/>
        </w:rPr>
      </w:pPr>
      <w:r>
        <w:rPr>
          <w:rFonts w:hint="eastAsia"/>
          <w:rtl/>
        </w:rPr>
        <w:t>שמחה</w:t>
      </w:r>
      <w:r>
        <w:rPr>
          <w:rtl/>
        </w:rPr>
        <w:t xml:space="preserve"> רוטמן</w:t>
      </w:r>
      <w:r>
        <w:rPr>
          <w:rtl/>
        </w:rPr>
        <w:tab/>
      </w:r>
      <w:r>
        <w:rPr>
          <w:rtl/>
        </w:rPr>
        <w:tab/>
        <w:t xml:space="preserve">–  </w:t>
      </w:r>
      <w:r>
        <w:rPr>
          <w:rFonts w:hint="cs"/>
          <w:rtl/>
        </w:rPr>
        <w:t>נגד</w:t>
      </w:r>
    </w:p>
    <w:p w:rsidR="00765BAC" w:rsidRDefault="00765BAC" w:rsidP="00A95FB7">
      <w:pPr>
        <w:rPr>
          <w:rtl/>
        </w:rPr>
      </w:pPr>
      <w:r>
        <w:rPr>
          <w:rFonts w:hint="eastAsia"/>
          <w:rtl/>
        </w:rPr>
        <w:t>יעל</w:t>
      </w:r>
      <w:r>
        <w:rPr>
          <w:rtl/>
        </w:rPr>
        <w:t xml:space="preserve"> רון בן משה</w:t>
      </w:r>
      <w:r>
        <w:rPr>
          <w:rtl/>
        </w:rPr>
        <w:tab/>
      </w:r>
      <w:r>
        <w:rPr>
          <w:rtl/>
        </w:rPr>
        <w:tab/>
        <w:t xml:space="preserve">–  </w:t>
      </w:r>
      <w:r>
        <w:rPr>
          <w:rFonts w:hint="cs"/>
          <w:rtl/>
        </w:rPr>
        <w:t>בעד</w:t>
      </w:r>
    </w:p>
    <w:p w:rsidR="00765BAC" w:rsidRDefault="00765BAC" w:rsidP="00A95FB7">
      <w:pPr>
        <w:rPr>
          <w:rtl/>
        </w:rPr>
      </w:pPr>
      <w:r>
        <w:rPr>
          <w:rFonts w:hint="eastAsia"/>
          <w:rtl/>
        </w:rPr>
        <w:t>אפרת</w:t>
      </w:r>
      <w:r>
        <w:rPr>
          <w:rtl/>
        </w:rPr>
        <w:t xml:space="preserve"> רייטן מרום</w:t>
      </w:r>
      <w:r>
        <w:rPr>
          <w:rtl/>
        </w:rPr>
        <w:tab/>
        <w:t xml:space="preserve">–  </w:t>
      </w:r>
      <w:r>
        <w:rPr>
          <w:rFonts w:hint="cs"/>
          <w:rtl/>
        </w:rPr>
        <w:t>בעד</w:t>
      </w:r>
      <w:r>
        <w:rPr>
          <w:rtl/>
        </w:rPr>
        <w:tab/>
      </w:r>
      <w:r>
        <w:rPr>
          <w:rtl/>
        </w:rPr>
        <w:tab/>
      </w:r>
    </w:p>
    <w:p w:rsidR="00765BAC" w:rsidRDefault="00765BAC" w:rsidP="00A95FB7">
      <w:pPr>
        <w:rPr>
          <w:rtl/>
        </w:rPr>
      </w:pPr>
      <w:r>
        <w:rPr>
          <w:rFonts w:hint="cs"/>
          <w:rtl/>
        </w:rPr>
        <w:t>אלון שוסטר</w:t>
      </w:r>
      <w:r>
        <w:rPr>
          <w:rFonts w:hint="cs"/>
          <w:rtl/>
        </w:rPr>
        <w:tab/>
      </w:r>
      <w:r>
        <w:rPr>
          <w:rtl/>
        </w:rPr>
        <w:tab/>
        <w:t xml:space="preserve">–  </w:t>
      </w:r>
      <w:r>
        <w:rPr>
          <w:rFonts w:hint="cs"/>
          <w:rtl/>
        </w:rPr>
        <w:t>אינו נוכח</w:t>
      </w:r>
    </w:p>
    <w:p w:rsidR="00765BAC" w:rsidRDefault="00765BAC" w:rsidP="00A95FB7">
      <w:pPr>
        <w:rPr>
          <w:rtl/>
        </w:rPr>
      </w:pPr>
      <w:r>
        <w:rPr>
          <w:rFonts w:hint="eastAsia"/>
          <w:rtl/>
        </w:rPr>
        <w:t>קטי</w:t>
      </w:r>
      <w:r>
        <w:rPr>
          <w:rtl/>
        </w:rPr>
        <w:t xml:space="preserve"> קטרין שטרית</w:t>
      </w:r>
      <w:r>
        <w:rPr>
          <w:rtl/>
        </w:rPr>
        <w:tab/>
        <w:t xml:space="preserve">–  </w:t>
      </w:r>
      <w:r>
        <w:rPr>
          <w:rFonts w:hint="cs"/>
          <w:rtl/>
        </w:rPr>
        <w:t>נגד</w:t>
      </w:r>
    </w:p>
    <w:p w:rsidR="00765BAC" w:rsidRDefault="00765BAC" w:rsidP="00A95FB7">
      <w:pPr>
        <w:rPr>
          <w:rtl/>
        </w:rPr>
      </w:pPr>
      <w:r>
        <w:rPr>
          <w:rFonts w:hint="eastAsia"/>
          <w:rtl/>
        </w:rPr>
        <w:t>אלעזר</w:t>
      </w:r>
      <w:r>
        <w:rPr>
          <w:rtl/>
        </w:rPr>
        <w:t xml:space="preserve"> שטרן</w:t>
      </w:r>
      <w:r>
        <w:rPr>
          <w:rtl/>
        </w:rPr>
        <w:tab/>
      </w:r>
      <w:r>
        <w:rPr>
          <w:rtl/>
        </w:rPr>
        <w:tab/>
        <w:t xml:space="preserve">–  </w:t>
      </w:r>
      <w:r>
        <w:rPr>
          <w:rFonts w:hint="cs"/>
          <w:rtl/>
        </w:rPr>
        <w:t>בעד</w:t>
      </w:r>
    </w:p>
    <w:p w:rsidR="00765BAC" w:rsidRDefault="00765BAC" w:rsidP="00A95FB7">
      <w:pPr>
        <w:rPr>
          <w:rtl/>
        </w:rPr>
      </w:pPr>
      <w:r>
        <w:rPr>
          <w:rFonts w:hint="eastAsia"/>
          <w:rtl/>
        </w:rPr>
        <w:t>מיכל</w:t>
      </w:r>
      <w:r>
        <w:rPr>
          <w:rtl/>
        </w:rPr>
        <w:t xml:space="preserve"> שיר סגמן</w:t>
      </w:r>
      <w:r>
        <w:rPr>
          <w:rtl/>
        </w:rPr>
        <w:tab/>
      </w:r>
      <w:r>
        <w:rPr>
          <w:rtl/>
        </w:rPr>
        <w:tab/>
        <w:t xml:space="preserve">–  </w:t>
      </w:r>
      <w:r>
        <w:rPr>
          <w:rFonts w:hint="cs"/>
          <w:rtl/>
        </w:rPr>
        <w:t>בעד</w:t>
      </w:r>
    </w:p>
    <w:p w:rsidR="00765BAC" w:rsidRDefault="00765BAC" w:rsidP="00A95FB7">
      <w:pPr>
        <w:rPr>
          <w:rtl/>
        </w:rPr>
      </w:pPr>
      <w:r>
        <w:rPr>
          <w:rFonts w:hint="eastAsia"/>
          <w:rtl/>
        </w:rPr>
        <w:t>נאור</w:t>
      </w:r>
      <w:r>
        <w:rPr>
          <w:rtl/>
        </w:rPr>
        <w:t xml:space="preserve"> שירי</w:t>
      </w:r>
      <w:r>
        <w:rPr>
          <w:rtl/>
        </w:rPr>
        <w:tab/>
      </w:r>
      <w:r>
        <w:rPr>
          <w:rtl/>
        </w:rPr>
        <w:tab/>
        <w:t xml:space="preserve">–  </w:t>
      </w:r>
      <w:r>
        <w:rPr>
          <w:rFonts w:hint="cs"/>
          <w:rtl/>
        </w:rPr>
        <w:t>בעד</w:t>
      </w:r>
    </w:p>
    <w:p w:rsidR="00765BAC" w:rsidRDefault="00765BAC" w:rsidP="009635F5">
      <w:pPr>
        <w:rPr>
          <w:rtl/>
        </w:rPr>
      </w:pPr>
      <w:r>
        <w:rPr>
          <w:rFonts w:hint="eastAsia"/>
          <w:rtl/>
        </w:rPr>
        <w:t>אושר</w:t>
      </w:r>
      <w:r>
        <w:rPr>
          <w:rtl/>
        </w:rPr>
        <w:t xml:space="preserve"> שקלים</w:t>
      </w:r>
      <w:r>
        <w:rPr>
          <w:rtl/>
        </w:rPr>
        <w:tab/>
      </w:r>
      <w:r>
        <w:rPr>
          <w:rtl/>
        </w:rPr>
        <w:tab/>
        <w:t xml:space="preserve">–   </w:t>
      </w:r>
      <w:r>
        <w:rPr>
          <w:rFonts w:hint="cs"/>
          <w:rtl/>
        </w:rPr>
        <w:t>נגד</w:t>
      </w:r>
    </w:p>
    <w:p w:rsidR="00765BAC" w:rsidRDefault="00765BAC"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765BAC" w:rsidRDefault="00765BAC" w:rsidP="009635F5">
      <w:pPr>
        <w:rPr>
          <w:rtl/>
        </w:rPr>
      </w:pPr>
      <w:r>
        <w:rPr>
          <w:rFonts w:hint="eastAsia"/>
          <w:rtl/>
        </w:rPr>
        <w:t>פנינה</w:t>
      </w:r>
      <w:r>
        <w:rPr>
          <w:rtl/>
        </w:rPr>
        <w:t xml:space="preserve"> תמנו</w:t>
      </w:r>
      <w:r>
        <w:rPr>
          <w:rtl/>
        </w:rPr>
        <w:tab/>
      </w:r>
      <w:r>
        <w:rPr>
          <w:rtl/>
        </w:rPr>
        <w:tab/>
        <w:t xml:space="preserve">–   </w:t>
      </w:r>
      <w:r>
        <w:rPr>
          <w:rFonts w:hint="cs"/>
          <w:rtl/>
        </w:rPr>
        <w:t>בעד</w:t>
      </w:r>
    </w:p>
    <w:p w:rsidR="00765BAC" w:rsidRDefault="00765BAC" w:rsidP="00A95FB7">
      <w:pPr>
        <w:rPr>
          <w:rtl/>
        </w:rPr>
      </w:pPr>
    </w:p>
    <w:p w:rsidR="00765BAC" w:rsidRDefault="00765BAC" w:rsidP="00A95FB7">
      <w:pPr>
        <w:pStyle w:val="af6"/>
        <w:keepNext/>
        <w:rPr>
          <w:rtl/>
        </w:rPr>
      </w:pPr>
      <w:r w:rsidRPr="009467E2">
        <w:rPr>
          <w:rStyle w:val="TagStyle"/>
          <w:rtl/>
        </w:rPr>
        <w:t xml:space="preserve"> &lt;&lt; יור &gt;&gt; </w:t>
      </w:r>
      <w:r>
        <w:rPr>
          <w:rtl/>
        </w:rPr>
        <w:t>היו"ר מאיר כהן:</w:t>
      </w:r>
      <w:r w:rsidRPr="009467E2">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bookmarkStart w:id="5367" w:name="_ETM_Q27_306252"/>
      <w:bookmarkEnd w:id="5367"/>
      <w:r>
        <w:rPr>
          <w:rFonts w:hint="cs"/>
          <w:rtl/>
        </w:rPr>
        <w:t xml:space="preserve">אני </w:t>
      </w:r>
      <w:bookmarkStart w:id="5368" w:name="_ETM_Q27_313114"/>
      <w:bookmarkEnd w:id="5368"/>
      <w:r>
        <w:rPr>
          <w:rFonts w:hint="cs"/>
          <w:rtl/>
        </w:rPr>
        <w:t xml:space="preserve">מבקש לקרוא בשמות חברי הכנסת שלא ענו. </w:t>
      </w:r>
    </w:p>
    <w:p w:rsidR="00765BAC" w:rsidRDefault="00765BAC" w:rsidP="00A95FB7">
      <w:pPr>
        <w:rPr>
          <w:rtl/>
        </w:rPr>
      </w:pPr>
      <w:bookmarkStart w:id="5369" w:name="_ETM_Q27_317004"/>
      <w:bookmarkStart w:id="5370" w:name="_ETM_Q27_317096"/>
      <w:bookmarkEnd w:id="5369"/>
      <w:bookmarkEnd w:id="5370"/>
    </w:p>
    <w:p w:rsidR="00765BAC" w:rsidRDefault="00765BAC" w:rsidP="00A95FB7">
      <w:pPr>
        <w:pStyle w:val="af5"/>
        <w:keepNext/>
        <w:rPr>
          <w:rtl/>
        </w:rPr>
      </w:pPr>
      <w:bookmarkStart w:id="5371" w:name="ET_interruption_6316_6"/>
      <w:r w:rsidRPr="009467E2">
        <w:rPr>
          <w:rStyle w:val="TagStyle"/>
          <w:rtl/>
        </w:rPr>
        <w:t xml:space="preserve"> &lt;&lt; קריאה &gt;&gt; </w:t>
      </w:r>
      <w:r>
        <w:rPr>
          <w:rtl/>
        </w:rPr>
        <w:t>סגנית מזכיר הכנסת ראדה חסייסי:</w:t>
      </w:r>
      <w:r w:rsidRPr="009467E2">
        <w:rPr>
          <w:rStyle w:val="TagStyle"/>
          <w:rtl/>
        </w:rPr>
        <w:t xml:space="preserve"> &lt;&lt; קריאה &gt;&gt;</w:t>
      </w:r>
      <w:r>
        <w:rPr>
          <w:rtl/>
        </w:rPr>
        <w:t xml:space="preserve">   </w:t>
      </w:r>
      <w:bookmarkEnd w:id="5371"/>
    </w:p>
    <w:p w:rsidR="00765BAC" w:rsidRDefault="00765BAC" w:rsidP="00A95FB7">
      <w:pPr>
        <w:ind w:firstLine="0"/>
        <w:rPr>
          <w:rtl/>
        </w:rPr>
      </w:pPr>
      <w:r>
        <w:rPr>
          <w:rFonts w:hint="cs"/>
          <w:rtl/>
        </w:rPr>
        <w:t xml:space="preserve">(קוראת בשמות חברי </w:t>
      </w:r>
      <w:bookmarkStart w:id="5372" w:name="_ETM_Q27_314986"/>
      <w:bookmarkEnd w:id="5372"/>
      <w:r>
        <w:rPr>
          <w:rFonts w:hint="cs"/>
          <w:rtl/>
        </w:rPr>
        <w:t>הכנסת)</w:t>
      </w:r>
      <w:bookmarkStart w:id="5373" w:name="_ETM_Q27_319641"/>
      <w:bookmarkEnd w:id="5373"/>
    </w:p>
    <w:p w:rsidR="00765BAC" w:rsidRPr="009467E2" w:rsidRDefault="00765BAC" w:rsidP="00A95FB7">
      <w:pPr>
        <w:rPr>
          <w:rtl/>
        </w:rPr>
      </w:pPr>
      <w:bookmarkStart w:id="5374" w:name="_ETM_Q27_319744"/>
      <w:bookmarkEnd w:id="5374"/>
    </w:p>
    <w:p w:rsidR="00765BAC" w:rsidRDefault="00765BAC" w:rsidP="00A95FB7">
      <w:pPr>
        <w:rPr>
          <w:rtl/>
        </w:rPr>
      </w:pPr>
      <w:r>
        <w:rPr>
          <w:rFonts w:hint="eastAsia"/>
          <w:rtl/>
        </w:rPr>
        <w:t>יולי</w:t>
      </w:r>
      <w:r>
        <w:rPr>
          <w:rtl/>
        </w:rPr>
        <w:t xml:space="preserve"> יואל אדלשטיין</w:t>
      </w:r>
      <w:r>
        <w:rPr>
          <w:rtl/>
        </w:rPr>
        <w:tab/>
        <w:t xml:space="preserve">–   </w:t>
      </w:r>
      <w:r>
        <w:rPr>
          <w:rFonts w:hint="cs"/>
          <w:rtl/>
        </w:rPr>
        <w:t>אינו נוכח</w:t>
      </w:r>
    </w:p>
    <w:p w:rsidR="00765BAC" w:rsidRDefault="00765BAC" w:rsidP="00A95FB7">
      <w:pPr>
        <w:rPr>
          <w:rtl/>
        </w:rPr>
      </w:pPr>
      <w:r>
        <w:rPr>
          <w:rFonts w:hint="eastAsia"/>
          <w:rtl/>
        </w:rPr>
        <w:t>ואליד</w:t>
      </w:r>
      <w:r>
        <w:rPr>
          <w:rtl/>
        </w:rPr>
        <w:t xml:space="preserve"> אלהואשלה</w:t>
      </w:r>
      <w:r>
        <w:rPr>
          <w:rtl/>
        </w:rPr>
        <w:tab/>
      </w:r>
      <w:r>
        <w:rPr>
          <w:rtl/>
        </w:rPr>
        <w:tab/>
        <w:t xml:space="preserve">–   </w:t>
      </w:r>
      <w:r>
        <w:rPr>
          <w:rFonts w:hint="cs"/>
          <w:rtl/>
        </w:rPr>
        <w:t>בעד</w:t>
      </w:r>
    </w:p>
    <w:p w:rsidR="00765BAC" w:rsidRDefault="00765BAC" w:rsidP="00A95FB7">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765BAC" w:rsidRDefault="00765BAC" w:rsidP="00A95FB7">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765BAC" w:rsidRDefault="00765BAC" w:rsidP="00A95FB7">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765BAC" w:rsidRDefault="00765BAC" w:rsidP="00A95FB7">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765BAC" w:rsidRDefault="00765BAC" w:rsidP="00A95FB7">
      <w:pPr>
        <w:rPr>
          <w:rtl/>
        </w:rPr>
      </w:pPr>
      <w:r>
        <w:rPr>
          <w:rFonts w:hint="eastAsia"/>
          <w:rtl/>
        </w:rPr>
        <w:t>מישל</w:t>
      </w:r>
      <w:r>
        <w:rPr>
          <w:rtl/>
        </w:rPr>
        <w:t xml:space="preserve"> בוסקילה</w:t>
      </w:r>
      <w:r>
        <w:rPr>
          <w:rtl/>
        </w:rPr>
        <w:tab/>
      </w:r>
      <w:r>
        <w:rPr>
          <w:rtl/>
        </w:rPr>
        <w:tab/>
        <w:t xml:space="preserve">–   </w:t>
      </w:r>
      <w:r>
        <w:rPr>
          <w:rFonts w:hint="cs"/>
          <w:rtl/>
        </w:rPr>
        <w:t>אינו נוכח</w:t>
      </w:r>
    </w:p>
    <w:p w:rsidR="00765BAC" w:rsidRDefault="00765BAC" w:rsidP="00A95FB7">
      <w:pPr>
        <w:ind w:left="720" w:firstLine="0"/>
        <w:rPr>
          <w:rtl/>
        </w:rPr>
      </w:pPr>
      <w:r>
        <w:rPr>
          <w:rFonts w:hint="eastAsia"/>
          <w:rtl/>
        </w:rPr>
        <w:t>חיים</w:t>
      </w:r>
      <w:r>
        <w:rPr>
          <w:rtl/>
        </w:rPr>
        <w:t xml:space="preserve"> ביטון</w:t>
      </w:r>
      <w:r>
        <w:rPr>
          <w:rtl/>
        </w:rPr>
        <w:tab/>
      </w:r>
      <w:r>
        <w:rPr>
          <w:rtl/>
        </w:rPr>
        <w:tab/>
        <w:t xml:space="preserve">–   </w:t>
      </w:r>
      <w:r>
        <w:rPr>
          <w:rFonts w:hint="cs"/>
          <w:rtl/>
        </w:rPr>
        <w:t>אינו נוכח</w:t>
      </w:r>
    </w:p>
    <w:p w:rsidR="00765BAC" w:rsidRDefault="00765BAC" w:rsidP="00A95FB7">
      <w:pPr>
        <w:rPr>
          <w:rtl/>
        </w:rPr>
      </w:pPr>
      <w:r>
        <w:rPr>
          <w:rFonts w:hint="eastAsia"/>
          <w:rtl/>
        </w:rPr>
        <w:t>מיכאל</w:t>
      </w:r>
      <w:r>
        <w:rPr>
          <w:rtl/>
        </w:rPr>
        <w:t xml:space="preserve"> מרדכי ביטון</w:t>
      </w:r>
      <w:r>
        <w:rPr>
          <w:rtl/>
        </w:rPr>
        <w:tab/>
        <w:t xml:space="preserve">–   </w:t>
      </w:r>
      <w:r>
        <w:rPr>
          <w:rFonts w:hint="cs"/>
          <w:rtl/>
        </w:rPr>
        <w:t>אינו נוכח</w:t>
      </w:r>
    </w:p>
    <w:p w:rsidR="00765BAC" w:rsidRDefault="00765BAC" w:rsidP="00A95FB7">
      <w:pPr>
        <w:ind w:left="720" w:firstLine="0"/>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765BAC" w:rsidRDefault="00765BAC" w:rsidP="00A95FB7">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765BAC" w:rsidRDefault="00765BAC" w:rsidP="00A95FB7">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765BAC" w:rsidRDefault="00765BAC" w:rsidP="00A95FB7">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765BAC" w:rsidRDefault="00765BAC" w:rsidP="00A95FB7">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765BAC" w:rsidRDefault="00765BAC" w:rsidP="00A95FB7">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765BAC" w:rsidRDefault="00765BAC" w:rsidP="00A95FB7">
      <w:pPr>
        <w:rPr>
          <w:rtl/>
        </w:rPr>
      </w:pPr>
      <w:r>
        <w:rPr>
          <w:rFonts w:hint="eastAsia"/>
          <w:rtl/>
        </w:rPr>
        <w:t>אריה</w:t>
      </w:r>
      <w:r>
        <w:rPr>
          <w:rtl/>
        </w:rPr>
        <w:t xml:space="preserve"> מכלוף דרעי</w:t>
      </w:r>
      <w:r>
        <w:rPr>
          <w:rtl/>
        </w:rPr>
        <w:tab/>
        <w:t xml:space="preserve">–   </w:t>
      </w:r>
      <w:r>
        <w:rPr>
          <w:rFonts w:hint="cs"/>
          <w:rtl/>
        </w:rPr>
        <w:t>אינו נוכח</w:t>
      </w:r>
    </w:p>
    <w:p w:rsidR="00765BAC" w:rsidRDefault="00765BAC" w:rsidP="00A95FB7">
      <w:pPr>
        <w:rPr>
          <w:rtl/>
        </w:rPr>
      </w:pPr>
      <w:r>
        <w:rPr>
          <w:rFonts w:hint="eastAsia"/>
          <w:rtl/>
        </w:rPr>
        <w:t>יצחק</w:t>
      </w:r>
      <w:r>
        <w:rPr>
          <w:rtl/>
        </w:rPr>
        <w:t xml:space="preserve"> שמעון וסרלאוף</w:t>
      </w:r>
      <w:r>
        <w:rPr>
          <w:rtl/>
        </w:rPr>
        <w:tab/>
        <w:t xml:space="preserve">–   </w:t>
      </w:r>
      <w:r>
        <w:rPr>
          <w:rFonts w:hint="cs"/>
          <w:rtl/>
        </w:rPr>
        <w:t>אינו נוכח</w:t>
      </w:r>
    </w:p>
    <w:p w:rsidR="00765BAC" w:rsidRDefault="00765BAC" w:rsidP="00A95FB7">
      <w:pPr>
        <w:rPr>
          <w:rtl/>
        </w:rPr>
      </w:pPr>
      <w:r>
        <w:rPr>
          <w:rFonts w:hint="eastAsia"/>
          <w:rtl/>
        </w:rPr>
        <w:t>יאסר</w:t>
      </w:r>
      <w:r>
        <w:rPr>
          <w:rtl/>
        </w:rPr>
        <w:t xml:space="preserve"> חוג'יראת</w:t>
      </w:r>
      <w:r>
        <w:rPr>
          <w:rtl/>
        </w:rPr>
        <w:tab/>
      </w:r>
      <w:r>
        <w:rPr>
          <w:rtl/>
        </w:rPr>
        <w:tab/>
        <w:t xml:space="preserve">–   </w:t>
      </w:r>
      <w:r>
        <w:rPr>
          <w:rFonts w:hint="cs"/>
          <w:rtl/>
        </w:rPr>
        <w:t>בעד</w:t>
      </w:r>
    </w:p>
    <w:p w:rsidR="00765BAC" w:rsidRDefault="00765BAC" w:rsidP="00A95FB7">
      <w:pPr>
        <w:rPr>
          <w:rtl/>
        </w:rPr>
      </w:pPr>
      <w:r>
        <w:rPr>
          <w:rFonts w:hint="eastAsia"/>
          <w:rtl/>
        </w:rPr>
        <w:t>אימאן</w:t>
      </w:r>
      <w:r>
        <w:rPr>
          <w:rtl/>
        </w:rPr>
        <w:t xml:space="preserve"> ח'טיב יאסין</w:t>
      </w:r>
      <w:r>
        <w:rPr>
          <w:rtl/>
        </w:rPr>
        <w:tab/>
        <w:t xml:space="preserve">–   </w:t>
      </w:r>
      <w:r>
        <w:rPr>
          <w:rFonts w:hint="cs"/>
          <w:rtl/>
        </w:rPr>
        <w:t>אינה נוכחת</w:t>
      </w:r>
    </w:p>
    <w:p w:rsidR="00765BAC" w:rsidRDefault="00765BAC" w:rsidP="00A95FB7">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765BAC" w:rsidRDefault="00765BAC" w:rsidP="00A95FB7">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765BAC" w:rsidRDefault="00765BAC" w:rsidP="00A95FB7">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765BAC" w:rsidRDefault="00765BAC" w:rsidP="00A95FB7">
      <w:pPr>
        <w:rPr>
          <w:rtl/>
        </w:rPr>
      </w:pPr>
      <w:r>
        <w:rPr>
          <w:rFonts w:hint="eastAsia"/>
          <w:rtl/>
        </w:rPr>
        <w:t>עופר</w:t>
      </w:r>
      <w:r>
        <w:rPr>
          <w:rtl/>
        </w:rPr>
        <w:t xml:space="preserve"> כסיף</w:t>
      </w:r>
      <w:r>
        <w:rPr>
          <w:rtl/>
        </w:rPr>
        <w:tab/>
      </w:r>
      <w:r>
        <w:rPr>
          <w:rtl/>
        </w:rPr>
        <w:tab/>
        <w:t xml:space="preserve">–   </w:t>
      </w:r>
      <w:r>
        <w:rPr>
          <w:rFonts w:hint="cs"/>
          <w:rtl/>
        </w:rPr>
        <w:t>בעד</w:t>
      </w:r>
    </w:p>
    <w:p w:rsidR="00765BAC" w:rsidRDefault="00765BAC" w:rsidP="00A95FB7">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765BAC" w:rsidRDefault="00765BAC" w:rsidP="00A95FB7">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765BAC" w:rsidRDefault="00765BAC" w:rsidP="00A95FB7">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765BAC" w:rsidRDefault="00765BAC" w:rsidP="00A95FB7">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765BAC" w:rsidRDefault="00765BAC" w:rsidP="00A95FB7">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765BAC" w:rsidRDefault="00765BAC" w:rsidP="00A95FB7">
      <w:pPr>
        <w:rPr>
          <w:rtl/>
        </w:rPr>
      </w:pPr>
      <w:r>
        <w:rPr>
          <w:rFonts w:hint="eastAsia"/>
          <w:rtl/>
        </w:rPr>
        <w:t>אורית</w:t>
      </w:r>
      <w:r>
        <w:rPr>
          <w:rtl/>
        </w:rPr>
        <w:t xml:space="preserve"> פרקש הכהן</w:t>
      </w:r>
      <w:r>
        <w:rPr>
          <w:rtl/>
        </w:rPr>
        <w:tab/>
        <w:t xml:space="preserve">–   </w:t>
      </w:r>
      <w:r>
        <w:rPr>
          <w:rFonts w:hint="cs"/>
          <w:rtl/>
        </w:rPr>
        <w:t>אינה נוכחת</w:t>
      </w:r>
    </w:p>
    <w:p w:rsidR="00765BAC" w:rsidRDefault="00765BAC" w:rsidP="00A95FB7">
      <w:pPr>
        <w:rPr>
          <w:rtl/>
        </w:rPr>
      </w:pPr>
      <w:r>
        <w:rPr>
          <w:rFonts w:hint="eastAsia"/>
          <w:rtl/>
        </w:rPr>
        <w:t>אלון</w:t>
      </w:r>
      <w:r>
        <w:rPr>
          <w:rtl/>
        </w:rPr>
        <w:t xml:space="preserve"> שוסטר</w:t>
      </w:r>
      <w:r>
        <w:rPr>
          <w:rtl/>
        </w:rPr>
        <w:tab/>
      </w:r>
      <w:r>
        <w:rPr>
          <w:rtl/>
        </w:rPr>
        <w:tab/>
        <w:t xml:space="preserve">–   </w:t>
      </w:r>
      <w:r>
        <w:rPr>
          <w:rFonts w:hint="cs"/>
          <w:rtl/>
        </w:rPr>
        <w:t>בעד</w:t>
      </w:r>
    </w:p>
    <w:p w:rsidR="00765BAC" w:rsidRDefault="00765BAC" w:rsidP="00A95FB7">
      <w:pPr>
        <w:rPr>
          <w:rtl/>
        </w:rPr>
      </w:pPr>
      <w:r>
        <w:rPr>
          <w:rFonts w:hint="eastAsia"/>
          <w:rtl/>
        </w:rPr>
        <w:t>עאידה</w:t>
      </w:r>
      <w:r>
        <w:rPr>
          <w:rtl/>
        </w:rPr>
        <w:t xml:space="preserve"> תומא סלימאן</w:t>
      </w:r>
      <w:r>
        <w:rPr>
          <w:rtl/>
        </w:rPr>
        <w:tab/>
        <w:t xml:space="preserve">–   </w:t>
      </w:r>
      <w:r>
        <w:rPr>
          <w:rFonts w:hint="cs"/>
          <w:rtl/>
        </w:rPr>
        <w:t>אינה נוכחת</w:t>
      </w:r>
    </w:p>
    <w:p w:rsidR="00765BAC" w:rsidRDefault="00765BAC" w:rsidP="00A95FB7">
      <w:pPr>
        <w:rPr>
          <w:rtl/>
        </w:rPr>
      </w:pPr>
    </w:p>
    <w:p w:rsidR="00765BAC" w:rsidRDefault="00765BAC" w:rsidP="00A95FB7">
      <w:pPr>
        <w:pStyle w:val="af6"/>
        <w:keepNext/>
        <w:rPr>
          <w:rtl/>
        </w:rPr>
      </w:pPr>
      <w:r w:rsidRPr="000641D8">
        <w:rPr>
          <w:rStyle w:val="TagStyle"/>
          <w:rtl/>
        </w:rPr>
        <w:t xml:space="preserve"> &lt;&lt; יור &gt;&gt; </w:t>
      </w:r>
      <w:r>
        <w:rPr>
          <w:rtl/>
        </w:rPr>
        <w:t>היו"ר מאיר כהן:</w:t>
      </w:r>
      <w:r w:rsidRPr="000641D8">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האם יש חבר או חברת כנסת שלא קראו בשמם? </w:t>
      </w:r>
    </w:p>
    <w:p w:rsidR="00765BAC" w:rsidRDefault="00765BAC" w:rsidP="00A95FB7">
      <w:pPr>
        <w:rPr>
          <w:rtl/>
        </w:rPr>
      </w:pPr>
      <w:bookmarkStart w:id="5375" w:name="_ETM_Q27_429523"/>
      <w:bookmarkStart w:id="5376" w:name="_ETM_Q27_429608"/>
      <w:bookmarkEnd w:id="5375"/>
      <w:bookmarkEnd w:id="5376"/>
    </w:p>
    <w:p w:rsidR="00765BAC" w:rsidRDefault="00765BAC" w:rsidP="00A95FB7">
      <w:pPr>
        <w:pStyle w:val="af5"/>
        <w:keepNext/>
        <w:rPr>
          <w:rtl/>
        </w:rPr>
      </w:pPr>
      <w:bookmarkStart w:id="5377" w:name="ET_interruption_6316_7"/>
      <w:r w:rsidRPr="009E2417">
        <w:rPr>
          <w:rStyle w:val="TagStyle"/>
          <w:rtl/>
        </w:rPr>
        <w:t xml:space="preserve"> &lt;&lt; קריאה &gt;&gt; </w:t>
      </w:r>
      <w:r>
        <w:rPr>
          <w:rtl/>
        </w:rPr>
        <w:t>סגנית מזכיר הכנסת ראדה חסייסי:</w:t>
      </w:r>
      <w:r w:rsidRPr="009E2417">
        <w:rPr>
          <w:rStyle w:val="TagStyle"/>
          <w:rtl/>
        </w:rPr>
        <w:t xml:space="preserve"> &lt;&lt; קריאה &gt;&gt;</w:t>
      </w:r>
      <w:r>
        <w:rPr>
          <w:rtl/>
        </w:rPr>
        <w:t xml:space="preserve">   </w:t>
      </w:r>
      <w:bookmarkEnd w:id="5377"/>
    </w:p>
    <w:p w:rsidR="00765BAC" w:rsidRDefault="00765BAC" w:rsidP="00A95FB7">
      <w:pPr>
        <w:ind w:firstLine="0"/>
        <w:rPr>
          <w:rtl/>
        </w:rPr>
      </w:pPr>
      <w:r>
        <w:rPr>
          <w:rFonts w:hint="cs"/>
          <w:rtl/>
        </w:rPr>
        <w:t>(קוראת בשם חבר הכנסת)</w:t>
      </w:r>
    </w:p>
    <w:p w:rsidR="00765BAC" w:rsidRDefault="00765BAC" w:rsidP="00A95FB7">
      <w:pPr>
        <w:rPr>
          <w:rtl/>
        </w:rPr>
      </w:pPr>
    </w:p>
    <w:p w:rsidR="00765BAC" w:rsidRDefault="00765BAC" w:rsidP="00A95FB7">
      <w:pPr>
        <w:rPr>
          <w:rtl/>
        </w:rPr>
      </w:pPr>
      <w:bookmarkStart w:id="5378" w:name="_ETM_Q27_426311"/>
      <w:bookmarkEnd w:id="5378"/>
      <w:r>
        <w:rPr>
          <w:rFonts w:hint="cs"/>
          <w:rtl/>
        </w:rPr>
        <w:t>משה ארבל</w:t>
      </w:r>
      <w:r>
        <w:rPr>
          <w:rtl/>
        </w:rPr>
        <w:tab/>
      </w:r>
      <w:r>
        <w:rPr>
          <w:rtl/>
        </w:rPr>
        <w:tab/>
        <w:t xml:space="preserve">–   </w:t>
      </w:r>
      <w:r>
        <w:rPr>
          <w:rFonts w:hint="cs"/>
          <w:rtl/>
        </w:rPr>
        <w:t>נגד</w:t>
      </w:r>
    </w:p>
    <w:p w:rsidR="00765BAC" w:rsidRDefault="00765BAC" w:rsidP="00A95FB7">
      <w:pPr>
        <w:rPr>
          <w:rtl/>
        </w:rPr>
      </w:pPr>
      <w:bookmarkStart w:id="5379" w:name="_ETM_Q27_435086"/>
      <w:bookmarkStart w:id="5380" w:name="_ETM_Q27_435178"/>
      <w:bookmarkStart w:id="5381" w:name="_ETM_Q27_429125"/>
      <w:bookmarkEnd w:id="5379"/>
      <w:bookmarkEnd w:id="5380"/>
      <w:bookmarkEnd w:id="5381"/>
    </w:p>
    <w:p w:rsidR="00765BAC" w:rsidRDefault="00765BAC" w:rsidP="00A95FB7">
      <w:pPr>
        <w:pStyle w:val="af6"/>
        <w:keepNext/>
        <w:rPr>
          <w:rtl/>
        </w:rPr>
      </w:pPr>
      <w:r w:rsidRPr="007803CE">
        <w:rPr>
          <w:rStyle w:val="TagStyle"/>
          <w:rtl/>
        </w:rPr>
        <w:t xml:space="preserve"> &lt;&lt; יור &gt;&gt; </w:t>
      </w:r>
      <w:r>
        <w:rPr>
          <w:rtl/>
        </w:rPr>
        <w:t>היו"ר מאיר כהן:</w:t>
      </w:r>
      <w:r w:rsidRPr="007803CE">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תודה </w:t>
      </w:r>
      <w:bookmarkStart w:id="5382" w:name="_ETM_Q27_438557"/>
      <w:bookmarkEnd w:id="5382"/>
      <w:r>
        <w:rPr>
          <w:rFonts w:hint="cs"/>
          <w:rtl/>
        </w:rPr>
        <w:t xml:space="preserve">רבה, ההצבעה הסתיימה. בבקשה. </w:t>
      </w:r>
    </w:p>
    <w:p w:rsidR="00765BAC" w:rsidRDefault="00765BAC" w:rsidP="00A95FB7">
      <w:pPr>
        <w:rPr>
          <w:rtl/>
        </w:rPr>
      </w:pPr>
    </w:p>
    <w:p w:rsidR="00765BAC" w:rsidRDefault="00765BAC" w:rsidP="00A95FB7">
      <w:pPr>
        <w:rPr>
          <w:rtl/>
        </w:rPr>
      </w:pPr>
      <w:r>
        <w:rPr>
          <w:rFonts w:hint="cs"/>
          <w:rtl/>
        </w:rPr>
        <w:t>ברוכים הבאים האורחים, אני לא</w:t>
      </w:r>
      <w:bookmarkStart w:id="5383" w:name="_ETM_Q27_450061"/>
      <w:bookmarkEnd w:id="5383"/>
      <w:r>
        <w:rPr>
          <w:rFonts w:hint="cs"/>
          <w:rtl/>
        </w:rPr>
        <w:t xml:space="preserve"> יודע מאיפה אתם, אבל ברוכים הבאים. המזכירות, אנחנו יודעים מי </w:t>
      </w:r>
      <w:bookmarkStart w:id="5384" w:name="_ETM_Q27_464206"/>
      <w:bookmarkEnd w:id="5384"/>
      <w:r>
        <w:rPr>
          <w:rFonts w:hint="cs"/>
          <w:rtl/>
        </w:rPr>
        <w:t xml:space="preserve">האורחים בשעה הזאת? </w:t>
      </w:r>
    </w:p>
    <w:p w:rsidR="00765BAC" w:rsidRDefault="00765BAC" w:rsidP="00A95FB7">
      <w:pPr>
        <w:rPr>
          <w:rtl/>
        </w:rPr>
      </w:pPr>
      <w:bookmarkStart w:id="5385" w:name="_ETM_Q27_480268"/>
      <w:bookmarkStart w:id="5386" w:name="_ETM_Q27_480363"/>
      <w:bookmarkEnd w:id="5385"/>
      <w:bookmarkEnd w:id="5386"/>
    </w:p>
    <w:p w:rsidR="00765BAC" w:rsidRDefault="00765BAC" w:rsidP="00A95FB7">
      <w:pPr>
        <w:rPr>
          <w:rtl/>
        </w:rPr>
      </w:pPr>
      <w:bookmarkStart w:id="5387" w:name="_ETM_Q27_480437"/>
      <w:bookmarkStart w:id="5388" w:name="_ETM_Q27_480544"/>
      <w:bookmarkStart w:id="5389" w:name="_ETM_Q27_505934"/>
      <w:bookmarkStart w:id="5390" w:name="_ETM_Q27_506044"/>
      <w:bookmarkStart w:id="5391" w:name="_ETM_Q27_506141"/>
      <w:bookmarkStart w:id="5392" w:name="_ETM_Q27_506232"/>
      <w:bookmarkEnd w:id="5387"/>
      <w:bookmarkEnd w:id="5388"/>
      <w:bookmarkEnd w:id="5389"/>
      <w:bookmarkEnd w:id="5390"/>
      <w:bookmarkEnd w:id="5391"/>
      <w:bookmarkEnd w:id="5392"/>
      <w:r>
        <w:rPr>
          <w:rFonts w:hint="cs"/>
          <w:rtl/>
        </w:rPr>
        <w:t xml:space="preserve">ובכן, בעד ההצעה </w:t>
      </w:r>
      <w:r>
        <w:rPr>
          <w:rtl/>
        </w:rPr>
        <w:t>–</w:t>
      </w:r>
      <w:r>
        <w:rPr>
          <w:rFonts w:hint="cs"/>
          <w:rtl/>
        </w:rPr>
        <w:t xml:space="preserve"> 42, נגד </w:t>
      </w:r>
      <w:r>
        <w:rPr>
          <w:rtl/>
        </w:rPr>
        <w:t>–</w:t>
      </w:r>
      <w:r>
        <w:rPr>
          <w:rFonts w:hint="cs"/>
          <w:rtl/>
        </w:rPr>
        <w:t xml:space="preserve"> 52. אני </w:t>
      </w:r>
      <w:bookmarkStart w:id="5393" w:name="_ETM_Q27_568257"/>
      <w:bookmarkEnd w:id="5393"/>
      <w:r>
        <w:rPr>
          <w:rFonts w:hint="cs"/>
          <w:rtl/>
        </w:rPr>
        <w:t>קובע כי ההצעה של חבר הכנסת עודד פורר להקים ועדת חקירה</w:t>
      </w:r>
      <w:bookmarkStart w:id="5394" w:name="_ETM_Q27_566881"/>
      <w:bookmarkEnd w:id="5394"/>
      <w:r>
        <w:rPr>
          <w:rFonts w:hint="cs"/>
          <w:rtl/>
        </w:rPr>
        <w:t xml:space="preserve"> פרלמנטרית לכישלון הממשלה במאבק ביוקר המחיה לא התקבלה, ותוסר מסדר</w:t>
      </w:r>
      <w:bookmarkStart w:id="5395" w:name="_ETM_Q27_581994"/>
      <w:bookmarkEnd w:id="5395"/>
      <w:r>
        <w:rPr>
          <w:rFonts w:hint="cs"/>
          <w:rtl/>
        </w:rPr>
        <w:t xml:space="preserve">-היום. </w:t>
      </w:r>
    </w:p>
    <w:p w:rsidR="00765BAC" w:rsidRDefault="00765BAC" w:rsidP="00A95FB7">
      <w:pPr>
        <w:rPr>
          <w:rtl/>
        </w:rPr>
      </w:pPr>
      <w:bookmarkStart w:id="5396" w:name="_ETM_Q27_586586"/>
      <w:bookmarkStart w:id="5397" w:name="_ETM_Q27_586686"/>
      <w:bookmarkStart w:id="5398" w:name="_ETM_Q27_586745"/>
      <w:bookmarkEnd w:id="5396"/>
      <w:bookmarkEnd w:id="5397"/>
      <w:bookmarkEnd w:id="5398"/>
    </w:p>
    <w:p w:rsidR="00765BAC" w:rsidRDefault="00765BAC" w:rsidP="000404C2">
      <w:pPr>
        <w:rPr>
          <w:rtl/>
        </w:rPr>
      </w:pPr>
      <w:bookmarkStart w:id="5399" w:name="_ETM_Q27_586824"/>
      <w:bookmarkEnd w:id="5399"/>
      <w:r>
        <w:rPr>
          <w:rFonts w:hint="cs"/>
          <w:rtl/>
        </w:rPr>
        <w:t xml:space="preserve">האנשים שנמצאים למעלה הם גמלאים מראשון לציון, שוב, </w:t>
      </w:r>
      <w:bookmarkStart w:id="5400" w:name="_ETM_Q27_589759"/>
      <w:bookmarkEnd w:id="5400"/>
      <w:r>
        <w:rPr>
          <w:rFonts w:hint="cs"/>
          <w:rtl/>
        </w:rPr>
        <w:t xml:space="preserve">ברוכים הבאים. </w:t>
      </w:r>
      <w:bookmarkStart w:id="5401" w:name="_ETM_Q27_594639"/>
      <w:bookmarkStart w:id="5402" w:name="_ETM_Q27_594741"/>
      <w:bookmarkStart w:id="5403" w:name="_ETM_Q27_498115"/>
      <w:bookmarkStart w:id="5404" w:name="_ETM_Q27_510835"/>
      <w:bookmarkEnd w:id="5401"/>
      <w:bookmarkEnd w:id="5402"/>
      <w:bookmarkEnd w:id="5403"/>
      <w:bookmarkEnd w:id="5404"/>
    </w:p>
    <w:p w:rsidR="00765BAC" w:rsidRDefault="00765BAC" w:rsidP="00A95FB7">
      <w:pPr>
        <w:rPr>
          <w:rtl/>
        </w:rPr>
      </w:pPr>
      <w:bookmarkStart w:id="5405" w:name="_ETM_Q27_511324"/>
      <w:bookmarkEnd w:id="5405"/>
    </w:p>
    <w:p w:rsidR="00765BAC" w:rsidRDefault="00765BAC" w:rsidP="00A95FB7">
      <w:pPr>
        <w:rPr>
          <w:rtl/>
        </w:rPr>
      </w:pPr>
    </w:p>
    <w:p w:rsidR="00765BAC" w:rsidRDefault="00765BAC" w:rsidP="00A95FB7">
      <w:pPr>
        <w:pStyle w:val="a6"/>
        <w:rPr>
          <w:rtl/>
        </w:rPr>
      </w:pPr>
      <w:bookmarkStart w:id="5406" w:name="_ETM_Q27_498379"/>
      <w:bookmarkStart w:id="5407" w:name="_ETM_Q27_498410"/>
      <w:bookmarkStart w:id="5408" w:name="_ETM_Q27_498472"/>
      <w:bookmarkStart w:id="5409" w:name="ET_halsi_647483_8"/>
      <w:bookmarkEnd w:id="5406"/>
      <w:bookmarkEnd w:id="5407"/>
      <w:bookmarkEnd w:id="5408"/>
      <w:r w:rsidRPr="002F0C80">
        <w:rPr>
          <w:rStyle w:val="TagStyle"/>
          <w:rtl/>
        </w:rPr>
        <w:t xml:space="preserve"> &lt;&lt; הלסי &gt;&gt; </w:t>
      </w:r>
      <w:bookmarkStart w:id="5410" w:name="_Toc215082057"/>
      <w:bookmarkStart w:id="5411" w:name="_Toc215087791"/>
      <w:bookmarkStart w:id="5412" w:name="_Toc215088045"/>
      <w:r>
        <w:rPr>
          <w:rtl/>
        </w:rPr>
        <w:t>הצע</w:t>
      </w:r>
      <w:r>
        <w:rPr>
          <w:rFonts w:hint="cs"/>
          <w:rtl/>
        </w:rPr>
        <w:t>ה</w:t>
      </w:r>
      <w:r>
        <w:rPr>
          <w:rtl/>
        </w:rPr>
        <w:t xml:space="preserve"> לסדר-היום</w:t>
      </w:r>
      <w:bookmarkEnd w:id="5410"/>
      <w:bookmarkEnd w:id="5411"/>
      <w:bookmarkEnd w:id="5412"/>
      <w:r w:rsidRPr="002F0C80">
        <w:rPr>
          <w:rStyle w:val="TagStyle"/>
          <w:rtl/>
        </w:rPr>
        <w:t xml:space="preserve"> &lt;&lt; הלסי &gt;&gt;</w:t>
      </w:r>
      <w:r>
        <w:rPr>
          <w:rtl/>
        </w:rPr>
        <w:t xml:space="preserve">   </w:t>
      </w:r>
      <w:bookmarkEnd w:id="5409"/>
    </w:p>
    <w:p w:rsidR="00765BAC" w:rsidRDefault="00765BAC" w:rsidP="00A95FB7">
      <w:pPr>
        <w:pStyle w:val="a6"/>
        <w:rPr>
          <w:rtl/>
        </w:rPr>
      </w:pPr>
      <w:bookmarkStart w:id="5413" w:name="ET_halsi_647483_9"/>
      <w:r w:rsidRPr="002F0C80">
        <w:rPr>
          <w:rStyle w:val="TagStyle"/>
          <w:rtl/>
        </w:rPr>
        <w:t xml:space="preserve"> &lt;&lt; הלסי &gt;&gt; </w:t>
      </w:r>
      <w:bookmarkStart w:id="5414" w:name="_Toc215082058"/>
      <w:bookmarkStart w:id="5415" w:name="_Toc215087792"/>
      <w:bookmarkStart w:id="5416" w:name="_Toc215088046"/>
      <w:r>
        <w:rPr>
          <w:rtl/>
        </w:rPr>
        <w:t>תחזית הגירעון המדאיגה של הביטוח הלאומי</w:t>
      </w:r>
      <w:bookmarkEnd w:id="5414"/>
      <w:bookmarkEnd w:id="5415"/>
      <w:bookmarkEnd w:id="5416"/>
      <w:r w:rsidRPr="002F0C80">
        <w:rPr>
          <w:rStyle w:val="TagStyle"/>
          <w:rtl/>
        </w:rPr>
        <w:t xml:space="preserve"> &lt;&lt; הלסי &gt;&gt;</w:t>
      </w:r>
      <w:r>
        <w:rPr>
          <w:rtl/>
        </w:rPr>
        <w:t xml:space="preserve">   </w:t>
      </w:r>
      <w:bookmarkEnd w:id="5413"/>
    </w:p>
    <w:p w:rsidR="00765BAC" w:rsidRDefault="00765BAC" w:rsidP="00A95FB7">
      <w:pPr>
        <w:rPr>
          <w:rtl/>
        </w:rPr>
      </w:pPr>
    </w:p>
    <w:p w:rsidR="00765BAC" w:rsidRDefault="00765BAC" w:rsidP="00A95FB7">
      <w:pPr>
        <w:pStyle w:val="af6"/>
        <w:keepNext/>
        <w:rPr>
          <w:rtl/>
        </w:rPr>
      </w:pPr>
      <w:r w:rsidRPr="002F0C80">
        <w:rPr>
          <w:rStyle w:val="TagStyle"/>
          <w:rtl/>
        </w:rPr>
        <w:t xml:space="preserve"> &lt;&lt; יור &gt;&gt; </w:t>
      </w:r>
      <w:r>
        <w:rPr>
          <w:rtl/>
        </w:rPr>
        <w:t>היו"ר מאיר כהן:</w:t>
      </w:r>
      <w:r w:rsidRPr="002F0C80">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אנחנו נעבור, ברשותכם, </w:t>
      </w:r>
      <w:r>
        <w:rPr>
          <w:rtl/>
        </w:rPr>
        <w:t xml:space="preserve">להצעה </w:t>
      </w:r>
      <w:r>
        <w:rPr>
          <w:rFonts w:hint="cs"/>
          <w:rtl/>
        </w:rPr>
        <w:t xml:space="preserve">רגילה </w:t>
      </w:r>
      <w:r>
        <w:rPr>
          <w:rtl/>
        </w:rPr>
        <w:t xml:space="preserve">לסדר-היום בנושא: תחזית הגירעון המדאיגה של הביטוח הלאומי, </w:t>
      </w:r>
      <w:r>
        <w:rPr>
          <w:rFonts w:hint="cs"/>
          <w:rtl/>
        </w:rPr>
        <w:t>שאותה הגיש חבר הכנ</w:t>
      </w:r>
      <w:bookmarkStart w:id="5417" w:name="_ETM_Q27_607508"/>
      <w:bookmarkEnd w:id="5417"/>
      <w:r>
        <w:rPr>
          <w:rFonts w:hint="cs"/>
          <w:rtl/>
        </w:rPr>
        <w:t xml:space="preserve">סת ולדימיר בליאק. לרשותך, אדוני, עשר דקות. בבקשה. </w:t>
      </w:r>
    </w:p>
    <w:p w:rsidR="00765BAC" w:rsidRDefault="00765BAC" w:rsidP="00A95FB7">
      <w:pPr>
        <w:rPr>
          <w:rtl/>
        </w:rPr>
      </w:pPr>
      <w:bookmarkStart w:id="5418" w:name="_ETM_Q27_612902"/>
      <w:bookmarkStart w:id="5419" w:name="_ETM_Q27_612991"/>
      <w:bookmarkStart w:id="5420" w:name="_ETM_Q27_594901"/>
      <w:bookmarkEnd w:id="5418"/>
      <w:bookmarkEnd w:id="5419"/>
      <w:bookmarkEnd w:id="5420"/>
    </w:p>
    <w:p w:rsidR="00765BAC" w:rsidRDefault="00765BAC" w:rsidP="00A95FB7">
      <w:pPr>
        <w:pStyle w:val="a4"/>
        <w:keepNext/>
        <w:rPr>
          <w:rtl/>
        </w:rPr>
      </w:pPr>
      <w:bookmarkStart w:id="5421" w:name="ET_speaker_6127_5"/>
      <w:r w:rsidRPr="007803CE">
        <w:rPr>
          <w:rStyle w:val="TagStyle"/>
          <w:rtl/>
        </w:rPr>
        <w:t xml:space="preserve"> &lt;&lt; דובר &gt;&gt; </w:t>
      </w:r>
      <w:bookmarkStart w:id="5422" w:name="_Toc215082059"/>
      <w:bookmarkStart w:id="5423" w:name="_Toc215087793"/>
      <w:bookmarkStart w:id="5424" w:name="_Toc215088047"/>
      <w:r>
        <w:rPr>
          <w:rtl/>
        </w:rPr>
        <w:t>ולדימיר בליאק (יש עתיד):</w:t>
      </w:r>
      <w:bookmarkEnd w:id="5422"/>
      <w:bookmarkEnd w:id="5423"/>
      <w:bookmarkEnd w:id="5424"/>
      <w:r w:rsidRPr="007803CE">
        <w:rPr>
          <w:rStyle w:val="TagStyle"/>
          <w:rtl/>
        </w:rPr>
        <w:t xml:space="preserve"> &lt;&lt; דובר &gt;&gt;</w:t>
      </w:r>
      <w:r>
        <w:rPr>
          <w:rtl/>
        </w:rPr>
        <w:t xml:space="preserve">   </w:t>
      </w:r>
      <w:bookmarkEnd w:id="5421"/>
    </w:p>
    <w:p w:rsidR="00765BAC" w:rsidRDefault="00765BAC" w:rsidP="00A95FB7">
      <w:pPr>
        <w:pStyle w:val="KeepWithNext"/>
        <w:rPr>
          <w:rtl/>
        </w:rPr>
      </w:pPr>
    </w:p>
    <w:p w:rsidR="00765BAC" w:rsidRDefault="00765BAC" w:rsidP="00A95FB7">
      <w:pPr>
        <w:rPr>
          <w:rtl/>
        </w:rPr>
      </w:pPr>
      <w:bookmarkStart w:id="5425" w:name="_ETM_Q27_614360"/>
      <w:bookmarkStart w:id="5426" w:name="_ETM_Q27_614440"/>
      <w:bookmarkEnd w:id="5425"/>
      <w:bookmarkEnd w:id="5426"/>
      <w:r>
        <w:rPr>
          <w:rFonts w:hint="cs"/>
          <w:rtl/>
        </w:rPr>
        <w:t xml:space="preserve">תודה, אדוני </w:t>
      </w:r>
      <w:bookmarkStart w:id="5427" w:name="_ETM_Q27_618055"/>
      <w:bookmarkEnd w:id="5427"/>
      <w:r>
        <w:rPr>
          <w:rFonts w:hint="cs"/>
          <w:rtl/>
        </w:rPr>
        <w:t xml:space="preserve">היושב-ראש, חבריי חברי הכנסת, אני רק אגיד כמה משפטים </w:t>
      </w:r>
      <w:bookmarkStart w:id="5428" w:name="_ETM_Q27_623971"/>
      <w:bookmarkEnd w:id="5428"/>
      <w:r>
        <w:rPr>
          <w:rFonts w:hint="cs"/>
          <w:rtl/>
        </w:rPr>
        <w:t xml:space="preserve">על הנאום הקודם של שר הכלכלה והתעשייה, שבינתיים </w:t>
      </w:r>
      <w:bookmarkStart w:id="5429" w:name="_ETM_Q27_621657"/>
      <w:bookmarkEnd w:id="5429"/>
      <w:r>
        <w:rPr>
          <w:rFonts w:hint="cs"/>
          <w:rtl/>
        </w:rPr>
        <w:t xml:space="preserve">יצא, או שלא? </w:t>
      </w:r>
      <w:bookmarkStart w:id="5430" w:name="_ETM_Q27_626464"/>
      <w:bookmarkEnd w:id="5430"/>
    </w:p>
    <w:p w:rsidR="00765BAC" w:rsidRDefault="00765BAC" w:rsidP="00A95FB7">
      <w:pPr>
        <w:rPr>
          <w:rtl/>
        </w:rPr>
      </w:pPr>
      <w:bookmarkStart w:id="5431" w:name="_ETM_Q27_626528"/>
      <w:bookmarkEnd w:id="5431"/>
    </w:p>
    <w:p w:rsidR="00765BAC" w:rsidRDefault="00765BAC" w:rsidP="00A95FB7">
      <w:pPr>
        <w:pStyle w:val="af5"/>
        <w:keepNext/>
        <w:rPr>
          <w:rtl/>
        </w:rPr>
      </w:pPr>
      <w:r w:rsidRPr="00927792">
        <w:rPr>
          <w:rStyle w:val="TagStyle"/>
          <w:rtl/>
        </w:rPr>
        <w:t xml:space="preserve"> &lt;&lt; קריאה &gt;&gt; </w:t>
      </w:r>
      <w:r>
        <w:rPr>
          <w:rtl/>
        </w:rPr>
        <w:t>נאור שירי (יש עתיד):</w:t>
      </w:r>
      <w:r w:rsidRPr="00927792">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יצא לאירופה. </w:t>
      </w:r>
    </w:p>
    <w:p w:rsidR="00765BAC" w:rsidRDefault="00765BAC" w:rsidP="00A95FB7">
      <w:pPr>
        <w:rPr>
          <w:rtl/>
        </w:rPr>
      </w:pPr>
      <w:bookmarkStart w:id="5432" w:name="_ETM_Q27_627335"/>
      <w:bookmarkStart w:id="5433" w:name="_ETM_Q27_627415"/>
      <w:bookmarkEnd w:id="5432"/>
      <w:bookmarkEnd w:id="5433"/>
    </w:p>
    <w:p w:rsidR="00765BAC" w:rsidRDefault="00765BAC" w:rsidP="00A95FB7">
      <w:pPr>
        <w:pStyle w:val="-"/>
        <w:keepNext/>
        <w:rPr>
          <w:rtl/>
        </w:rPr>
      </w:pPr>
      <w:bookmarkStart w:id="5434" w:name="ET_speakercontinue_6127_12"/>
      <w:r w:rsidRPr="00927792">
        <w:rPr>
          <w:rStyle w:val="TagStyle"/>
          <w:rtl/>
        </w:rPr>
        <w:t xml:space="preserve"> &lt;&lt; דובר_המשך &gt;&gt; </w:t>
      </w:r>
      <w:r>
        <w:rPr>
          <w:rtl/>
        </w:rPr>
        <w:t>ולדימיר בליאק (יש עתיד):</w:t>
      </w:r>
      <w:r w:rsidRPr="00927792">
        <w:rPr>
          <w:rStyle w:val="TagStyle"/>
          <w:rtl/>
        </w:rPr>
        <w:t xml:space="preserve"> &lt;&lt; דובר_המשך &gt;&gt;</w:t>
      </w:r>
      <w:r>
        <w:rPr>
          <w:rtl/>
        </w:rPr>
        <w:t xml:space="preserve">   </w:t>
      </w:r>
      <w:bookmarkEnd w:id="5434"/>
    </w:p>
    <w:p w:rsidR="00765BAC" w:rsidRDefault="00765BAC" w:rsidP="00A95FB7">
      <w:pPr>
        <w:pStyle w:val="KeepWithNext"/>
        <w:rPr>
          <w:rtl/>
        </w:rPr>
      </w:pPr>
    </w:p>
    <w:p w:rsidR="00765BAC" w:rsidRDefault="00765BAC" w:rsidP="00A95FB7">
      <w:pPr>
        <w:rPr>
          <w:rtl/>
        </w:rPr>
      </w:pPr>
      <w:bookmarkStart w:id="5435" w:name="_ETM_Q27_628216"/>
      <w:bookmarkEnd w:id="5435"/>
      <w:r>
        <w:rPr>
          <w:rFonts w:hint="cs"/>
          <w:rtl/>
        </w:rPr>
        <w:t>לפני שלוש שנים בתחילת הקדנציה היינו יחד באילת באיזשהו כנס של המגזר העסקי</w:t>
      </w:r>
      <w:bookmarkStart w:id="5436" w:name="_ETM_Q27_636750"/>
      <w:bookmarkEnd w:id="5436"/>
      <w:r>
        <w:rPr>
          <w:rFonts w:hint="cs"/>
          <w:rtl/>
        </w:rPr>
        <w:t xml:space="preserve">, והייתה הרצאה על היצע וביקוש. מאז </w:t>
      </w:r>
      <w:bookmarkStart w:id="5437" w:name="_ETM_Q27_641696"/>
      <w:bookmarkEnd w:id="5437"/>
      <w:r>
        <w:rPr>
          <w:rFonts w:hint="cs"/>
          <w:rtl/>
        </w:rPr>
        <w:t xml:space="preserve">המחירים עלו ב-17% בממוצע, ושום דבר בגדול לא השתנה.  </w:t>
      </w:r>
      <w:bookmarkStart w:id="5438" w:name="_ETM_Q27_645051"/>
      <w:bookmarkEnd w:id="5438"/>
      <w:r>
        <w:rPr>
          <w:rFonts w:hint="cs"/>
          <w:rtl/>
        </w:rPr>
        <w:t xml:space="preserve">כמה זמן הוא דיבר, בערך 14 דקות? ואחרי 14 דקות הוא </w:t>
      </w:r>
      <w:bookmarkStart w:id="5439" w:name="_ETM_Q27_651956"/>
      <w:bookmarkEnd w:id="5439"/>
      <w:r>
        <w:rPr>
          <w:rFonts w:hint="cs"/>
          <w:rtl/>
        </w:rPr>
        <w:t xml:space="preserve">הגיע </w:t>
      </w:r>
      <w:proofErr w:type="spellStart"/>
      <w:r>
        <w:rPr>
          <w:rFonts w:hint="cs"/>
          <w:rtl/>
        </w:rPr>
        <w:t>ליועמ"שית</w:t>
      </w:r>
      <w:proofErr w:type="spellEnd"/>
      <w:r>
        <w:rPr>
          <w:rFonts w:hint="cs"/>
          <w:rtl/>
        </w:rPr>
        <w:t xml:space="preserve">, בטח אחרי 20 דקות הוא היה מגיע </w:t>
      </w:r>
      <w:bookmarkStart w:id="5440" w:name="_ETM_Q27_657186"/>
      <w:bookmarkEnd w:id="5440"/>
      <w:r>
        <w:rPr>
          <w:rFonts w:hint="cs"/>
          <w:rtl/>
        </w:rPr>
        <w:t xml:space="preserve">גם </w:t>
      </w:r>
      <w:proofErr w:type="spellStart"/>
      <w:r>
        <w:rPr>
          <w:rFonts w:hint="cs"/>
          <w:rtl/>
        </w:rPr>
        <w:t>לפצ"רית</w:t>
      </w:r>
      <w:proofErr w:type="spellEnd"/>
      <w:r>
        <w:rPr>
          <w:rFonts w:hint="cs"/>
          <w:rtl/>
        </w:rPr>
        <w:t xml:space="preserve">. בואו, חבל להרחיב את הדיבור. </w:t>
      </w:r>
    </w:p>
    <w:p w:rsidR="00765BAC" w:rsidRDefault="00765BAC" w:rsidP="00A95FB7">
      <w:pPr>
        <w:rPr>
          <w:rtl/>
        </w:rPr>
      </w:pPr>
    </w:p>
    <w:p w:rsidR="00765BAC" w:rsidRDefault="00765BAC" w:rsidP="00A95FB7">
      <w:pPr>
        <w:rPr>
          <w:rtl/>
        </w:rPr>
      </w:pPr>
      <w:bookmarkStart w:id="5441" w:name="_ETM_Q27_657981"/>
      <w:bookmarkEnd w:id="5441"/>
      <w:r>
        <w:rPr>
          <w:rFonts w:hint="cs"/>
          <w:rtl/>
        </w:rPr>
        <w:t xml:space="preserve">אני כאן היום על </w:t>
      </w:r>
      <w:bookmarkStart w:id="5442" w:name="_ETM_Q27_658477"/>
      <w:bookmarkEnd w:id="5442"/>
      <w:r>
        <w:rPr>
          <w:rFonts w:hint="cs"/>
          <w:rtl/>
        </w:rPr>
        <w:t xml:space="preserve">מנת להזהיר ולהתריע שמדינת ישראל עומדת מול משבר לאומי מהחמורים </w:t>
      </w:r>
      <w:bookmarkStart w:id="5443" w:name="_ETM_Q27_665552"/>
      <w:bookmarkEnd w:id="5443"/>
      <w:r>
        <w:rPr>
          <w:rFonts w:hint="cs"/>
          <w:rtl/>
        </w:rPr>
        <w:t xml:space="preserve">ביותר בתולדות המדינה. עוד משבר, עוד כישלון של הממשלה הזאת. </w:t>
      </w:r>
      <w:bookmarkStart w:id="5444" w:name="_ETM_Q27_670278"/>
      <w:bookmarkEnd w:id="5444"/>
      <w:r>
        <w:rPr>
          <w:rFonts w:hint="cs"/>
          <w:rtl/>
        </w:rPr>
        <w:t xml:space="preserve">משבר שאיננו מתגלגל אלינו מבחוץ, אלא הוא תולדה של הפקרות </w:t>
      </w:r>
      <w:bookmarkStart w:id="5445" w:name="_ETM_Q27_676292"/>
      <w:bookmarkEnd w:id="5445"/>
      <w:r>
        <w:rPr>
          <w:rFonts w:hint="cs"/>
          <w:rtl/>
        </w:rPr>
        <w:t>פיסקלית עקבית של הממשלה</w:t>
      </w:r>
      <w:bookmarkStart w:id="5446" w:name="_ETM_Q27_685282"/>
      <w:bookmarkStart w:id="5447" w:name="_ETM_Q27_685391"/>
      <w:bookmarkEnd w:id="5446"/>
      <w:bookmarkEnd w:id="5447"/>
      <w:r>
        <w:rPr>
          <w:rFonts w:hint="cs"/>
          <w:rtl/>
        </w:rPr>
        <w:t xml:space="preserve">, שמעדיפה להדחיק במקום לפתור ומעדיפה </w:t>
      </w:r>
      <w:bookmarkStart w:id="5448" w:name="_ETM_Q27_684038"/>
      <w:bookmarkEnd w:id="5448"/>
      <w:r>
        <w:rPr>
          <w:rFonts w:hint="cs"/>
          <w:rtl/>
        </w:rPr>
        <w:t xml:space="preserve">קומבינות ומשרדים מיותרים וכספים קואליציוניים על פני אחריות לדורות. אני </w:t>
      </w:r>
      <w:bookmarkStart w:id="5449" w:name="_ETM_Q27_694869"/>
      <w:bookmarkEnd w:id="5449"/>
      <w:r>
        <w:rPr>
          <w:rFonts w:hint="cs"/>
          <w:rtl/>
        </w:rPr>
        <w:t xml:space="preserve">מדבר על המחדל של המוסד </w:t>
      </w:r>
      <w:bookmarkStart w:id="5450" w:name="_ETM_Q27_691473"/>
      <w:bookmarkEnd w:id="5450"/>
      <w:r>
        <w:rPr>
          <w:rFonts w:hint="cs"/>
          <w:rtl/>
        </w:rPr>
        <w:t xml:space="preserve">לביטוח לאומי, על העובדה שהמוסד שאמור להבטיח את הקיום הבסיסי של אזרחי </w:t>
      </w:r>
      <w:bookmarkStart w:id="5451" w:name="_ETM_Q27_700136"/>
      <w:bookmarkEnd w:id="5451"/>
      <w:r>
        <w:rPr>
          <w:rFonts w:hint="cs"/>
          <w:rtl/>
        </w:rPr>
        <w:t xml:space="preserve">ישראל נמצא בנתיב מואץ לעבר קריסה. </w:t>
      </w:r>
    </w:p>
    <w:p w:rsidR="00765BAC" w:rsidRDefault="00765BAC" w:rsidP="00A95FB7">
      <w:pPr>
        <w:rPr>
          <w:rtl/>
        </w:rPr>
      </w:pPr>
      <w:bookmarkStart w:id="5452" w:name="_ETM_Q27_710778"/>
      <w:bookmarkStart w:id="5453" w:name="_ETM_Q27_710833"/>
      <w:bookmarkStart w:id="5454" w:name="_ETM_Q27_710985"/>
      <w:bookmarkEnd w:id="5452"/>
      <w:bookmarkEnd w:id="5453"/>
      <w:bookmarkEnd w:id="5454"/>
    </w:p>
    <w:p w:rsidR="00765BAC" w:rsidRDefault="00765BAC" w:rsidP="00A95FB7">
      <w:pPr>
        <w:rPr>
          <w:rtl/>
        </w:rPr>
      </w:pPr>
      <w:bookmarkStart w:id="5455" w:name="_ETM_Q27_711027"/>
      <w:bookmarkEnd w:id="5455"/>
      <w:r>
        <w:rPr>
          <w:rFonts w:hint="cs"/>
          <w:rtl/>
        </w:rPr>
        <w:t xml:space="preserve">ומה </w:t>
      </w:r>
      <w:bookmarkStart w:id="5456" w:name="_ETM_Q27_705789"/>
      <w:bookmarkEnd w:id="5456"/>
      <w:r>
        <w:rPr>
          <w:rFonts w:hint="cs"/>
          <w:rtl/>
        </w:rPr>
        <w:t xml:space="preserve">מקור המידע הזה? זה לא אני אומר, מהאופוזיציה בוועדת הכספים, </w:t>
      </w:r>
      <w:bookmarkStart w:id="5457" w:name="_ETM_Q27_713734"/>
      <w:bookmarkEnd w:id="5457"/>
      <w:r>
        <w:rPr>
          <w:rFonts w:hint="cs"/>
          <w:rtl/>
        </w:rPr>
        <w:t xml:space="preserve">אלא מסמכים רשמיים שהונחו בפנינו אומרים זאת. לפי הנתונים שהוצגו בוועדה לביקורת המדינה, הביטוח הלאומי מטפל מאז תחילת המלחמה, מלחמת </w:t>
      </w:r>
      <w:bookmarkStart w:id="5458" w:name="_ETM_Q27_727953"/>
      <w:bookmarkEnd w:id="5458"/>
      <w:r>
        <w:rPr>
          <w:rFonts w:hint="cs"/>
          <w:rtl/>
        </w:rPr>
        <w:t xml:space="preserve">7 באוקטובר, בכ-9,000 נפגעי פעולות איבה ובעשרות אלפי פצועי מלחמה. זה </w:t>
      </w:r>
      <w:bookmarkStart w:id="5459" w:name="_ETM_Q27_728432"/>
      <w:bookmarkEnd w:id="5459"/>
      <w:r>
        <w:rPr>
          <w:rFonts w:hint="cs"/>
          <w:rtl/>
        </w:rPr>
        <w:t xml:space="preserve">בנוסף למפונים, למענקי אכלוס </w:t>
      </w:r>
      <w:r>
        <w:rPr>
          <w:rFonts w:hint="eastAsia"/>
          <w:rtl/>
        </w:rPr>
        <w:t>–</w:t>
      </w:r>
      <w:r>
        <w:rPr>
          <w:rFonts w:hint="cs"/>
          <w:rtl/>
        </w:rPr>
        <w:t xml:space="preserve"> עומס אדיר על מערכת</w:t>
      </w:r>
      <w:bookmarkStart w:id="5460" w:name="_ETM_Q27_736121"/>
      <w:bookmarkEnd w:id="5460"/>
      <w:r>
        <w:rPr>
          <w:rFonts w:hint="cs"/>
          <w:rtl/>
        </w:rPr>
        <w:t xml:space="preserve"> שגם ככה הייתה על סף קריסה עוד הרבה לפני המלחמה. </w:t>
      </w:r>
      <w:bookmarkStart w:id="5461" w:name="_ETM_Q27_744099"/>
      <w:bookmarkStart w:id="5462" w:name="_ETM_Q27_745874"/>
      <w:bookmarkEnd w:id="5461"/>
      <w:bookmarkEnd w:id="5462"/>
    </w:p>
    <w:p w:rsidR="00765BAC" w:rsidRDefault="00765BAC" w:rsidP="00A95FB7">
      <w:pPr>
        <w:rPr>
          <w:rtl/>
        </w:rPr>
      </w:pPr>
      <w:bookmarkStart w:id="5463" w:name="_ETM_Q27_745956"/>
      <w:bookmarkEnd w:id="5463"/>
    </w:p>
    <w:p w:rsidR="00765BAC" w:rsidRPr="00927792" w:rsidRDefault="00765BAC" w:rsidP="00A95FB7">
      <w:pPr>
        <w:rPr>
          <w:rtl/>
        </w:rPr>
      </w:pPr>
      <w:bookmarkStart w:id="5464" w:name="_ETM_Q27_746002"/>
      <w:bookmarkStart w:id="5465" w:name="_ETM_Q27_746089"/>
      <w:bookmarkEnd w:id="5464"/>
      <w:bookmarkEnd w:id="5465"/>
      <w:r>
        <w:rPr>
          <w:rFonts w:hint="cs"/>
          <w:rtl/>
        </w:rPr>
        <w:t xml:space="preserve">כעת שימו לב לנתונים </w:t>
      </w:r>
      <w:r>
        <w:rPr>
          <w:rtl/>
        </w:rPr>
        <w:t>–</w:t>
      </w:r>
      <w:r>
        <w:rPr>
          <w:rFonts w:hint="cs"/>
          <w:rtl/>
        </w:rPr>
        <w:t xml:space="preserve"> הגירעון כבר עומד על 3.8 </w:t>
      </w:r>
      <w:bookmarkStart w:id="5466" w:name="_ETM_Q27_750083"/>
      <w:bookmarkEnd w:id="5466"/>
      <w:r>
        <w:rPr>
          <w:rFonts w:hint="cs"/>
          <w:rtl/>
        </w:rPr>
        <w:t xml:space="preserve">מיליארד שקל, ועד לסוף השנה הוא צפוי להגיע ל-8 מיליארד </w:t>
      </w:r>
      <w:bookmarkStart w:id="5467" w:name="_ETM_Q27_751341"/>
      <w:bookmarkEnd w:id="5467"/>
      <w:r>
        <w:rPr>
          <w:rFonts w:hint="cs"/>
          <w:rtl/>
        </w:rPr>
        <w:t xml:space="preserve">שקלים. וזה לא אתגר פיסקלי, זאת הידרדרות אקטואלית מואצת. </w:t>
      </w:r>
      <w:bookmarkStart w:id="5468" w:name="_ETM_Q27_762462"/>
      <w:bookmarkEnd w:id="5468"/>
      <w:r>
        <w:rPr>
          <w:rFonts w:hint="cs"/>
          <w:rtl/>
        </w:rPr>
        <w:t xml:space="preserve">והתחזית היא שללא שינוי מדיניות המוסד לביטוח לאומי יפשוט את </w:t>
      </w:r>
      <w:bookmarkStart w:id="5469" w:name="_ETM_Q27_768600"/>
      <w:bookmarkEnd w:id="5469"/>
      <w:r>
        <w:rPr>
          <w:rFonts w:hint="cs"/>
          <w:rtl/>
        </w:rPr>
        <w:t xml:space="preserve">הרגל, שימו לב, בשנת 2036, שמונה שנים מוקדם יותר מהתחזית </w:t>
      </w:r>
      <w:bookmarkStart w:id="5470" w:name="_ETM_Q27_774345"/>
      <w:bookmarkEnd w:id="5470"/>
      <w:r>
        <w:rPr>
          <w:rFonts w:hint="cs"/>
          <w:rtl/>
        </w:rPr>
        <w:t>הקודמת. כן, 2036, בתוך 12 שנה</w:t>
      </w:r>
      <w:bookmarkStart w:id="5471" w:name="_ETM_Q27_774023"/>
      <w:bookmarkEnd w:id="5471"/>
      <w:r>
        <w:rPr>
          <w:rFonts w:hint="cs"/>
          <w:rtl/>
        </w:rPr>
        <w:t xml:space="preserve"> בלבד מהיום. </w:t>
      </w:r>
    </w:p>
    <w:p w:rsidR="00765BAC" w:rsidRPr="00927792" w:rsidRDefault="00765BAC" w:rsidP="00A95FB7">
      <w:pPr>
        <w:rPr>
          <w:rtl/>
        </w:rPr>
      </w:pPr>
      <w:bookmarkStart w:id="5472" w:name="_ETM_Q27_614487"/>
      <w:bookmarkStart w:id="5473" w:name="_ETM_Q27_614561"/>
      <w:bookmarkEnd w:id="5472"/>
      <w:bookmarkEnd w:id="5473"/>
    </w:p>
    <w:p w:rsidR="00765BAC" w:rsidRDefault="00765BAC" w:rsidP="00A95FB7">
      <w:pPr>
        <w:rPr>
          <w:rtl/>
        </w:rPr>
      </w:pPr>
      <w:bookmarkStart w:id="5474" w:name="TOR_Q28"/>
      <w:bookmarkStart w:id="5475" w:name="_ETM_Q28_180000"/>
      <w:bookmarkEnd w:id="5474"/>
      <w:bookmarkEnd w:id="5475"/>
      <w:r>
        <w:rPr>
          <w:rtl/>
        </w:rPr>
        <w:t>חבר</w:t>
      </w:r>
      <w:r>
        <w:rPr>
          <w:rFonts w:hint="cs"/>
          <w:rtl/>
        </w:rPr>
        <w:t>י</w:t>
      </w:r>
      <w:r>
        <w:rPr>
          <w:rtl/>
        </w:rPr>
        <w:t xml:space="preserve">י </w:t>
      </w:r>
      <w:r>
        <w:rPr>
          <w:rFonts w:hint="cs"/>
          <w:rtl/>
        </w:rPr>
        <w:t xml:space="preserve">חברי </w:t>
      </w:r>
      <w:r>
        <w:rPr>
          <w:rtl/>
        </w:rPr>
        <w:t>הכנסת, לא מדובר בתרחיש שהוא תיאורטי. כבר ב</w:t>
      </w:r>
      <w:r>
        <w:rPr>
          <w:rFonts w:hint="cs"/>
          <w:rtl/>
        </w:rPr>
        <w:t xml:space="preserve">-2024 </w:t>
      </w:r>
      <w:bookmarkStart w:id="5476" w:name="_ETM_Q28_183269"/>
      <w:bookmarkStart w:id="5477" w:name="_ETM_Q28_187070"/>
      <w:bookmarkEnd w:id="5476"/>
      <w:bookmarkEnd w:id="5477"/>
      <w:r>
        <w:rPr>
          <w:rtl/>
        </w:rPr>
        <w:t>עבר המוסד לביטוח לאומי לגירעון והחל לכרסם</w:t>
      </w:r>
      <w:r>
        <w:rPr>
          <w:rFonts w:hint="cs"/>
          <w:rtl/>
        </w:rPr>
        <w:t xml:space="preserve"> </w:t>
      </w:r>
      <w:r>
        <w:rPr>
          <w:rFonts w:hint="eastAsia"/>
          <w:rtl/>
        </w:rPr>
        <w:t>–</w:t>
      </w:r>
      <w:r>
        <w:rPr>
          <w:rtl/>
        </w:rPr>
        <w:t xml:space="preserve"> וזה המונח המדויק</w:t>
      </w:r>
      <w:r>
        <w:rPr>
          <w:rFonts w:hint="cs"/>
          <w:rtl/>
        </w:rPr>
        <w:t xml:space="preserve"> </w:t>
      </w:r>
      <w:r>
        <w:rPr>
          <w:rFonts w:hint="eastAsia"/>
          <w:rtl/>
        </w:rPr>
        <w:t>–</w:t>
      </w:r>
      <w:r>
        <w:rPr>
          <w:rtl/>
        </w:rPr>
        <w:t xml:space="preserve"> </w:t>
      </w:r>
      <w:bookmarkStart w:id="5478" w:name="_ETM_Q28_193113"/>
      <w:bookmarkEnd w:id="5478"/>
      <w:r>
        <w:rPr>
          <w:rtl/>
        </w:rPr>
        <w:t xml:space="preserve">לכרסם את העתודות שלו, אותן עתודות ששמורות באוצר ומשמשות </w:t>
      </w:r>
      <w:bookmarkStart w:id="5479" w:name="_ETM_Q28_199156"/>
      <w:bookmarkEnd w:id="5479"/>
      <w:r>
        <w:rPr>
          <w:rtl/>
        </w:rPr>
        <w:t>בפועל, ואנחנו מכירים את זה, כמקור מימון לתקציב המדינה</w:t>
      </w:r>
      <w:r>
        <w:rPr>
          <w:rFonts w:hint="cs"/>
          <w:rtl/>
        </w:rPr>
        <w:t>.</w:t>
      </w:r>
      <w:r>
        <w:rPr>
          <w:rtl/>
        </w:rPr>
        <w:t xml:space="preserve"> </w:t>
      </w:r>
      <w:bookmarkStart w:id="5480" w:name="_ETM_Q28_205690"/>
      <w:bookmarkEnd w:id="5480"/>
      <w:r>
        <w:rPr>
          <w:rtl/>
        </w:rPr>
        <w:t xml:space="preserve">רוצה לומר שכל שקל שהוא מושך היום כדי לשלם קצבאות </w:t>
      </w:r>
      <w:bookmarkStart w:id="5481" w:name="_ETM_Q28_211740"/>
      <w:bookmarkEnd w:id="5481"/>
      <w:r>
        <w:rPr>
          <w:rtl/>
        </w:rPr>
        <w:t>זה שקל שנגרע מתקציב המדינה העתידי, מ</w:t>
      </w:r>
      <w:r>
        <w:rPr>
          <w:rFonts w:hint="cs"/>
          <w:rtl/>
        </w:rPr>
        <w:t>מ</w:t>
      </w:r>
      <w:r>
        <w:rPr>
          <w:rtl/>
        </w:rPr>
        <w:t>שלם המיסים העתידי ו</w:t>
      </w:r>
      <w:r>
        <w:rPr>
          <w:rFonts w:hint="cs"/>
          <w:rtl/>
        </w:rPr>
        <w:t>מה</w:t>
      </w:r>
      <w:r>
        <w:rPr>
          <w:rtl/>
        </w:rPr>
        <w:t xml:space="preserve">ילדים </w:t>
      </w:r>
      <w:bookmarkStart w:id="5482" w:name="_ETM_Q28_217790"/>
      <w:bookmarkEnd w:id="5482"/>
      <w:r>
        <w:rPr>
          <w:rtl/>
        </w:rPr>
        <w:t>ו</w:t>
      </w:r>
      <w:r>
        <w:rPr>
          <w:rFonts w:hint="cs"/>
          <w:rtl/>
        </w:rPr>
        <w:t>מ</w:t>
      </w:r>
      <w:r>
        <w:rPr>
          <w:rtl/>
        </w:rPr>
        <w:t xml:space="preserve">הנכדים שלנו. </w:t>
      </w:r>
    </w:p>
    <w:p w:rsidR="00765BAC" w:rsidRDefault="00765BAC" w:rsidP="00A95FB7">
      <w:pPr>
        <w:rPr>
          <w:rtl/>
        </w:rPr>
      </w:pPr>
      <w:bookmarkStart w:id="5483" w:name="_ETM_Q28_218726"/>
      <w:bookmarkStart w:id="5484" w:name="_ETM_Q28_218773"/>
      <w:bookmarkStart w:id="5485" w:name="_ETM_Q28_218853"/>
      <w:bookmarkEnd w:id="5483"/>
      <w:bookmarkEnd w:id="5484"/>
      <w:bookmarkEnd w:id="5485"/>
    </w:p>
    <w:p w:rsidR="00765BAC" w:rsidRDefault="00765BAC" w:rsidP="00A95FB7">
      <w:pPr>
        <w:rPr>
          <w:rtl/>
        </w:rPr>
      </w:pPr>
      <w:bookmarkStart w:id="5486" w:name="_ETM_Q28_218893"/>
      <w:bookmarkEnd w:id="5486"/>
      <w:r>
        <w:rPr>
          <w:rtl/>
        </w:rPr>
        <w:t>וה</w:t>
      </w:r>
      <w:r>
        <w:rPr>
          <w:rFonts w:hint="cs"/>
          <w:rtl/>
        </w:rPr>
        <w:t>י</w:t>
      </w:r>
      <w:r>
        <w:rPr>
          <w:rtl/>
        </w:rPr>
        <w:t>נה נתון שהוא עוד יותר דרמטי</w:t>
      </w:r>
      <w:r>
        <w:rPr>
          <w:rFonts w:hint="cs"/>
          <w:rtl/>
        </w:rPr>
        <w:t>.</w:t>
      </w:r>
      <w:r>
        <w:rPr>
          <w:rtl/>
        </w:rPr>
        <w:t xml:space="preserve"> </w:t>
      </w:r>
      <w:bookmarkStart w:id="5487" w:name="_ETM_Q28_224180"/>
      <w:bookmarkEnd w:id="5487"/>
      <w:r>
        <w:rPr>
          <w:rtl/>
        </w:rPr>
        <w:t>הקרן כולה עומדת על כ</w:t>
      </w:r>
      <w:r>
        <w:rPr>
          <w:rFonts w:hint="cs"/>
          <w:rtl/>
        </w:rPr>
        <w:t xml:space="preserve">-200 </w:t>
      </w:r>
      <w:r>
        <w:rPr>
          <w:rtl/>
        </w:rPr>
        <w:t xml:space="preserve">מיליארד שקלים, בזמן שהתשלום </w:t>
      </w:r>
      <w:bookmarkStart w:id="5488" w:name="_ETM_Q28_228382"/>
      <w:bookmarkEnd w:id="5488"/>
      <w:r>
        <w:rPr>
          <w:rtl/>
        </w:rPr>
        <w:t>השנתי היום עומד על כ</w:t>
      </w:r>
      <w:r>
        <w:rPr>
          <w:rFonts w:hint="cs"/>
          <w:rtl/>
        </w:rPr>
        <w:t xml:space="preserve">-130 </w:t>
      </w:r>
      <w:r>
        <w:rPr>
          <w:rtl/>
        </w:rPr>
        <w:t>מיליארד שקלים</w:t>
      </w:r>
      <w:r>
        <w:rPr>
          <w:rFonts w:hint="cs"/>
          <w:rtl/>
        </w:rPr>
        <w:t>;</w:t>
      </w:r>
      <w:r>
        <w:rPr>
          <w:rtl/>
        </w:rPr>
        <w:t xml:space="preserve"> כלומר, </w:t>
      </w:r>
      <w:bookmarkStart w:id="5489" w:name="_ETM_Q28_232585"/>
      <w:bookmarkEnd w:id="5489"/>
      <w:r>
        <w:rPr>
          <w:rtl/>
        </w:rPr>
        <w:t>יחס כיסוי של שנה וקצת בלבד. מורכב ז</w:t>
      </w:r>
      <w:r>
        <w:rPr>
          <w:rFonts w:hint="cs"/>
          <w:rtl/>
        </w:rPr>
        <w:t>ה</w:t>
      </w:r>
      <w:r>
        <w:rPr>
          <w:rtl/>
        </w:rPr>
        <w:t xml:space="preserve"> באמת </w:t>
      </w:r>
      <w:bookmarkStart w:id="5490" w:name="_ETM_Q28_236787"/>
      <w:bookmarkEnd w:id="5490"/>
      <w:r>
        <w:rPr>
          <w:rtl/>
        </w:rPr>
        <w:t xml:space="preserve">לא מילה. </w:t>
      </w:r>
      <w:bookmarkStart w:id="5491" w:name="_ETM_Q28_241700"/>
      <w:bookmarkEnd w:id="5491"/>
    </w:p>
    <w:p w:rsidR="00765BAC" w:rsidRDefault="00765BAC" w:rsidP="00A95FB7">
      <w:pPr>
        <w:rPr>
          <w:rtl/>
        </w:rPr>
      </w:pPr>
      <w:bookmarkStart w:id="5492" w:name="_ETM_Q28_239427"/>
      <w:bookmarkStart w:id="5493" w:name="_ETM_Q28_239468"/>
      <w:bookmarkStart w:id="5494" w:name="_ETM_Q28_239579"/>
      <w:bookmarkEnd w:id="5492"/>
      <w:bookmarkEnd w:id="5493"/>
      <w:bookmarkEnd w:id="5494"/>
    </w:p>
    <w:p w:rsidR="00765BAC" w:rsidRDefault="00765BAC" w:rsidP="00A95FB7">
      <w:pPr>
        <w:rPr>
          <w:rtl/>
        </w:rPr>
      </w:pPr>
      <w:bookmarkStart w:id="5495" w:name="_ETM_Q28_239612"/>
      <w:bookmarkEnd w:id="5495"/>
      <w:r>
        <w:rPr>
          <w:rtl/>
        </w:rPr>
        <w:t xml:space="preserve">ולפני שנדבר על פתרונות, בואו נדבר </w:t>
      </w:r>
      <w:r>
        <w:rPr>
          <w:rFonts w:hint="cs"/>
          <w:rtl/>
        </w:rPr>
        <w:t xml:space="preserve">על </w:t>
      </w:r>
      <w:r>
        <w:rPr>
          <w:rtl/>
        </w:rPr>
        <w:t xml:space="preserve">כיצד הגענו למצב הזה. </w:t>
      </w:r>
      <w:bookmarkStart w:id="5496" w:name="_ETM_Q28_246549"/>
      <w:bookmarkEnd w:id="5496"/>
      <w:r>
        <w:rPr>
          <w:rtl/>
        </w:rPr>
        <w:t>משבר הקורונה</w:t>
      </w:r>
      <w:r>
        <w:rPr>
          <w:rFonts w:hint="cs"/>
          <w:rtl/>
        </w:rPr>
        <w:t xml:space="preserve"> </w:t>
      </w:r>
      <w:r>
        <w:rPr>
          <w:rtl/>
        </w:rPr>
        <w:t xml:space="preserve">– כשתשלומי </w:t>
      </w:r>
      <w:proofErr w:type="spellStart"/>
      <w:r>
        <w:rPr>
          <w:rtl/>
        </w:rPr>
        <w:t>החל</w:t>
      </w:r>
      <w:r>
        <w:rPr>
          <w:rFonts w:hint="cs"/>
          <w:rtl/>
        </w:rPr>
        <w:t>"ת</w:t>
      </w:r>
      <w:proofErr w:type="spellEnd"/>
      <w:r>
        <w:rPr>
          <w:rtl/>
        </w:rPr>
        <w:t xml:space="preserve"> הסתכמו ב</w:t>
      </w:r>
      <w:r>
        <w:rPr>
          <w:rFonts w:hint="cs"/>
          <w:rtl/>
        </w:rPr>
        <w:t xml:space="preserve">-58 </w:t>
      </w:r>
      <w:r>
        <w:rPr>
          <w:rtl/>
        </w:rPr>
        <w:t>מיליארד שקלים</w:t>
      </w:r>
      <w:r>
        <w:rPr>
          <w:rFonts w:hint="cs"/>
          <w:rtl/>
        </w:rPr>
        <w:t>,</w:t>
      </w:r>
      <w:r>
        <w:rPr>
          <w:rtl/>
        </w:rPr>
        <w:t xml:space="preserve"> אין </w:t>
      </w:r>
      <w:bookmarkStart w:id="5497" w:name="_ETM_Q28_251399"/>
      <w:bookmarkEnd w:id="5497"/>
      <w:r>
        <w:rPr>
          <w:rtl/>
        </w:rPr>
        <w:t xml:space="preserve">ספק שזה היה משבר עולמי, אבל ההתנהלות המופקרת של ממשלת </w:t>
      </w:r>
      <w:bookmarkStart w:id="5498" w:name="_ETM_Q28_256249"/>
      <w:bookmarkEnd w:id="5498"/>
      <w:r>
        <w:rPr>
          <w:rtl/>
        </w:rPr>
        <w:t>נתניהו אז</w:t>
      </w:r>
      <w:r>
        <w:rPr>
          <w:rFonts w:hint="cs"/>
          <w:rtl/>
        </w:rPr>
        <w:t>,</w:t>
      </w:r>
      <w:r>
        <w:rPr>
          <w:rtl/>
        </w:rPr>
        <w:t xml:space="preserve"> ב</w:t>
      </w:r>
      <w:r>
        <w:rPr>
          <w:rFonts w:hint="cs"/>
          <w:rtl/>
        </w:rPr>
        <w:t>ה</w:t>
      </w:r>
      <w:r>
        <w:rPr>
          <w:rtl/>
        </w:rPr>
        <w:t xml:space="preserve">יעדר רפורמה, הפכה את הביטוח הלאומי לקופה </w:t>
      </w:r>
      <w:bookmarkStart w:id="5499" w:name="_ETM_Q28_261099"/>
      <w:bookmarkEnd w:id="5499"/>
      <w:r>
        <w:rPr>
          <w:rtl/>
        </w:rPr>
        <w:t xml:space="preserve">קטנה גדולה, </w:t>
      </w:r>
      <w:bookmarkStart w:id="5500" w:name="_ETM_Q28_266550"/>
      <w:bookmarkEnd w:id="5500"/>
      <w:r>
        <w:rPr>
          <w:rtl/>
        </w:rPr>
        <w:t xml:space="preserve">וזה במקום לבנות מנגנוני תעסוקה מתוחכמים יותר, כפי שנעשה במדינות </w:t>
      </w:r>
      <w:bookmarkStart w:id="5501" w:name="_ETM_Q28_271517"/>
      <w:bookmarkEnd w:id="5501"/>
      <w:r>
        <w:rPr>
          <w:rtl/>
        </w:rPr>
        <w:t>אחרות</w:t>
      </w:r>
      <w:r>
        <w:rPr>
          <w:rFonts w:hint="cs"/>
          <w:rtl/>
        </w:rPr>
        <w:t>.</w:t>
      </w:r>
      <w:r>
        <w:rPr>
          <w:rtl/>
        </w:rPr>
        <w:t xml:space="preserve"> למשל, המודל הגרמני של חל</w:t>
      </w:r>
      <w:r>
        <w:rPr>
          <w:rFonts w:hint="cs"/>
          <w:rtl/>
        </w:rPr>
        <w:t xml:space="preserve">"ת </w:t>
      </w:r>
      <w:bookmarkStart w:id="5502" w:name="_ETM_Q28_280926"/>
      <w:bookmarkEnd w:id="5502"/>
      <w:r>
        <w:rPr>
          <w:rFonts w:hint="eastAsia"/>
          <w:rtl/>
        </w:rPr>
        <w:t>–</w:t>
      </w:r>
      <w:r>
        <w:rPr>
          <w:rtl/>
        </w:rPr>
        <w:t xml:space="preserve"> אגב, דיברנו על זה </w:t>
      </w:r>
      <w:bookmarkStart w:id="5503" w:name="_ETM_Q28_276484"/>
      <w:bookmarkEnd w:id="5503"/>
      <w:r>
        <w:rPr>
          <w:rtl/>
        </w:rPr>
        <w:t>גם בזמן אמת</w:t>
      </w:r>
      <w:r>
        <w:rPr>
          <w:rFonts w:hint="cs"/>
          <w:rtl/>
        </w:rPr>
        <w:t>.</w:t>
      </w:r>
      <w:r>
        <w:rPr>
          <w:rtl/>
        </w:rPr>
        <w:t xml:space="preserve"> והתוצאה</w:t>
      </w:r>
      <w:r>
        <w:rPr>
          <w:rFonts w:hint="cs"/>
          <w:rtl/>
        </w:rPr>
        <w:t xml:space="preserve"> היא</w:t>
      </w:r>
      <w:r>
        <w:rPr>
          <w:rtl/>
        </w:rPr>
        <w:t xml:space="preserve"> הוצאה חורגת של</w:t>
      </w:r>
      <w:r>
        <w:rPr>
          <w:rFonts w:hint="cs"/>
          <w:rtl/>
        </w:rPr>
        <w:t xml:space="preserve"> 58 </w:t>
      </w:r>
      <w:r>
        <w:rPr>
          <w:rtl/>
        </w:rPr>
        <w:t xml:space="preserve">מיליארד </w:t>
      </w:r>
      <w:bookmarkStart w:id="5504" w:name="_ETM_Q28_281451"/>
      <w:bookmarkEnd w:id="5504"/>
      <w:r>
        <w:rPr>
          <w:rtl/>
        </w:rPr>
        <w:t xml:space="preserve">שקלים. </w:t>
      </w:r>
      <w:bookmarkStart w:id="5505" w:name="_ETM_Q28_287529"/>
      <w:bookmarkStart w:id="5506" w:name="_ETM_Q28_289579"/>
      <w:bookmarkEnd w:id="5505"/>
      <w:bookmarkEnd w:id="5506"/>
    </w:p>
    <w:p w:rsidR="00765BAC" w:rsidRDefault="00765BAC" w:rsidP="00A95FB7">
      <w:pPr>
        <w:rPr>
          <w:rtl/>
        </w:rPr>
      </w:pPr>
      <w:bookmarkStart w:id="5507" w:name="_ETM_Q28_289614"/>
      <w:bookmarkEnd w:id="5507"/>
    </w:p>
    <w:p w:rsidR="00765BAC" w:rsidRDefault="00765BAC" w:rsidP="00A95FB7">
      <w:pPr>
        <w:rPr>
          <w:rtl/>
        </w:rPr>
      </w:pPr>
      <w:bookmarkStart w:id="5508" w:name="_ETM_Q28_289747"/>
      <w:bookmarkStart w:id="5509" w:name="_ETM_Q28_289776"/>
      <w:bookmarkEnd w:id="5508"/>
      <w:bookmarkEnd w:id="5509"/>
      <w:r>
        <w:rPr>
          <w:rtl/>
        </w:rPr>
        <w:t>הזדקנות האוכלוסייה</w:t>
      </w:r>
      <w:r>
        <w:rPr>
          <w:rFonts w:hint="cs"/>
          <w:rtl/>
        </w:rPr>
        <w:t>.</w:t>
      </w:r>
      <w:r>
        <w:rPr>
          <w:rtl/>
        </w:rPr>
        <w:t xml:space="preserve"> מדובר בתהליך שהוא ידוע מראש, לא משהו שהוא </w:t>
      </w:r>
      <w:bookmarkStart w:id="5510" w:name="_ETM_Q28_291129"/>
      <w:bookmarkEnd w:id="5510"/>
      <w:r>
        <w:rPr>
          <w:rtl/>
        </w:rPr>
        <w:t xml:space="preserve">פתאומי. </w:t>
      </w:r>
      <w:bookmarkStart w:id="5511" w:name="_ETM_Q28_295330"/>
      <w:bookmarkEnd w:id="5511"/>
      <w:r>
        <w:rPr>
          <w:rtl/>
        </w:rPr>
        <w:t>ישראל</w:t>
      </w:r>
      <w:r>
        <w:rPr>
          <w:rFonts w:hint="cs"/>
          <w:rtl/>
        </w:rPr>
        <w:t xml:space="preserve"> </w:t>
      </w:r>
      <w:r>
        <w:rPr>
          <w:rtl/>
        </w:rPr>
        <w:t>– יד</w:t>
      </w:r>
      <w:r>
        <w:rPr>
          <w:rFonts w:hint="cs"/>
          <w:rtl/>
        </w:rPr>
        <w:t>ו</w:t>
      </w:r>
      <w:r>
        <w:rPr>
          <w:rtl/>
        </w:rPr>
        <w:t>ע מזה עשור כ</w:t>
      </w:r>
      <w:r>
        <w:rPr>
          <w:rFonts w:hint="cs"/>
          <w:rtl/>
        </w:rPr>
        <w:t xml:space="preserve">י </w:t>
      </w:r>
      <w:r>
        <w:rPr>
          <w:rtl/>
        </w:rPr>
        <w:t xml:space="preserve">תוחלת החיים עולה ושיחס המפרנסים </w:t>
      </w:r>
      <w:bookmarkStart w:id="5512" w:name="_ETM_Q28_300995"/>
      <w:bookmarkEnd w:id="5512"/>
      <w:r>
        <w:rPr>
          <w:rtl/>
        </w:rPr>
        <w:t xml:space="preserve">יורד, אבל הממשלה לא נערכת בהתאם. </w:t>
      </w:r>
      <w:bookmarkStart w:id="5513" w:name="_ETM_Q28_307419"/>
      <w:bookmarkEnd w:id="5513"/>
    </w:p>
    <w:p w:rsidR="00765BAC" w:rsidRDefault="00765BAC" w:rsidP="00A95FB7">
      <w:pPr>
        <w:rPr>
          <w:rtl/>
        </w:rPr>
      </w:pPr>
      <w:bookmarkStart w:id="5514" w:name="_ETM_Q28_308152"/>
      <w:bookmarkStart w:id="5515" w:name="_ETM_Q28_308183"/>
      <w:bookmarkEnd w:id="5514"/>
      <w:bookmarkEnd w:id="5515"/>
    </w:p>
    <w:p w:rsidR="00765BAC" w:rsidRDefault="00765BAC" w:rsidP="00A95FB7">
      <w:pPr>
        <w:rPr>
          <w:rtl/>
        </w:rPr>
      </w:pPr>
      <w:bookmarkStart w:id="5516" w:name="_ETM_Q28_308295"/>
      <w:bookmarkStart w:id="5517" w:name="_ETM_Q28_308323"/>
      <w:bookmarkEnd w:id="5516"/>
      <w:bookmarkEnd w:id="5517"/>
      <w:r>
        <w:rPr>
          <w:rtl/>
        </w:rPr>
        <w:t>רפורמת</w:t>
      </w:r>
      <w:r>
        <w:rPr>
          <w:rFonts w:hint="cs"/>
          <w:rtl/>
        </w:rPr>
        <w:t xml:space="preserve"> 2018 </w:t>
      </w:r>
      <w:r>
        <w:rPr>
          <w:rtl/>
        </w:rPr>
        <w:t>בסי</w:t>
      </w:r>
      <w:r>
        <w:rPr>
          <w:rFonts w:hint="cs"/>
          <w:rtl/>
        </w:rPr>
        <w:t>ע</w:t>
      </w:r>
      <w:r>
        <w:rPr>
          <w:rtl/>
        </w:rPr>
        <w:t>ו</w:t>
      </w:r>
      <w:r>
        <w:rPr>
          <w:rFonts w:hint="cs"/>
          <w:rtl/>
        </w:rPr>
        <w:t>ד</w:t>
      </w:r>
      <w:r>
        <w:rPr>
          <w:rtl/>
        </w:rPr>
        <w:t xml:space="preserve"> ובנ</w:t>
      </w:r>
      <w:r>
        <w:rPr>
          <w:rFonts w:hint="cs"/>
          <w:rtl/>
        </w:rPr>
        <w:t>כ</w:t>
      </w:r>
      <w:r>
        <w:rPr>
          <w:rtl/>
        </w:rPr>
        <w:t>ות</w:t>
      </w:r>
      <w:r>
        <w:rPr>
          <w:rFonts w:hint="cs"/>
          <w:rtl/>
        </w:rPr>
        <w:t xml:space="preserve"> </w:t>
      </w:r>
      <w:r>
        <w:rPr>
          <w:rFonts w:hint="eastAsia"/>
          <w:rtl/>
        </w:rPr>
        <w:t>–</w:t>
      </w:r>
      <w:r>
        <w:rPr>
          <w:rtl/>
        </w:rPr>
        <w:t xml:space="preserve"> הרפורמות הללו ה</w:t>
      </w:r>
      <w:r>
        <w:rPr>
          <w:rFonts w:hint="cs"/>
          <w:rtl/>
        </w:rPr>
        <w:t>יו</w:t>
      </w:r>
      <w:r>
        <w:rPr>
          <w:rtl/>
        </w:rPr>
        <w:t xml:space="preserve"> מוצדקות </w:t>
      </w:r>
      <w:bookmarkStart w:id="5518" w:name="_ETM_Q28_314179"/>
      <w:bookmarkEnd w:id="5518"/>
      <w:r>
        <w:rPr>
          <w:rtl/>
        </w:rPr>
        <w:t xml:space="preserve">ומוסריות, אבל הועברו ללא מקור תקציבי מספק ומתוך ההנחה המשונה </w:t>
      </w:r>
      <w:bookmarkStart w:id="5519" w:name="_ETM_Q28_320939"/>
      <w:bookmarkEnd w:id="5519"/>
      <w:r>
        <w:rPr>
          <w:rtl/>
        </w:rPr>
        <w:t>כי המערכת תסתדר</w:t>
      </w:r>
      <w:r>
        <w:rPr>
          <w:rFonts w:hint="cs"/>
          <w:rtl/>
        </w:rPr>
        <w:t>.</w:t>
      </w:r>
      <w:r>
        <w:rPr>
          <w:rtl/>
        </w:rPr>
        <w:t xml:space="preserve"> וה</w:t>
      </w:r>
      <w:r>
        <w:rPr>
          <w:rFonts w:hint="cs"/>
          <w:rtl/>
        </w:rPr>
        <w:t>י</w:t>
      </w:r>
      <w:r>
        <w:rPr>
          <w:rtl/>
        </w:rPr>
        <w:t>נה התוצאה</w:t>
      </w:r>
      <w:r>
        <w:rPr>
          <w:rFonts w:hint="cs"/>
          <w:rtl/>
        </w:rPr>
        <w:t>:</w:t>
      </w:r>
      <w:r>
        <w:rPr>
          <w:rtl/>
        </w:rPr>
        <w:t xml:space="preserve"> היא לא הסתדרה</w:t>
      </w:r>
      <w:r>
        <w:rPr>
          <w:rFonts w:hint="cs"/>
          <w:rtl/>
        </w:rPr>
        <w:t xml:space="preserve"> </w:t>
      </w:r>
      <w:r>
        <w:rPr>
          <w:rtl/>
        </w:rPr>
        <w:t>– היא קרסה</w:t>
      </w:r>
      <w:r>
        <w:rPr>
          <w:rFonts w:hint="cs"/>
          <w:rtl/>
        </w:rPr>
        <w:t>.</w:t>
      </w:r>
    </w:p>
    <w:p w:rsidR="00765BAC" w:rsidRDefault="00765BAC" w:rsidP="00A95FB7">
      <w:pPr>
        <w:rPr>
          <w:rtl/>
        </w:rPr>
      </w:pPr>
      <w:bookmarkStart w:id="5520" w:name="_ETM_Q28_331047"/>
      <w:bookmarkStart w:id="5521" w:name="_ETM_Q28_331096"/>
      <w:bookmarkEnd w:id="5520"/>
      <w:bookmarkEnd w:id="5521"/>
    </w:p>
    <w:p w:rsidR="00765BAC" w:rsidRDefault="00765BAC" w:rsidP="00A95FB7">
      <w:pPr>
        <w:rPr>
          <w:rtl/>
        </w:rPr>
      </w:pPr>
      <w:bookmarkStart w:id="5522" w:name="_ETM_Q28_331181"/>
      <w:bookmarkStart w:id="5523" w:name="_ETM_Q28_331223"/>
      <w:bookmarkStart w:id="5524" w:name="_ETM_Q28_328479"/>
      <w:bookmarkEnd w:id="5522"/>
      <w:bookmarkEnd w:id="5523"/>
      <w:bookmarkEnd w:id="5524"/>
      <w:r>
        <w:rPr>
          <w:rtl/>
        </w:rPr>
        <w:t>עלייה משמעותית במספר הילדים עם צרכים מיוחדים</w:t>
      </w:r>
      <w:r>
        <w:rPr>
          <w:rFonts w:hint="cs"/>
          <w:rtl/>
        </w:rPr>
        <w:t>.</w:t>
      </w:r>
      <w:r>
        <w:rPr>
          <w:rtl/>
        </w:rPr>
        <w:t xml:space="preserve"> גם כאן התופעה </w:t>
      </w:r>
      <w:bookmarkStart w:id="5525" w:name="_ETM_Q28_331424"/>
      <w:bookmarkEnd w:id="5525"/>
      <w:r>
        <w:rPr>
          <w:rtl/>
        </w:rPr>
        <w:t xml:space="preserve">החברתית הזאת היא חשובה </w:t>
      </w:r>
      <w:bookmarkStart w:id="5526" w:name="_ETM_Q28_335288"/>
      <w:bookmarkEnd w:id="5526"/>
      <w:r>
        <w:rPr>
          <w:rtl/>
        </w:rPr>
        <w:t xml:space="preserve">ודורשת משאבים. </w:t>
      </w:r>
      <w:bookmarkStart w:id="5527" w:name="_ETM_Q28_337229"/>
      <w:bookmarkEnd w:id="5527"/>
      <w:r>
        <w:rPr>
          <w:rtl/>
        </w:rPr>
        <w:t xml:space="preserve">אבל איפה הראייה לטווח ארוך? איפה התקציב לשנים הבאות? אין, </w:t>
      </w:r>
      <w:bookmarkStart w:id="5528" w:name="_ETM_Q28_342499"/>
      <w:bookmarkEnd w:id="5528"/>
      <w:r>
        <w:rPr>
          <w:rtl/>
        </w:rPr>
        <w:t xml:space="preserve">רק כיבוי שרפות. </w:t>
      </w:r>
    </w:p>
    <w:p w:rsidR="00765BAC" w:rsidRDefault="00765BAC" w:rsidP="00A95FB7">
      <w:pPr>
        <w:rPr>
          <w:rtl/>
        </w:rPr>
      </w:pPr>
      <w:bookmarkStart w:id="5529" w:name="_ETM_Q28_347407"/>
      <w:bookmarkStart w:id="5530" w:name="_ETM_Q28_347447"/>
      <w:bookmarkEnd w:id="5529"/>
      <w:bookmarkEnd w:id="5530"/>
    </w:p>
    <w:p w:rsidR="00765BAC" w:rsidRDefault="00765BAC" w:rsidP="00A95FB7">
      <w:pPr>
        <w:rPr>
          <w:rtl/>
        </w:rPr>
      </w:pPr>
      <w:bookmarkStart w:id="5531" w:name="_ETM_Q28_347550"/>
      <w:bookmarkStart w:id="5532" w:name="_ETM_Q28_347581"/>
      <w:bookmarkEnd w:id="5531"/>
      <w:bookmarkEnd w:id="5532"/>
      <w:r>
        <w:rPr>
          <w:rtl/>
        </w:rPr>
        <w:t>ובזמן שכל זה קורה, מה הממשלה עושה</w:t>
      </w:r>
      <w:r>
        <w:rPr>
          <w:rFonts w:hint="cs"/>
          <w:rtl/>
        </w:rPr>
        <w:t>?</w:t>
      </w:r>
      <w:r>
        <w:rPr>
          <w:rtl/>
        </w:rPr>
        <w:t xml:space="preserve"> </w:t>
      </w:r>
      <w:bookmarkStart w:id="5533" w:name="_ETM_Q28_348350"/>
      <w:bookmarkEnd w:id="5533"/>
      <w:r>
        <w:rPr>
          <w:rtl/>
        </w:rPr>
        <w:t>מבקר המדינה הז</w:t>
      </w:r>
      <w:r>
        <w:rPr>
          <w:rFonts w:hint="cs"/>
          <w:rtl/>
        </w:rPr>
        <w:t>ה</w:t>
      </w:r>
      <w:r>
        <w:rPr>
          <w:rtl/>
        </w:rPr>
        <w:t>יר</w:t>
      </w:r>
      <w:r w:rsidRPr="0024310D">
        <w:rPr>
          <w:rtl/>
        </w:rPr>
        <w:t xml:space="preserve"> </w:t>
      </w:r>
      <w:r>
        <w:rPr>
          <w:rtl/>
        </w:rPr>
        <w:t>כבר ב</w:t>
      </w:r>
      <w:r>
        <w:rPr>
          <w:rFonts w:hint="cs"/>
          <w:rtl/>
        </w:rPr>
        <w:t>-2015</w:t>
      </w:r>
      <w:r>
        <w:rPr>
          <w:rtl/>
        </w:rPr>
        <w:t xml:space="preserve"> ש</w:t>
      </w:r>
      <w:r>
        <w:rPr>
          <w:rFonts w:hint="cs"/>
          <w:rtl/>
        </w:rPr>
        <w:t>-2027</w:t>
      </w:r>
      <w:bookmarkStart w:id="5534" w:name="_ETM_Q28_351064"/>
      <w:bookmarkEnd w:id="5534"/>
      <w:r>
        <w:rPr>
          <w:rFonts w:hint="cs"/>
          <w:rtl/>
        </w:rPr>
        <w:t xml:space="preserve"> </w:t>
      </w:r>
      <w:bookmarkStart w:id="5535" w:name="_ETM_Q28_353030"/>
      <w:bookmarkEnd w:id="5535"/>
      <w:r>
        <w:rPr>
          <w:rtl/>
        </w:rPr>
        <w:t>תהיה נקודת מפנה שבה ההוצאות יעקפו את ההכנסות</w:t>
      </w:r>
      <w:r>
        <w:rPr>
          <w:rFonts w:hint="cs"/>
          <w:rtl/>
        </w:rPr>
        <w:t>,</w:t>
      </w:r>
      <w:r>
        <w:rPr>
          <w:rtl/>
        </w:rPr>
        <w:t xml:space="preserve"> </w:t>
      </w:r>
      <w:bookmarkStart w:id="5536" w:name="_ETM_Q28_358240"/>
      <w:bookmarkEnd w:id="5536"/>
      <w:r>
        <w:rPr>
          <w:rtl/>
        </w:rPr>
        <w:t>ומאז התחזיות כפי שראינו רק הוקדמו</w:t>
      </w:r>
      <w:r>
        <w:rPr>
          <w:rFonts w:hint="cs"/>
          <w:rtl/>
        </w:rPr>
        <w:t>,</w:t>
      </w:r>
      <w:r>
        <w:rPr>
          <w:rtl/>
        </w:rPr>
        <w:t xml:space="preserve"> וכעת אנחנו מדברים על </w:t>
      </w:r>
      <w:bookmarkStart w:id="5537" w:name="_ETM_Q28_363862"/>
      <w:bookmarkEnd w:id="5537"/>
      <w:r>
        <w:rPr>
          <w:rtl/>
        </w:rPr>
        <w:t>שנת</w:t>
      </w:r>
      <w:r>
        <w:rPr>
          <w:rFonts w:hint="cs"/>
          <w:rtl/>
        </w:rPr>
        <w:t xml:space="preserve"> 2036 כ</w:t>
      </w:r>
      <w:r>
        <w:rPr>
          <w:rtl/>
        </w:rPr>
        <w:t xml:space="preserve">שנת ההתנגשות. </w:t>
      </w:r>
      <w:bookmarkStart w:id="5538" w:name="_ETM_Q28_365201"/>
      <w:bookmarkEnd w:id="5538"/>
    </w:p>
    <w:p w:rsidR="00765BAC" w:rsidRDefault="00765BAC" w:rsidP="00A95FB7">
      <w:pPr>
        <w:rPr>
          <w:rtl/>
        </w:rPr>
      </w:pPr>
      <w:bookmarkStart w:id="5539" w:name="_ETM_Q28_365234"/>
      <w:bookmarkStart w:id="5540" w:name="_ETM_Q28_365362"/>
      <w:bookmarkEnd w:id="5539"/>
      <w:bookmarkEnd w:id="5540"/>
    </w:p>
    <w:p w:rsidR="00765BAC" w:rsidRDefault="00765BAC" w:rsidP="00A95FB7">
      <w:pPr>
        <w:rPr>
          <w:rtl/>
        </w:rPr>
      </w:pPr>
      <w:bookmarkStart w:id="5541" w:name="_ETM_Q28_365390"/>
      <w:bookmarkEnd w:id="5541"/>
      <w:r>
        <w:rPr>
          <w:rtl/>
        </w:rPr>
        <w:t xml:space="preserve">וחמור מכך, למרות ההבטחות </w:t>
      </w:r>
      <w:bookmarkStart w:id="5542" w:name="_ETM_Q28_369484"/>
      <w:bookmarkEnd w:id="5542"/>
      <w:r>
        <w:rPr>
          <w:rtl/>
        </w:rPr>
        <w:t>המפורשות</w:t>
      </w:r>
      <w:r>
        <w:rPr>
          <w:rFonts w:hint="cs"/>
          <w:rtl/>
        </w:rPr>
        <w:t>,</w:t>
      </w:r>
      <w:r>
        <w:rPr>
          <w:rtl/>
        </w:rPr>
        <w:t xml:space="preserve"> לא הוקמה ועדה ציבורית לחיזוק האיתנות הפיננסית של המוסד </w:t>
      </w:r>
      <w:bookmarkStart w:id="5543" w:name="_ETM_Q28_375106"/>
      <w:bookmarkEnd w:id="5543"/>
      <w:r>
        <w:rPr>
          <w:rtl/>
        </w:rPr>
        <w:t>לביטוח לאומי. אין תוכנית, אין ראייה, אין מדיניות</w:t>
      </w:r>
      <w:r>
        <w:rPr>
          <w:rFonts w:hint="cs"/>
          <w:rtl/>
        </w:rPr>
        <w:t xml:space="preserve"> </w:t>
      </w:r>
      <w:r>
        <w:rPr>
          <w:rtl/>
        </w:rPr>
        <w:t xml:space="preserve">– יש רק </w:t>
      </w:r>
      <w:bookmarkStart w:id="5544" w:name="_ETM_Q28_380728"/>
      <w:bookmarkEnd w:id="5544"/>
      <w:r>
        <w:rPr>
          <w:rtl/>
        </w:rPr>
        <w:t>דחיינות</w:t>
      </w:r>
      <w:r>
        <w:rPr>
          <w:rFonts w:hint="cs"/>
          <w:rtl/>
        </w:rPr>
        <w:t>.</w:t>
      </w:r>
      <w:r>
        <w:rPr>
          <w:rtl/>
        </w:rPr>
        <w:t xml:space="preserve"> אנחנו מכירים את זה מכל ממשלות נתניהו</w:t>
      </w:r>
      <w:r>
        <w:rPr>
          <w:rFonts w:hint="cs"/>
          <w:rtl/>
        </w:rPr>
        <w:t>.</w:t>
      </w:r>
      <w:r>
        <w:rPr>
          <w:rtl/>
        </w:rPr>
        <w:t xml:space="preserve"> </w:t>
      </w:r>
      <w:bookmarkStart w:id="5545" w:name="_ETM_Q28_386899"/>
      <w:bookmarkEnd w:id="5545"/>
      <w:r>
        <w:rPr>
          <w:rtl/>
        </w:rPr>
        <w:t>המוסד לביטוח לאומי עצמו כבר התחנן, ממש התחנן</w:t>
      </w:r>
      <w:r>
        <w:rPr>
          <w:rFonts w:hint="cs"/>
          <w:rtl/>
        </w:rPr>
        <w:t xml:space="preserve"> </w:t>
      </w:r>
      <w:r>
        <w:rPr>
          <w:rFonts w:hint="eastAsia"/>
          <w:rtl/>
        </w:rPr>
        <w:t>–</w:t>
      </w:r>
      <w:r>
        <w:rPr>
          <w:rtl/>
        </w:rPr>
        <w:t xml:space="preserve"> אתה בטח </w:t>
      </w:r>
      <w:bookmarkStart w:id="5546" w:name="_ETM_Q28_391001"/>
      <w:bookmarkEnd w:id="5546"/>
      <w:r>
        <w:rPr>
          <w:rtl/>
        </w:rPr>
        <w:t xml:space="preserve">מכיר את זה, </w:t>
      </w:r>
      <w:r>
        <w:rPr>
          <w:rFonts w:hint="cs"/>
          <w:rtl/>
        </w:rPr>
        <w:t xml:space="preserve">חבר </w:t>
      </w:r>
      <w:r>
        <w:rPr>
          <w:rtl/>
        </w:rPr>
        <w:t>הכנסת מאיר כהן</w:t>
      </w:r>
      <w:r>
        <w:rPr>
          <w:rFonts w:hint="cs"/>
          <w:rtl/>
        </w:rPr>
        <w:t xml:space="preserve"> </w:t>
      </w:r>
      <w:r>
        <w:rPr>
          <w:rFonts w:hint="eastAsia"/>
          <w:rtl/>
        </w:rPr>
        <w:t>–</w:t>
      </w:r>
      <w:r>
        <w:rPr>
          <w:rtl/>
        </w:rPr>
        <w:t xml:space="preserve"> להקים ועדה שתציע מתווה </w:t>
      </w:r>
      <w:bookmarkStart w:id="5547" w:name="_ETM_Q28_395104"/>
      <w:bookmarkEnd w:id="5547"/>
      <w:r>
        <w:rPr>
          <w:rtl/>
        </w:rPr>
        <w:t xml:space="preserve">אחראי במטרה לבלום את הגירעון. שום דבר מזה לא קרה. </w:t>
      </w:r>
      <w:bookmarkStart w:id="5548" w:name="_ETM_Q28_399206"/>
      <w:bookmarkEnd w:id="5548"/>
    </w:p>
    <w:p w:rsidR="00765BAC" w:rsidRDefault="00765BAC" w:rsidP="00A95FB7">
      <w:pPr>
        <w:rPr>
          <w:rtl/>
        </w:rPr>
      </w:pPr>
      <w:bookmarkStart w:id="5549" w:name="_ETM_Q28_398306"/>
      <w:bookmarkStart w:id="5550" w:name="_ETM_Q28_398347"/>
      <w:bookmarkEnd w:id="5549"/>
      <w:bookmarkEnd w:id="5550"/>
    </w:p>
    <w:p w:rsidR="00765BAC" w:rsidRDefault="00765BAC" w:rsidP="00A95FB7">
      <w:pPr>
        <w:pStyle w:val="af6"/>
        <w:keepNext/>
        <w:rPr>
          <w:rtl/>
        </w:rPr>
      </w:pPr>
      <w:r w:rsidRPr="000D06AE">
        <w:rPr>
          <w:rStyle w:val="TagStyle"/>
          <w:rtl/>
        </w:rPr>
        <w:t xml:space="preserve"> &lt;&lt; יור &gt;&gt; </w:t>
      </w:r>
      <w:r>
        <w:rPr>
          <w:rtl/>
        </w:rPr>
        <w:t>היו"ר מאיר כהן:</w:t>
      </w:r>
      <w:r w:rsidRPr="000D06AE">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bookmarkStart w:id="5551" w:name="_ETM_Q28_400049"/>
      <w:bookmarkStart w:id="5552" w:name="_ETM_Q28_398474"/>
      <w:bookmarkStart w:id="5553" w:name="_ETM_Q28_398505"/>
      <w:bookmarkEnd w:id="5551"/>
      <w:bookmarkEnd w:id="5552"/>
      <w:bookmarkEnd w:id="5553"/>
      <w:r>
        <w:rPr>
          <w:rtl/>
        </w:rPr>
        <w:t>האוצר התנגד</w:t>
      </w:r>
      <w:r>
        <w:rPr>
          <w:rFonts w:hint="cs"/>
          <w:rtl/>
        </w:rPr>
        <w:t xml:space="preserve"> לזה</w:t>
      </w:r>
      <w:r>
        <w:rPr>
          <w:rtl/>
        </w:rPr>
        <w:t xml:space="preserve">. </w:t>
      </w:r>
      <w:bookmarkStart w:id="5554" w:name="_ETM_Q28_403970"/>
      <w:bookmarkEnd w:id="5554"/>
    </w:p>
    <w:p w:rsidR="00765BAC" w:rsidRDefault="00765BAC" w:rsidP="00A95FB7">
      <w:pPr>
        <w:rPr>
          <w:rtl/>
        </w:rPr>
      </w:pPr>
      <w:bookmarkStart w:id="5555" w:name="_ETM_Q28_402496"/>
      <w:bookmarkStart w:id="5556" w:name="_ETM_Q28_402530"/>
      <w:bookmarkEnd w:id="5555"/>
      <w:bookmarkEnd w:id="5556"/>
    </w:p>
    <w:p w:rsidR="00765BAC" w:rsidRDefault="00765BAC" w:rsidP="00A95FB7">
      <w:pPr>
        <w:pStyle w:val="-"/>
        <w:keepNext/>
        <w:rPr>
          <w:rtl/>
        </w:rPr>
      </w:pPr>
      <w:bookmarkStart w:id="5557" w:name="ET_speakercontinue_6127_4"/>
      <w:r w:rsidRPr="000D06AE">
        <w:rPr>
          <w:rStyle w:val="TagStyle"/>
          <w:rtl/>
        </w:rPr>
        <w:t xml:space="preserve"> &lt;&lt; דובר_המשך &gt;&gt; </w:t>
      </w:r>
      <w:r>
        <w:rPr>
          <w:rtl/>
        </w:rPr>
        <w:t>ולדימיר בליאק (יש עתיד):</w:t>
      </w:r>
      <w:r w:rsidRPr="000D06AE">
        <w:rPr>
          <w:rStyle w:val="TagStyle"/>
          <w:rtl/>
        </w:rPr>
        <w:t xml:space="preserve"> &lt;&lt; דובר_המשך &gt;&gt;</w:t>
      </w:r>
      <w:r>
        <w:rPr>
          <w:rtl/>
        </w:rPr>
        <w:t xml:space="preserve"> </w:t>
      </w:r>
      <w:bookmarkEnd w:id="5557"/>
    </w:p>
    <w:p w:rsidR="00765BAC" w:rsidRDefault="00765BAC" w:rsidP="00A95FB7">
      <w:pPr>
        <w:pStyle w:val="KeepWithNext"/>
        <w:rPr>
          <w:rtl/>
        </w:rPr>
      </w:pPr>
    </w:p>
    <w:p w:rsidR="00765BAC" w:rsidRDefault="00765BAC" w:rsidP="00A95FB7">
      <w:pPr>
        <w:rPr>
          <w:rtl/>
        </w:rPr>
      </w:pPr>
      <w:bookmarkStart w:id="5558" w:name="_ETM_Q28_404688"/>
      <w:bookmarkStart w:id="5559" w:name="_ETM_Q28_402657"/>
      <w:bookmarkStart w:id="5560" w:name="_ETM_Q28_402759"/>
      <w:bookmarkEnd w:id="5558"/>
      <w:bookmarkEnd w:id="5559"/>
      <w:bookmarkEnd w:id="5560"/>
      <w:r>
        <w:rPr>
          <w:rFonts w:hint="cs"/>
          <w:rtl/>
        </w:rPr>
        <w:t xml:space="preserve">כן. </w:t>
      </w:r>
      <w:r>
        <w:rPr>
          <w:rtl/>
        </w:rPr>
        <w:t xml:space="preserve">וזה הרגע שבו כולנו, קואליציה </w:t>
      </w:r>
      <w:r>
        <w:rPr>
          <w:rFonts w:hint="cs"/>
          <w:rtl/>
        </w:rPr>
        <w:t>ו</w:t>
      </w:r>
      <w:r>
        <w:rPr>
          <w:rtl/>
        </w:rPr>
        <w:t xml:space="preserve">אופוזיציה, צריכים לומר את האמת. </w:t>
      </w:r>
      <w:bookmarkStart w:id="5561" w:name="_ETM_Q28_410785"/>
      <w:bookmarkEnd w:id="5561"/>
      <w:r>
        <w:rPr>
          <w:rtl/>
        </w:rPr>
        <w:t>המשבר הזה אינו גזרת גורל</w:t>
      </w:r>
      <w:r>
        <w:rPr>
          <w:rFonts w:hint="cs"/>
          <w:rtl/>
        </w:rPr>
        <w:t xml:space="preserve"> </w:t>
      </w:r>
      <w:r>
        <w:rPr>
          <w:rtl/>
        </w:rPr>
        <w:t>– הוא תוצר של מחדל מדיניות</w:t>
      </w:r>
      <w:r>
        <w:rPr>
          <w:rFonts w:hint="cs"/>
          <w:rtl/>
        </w:rPr>
        <w:t>.</w:t>
      </w:r>
      <w:r>
        <w:rPr>
          <w:rtl/>
        </w:rPr>
        <w:t xml:space="preserve"> </w:t>
      </w:r>
      <w:bookmarkStart w:id="5562" w:name="_ETM_Q28_418210"/>
      <w:bookmarkEnd w:id="5562"/>
      <w:r>
        <w:rPr>
          <w:rtl/>
        </w:rPr>
        <w:t>ואם אנחנו לא נפעל עכשיו</w:t>
      </w:r>
      <w:r>
        <w:rPr>
          <w:rFonts w:hint="cs"/>
          <w:rtl/>
        </w:rPr>
        <w:t xml:space="preserve"> </w:t>
      </w:r>
      <w:r>
        <w:rPr>
          <w:rFonts w:hint="eastAsia"/>
          <w:rtl/>
        </w:rPr>
        <w:t>–</w:t>
      </w:r>
      <w:r>
        <w:rPr>
          <w:rtl/>
        </w:rPr>
        <w:t xml:space="preserve"> אגב, בדיוק כמו בנושא של </w:t>
      </w:r>
      <w:bookmarkStart w:id="5563" w:name="_ETM_Q28_422300"/>
      <w:bookmarkEnd w:id="5563"/>
      <w:r>
        <w:rPr>
          <w:rtl/>
        </w:rPr>
        <w:t>גיוס החרדים וההוצאה של הגברים החרדים לשוק העבודה</w:t>
      </w:r>
      <w:r>
        <w:rPr>
          <w:rFonts w:hint="cs"/>
          <w:rtl/>
        </w:rPr>
        <w:t xml:space="preserve"> </w:t>
      </w:r>
      <w:r>
        <w:rPr>
          <w:rFonts w:hint="eastAsia"/>
          <w:rtl/>
        </w:rPr>
        <w:t>–</w:t>
      </w:r>
      <w:r>
        <w:rPr>
          <w:rtl/>
        </w:rPr>
        <w:t xml:space="preserve"> גמלאים, נכים, </w:t>
      </w:r>
      <w:bookmarkStart w:id="5564" w:name="_ETM_Q28_426390"/>
      <w:bookmarkEnd w:id="5564"/>
      <w:r>
        <w:rPr>
          <w:rtl/>
        </w:rPr>
        <w:t xml:space="preserve">אלמנות, יתומים, נפגעי עבודה, כל אלה ימצאו את עצמם מול </w:t>
      </w:r>
      <w:bookmarkStart w:id="5565" w:name="_ETM_Q28_430480"/>
      <w:bookmarkEnd w:id="5565"/>
      <w:r>
        <w:rPr>
          <w:rtl/>
        </w:rPr>
        <w:t>מערכת שלא מסוגלת לשלם להם</w:t>
      </w:r>
      <w:r>
        <w:rPr>
          <w:rFonts w:hint="cs"/>
          <w:rtl/>
        </w:rPr>
        <w:t>;</w:t>
      </w:r>
      <w:r>
        <w:rPr>
          <w:rtl/>
        </w:rPr>
        <w:t xml:space="preserve"> </w:t>
      </w:r>
      <w:bookmarkStart w:id="5566" w:name="_ETM_Q28_435259"/>
      <w:bookmarkEnd w:id="5566"/>
      <w:r>
        <w:rPr>
          <w:rtl/>
        </w:rPr>
        <w:t>או במילים פשוטות</w:t>
      </w:r>
      <w:r>
        <w:rPr>
          <w:rFonts w:hint="cs"/>
          <w:rtl/>
        </w:rPr>
        <w:t>:</w:t>
      </w:r>
      <w:r>
        <w:rPr>
          <w:rtl/>
        </w:rPr>
        <w:t xml:space="preserve"> </w:t>
      </w:r>
      <w:bookmarkStart w:id="5567" w:name="_ETM_Q28_437320"/>
      <w:bookmarkEnd w:id="5567"/>
      <w:r>
        <w:rPr>
          <w:rtl/>
        </w:rPr>
        <w:t xml:space="preserve">מי שהמוסד לביטוח לאומי נועד להגן עליו יישאר ללא רשת </w:t>
      </w:r>
      <w:bookmarkStart w:id="5568" w:name="_ETM_Q28_441380"/>
      <w:bookmarkEnd w:id="5568"/>
      <w:r>
        <w:rPr>
          <w:rtl/>
        </w:rPr>
        <w:t xml:space="preserve">ביטחון. </w:t>
      </w:r>
      <w:bookmarkStart w:id="5569" w:name="_ETM_Q28_446399"/>
      <w:bookmarkEnd w:id="5569"/>
    </w:p>
    <w:p w:rsidR="00765BAC" w:rsidRDefault="00765BAC" w:rsidP="00A95FB7">
      <w:pPr>
        <w:rPr>
          <w:rtl/>
        </w:rPr>
      </w:pPr>
      <w:bookmarkStart w:id="5570" w:name="_ETM_Q28_444397"/>
      <w:bookmarkStart w:id="5571" w:name="_ETM_Q28_444482"/>
      <w:bookmarkEnd w:id="5570"/>
      <w:bookmarkEnd w:id="5571"/>
    </w:p>
    <w:p w:rsidR="00765BAC" w:rsidRDefault="00765BAC" w:rsidP="00A95FB7">
      <w:pPr>
        <w:rPr>
          <w:rtl/>
        </w:rPr>
      </w:pPr>
      <w:bookmarkStart w:id="5572" w:name="_ETM_Q28_444573"/>
      <w:bookmarkStart w:id="5573" w:name="_ETM_Q28_444631"/>
      <w:bookmarkEnd w:id="5572"/>
      <w:bookmarkEnd w:id="5573"/>
      <w:r>
        <w:rPr>
          <w:rtl/>
        </w:rPr>
        <w:t xml:space="preserve">אז מה עושים? כי אנחנו כאן כדי לא רק לבקר, </w:t>
      </w:r>
      <w:bookmarkStart w:id="5574" w:name="_ETM_Q28_449689"/>
      <w:bookmarkEnd w:id="5574"/>
      <w:r>
        <w:rPr>
          <w:rtl/>
        </w:rPr>
        <w:t>אלא גם ל</w:t>
      </w:r>
      <w:r>
        <w:rPr>
          <w:rFonts w:hint="cs"/>
          <w:rtl/>
        </w:rPr>
        <w:t>הציע</w:t>
      </w:r>
      <w:r>
        <w:rPr>
          <w:rtl/>
        </w:rPr>
        <w:t xml:space="preserve"> פתרונות לממשלה. </w:t>
      </w:r>
      <w:bookmarkStart w:id="5575" w:name="_ETM_Q28_453559"/>
      <w:bookmarkEnd w:id="5575"/>
      <w:r>
        <w:rPr>
          <w:rtl/>
        </w:rPr>
        <w:t>יש פתרון מאוד ברור</w:t>
      </w:r>
      <w:r>
        <w:rPr>
          <w:rFonts w:hint="cs"/>
          <w:rtl/>
        </w:rPr>
        <w:t>:</w:t>
      </w:r>
      <w:r>
        <w:rPr>
          <w:rtl/>
        </w:rPr>
        <w:t xml:space="preserve"> יצירת מנגנון איזון אקטוארי חצי אוטומטי, </w:t>
      </w:r>
      <w:bookmarkStart w:id="5576" w:name="_ETM_Q28_458876"/>
      <w:bookmarkEnd w:id="5576"/>
      <w:r>
        <w:rPr>
          <w:rtl/>
        </w:rPr>
        <w:t>כך שהמערכת מתחילה להתאזן באופן מתמשך</w:t>
      </w:r>
      <w:r>
        <w:rPr>
          <w:rFonts w:hint="cs"/>
          <w:rtl/>
        </w:rPr>
        <w:t>,</w:t>
      </w:r>
      <w:r>
        <w:rPr>
          <w:rtl/>
        </w:rPr>
        <w:t xml:space="preserve"> ללא צורך בהתערבות פוליטית </w:t>
      </w:r>
      <w:bookmarkStart w:id="5577" w:name="_ETM_Q28_464194"/>
      <w:bookmarkEnd w:id="5577"/>
      <w:r>
        <w:rPr>
          <w:rtl/>
        </w:rPr>
        <w:t>כל פעם מחדש</w:t>
      </w:r>
      <w:r>
        <w:rPr>
          <w:rFonts w:hint="cs"/>
          <w:rtl/>
        </w:rPr>
        <w:t>;</w:t>
      </w:r>
      <w:r>
        <w:rPr>
          <w:rtl/>
        </w:rPr>
        <w:t xml:space="preserve"> מנגנון שבו דמי הביטוח הלאומי מותאמים אוטומטית </w:t>
      </w:r>
      <w:bookmarkStart w:id="5578" w:name="_ETM_Q28_469511"/>
      <w:bookmarkEnd w:id="5578"/>
      <w:r>
        <w:rPr>
          <w:rtl/>
        </w:rPr>
        <w:t xml:space="preserve">לגירעון </w:t>
      </w:r>
      <w:bookmarkStart w:id="5579" w:name="_ETM_Q28_475559"/>
      <w:bookmarkEnd w:id="5579"/>
      <w:r>
        <w:rPr>
          <w:rtl/>
        </w:rPr>
        <w:t xml:space="preserve">ארוך טווח, בדיוק כפי שעושות כל המדינות המפותחות והמתוקנות. </w:t>
      </w:r>
      <w:bookmarkStart w:id="5580" w:name="_ETM_Q28_484170"/>
      <w:bookmarkStart w:id="5581" w:name="_ETM_Q28_483948"/>
      <w:bookmarkStart w:id="5582" w:name="_ETM_Q28_483976"/>
      <w:bookmarkStart w:id="5583" w:name="_ETM_Q28_484107"/>
      <w:bookmarkStart w:id="5584" w:name="_ETM_Q28_484133"/>
      <w:bookmarkEnd w:id="5580"/>
      <w:bookmarkEnd w:id="5581"/>
      <w:bookmarkEnd w:id="5582"/>
      <w:bookmarkEnd w:id="5583"/>
      <w:bookmarkEnd w:id="5584"/>
      <w:r>
        <w:rPr>
          <w:rtl/>
        </w:rPr>
        <w:t>זו דוגמה למתווה מקצועי אמיתי וכזה שמונע קריסה</w:t>
      </w:r>
      <w:r>
        <w:rPr>
          <w:rFonts w:hint="cs"/>
          <w:rtl/>
        </w:rPr>
        <w:t>,</w:t>
      </w:r>
      <w:r>
        <w:rPr>
          <w:rtl/>
        </w:rPr>
        <w:t xml:space="preserve"> </w:t>
      </w:r>
      <w:bookmarkStart w:id="5585" w:name="_ETM_Q28_490700"/>
      <w:bookmarkEnd w:id="5585"/>
      <w:r>
        <w:rPr>
          <w:rtl/>
        </w:rPr>
        <w:t xml:space="preserve">אלא מה? על מנת לאמץ אותו, אנחנו נדרשים גם כאן </w:t>
      </w:r>
      <w:bookmarkStart w:id="5586" w:name="_ETM_Q28_495060"/>
      <w:bookmarkEnd w:id="5586"/>
      <w:r>
        <w:rPr>
          <w:rtl/>
        </w:rPr>
        <w:t xml:space="preserve">לממשלה מתפקדת, ואין לנו ממשלה כזאת. </w:t>
      </w:r>
      <w:bookmarkStart w:id="5587" w:name="_ETM_Q28_501350"/>
      <w:bookmarkEnd w:id="5587"/>
    </w:p>
    <w:p w:rsidR="00765BAC" w:rsidRDefault="00765BAC" w:rsidP="00A95FB7">
      <w:pPr>
        <w:rPr>
          <w:rtl/>
        </w:rPr>
      </w:pPr>
      <w:bookmarkStart w:id="5588" w:name="_ETM_Q28_501970"/>
      <w:bookmarkStart w:id="5589" w:name="_ETM_Q28_502047"/>
      <w:bookmarkEnd w:id="5588"/>
      <w:bookmarkEnd w:id="5589"/>
    </w:p>
    <w:p w:rsidR="00765BAC" w:rsidRDefault="00765BAC" w:rsidP="00A95FB7">
      <w:pPr>
        <w:rPr>
          <w:rtl/>
        </w:rPr>
      </w:pPr>
      <w:bookmarkStart w:id="5590" w:name="_ETM_Q28_502128"/>
      <w:bookmarkStart w:id="5591" w:name="_ETM_Q28_502154"/>
      <w:bookmarkEnd w:id="5590"/>
      <w:bookmarkEnd w:id="5591"/>
      <w:r>
        <w:rPr>
          <w:rtl/>
        </w:rPr>
        <w:t xml:space="preserve">הדיון הזה שיזמתי הוא לא רק סימן </w:t>
      </w:r>
      <w:r>
        <w:rPr>
          <w:rFonts w:hint="cs"/>
          <w:rtl/>
        </w:rPr>
        <w:t>א</w:t>
      </w:r>
      <w:r>
        <w:rPr>
          <w:rtl/>
        </w:rPr>
        <w:t>ז</w:t>
      </w:r>
      <w:r>
        <w:rPr>
          <w:rFonts w:hint="cs"/>
          <w:rtl/>
        </w:rPr>
        <w:t>ה</w:t>
      </w:r>
      <w:r>
        <w:rPr>
          <w:rtl/>
        </w:rPr>
        <w:t xml:space="preserve">רה, זו קריאה </w:t>
      </w:r>
      <w:bookmarkStart w:id="5592" w:name="_ETM_Q28_507806"/>
      <w:bookmarkEnd w:id="5592"/>
      <w:r>
        <w:rPr>
          <w:rtl/>
        </w:rPr>
        <w:t>לפעולה</w:t>
      </w:r>
      <w:bookmarkStart w:id="5593" w:name="_ETM_Q28_508863"/>
      <w:bookmarkEnd w:id="5593"/>
      <w:r>
        <w:rPr>
          <w:rFonts w:hint="cs"/>
          <w:rtl/>
        </w:rPr>
        <w:t xml:space="preserve"> </w:t>
      </w:r>
      <w:r>
        <w:rPr>
          <w:rFonts w:hint="eastAsia"/>
          <w:rtl/>
        </w:rPr>
        <w:t>–</w:t>
      </w:r>
      <w:r>
        <w:rPr>
          <w:rtl/>
        </w:rPr>
        <w:t xml:space="preserve"> הקמת ועדה ציבורית עצמאית, בניית ת</w:t>
      </w:r>
      <w:r>
        <w:rPr>
          <w:rFonts w:hint="cs"/>
          <w:rtl/>
        </w:rPr>
        <w:t>ו</w:t>
      </w:r>
      <w:r>
        <w:rPr>
          <w:rtl/>
        </w:rPr>
        <w:t xml:space="preserve">כנית רב-שנתית לאיזון אקטוארי, </w:t>
      </w:r>
      <w:bookmarkStart w:id="5594" w:name="_ETM_Q28_514263"/>
      <w:bookmarkEnd w:id="5594"/>
      <w:r>
        <w:rPr>
          <w:rtl/>
        </w:rPr>
        <w:t xml:space="preserve">הצגת לוח רפורמות, כולל התאמה לגיל פרישה, </w:t>
      </w:r>
      <w:bookmarkStart w:id="5595" w:name="_ETM_Q28_521359"/>
      <w:bookmarkEnd w:id="5595"/>
      <w:r>
        <w:rPr>
          <w:rtl/>
        </w:rPr>
        <w:t>מודל השקעות וניהול העתודות</w:t>
      </w:r>
      <w:r>
        <w:rPr>
          <w:rFonts w:hint="cs"/>
          <w:rtl/>
        </w:rPr>
        <w:t>,</w:t>
      </w:r>
      <w:r>
        <w:rPr>
          <w:rtl/>
        </w:rPr>
        <w:t xml:space="preserve"> התחייבות שלא להשתמש ב</w:t>
      </w:r>
      <w:r>
        <w:rPr>
          <w:rFonts w:hint="cs"/>
          <w:rtl/>
        </w:rPr>
        <w:t>ע</w:t>
      </w:r>
      <w:r>
        <w:rPr>
          <w:rtl/>
        </w:rPr>
        <w:t xml:space="preserve">תודות הביטוח הלאומי </w:t>
      </w:r>
      <w:bookmarkStart w:id="5596" w:name="_ETM_Q28_526954"/>
      <w:bookmarkEnd w:id="5596"/>
      <w:r>
        <w:rPr>
          <w:rtl/>
        </w:rPr>
        <w:t xml:space="preserve">כדי לכסות כל גירעון בתקציב. </w:t>
      </w:r>
      <w:bookmarkStart w:id="5597" w:name="_ETM_Q28_533839"/>
      <w:bookmarkEnd w:id="5597"/>
    </w:p>
    <w:p w:rsidR="00765BAC" w:rsidRDefault="00765BAC" w:rsidP="00A95FB7">
      <w:pPr>
        <w:rPr>
          <w:rtl/>
        </w:rPr>
      </w:pPr>
      <w:bookmarkStart w:id="5598" w:name="_ETM_Q28_532300"/>
      <w:bookmarkStart w:id="5599" w:name="_ETM_Q28_532326"/>
      <w:bookmarkEnd w:id="5598"/>
      <w:bookmarkEnd w:id="5599"/>
    </w:p>
    <w:p w:rsidR="00765BAC" w:rsidRDefault="00765BAC" w:rsidP="00A95FB7">
      <w:pPr>
        <w:rPr>
          <w:rtl/>
        </w:rPr>
      </w:pPr>
      <w:bookmarkStart w:id="5600" w:name="_ETM_Q28_532444"/>
      <w:bookmarkStart w:id="5601" w:name="_ETM_Q28_532469"/>
      <w:bookmarkEnd w:id="5600"/>
      <w:bookmarkEnd w:id="5601"/>
      <w:r>
        <w:rPr>
          <w:rtl/>
        </w:rPr>
        <w:t xml:space="preserve">המוסד לביטוח לאומי הוא לא רק גוף ממשלתי, הוא לא </w:t>
      </w:r>
      <w:bookmarkStart w:id="5602" w:name="_ETM_Q28_538587"/>
      <w:bookmarkEnd w:id="5602"/>
      <w:r>
        <w:rPr>
          <w:rtl/>
        </w:rPr>
        <w:t>עוד סעיף בתקציב כפי שאנחנו עוברים חדשות לבקרים בוועדת הכספים</w:t>
      </w:r>
      <w:r>
        <w:rPr>
          <w:rFonts w:hint="cs"/>
          <w:rtl/>
        </w:rPr>
        <w:t xml:space="preserve"> </w:t>
      </w:r>
      <w:r>
        <w:rPr>
          <w:rtl/>
        </w:rPr>
        <w:t xml:space="preserve">– </w:t>
      </w:r>
      <w:bookmarkStart w:id="5603" w:name="_ETM_Q28_543335"/>
      <w:bookmarkEnd w:id="5603"/>
      <w:r>
        <w:rPr>
          <w:rtl/>
        </w:rPr>
        <w:t xml:space="preserve">הוא ארגון שמחזיק את החברה הישראלית ברגעים הכי קשים. אנחנו </w:t>
      </w:r>
      <w:bookmarkStart w:id="5604" w:name="_ETM_Q28_548084"/>
      <w:bookmarkEnd w:id="5604"/>
      <w:r>
        <w:rPr>
          <w:rtl/>
        </w:rPr>
        <w:t xml:space="preserve">ראינו את זה בקורונה, אנחנו בוודאי ראינו את זה בשנתיים </w:t>
      </w:r>
      <w:bookmarkStart w:id="5605" w:name="_ETM_Q28_552832"/>
      <w:bookmarkEnd w:id="5605"/>
      <w:r>
        <w:rPr>
          <w:rtl/>
        </w:rPr>
        <w:t xml:space="preserve">של המלחמה. הוא המשענת של כל מי שאיבד, של כל </w:t>
      </w:r>
      <w:bookmarkStart w:id="5606" w:name="_ETM_Q28_557580"/>
      <w:bookmarkEnd w:id="5606"/>
      <w:r>
        <w:rPr>
          <w:rtl/>
        </w:rPr>
        <w:t xml:space="preserve">מי שנפצע, של כל מי שנולד למגבלה. </w:t>
      </w:r>
      <w:bookmarkStart w:id="5607" w:name="_ETM_Q28_563299"/>
      <w:bookmarkEnd w:id="5607"/>
    </w:p>
    <w:p w:rsidR="00765BAC" w:rsidRDefault="00765BAC" w:rsidP="00A95FB7">
      <w:pPr>
        <w:rPr>
          <w:rtl/>
        </w:rPr>
      </w:pPr>
      <w:bookmarkStart w:id="5608" w:name="_ETM_Q28_566746"/>
      <w:bookmarkStart w:id="5609" w:name="_ETM_Q28_566774"/>
      <w:bookmarkEnd w:id="5608"/>
      <w:bookmarkEnd w:id="5609"/>
    </w:p>
    <w:p w:rsidR="00765BAC" w:rsidRDefault="00765BAC" w:rsidP="00A95FB7">
      <w:pPr>
        <w:rPr>
          <w:rtl/>
        </w:rPr>
      </w:pPr>
      <w:bookmarkStart w:id="5610" w:name="_ETM_Q28_566945"/>
      <w:bookmarkStart w:id="5611" w:name="_ETM_Q28_566975"/>
      <w:bookmarkEnd w:id="5610"/>
      <w:bookmarkEnd w:id="5611"/>
      <w:r>
        <w:rPr>
          <w:rtl/>
        </w:rPr>
        <w:t xml:space="preserve">מדינה שאינה יודעת להגן על החלשים ביותר מאבדת את זכותה </w:t>
      </w:r>
      <w:bookmarkStart w:id="5612" w:name="_ETM_Q28_569139"/>
      <w:bookmarkEnd w:id="5612"/>
      <w:r>
        <w:rPr>
          <w:rtl/>
        </w:rPr>
        <w:t>ל</w:t>
      </w:r>
      <w:r>
        <w:rPr>
          <w:rFonts w:hint="cs"/>
          <w:rtl/>
        </w:rPr>
        <w:t>ה</w:t>
      </w:r>
      <w:r>
        <w:rPr>
          <w:rtl/>
        </w:rPr>
        <w:t>יקר</w:t>
      </w:r>
      <w:r>
        <w:rPr>
          <w:rFonts w:hint="cs"/>
          <w:rtl/>
        </w:rPr>
        <w:t>א</w:t>
      </w:r>
      <w:r>
        <w:rPr>
          <w:rtl/>
        </w:rPr>
        <w:t xml:space="preserve"> מדינה חברתית מתוקנת. אם הממשלה לא תתעשת, היא תי</w:t>
      </w:r>
      <w:r>
        <w:rPr>
          <w:rFonts w:hint="cs"/>
          <w:rtl/>
        </w:rPr>
        <w:t>שא</w:t>
      </w:r>
      <w:r>
        <w:rPr>
          <w:rtl/>
        </w:rPr>
        <w:t xml:space="preserve"> </w:t>
      </w:r>
      <w:bookmarkStart w:id="5613" w:name="_ETM_Q28_574979"/>
      <w:bookmarkEnd w:id="5613"/>
      <w:r>
        <w:rPr>
          <w:rtl/>
        </w:rPr>
        <w:t>באחריות המלאה על קריסת הרשת החברתית של מדינת ישראל</w:t>
      </w:r>
      <w:r>
        <w:rPr>
          <w:rFonts w:hint="cs"/>
          <w:rtl/>
        </w:rPr>
        <w:t>.</w:t>
      </w:r>
      <w:r>
        <w:rPr>
          <w:rtl/>
        </w:rPr>
        <w:t xml:space="preserve"> </w:t>
      </w:r>
    </w:p>
    <w:p w:rsidR="00765BAC" w:rsidRDefault="00765BAC" w:rsidP="00A95FB7">
      <w:pPr>
        <w:rPr>
          <w:rtl/>
        </w:rPr>
      </w:pPr>
    </w:p>
    <w:p w:rsidR="00765BAC" w:rsidRDefault="00765BAC" w:rsidP="00A95FB7">
      <w:pPr>
        <w:rPr>
          <w:rtl/>
        </w:rPr>
      </w:pPr>
      <w:bookmarkStart w:id="5614" w:name="_ETM_Q28_581482"/>
      <w:bookmarkStart w:id="5615" w:name="_ETM_Q28_581515"/>
      <w:bookmarkEnd w:id="5614"/>
      <w:bookmarkEnd w:id="5615"/>
      <w:r>
        <w:rPr>
          <w:rtl/>
        </w:rPr>
        <w:t>אני קורא לכל חברי הבית הזה</w:t>
      </w:r>
      <w:r>
        <w:rPr>
          <w:rFonts w:hint="cs"/>
          <w:rtl/>
        </w:rPr>
        <w:t xml:space="preserve"> </w:t>
      </w:r>
      <w:r>
        <w:rPr>
          <w:rtl/>
        </w:rPr>
        <w:t>– זה</w:t>
      </w:r>
      <w:r>
        <w:rPr>
          <w:rFonts w:hint="cs"/>
          <w:rtl/>
        </w:rPr>
        <w:t xml:space="preserve">ו </w:t>
      </w:r>
      <w:r>
        <w:rPr>
          <w:rtl/>
        </w:rPr>
        <w:t>רג</w:t>
      </w:r>
      <w:r>
        <w:rPr>
          <w:rFonts w:hint="cs"/>
          <w:rtl/>
        </w:rPr>
        <w:t>ע</w:t>
      </w:r>
      <w:r>
        <w:rPr>
          <w:rtl/>
        </w:rPr>
        <w:t xml:space="preserve"> של אחריות </w:t>
      </w:r>
      <w:bookmarkStart w:id="5616" w:name="_ETM_Q28_586659"/>
      <w:bookmarkEnd w:id="5616"/>
      <w:r>
        <w:rPr>
          <w:rtl/>
        </w:rPr>
        <w:t xml:space="preserve">לאומית, אחריות לדורות הבאים. חייבים להחזיר את המוסד לביטוח לאומי </w:t>
      </w:r>
      <w:bookmarkStart w:id="5617" w:name="_ETM_Q28_592049"/>
      <w:bookmarkEnd w:id="5617"/>
      <w:r>
        <w:rPr>
          <w:rtl/>
        </w:rPr>
        <w:t xml:space="preserve">למסלול, חייבים להחזיר את הביטחון החברתי לאזרחי מדינת ישראל. אגב, </w:t>
      </w:r>
      <w:bookmarkStart w:id="5618" w:name="_ETM_Q28_597439"/>
      <w:bookmarkEnd w:id="5618"/>
      <w:r>
        <w:rPr>
          <w:rtl/>
        </w:rPr>
        <w:t>אני מוסיף שחייבים להחזיר את מדינת ישראל למסלול. תודה</w:t>
      </w:r>
      <w:r>
        <w:rPr>
          <w:rFonts w:hint="cs"/>
          <w:rtl/>
        </w:rPr>
        <w:t>.</w:t>
      </w:r>
    </w:p>
    <w:p w:rsidR="00765BAC" w:rsidRDefault="00765BAC" w:rsidP="009635F5">
      <w:pPr>
        <w:rPr>
          <w:rtl/>
        </w:rPr>
      </w:pPr>
    </w:p>
    <w:p w:rsidR="00765BAC" w:rsidRDefault="00765BAC" w:rsidP="00A95FB7">
      <w:pPr>
        <w:pStyle w:val="af6"/>
        <w:keepNext/>
        <w:rPr>
          <w:rtl/>
        </w:rPr>
      </w:pPr>
      <w:r w:rsidRPr="000D06AE">
        <w:rPr>
          <w:rStyle w:val="TagStyle"/>
          <w:rtl/>
        </w:rPr>
        <w:t xml:space="preserve"> &lt;&lt; יור &gt;&gt; </w:t>
      </w:r>
      <w:r>
        <w:rPr>
          <w:rtl/>
        </w:rPr>
        <w:t>היו"ר מאיר כהן:</w:t>
      </w:r>
      <w:r w:rsidRPr="000D06AE">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bookmarkStart w:id="5619" w:name="_ETM_Q28_602186"/>
      <w:bookmarkStart w:id="5620" w:name="_ETM_Q28_602459"/>
      <w:bookmarkStart w:id="5621" w:name="_ETM_Q28_602550"/>
      <w:bookmarkStart w:id="5622" w:name="_ETM_Q28_603470"/>
      <w:bookmarkEnd w:id="5619"/>
      <w:bookmarkEnd w:id="5620"/>
      <w:bookmarkEnd w:id="5621"/>
      <w:bookmarkEnd w:id="5622"/>
      <w:r>
        <w:rPr>
          <w:rtl/>
        </w:rPr>
        <w:t>תודה רבה, אדוני</w:t>
      </w:r>
      <w:r>
        <w:rPr>
          <w:rFonts w:hint="cs"/>
          <w:rtl/>
        </w:rPr>
        <w:t>.</w:t>
      </w:r>
      <w:r>
        <w:rPr>
          <w:rtl/>
        </w:rPr>
        <w:t xml:space="preserve"> ישיב על ההצעה לסדר</w:t>
      </w:r>
      <w:r>
        <w:rPr>
          <w:rFonts w:hint="cs"/>
          <w:rtl/>
        </w:rPr>
        <w:t>-היום</w:t>
      </w:r>
      <w:r>
        <w:rPr>
          <w:rtl/>
        </w:rPr>
        <w:t xml:space="preserve"> השר יריב לוין</w:t>
      </w:r>
      <w:r>
        <w:rPr>
          <w:rFonts w:hint="cs"/>
          <w:rtl/>
        </w:rPr>
        <w:t>.</w:t>
      </w:r>
      <w:r>
        <w:rPr>
          <w:rtl/>
        </w:rPr>
        <w:t xml:space="preserve"> </w:t>
      </w:r>
      <w:bookmarkStart w:id="5623" w:name="_ETM_Q28_606270"/>
      <w:bookmarkEnd w:id="5623"/>
      <w:r>
        <w:rPr>
          <w:rtl/>
        </w:rPr>
        <w:t>בבקשה, אדוני.</w:t>
      </w:r>
    </w:p>
    <w:p w:rsidR="00765BAC" w:rsidRDefault="00765BAC" w:rsidP="009635F5">
      <w:pPr>
        <w:rPr>
          <w:rtl/>
        </w:rPr>
      </w:pPr>
    </w:p>
    <w:p w:rsidR="00765BAC" w:rsidRDefault="00765BAC" w:rsidP="00A95FB7">
      <w:pPr>
        <w:pStyle w:val="a4"/>
        <w:keepNext/>
        <w:rPr>
          <w:rtl/>
        </w:rPr>
      </w:pPr>
      <w:r w:rsidRPr="000D06AE">
        <w:rPr>
          <w:rStyle w:val="TagStyle"/>
          <w:rtl/>
        </w:rPr>
        <w:t xml:space="preserve"> &lt;&lt; דובר &gt;&gt; </w:t>
      </w:r>
      <w:bookmarkStart w:id="5624" w:name="_Toc215082060"/>
      <w:bookmarkStart w:id="5625" w:name="_Toc215087794"/>
      <w:bookmarkStart w:id="5626" w:name="_Toc215088048"/>
      <w:r>
        <w:rPr>
          <w:rtl/>
        </w:rPr>
        <w:t>שר המשפטים יריב לוין:</w:t>
      </w:r>
      <w:bookmarkEnd w:id="5624"/>
      <w:bookmarkEnd w:id="5625"/>
      <w:bookmarkEnd w:id="5626"/>
      <w:r w:rsidRPr="000D06AE">
        <w:rPr>
          <w:rStyle w:val="TagStyle"/>
          <w:rtl/>
        </w:rPr>
        <w:t xml:space="preserve"> &lt;&lt; דובר &gt;&gt;</w:t>
      </w:r>
      <w:r>
        <w:rPr>
          <w:rtl/>
        </w:rPr>
        <w:t xml:space="preserve"> </w:t>
      </w:r>
    </w:p>
    <w:p w:rsidR="00765BAC" w:rsidRDefault="00765BAC" w:rsidP="00A95FB7">
      <w:pPr>
        <w:pStyle w:val="KeepWithNext"/>
        <w:rPr>
          <w:rtl/>
        </w:rPr>
      </w:pPr>
    </w:p>
    <w:p w:rsidR="00765BAC" w:rsidRDefault="00765BAC" w:rsidP="00A95FB7">
      <w:pPr>
        <w:rPr>
          <w:rtl/>
        </w:rPr>
      </w:pPr>
      <w:bookmarkStart w:id="5627" w:name="_ETM_Q28_613608"/>
      <w:bookmarkStart w:id="5628" w:name="_ETM_Q28_625619"/>
      <w:bookmarkEnd w:id="5627"/>
      <w:bookmarkEnd w:id="5628"/>
      <w:r>
        <w:rPr>
          <w:rtl/>
        </w:rPr>
        <w:t>תודה רבה, אדוני היושב</w:t>
      </w:r>
      <w:r>
        <w:rPr>
          <w:rFonts w:hint="cs"/>
          <w:rtl/>
        </w:rPr>
        <w:t>-</w:t>
      </w:r>
      <w:r>
        <w:rPr>
          <w:rtl/>
        </w:rPr>
        <w:t>ראש</w:t>
      </w:r>
      <w:r>
        <w:rPr>
          <w:rFonts w:hint="cs"/>
          <w:rtl/>
        </w:rPr>
        <w:t>.</w:t>
      </w:r>
      <w:r>
        <w:rPr>
          <w:rtl/>
        </w:rPr>
        <w:t xml:space="preserve"> חברות וחברי הכנסת, אדוני השר</w:t>
      </w:r>
      <w:r>
        <w:rPr>
          <w:rFonts w:hint="cs"/>
          <w:rtl/>
        </w:rPr>
        <w:t>,</w:t>
      </w:r>
      <w:r>
        <w:rPr>
          <w:rtl/>
        </w:rPr>
        <w:t xml:space="preserve"> </w:t>
      </w:r>
      <w:bookmarkStart w:id="5629" w:name="_ETM_Q28_631761"/>
      <w:bookmarkEnd w:id="5629"/>
      <w:r>
        <w:rPr>
          <w:rtl/>
        </w:rPr>
        <w:t xml:space="preserve">אין ספק שהנושא של המצב הכספי של הביטוח הלאומי הוא </w:t>
      </w:r>
      <w:bookmarkStart w:id="5630" w:name="_ETM_Q28_637904"/>
      <w:bookmarkEnd w:id="5630"/>
      <w:r>
        <w:rPr>
          <w:rtl/>
        </w:rPr>
        <w:t>נושא חשוב מאין כמוהו, נושא מטריד, נושא שטעון טיפול.</w:t>
      </w:r>
    </w:p>
    <w:p w:rsidR="00765BAC" w:rsidRDefault="00765BAC" w:rsidP="00A95FB7">
      <w:pPr>
        <w:rPr>
          <w:rtl/>
        </w:rPr>
      </w:pPr>
      <w:bookmarkStart w:id="5631" w:name="_ETM_Q28_638464"/>
      <w:bookmarkStart w:id="5632" w:name="_ETM_Q28_638514"/>
      <w:bookmarkEnd w:id="5631"/>
      <w:bookmarkEnd w:id="5632"/>
    </w:p>
    <w:p w:rsidR="00765BAC" w:rsidRDefault="00765BAC" w:rsidP="00A95FB7">
      <w:pPr>
        <w:pStyle w:val="af5"/>
        <w:keepNext/>
        <w:rPr>
          <w:rtl/>
        </w:rPr>
      </w:pPr>
      <w:bookmarkStart w:id="5633" w:name="ET_interruption_6236_7"/>
      <w:r w:rsidRPr="000D06AE">
        <w:rPr>
          <w:rStyle w:val="TagStyle"/>
          <w:rtl/>
        </w:rPr>
        <w:t xml:space="preserve"> &lt;&lt; קריאה &gt;&gt; </w:t>
      </w:r>
      <w:r>
        <w:rPr>
          <w:rtl/>
        </w:rPr>
        <w:t>נעמה לזימי (העבודה):</w:t>
      </w:r>
      <w:r w:rsidRPr="000D06AE">
        <w:rPr>
          <w:rStyle w:val="TagStyle"/>
          <w:rtl/>
        </w:rPr>
        <w:t xml:space="preserve"> &lt;&lt; קריאה &gt;&gt;</w:t>
      </w:r>
      <w:r>
        <w:rPr>
          <w:rtl/>
        </w:rPr>
        <w:t xml:space="preserve"> </w:t>
      </w:r>
      <w:bookmarkEnd w:id="5633"/>
    </w:p>
    <w:p w:rsidR="00765BAC" w:rsidRDefault="00765BAC" w:rsidP="00A95FB7">
      <w:pPr>
        <w:pStyle w:val="KeepWithNext"/>
        <w:rPr>
          <w:rtl/>
        </w:rPr>
      </w:pPr>
    </w:p>
    <w:p w:rsidR="00765BAC" w:rsidRDefault="00765BAC" w:rsidP="00A95FB7">
      <w:pPr>
        <w:rPr>
          <w:rtl/>
        </w:rPr>
      </w:pPr>
      <w:bookmarkStart w:id="5634" w:name="_ETM_Q28_642479"/>
      <w:bookmarkEnd w:id="5634"/>
      <w:r>
        <w:rPr>
          <w:rFonts w:hint="cs"/>
          <w:rtl/>
        </w:rPr>
        <w:t>- - -</w:t>
      </w:r>
    </w:p>
    <w:p w:rsidR="00765BAC" w:rsidRDefault="00765BAC" w:rsidP="00A95FB7">
      <w:pPr>
        <w:rPr>
          <w:rtl/>
        </w:rPr>
      </w:pPr>
      <w:bookmarkStart w:id="5635" w:name="_ETM_Q28_644007"/>
      <w:bookmarkStart w:id="5636" w:name="_ETM_Q28_644049"/>
      <w:bookmarkEnd w:id="5635"/>
      <w:bookmarkEnd w:id="5636"/>
    </w:p>
    <w:p w:rsidR="00765BAC" w:rsidRDefault="00765BAC" w:rsidP="00A95FB7">
      <w:pPr>
        <w:pStyle w:val="-"/>
        <w:keepNext/>
        <w:rPr>
          <w:rtl/>
        </w:rPr>
      </w:pPr>
      <w:r w:rsidRPr="000D06AE">
        <w:rPr>
          <w:rStyle w:val="TagStyle"/>
          <w:rtl/>
        </w:rPr>
        <w:t xml:space="preserve"> &lt;&lt; דובר_המשך &gt;&gt; </w:t>
      </w:r>
      <w:r>
        <w:rPr>
          <w:rtl/>
        </w:rPr>
        <w:t>שר המשפטים יריב לוין:</w:t>
      </w:r>
      <w:r w:rsidRPr="000D06AE">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bookmarkStart w:id="5637" w:name="_ETM_Q28_644762"/>
      <w:bookmarkStart w:id="5638" w:name="_ETM_Q28_638632"/>
      <w:bookmarkStart w:id="5639" w:name="_ETM_Q28_638673"/>
      <w:bookmarkEnd w:id="5637"/>
      <w:bookmarkEnd w:id="5638"/>
      <w:bookmarkEnd w:id="5639"/>
      <w:r>
        <w:rPr>
          <w:rtl/>
        </w:rPr>
        <w:t xml:space="preserve">ניסיתי </w:t>
      </w:r>
      <w:bookmarkStart w:id="5640" w:name="_ETM_Q28_644047"/>
      <w:bookmarkEnd w:id="5640"/>
      <w:r>
        <w:rPr>
          <w:rtl/>
        </w:rPr>
        <w:t>להיזכר</w:t>
      </w:r>
      <w:r>
        <w:rPr>
          <w:rFonts w:hint="cs"/>
          <w:rtl/>
        </w:rPr>
        <w:t xml:space="preserve"> </w:t>
      </w:r>
      <w:r>
        <w:rPr>
          <w:rtl/>
        </w:rPr>
        <w:t xml:space="preserve">– מאחר שצריך לומר שאני עוסק </w:t>
      </w:r>
      <w:bookmarkStart w:id="5641" w:name="_ETM_Q28_650619"/>
      <w:bookmarkEnd w:id="5641"/>
      <w:r>
        <w:rPr>
          <w:rtl/>
        </w:rPr>
        <w:t>באופן טבעי רוב זמני בנושאים אחרים, כך לאורך השנים האחרונות</w:t>
      </w:r>
      <w:r>
        <w:rPr>
          <w:rFonts w:hint="cs"/>
          <w:rtl/>
        </w:rPr>
        <w:t>,</w:t>
      </w:r>
      <w:r>
        <w:rPr>
          <w:rtl/>
        </w:rPr>
        <w:t xml:space="preserve"> </w:t>
      </w:r>
      <w:bookmarkStart w:id="5642" w:name="_ETM_Q28_655741"/>
      <w:bookmarkEnd w:id="5642"/>
      <w:r>
        <w:rPr>
          <w:rtl/>
        </w:rPr>
        <w:t xml:space="preserve">אני זוכר שהמציע דווקא עסק בנושאים כלכליים לא מעט ובנושאים </w:t>
      </w:r>
      <w:bookmarkStart w:id="5643" w:name="_ETM_Q28_660863"/>
      <w:bookmarkEnd w:id="5643"/>
      <w:r>
        <w:rPr>
          <w:rtl/>
        </w:rPr>
        <w:t>מן הסוג הזה כפי שהוא מעלה היום</w:t>
      </w:r>
      <w:r>
        <w:rPr>
          <w:rFonts w:hint="cs"/>
          <w:rtl/>
        </w:rPr>
        <w:t xml:space="preserve"> </w:t>
      </w:r>
      <w:r>
        <w:rPr>
          <w:rtl/>
        </w:rPr>
        <w:t xml:space="preserve">– ניסיתי להיזכר בפעולות </w:t>
      </w:r>
      <w:bookmarkStart w:id="5644" w:name="_ETM_Q28_665985"/>
      <w:bookmarkEnd w:id="5644"/>
      <w:r>
        <w:rPr>
          <w:rtl/>
        </w:rPr>
        <w:t>שעשתה הממשלה הקודמת בסוגיה הזו</w:t>
      </w:r>
      <w:r>
        <w:rPr>
          <w:rFonts w:hint="cs"/>
          <w:rtl/>
        </w:rPr>
        <w:t>,</w:t>
      </w:r>
      <w:r>
        <w:rPr>
          <w:rtl/>
        </w:rPr>
        <w:t xml:space="preserve"> ובמאבקים שהמציע ניהל</w:t>
      </w:r>
      <w:r>
        <w:rPr>
          <w:rFonts w:hint="cs"/>
          <w:rtl/>
        </w:rPr>
        <w:t>,</w:t>
      </w:r>
      <w:r>
        <w:rPr>
          <w:rtl/>
        </w:rPr>
        <w:t xml:space="preserve"> וכמה הוא </w:t>
      </w:r>
      <w:bookmarkStart w:id="5645" w:name="_ETM_Q28_671107"/>
      <w:bookmarkEnd w:id="5645"/>
      <w:r>
        <w:rPr>
          <w:rtl/>
        </w:rPr>
        <w:t>היה מוטרד מזה אז</w:t>
      </w:r>
      <w:r>
        <w:rPr>
          <w:rFonts w:hint="cs"/>
          <w:rtl/>
        </w:rPr>
        <w:t>,</w:t>
      </w:r>
      <w:r>
        <w:rPr>
          <w:rtl/>
        </w:rPr>
        <w:t xml:space="preserve"> </w:t>
      </w:r>
      <w:r>
        <w:rPr>
          <w:rFonts w:hint="cs"/>
          <w:rtl/>
        </w:rPr>
        <w:t>ו</w:t>
      </w:r>
      <w:r>
        <w:rPr>
          <w:rtl/>
        </w:rPr>
        <w:t>לא הצלחתי למצוא יותר מדי</w:t>
      </w:r>
      <w:r>
        <w:rPr>
          <w:rFonts w:hint="cs"/>
          <w:rtl/>
        </w:rPr>
        <w:t>.</w:t>
      </w:r>
      <w:r>
        <w:rPr>
          <w:rtl/>
        </w:rPr>
        <w:t xml:space="preserve"> אול</w:t>
      </w:r>
      <w:r>
        <w:rPr>
          <w:rFonts w:hint="cs"/>
          <w:rtl/>
        </w:rPr>
        <w:t>י</w:t>
      </w:r>
      <w:r>
        <w:rPr>
          <w:rtl/>
        </w:rPr>
        <w:t xml:space="preserve"> </w:t>
      </w:r>
      <w:bookmarkStart w:id="5646" w:name="_ETM_Q28_677160"/>
      <w:bookmarkEnd w:id="5646"/>
      <w:r>
        <w:rPr>
          <w:rtl/>
        </w:rPr>
        <w:t>בהזדמנות הוא יאיר את עיני הציבור בפעולות החשובות שהממשלה ה</w:t>
      </w:r>
      <w:r>
        <w:rPr>
          <w:rFonts w:hint="cs"/>
          <w:rtl/>
        </w:rPr>
        <w:t>ה</w:t>
      </w:r>
      <w:r>
        <w:rPr>
          <w:rtl/>
        </w:rPr>
        <w:t xml:space="preserve">יא </w:t>
      </w:r>
      <w:bookmarkStart w:id="5647" w:name="_ETM_Q28_681796"/>
      <w:bookmarkEnd w:id="5647"/>
      <w:r>
        <w:rPr>
          <w:rtl/>
        </w:rPr>
        <w:t>עשתה בנושא הזה, אבל אני יכול לומר שזה בהחלט</w:t>
      </w:r>
      <w:r>
        <w:rPr>
          <w:rFonts w:hint="cs"/>
          <w:rtl/>
        </w:rPr>
        <w:t xml:space="preserve"> נושא - - -</w:t>
      </w:r>
    </w:p>
    <w:p w:rsidR="00765BAC" w:rsidRDefault="00765BAC" w:rsidP="00A95FB7">
      <w:pPr>
        <w:rPr>
          <w:rtl/>
        </w:rPr>
      </w:pPr>
    </w:p>
    <w:p w:rsidR="00765BAC" w:rsidRDefault="00765BAC" w:rsidP="00A95FB7">
      <w:pPr>
        <w:pStyle w:val="af5"/>
        <w:keepNext/>
        <w:rPr>
          <w:rtl/>
        </w:rPr>
      </w:pPr>
      <w:bookmarkStart w:id="5648" w:name="ET_interruption_6127_9"/>
      <w:r w:rsidRPr="000D06AE">
        <w:rPr>
          <w:rStyle w:val="TagStyle"/>
          <w:rtl/>
        </w:rPr>
        <w:t xml:space="preserve"> &lt;&lt; קריאה &gt;&gt; </w:t>
      </w:r>
      <w:r>
        <w:rPr>
          <w:rtl/>
        </w:rPr>
        <w:t>ולדימיר בליאק (יש עתיד):</w:t>
      </w:r>
      <w:r w:rsidRPr="000D06AE">
        <w:rPr>
          <w:rStyle w:val="TagStyle"/>
          <w:rtl/>
        </w:rPr>
        <w:t xml:space="preserve"> &lt;&lt; קריאה &gt;&gt;</w:t>
      </w:r>
      <w:r>
        <w:rPr>
          <w:rtl/>
        </w:rPr>
        <w:t xml:space="preserve"> </w:t>
      </w:r>
      <w:bookmarkEnd w:id="5648"/>
    </w:p>
    <w:p w:rsidR="00765BAC" w:rsidRDefault="00765BAC" w:rsidP="00A95FB7">
      <w:pPr>
        <w:pStyle w:val="KeepWithNext"/>
        <w:rPr>
          <w:rtl/>
        </w:rPr>
      </w:pPr>
    </w:p>
    <w:p w:rsidR="00765BAC" w:rsidRDefault="00765BAC" w:rsidP="00A95FB7">
      <w:pPr>
        <w:rPr>
          <w:rtl/>
        </w:rPr>
      </w:pPr>
      <w:bookmarkStart w:id="5649" w:name="_ETM_Q28_682343"/>
      <w:bookmarkEnd w:id="5649"/>
      <w:r>
        <w:rPr>
          <w:rFonts w:hint="cs"/>
          <w:rtl/>
        </w:rPr>
        <w:t xml:space="preserve">אולי תיקחו פעם אחת אחריות </w:t>
      </w:r>
      <w:bookmarkStart w:id="5650" w:name="_ETM_Q28_681983"/>
      <w:bookmarkStart w:id="5651" w:name="_ETM_Q28_682751"/>
      <w:bookmarkEnd w:id="5650"/>
      <w:bookmarkEnd w:id="5651"/>
      <w:r>
        <w:rPr>
          <w:rFonts w:hint="cs"/>
          <w:rtl/>
        </w:rPr>
        <w:t>- - -</w:t>
      </w:r>
      <w:bookmarkStart w:id="5652" w:name="_ETM_Q28_690488"/>
      <w:bookmarkEnd w:id="5652"/>
    </w:p>
    <w:p w:rsidR="00765BAC" w:rsidRDefault="00765BAC" w:rsidP="00A95FB7">
      <w:pPr>
        <w:rPr>
          <w:rtl/>
        </w:rPr>
      </w:pPr>
      <w:bookmarkStart w:id="5653" w:name="_ETM_Q28_690559"/>
      <w:bookmarkEnd w:id="5653"/>
    </w:p>
    <w:p w:rsidR="00765BAC" w:rsidRDefault="00765BAC" w:rsidP="00A95FB7">
      <w:pPr>
        <w:pStyle w:val="af5"/>
        <w:keepNext/>
        <w:rPr>
          <w:rtl/>
        </w:rPr>
      </w:pPr>
      <w:r w:rsidRPr="000D06AE">
        <w:rPr>
          <w:rStyle w:val="TagStyle"/>
          <w:rtl/>
        </w:rPr>
        <w:t xml:space="preserve"> &lt;&lt; קריאה &gt;&gt; </w:t>
      </w:r>
      <w:r>
        <w:rPr>
          <w:rtl/>
        </w:rPr>
        <w:t>נעמה לזימי (העבודה):</w:t>
      </w:r>
      <w:r w:rsidRPr="000D06AE">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5654" w:name="_ETM_Q28_688380"/>
      <w:bookmarkEnd w:id="5654"/>
      <w:r>
        <w:rPr>
          <w:rFonts w:hint="cs"/>
          <w:rtl/>
        </w:rPr>
        <w:t>- - -</w:t>
      </w:r>
    </w:p>
    <w:p w:rsidR="00765BAC" w:rsidRDefault="00765BAC" w:rsidP="00A95FB7">
      <w:pPr>
        <w:rPr>
          <w:rtl/>
        </w:rPr>
      </w:pPr>
      <w:bookmarkStart w:id="5655" w:name="_ETM_Q28_695120"/>
      <w:bookmarkStart w:id="5656" w:name="_ETM_Q28_695164"/>
      <w:bookmarkEnd w:id="5655"/>
      <w:bookmarkEnd w:id="5656"/>
    </w:p>
    <w:p w:rsidR="00765BAC" w:rsidRDefault="00765BAC" w:rsidP="00A95FB7">
      <w:pPr>
        <w:pStyle w:val="af6"/>
        <w:keepNext/>
        <w:rPr>
          <w:rtl/>
        </w:rPr>
      </w:pPr>
      <w:bookmarkStart w:id="5657" w:name="ET_yor_6597_13"/>
      <w:r w:rsidRPr="000D06AE">
        <w:rPr>
          <w:rStyle w:val="TagStyle"/>
          <w:rtl/>
        </w:rPr>
        <w:t xml:space="preserve"> &lt;&lt; יור &gt;&gt; </w:t>
      </w:r>
      <w:r>
        <w:rPr>
          <w:rtl/>
        </w:rPr>
        <w:t>היו"ר מאיר כהן:</w:t>
      </w:r>
      <w:r w:rsidRPr="000D06AE">
        <w:rPr>
          <w:rStyle w:val="TagStyle"/>
          <w:rtl/>
        </w:rPr>
        <w:t xml:space="preserve"> &lt;&lt; יור &gt;&gt;</w:t>
      </w:r>
      <w:r>
        <w:rPr>
          <w:rtl/>
        </w:rPr>
        <w:t xml:space="preserve"> </w:t>
      </w:r>
      <w:bookmarkEnd w:id="5657"/>
    </w:p>
    <w:p w:rsidR="00765BAC" w:rsidRDefault="00765BAC" w:rsidP="00A95FB7">
      <w:pPr>
        <w:pStyle w:val="KeepWithNext"/>
        <w:rPr>
          <w:rtl/>
        </w:rPr>
      </w:pPr>
    </w:p>
    <w:p w:rsidR="00765BAC" w:rsidRPr="000D06AE" w:rsidRDefault="00765BAC" w:rsidP="00A95FB7">
      <w:pPr>
        <w:rPr>
          <w:rtl/>
        </w:rPr>
      </w:pPr>
      <w:bookmarkStart w:id="5658" w:name="_ETM_Q28_696059"/>
      <w:bookmarkEnd w:id="5658"/>
      <w:r>
        <w:rPr>
          <w:rFonts w:hint="cs"/>
          <w:rtl/>
        </w:rPr>
        <w:t xml:space="preserve">ולאד, בבקשה. </w:t>
      </w:r>
    </w:p>
    <w:p w:rsidR="00765BAC" w:rsidRDefault="00765BAC" w:rsidP="00A95FB7">
      <w:pPr>
        <w:rPr>
          <w:rtl/>
        </w:rPr>
      </w:pPr>
      <w:bookmarkStart w:id="5659" w:name="_ETM_Q28_689997"/>
      <w:bookmarkStart w:id="5660" w:name="_ETM_Q28_690030"/>
      <w:bookmarkEnd w:id="5659"/>
      <w:bookmarkEnd w:id="5660"/>
    </w:p>
    <w:p w:rsidR="00765BAC" w:rsidRDefault="00765BAC" w:rsidP="00A95FB7">
      <w:pPr>
        <w:pStyle w:val="-"/>
        <w:keepNext/>
        <w:rPr>
          <w:rtl/>
        </w:rPr>
      </w:pPr>
      <w:r w:rsidRPr="000D06AE">
        <w:rPr>
          <w:rStyle w:val="TagStyle"/>
          <w:rtl/>
        </w:rPr>
        <w:t xml:space="preserve"> &lt;&lt; דובר_המשך &gt;&gt; </w:t>
      </w:r>
      <w:r>
        <w:rPr>
          <w:rtl/>
        </w:rPr>
        <w:t>שר המשפטים יריב לוין:</w:t>
      </w:r>
      <w:r w:rsidRPr="000D06AE">
        <w:rPr>
          <w:rStyle w:val="TagStyle"/>
          <w:rtl/>
        </w:rPr>
        <w:t xml:space="preserve"> &lt;&lt; דובר_המשך &gt;&gt;</w:t>
      </w:r>
      <w:r>
        <w:rPr>
          <w:rtl/>
        </w:rPr>
        <w:t xml:space="preserve"> </w:t>
      </w:r>
    </w:p>
    <w:p w:rsidR="00765BAC" w:rsidRDefault="00765BAC" w:rsidP="00A95FB7">
      <w:pPr>
        <w:rPr>
          <w:rtl/>
        </w:rPr>
      </w:pPr>
      <w:bookmarkStart w:id="5661" w:name="_ETM_Q28_683599"/>
      <w:bookmarkStart w:id="5662" w:name="_ETM_Q28_684160"/>
      <w:bookmarkStart w:id="5663" w:name="_ETM_Q28_684201"/>
      <w:bookmarkStart w:id="5664" w:name="_ETM_Q28_692310"/>
      <w:bookmarkEnd w:id="5661"/>
      <w:bookmarkEnd w:id="5662"/>
      <w:bookmarkEnd w:id="5663"/>
      <w:bookmarkEnd w:id="5664"/>
    </w:p>
    <w:p w:rsidR="00765BAC" w:rsidRDefault="00765BAC" w:rsidP="00A95FB7">
      <w:pPr>
        <w:rPr>
          <w:rtl/>
        </w:rPr>
      </w:pPr>
      <w:bookmarkStart w:id="5665" w:name="_ETM_Q28_692339"/>
      <w:bookmarkStart w:id="5666" w:name="_ETM_Q28_686433"/>
      <w:bookmarkStart w:id="5667" w:name="_ETM_Q28_692690"/>
      <w:bookmarkEnd w:id="5665"/>
      <w:bookmarkEnd w:id="5666"/>
      <w:bookmarkEnd w:id="5667"/>
      <w:r>
        <w:rPr>
          <w:rFonts w:hint="cs"/>
          <w:rtl/>
        </w:rPr>
        <w:t xml:space="preserve">אדוני, </w:t>
      </w:r>
      <w:r>
        <w:rPr>
          <w:rtl/>
        </w:rPr>
        <w:t xml:space="preserve">המציע הזה </w:t>
      </w:r>
      <w:bookmarkStart w:id="5668" w:name="_ETM_Q28_701630"/>
      <w:bookmarkEnd w:id="5668"/>
      <w:r>
        <w:rPr>
          <w:rtl/>
        </w:rPr>
        <w:t>נוהג בכלל באופן רגיל בדרכים שבינ</w:t>
      </w:r>
      <w:r>
        <w:rPr>
          <w:rFonts w:hint="cs"/>
          <w:rtl/>
        </w:rPr>
        <w:t>ן</w:t>
      </w:r>
      <w:r>
        <w:rPr>
          <w:rtl/>
        </w:rPr>
        <w:t xml:space="preserve"> לבין הקולגיאליות שמצפים מחברי </w:t>
      </w:r>
      <w:bookmarkStart w:id="5669" w:name="_ETM_Q28_706405"/>
      <w:bookmarkEnd w:id="5669"/>
      <w:r>
        <w:rPr>
          <w:rtl/>
        </w:rPr>
        <w:t>כנסת יש פער גדול, אז אני מבקש שתגן עליי</w:t>
      </w:r>
      <w:r>
        <w:rPr>
          <w:rFonts w:hint="cs"/>
          <w:rtl/>
        </w:rPr>
        <w:t>.</w:t>
      </w:r>
      <w:r>
        <w:rPr>
          <w:rtl/>
        </w:rPr>
        <w:t xml:space="preserve"> בדרך </w:t>
      </w:r>
      <w:bookmarkStart w:id="5670" w:name="_ETM_Q28_711182"/>
      <w:bookmarkEnd w:id="5670"/>
      <w:r>
        <w:rPr>
          <w:rtl/>
        </w:rPr>
        <w:t xml:space="preserve">כלל אני דווקא מוכן לשמוע הערות ואפילו נוהג לענות, לא </w:t>
      </w:r>
      <w:bookmarkStart w:id="5671" w:name="_ETM_Q28_715958"/>
      <w:bookmarkEnd w:id="5671"/>
      <w:r>
        <w:rPr>
          <w:rtl/>
        </w:rPr>
        <w:t xml:space="preserve">במקרה הזה. </w:t>
      </w:r>
    </w:p>
    <w:p w:rsidR="00765BAC" w:rsidRDefault="00765BAC" w:rsidP="00A95FB7">
      <w:pPr>
        <w:rPr>
          <w:rtl/>
        </w:rPr>
      </w:pPr>
      <w:bookmarkStart w:id="5672" w:name="_ETM_Q28_717710"/>
      <w:bookmarkStart w:id="5673" w:name="_ETM_Q28_717741"/>
      <w:bookmarkEnd w:id="5672"/>
      <w:bookmarkEnd w:id="5673"/>
    </w:p>
    <w:p w:rsidR="00765BAC" w:rsidRDefault="00765BAC" w:rsidP="00A95FB7">
      <w:pPr>
        <w:rPr>
          <w:rtl/>
        </w:rPr>
      </w:pPr>
      <w:bookmarkStart w:id="5674" w:name="_ETM_Q28_717869"/>
      <w:bookmarkStart w:id="5675" w:name="_ETM_Q28_717898"/>
      <w:bookmarkEnd w:id="5674"/>
      <w:bookmarkEnd w:id="5675"/>
      <w:r>
        <w:rPr>
          <w:rtl/>
        </w:rPr>
        <w:t>בכל מקרה, אני יכול רק לומר</w:t>
      </w:r>
      <w:r>
        <w:rPr>
          <w:rFonts w:hint="cs"/>
          <w:rtl/>
        </w:rPr>
        <w:t>:</w:t>
      </w:r>
      <w:r>
        <w:rPr>
          <w:rtl/>
        </w:rPr>
        <w:t xml:space="preserve"> הנושא הוא </w:t>
      </w:r>
      <w:bookmarkStart w:id="5676" w:name="_ETM_Q28_720734"/>
      <w:bookmarkEnd w:id="5676"/>
      <w:r>
        <w:rPr>
          <w:rtl/>
        </w:rPr>
        <w:t xml:space="preserve">בהחלט נושא חשוב, </w:t>
      </w:r>
      <w:r>
        <w:rPr>
          <w:rFonts w:hint="cs"/>
          <w:rtl/>
        </w:rPr>
        <w:t>ו</w:t>
      </w:r>
      <w:r>
        <w:rPr>
          <w:rtl/>
        </w:rPr>
        <w:t>יהיה צורך להידרש אליו</w:t>
      </w:r>
      <w:r>
        <w:rPr>
          <w:rFonts w:hint="cs"/>
          <w:rtl/>
        </w:rPr>
        <w:t>.</w:t>
      </w:r>
      <w:r>
        <w:rPr>
          <w:rtl/>
        </w:rPr>
        <w:t xml:space="preserve"> צריך לומר </w:t>
      </w:r>
      <w:bookmarkStart w:id="5677" w:name="_ETM_Q28_725919"/>
      <w:bookmarkEnd w:id="5677"/>
      <w:r>
        <w:rPr>
          <w:rFonts w:hint="cs"/>
          <w:rtl/>
        </w:rPr>
        <w:t>ש</w:t>
      </w:r>
      <w:r>
        <w:rPr>
          <w:rtl/>
        </w:rPr>
        <w:t xml:space="preserve">בגלל המלחמה וההוצאות הרבות והמצב שנלווה אליה היה מאוד מאוד </w:t>
      </w:r>
      <w:bookmarkStart w:id="5678" w:name="_ETM_Q28_731151"/>
      <w:bookmarkEnd w:id="5678"/>
      <w:r>
        <w:rPr>
          <w:rtl/>
        </w:rPr>
        <w:t xml:space="preserve">קשה להידרש ולהסדיר את הנושא הזה במהלך הקדנציה הזו, אבל </w:t>
      </w:r>
      <w:bookmarkStart w:id="5679" w:name="_ETM_Q28_736384"/>
      <w:bookmarkEnd w:id="5679"/>
      <w:r>
        <w:rPr>
          <w:rtl/>
        </w:rPr>
        <w:t>אני מקווה שאנחנו באמת בפתחם של ימים שקטים יותר</w:t>
      </w:r>
      <w:r>
        <w:rPr>
          <w:rFonts w:hint="cs"/>
          <w:rtl/>
        </w:rPr>
        <w:t>.</w:t>
      </w:r>
      <w:r>
        <w:rPr>
          <w:rtl/>
        </w:rPr>
        <w:t xml:space="preserve"> אני </w:t>
      </w:r>
      <w:bookmarkStart w:id="5680" w:name="_ETM_Q28_741616"/>
      <w:bookmarkEnd w:id="5680"/>
      <w:r>
        <w:rPr>
          <w:rtl/>
        </w:rPr>
        <w:t xml:space="preserve">חושב שההישגים הכלכליים העצומים של הממשלה </w:t>
      </w:r>
      <w:bookmarkStart w:id="5681" w:name="_ETM_Q28_747099"/>
      <w:bookmarkEnd w:id="5681"/>
      <w:r>
        <w:rPr>
          <w:rtl/>
        </w:rPr>
        <w:t xml:space="preserve">בהחלט יוצרים בסיס שיאפשר להתמודד גם עם העניין הזה ואין </w:t>
      </w:r>
      <w:bookmarkStart w:id="5682" w:name="_ETM_Q28_752432"/>
      <w:bookmarkEnd w:id="5682"/>
      <w:r>
        <w:rPr>
          <w:rtl/>
        </w:rPr>
        <w:t>לי ספק שנידרש אליו וגם ננסה לקדם לו פתרונות</w:t>
      </w:r>
      <w:r>
        <w:rPr>
          <w:rFonts w:hint="cs"/>
          <w:rtl/>
        </w:rPr>
        <w:t>.</w:t>
      </w:r>
      <w:r>
        <w:rPr>
          <w:rtl/>
        </w:rPr>
        <w:t xml:space="preserve"> אין </w:t>
      </w:r>
      <w:bookmarkStart w:id="5683" w:name="_ETM_Q28_757765"/>
      <w:bookmarkEnd w:id="5683"/>
      <w:r>
        <w:rPr>
          <w:rtl/>
        </w:rPr>
        <w:t xml:space="preserve">חולק שהדבר הזה דרוש והכרחי. תודה. </w:t>
      </w:r>
    </w:p>
    <w:p w:rsidR="00765BAC" w:rsidRDefault="00765BAC" w:rsidP="00A95FB7">
      <w:pPr>
        <w:rPr>
          <w:rtl/>
        </w:rPr>
      </w:pPr>
      <w:bookmarkStart w:id="5684" w:name="_ETM_Q28_759477"/>
      <w:bookmarkStart w:id="5685" w:name="_ETM_Q28_759502"/>
      <w:bookmarkEnd w:id="5684"/>
      <w:bookmarkEnd w:id="5685"/>
    </w:p>
    <w:p w:rsidR="00765BAC" w:rsidRDefault="00765BAC" w:rsidP="00A95FB7">
      <w:pPr>
        <w:pStyle w:val="af6"/>
        <w:keepNext/>
        <w:rPr>
          <w:rtl/>
        </w:rPr>
      </w:pPr>
      <w:r w:rsidRPr="00C60148">
        <w:rPr>
          <w:rStyle w:val="TagStyle"/>
          <w:rtl/>
        </w:rPr>
        <w:t xml:space="preserve"> &lt;&lt; יור &gt;&gt; </w:t>
      </w:r>
      <w:r>
        <w:rPr>
          <w:rtl/>
        </w:rPr>
        <w:t>היו"ר מאיר כהן:</w:t>
      </w:r>
      <w:r w:rsidRPr="00C60148">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bookmarkStart w:id="5686" w:name="_ETM_Q28_761265"/>
      <w:bookmarkStart w:id="5687" w:name="_ETM_Q28_759722"/>
      <w:bookmarkStart w:id="5688" w:name="_ETM_Q28_759747"/>
      <w:bookmarkEnd w:id="5686"/>
      <w:bookmarkEnd w:id="5687"/>
      <w:bookmarkEnd w:id="5688"/>
      <w:r>
        <w:rPr>
          <w:rtl/>
        </w:rPr>
        <w:t>תודה רבה, אדוני</w:t>
      </w:r>
      <w:r>
        <w:rPr>
          <w:rFonts w:hint="cs"/>
          <w:rtl/>
        </w:rPr>
        <w:t>.</w:t>
      </w:r>
      <w:bookmarkStart w:id="5689" w:name="_ETM_Q28_764186"/>
      <w:bookmarkEnd w:id="5689"/>
      <w:r>
        <w:rPr>
          <w:rFonts w:hint="cs"/>
          <w:rtl/>
        </w:rPr>
        <w:t xml:space="preserve"> המציע, האם אתה מסתפק </w:t>
      </w:r>
      <w:bookmarkStart w:id="5690" w:name="_ETM_Q28_765700"/>
      <w:bookmarkEnd w:id="5690"/>
      <w:r>
        <w:rPr>
          <w:rFonts w:hint="cs"/>
          <w:rtl/>
        </w:rPr>
        <w:t xml:space="preserve">בתשובת השר או </w:t>
      </w:r>
      <w:r>
        <w:rPr>
          <w:rtl/>
        </w:rPr>
        <w:t xml:space="preserve">אתה רוצה להמשיך </w:t>
      </w:r>
      <w:bookmarkStart w:id="5691" w:name="_ETM_Q28_768115"/>
      <w:bookmarkEnd w:id="5691"/>
      <w:r>
        <w:rPr>
          <w:rtl/>
        </w:rPr>
        <w:t xml:space="preserve">דיון </w:t>
      </w:r>
      <w:bookmarkStart w:id="5692" w:name="_ETM_Q28_772000"/>
      <w:bookmarkEnd w:id="5692"/>
      <w:r>
        <w:rPr>
          <w:rtl/>
        </w:rPr>
        <w:t>במליאה, בוועדה</w:t>
      </w:r>
      <w:r>
        <w:rPr>
          <w:rFonts w:hint="cs"/>
          <w:rtl/>
        </w:rPr>
        <w:t>?</w:t>
      </w:r>
    </w:p>
    <w:p w:rsidR="00765BAC" w:rsidRDefault="00765BAC" w:rsidP="00A95FB7">
      <w:pPr>
        <w:rPr>
          <w:rtl/>
        </w:rPr>
      </w:pPr>
      <w:bookmarkStart w:id="5693" w:name="_ETM_Q28_770836"/>
      <w:bookmarkStart w:id="5694" w:name="_ETM_Q28_770881"/>
      <w:bookmarkEnd w:id="5693"/>
      <w:bookmarkEnd w:id="5694"/>
    </w:p>
    <w:p w:rsidR="00765BAC" w:rsidRDefault="00765BAC" w:rsidP="00A95FB7">
      <w:pPr>
        <w:pStyle w:val="af5"/>
        <w:keepNext/>
        <w:rPr>
          <w:rtl/>
        </w:rPr>
      </w:pPr>
      <w:bookmarkStart w:id="5695" w:name="ET_interruption_6127_15"/>
      <w:r w:rsidRPr="00C60148">
        <w:rPr>
          <w:rStyle w:val="TagStyle"/>
          <w:rtl/>
        </w:rPr>
        <w:t xml:space="preserve"> &lt;&lt; קריאה &gt;&gt; </w:t>
      </w:r>
      <w:r>
        <w:rPr>
          <w:rtl/>
        </w:rPr>
        <w:t>ולדימיר בליאק (יש עתיד):</w:t>
      </w:r>
      <w:r w:rsidRPr="00C60148">
        <w:rPr>
          <w:rStyle w:val="TagStyle"/>
          <w:rtl/>
        </w:rPr>
        <w:t xml:space="preserve"> &lt;&lt; קריאה &gt;&gt;</w:t>
      </w:r>
      <w:r>
        <w:rPr>
          <w:rtl/>
        </w:rPr>
        <w:t xml:space="preserve"> </w:t>
      </w:r>
      <w:bookmarkEnd w:id="5695"/>
    </w:p>
    <w:p w:rsidR="00765BAC" w:rsidRDefault="00765BAC" w:rsidP="00A95FB7">
      <w:pPr>
        <w:pStyle w:val="KeepWithNext"/>
        <w:rPr>
          <w:rtl/>
        </w:rPr>
      </w:pPr>
    </w:p>
    <w:p w:rsidR="00765BAC" w:rsidRDefault="00765BAC" w:rsidP="00A95FB7">
      <w:pPr>
        <w:rPr>
          <w:rtl/>
        </w:rPr>
      </w:pPr>
      <w:bookmarkStart w:id="5696" w:name="_ETM_Q28_769859"/>
      <w:bookmarkStart w:id="5697" w:name="_ETM_Q28_771011"/>
      <w:bookmarkStart w:id="5698" w:name="_ETM_Q28_771088"/>
      <w:bookmarkEnd w:id="5696"/>
      <w:bookmarkEnd w:id="5697"/>
      <w:bookmarkEnd w:id="5698"/>
      <w:r>
        <w:rPr>
          <w:rFonts w:hint="cs"/>
          <w:rtl/>
        </w:rPr>
        <w:t>אשמח להמשיך</w:t>
      </w:r>
      <w:bookmarkStart w:id="5699" w:name="_ETM_Q28_773357"/>
      <w:bookmarkEnd w:id="5699"/>
      <w:r>
        <w:rPr>
          <w:rFonts w:hint="cs"/>
          <w:rtl/>
        </w:rPr>
        <w:t>, כמובן.</w:t>
      </w:r>
      <w:r>
        <w:rPr>
          <w:rtl/>
        </w:rPr>
        <w:t xml:space="preserve"> לא קיבלתי תשובה לשום טענה. </w:t>
      </w:r>
    </w:p>
    <w:p w:rsidR="00765BAC" w:rsidRDefault="00765BAC" w:rsidP="00A95FB7">
      <w:pPr>
        <w:rPr>
          <w:rtl/>
        </w:rPr>
      </w:pPr>
    </w:p>
    <w:p w:rsidR="00765BAC" w:rsidRDefault="00765BAC" w:rsidP="00A95FB7">
      <w:pPr>
        <w:pStyle w:val="af6"/>
        <w:keepNext/>
        <w:rPr>
          <w:rtl/>
        </w:rPr>
      </w:pPr>
      <w:bookmarkStart w:id="5700" w:name="ET_yor_6597_16"/>
      <w:r w:rsidRPr="00C60148">
        <w:rPr>
          <w:rStyle w:val="TagStyle"/>
          <w:rtl/>
        </w:rPr>
        <w:t xml:space="preserve"> &lt;&lt; יור &gt;&gt; </w:t>
      </w:r>
      <w:r>
        <w:rPr>
          <w:rtl/>
        </w:rPr>
        <w:t>היו"ר מאיר כהן:</w:t>
      </w:r>
      <w:r w:rsidRPr="00C60148">
        <w:rPr>
          <w:rStyle w:val="TagStyle"/>
          <w:rtl/>
        </w:rPr>
        <w:t xml:space="preserve"> &lt;&lt; יור &gt;&gt;</w:t>
      </w:r>
      <w:r>
        <w:rPr>
          <w:rtl/>
        </w:rPr>
        <w:t xml:space="preserve"> </w:t>
      </w:r>
      <w:bookmarkEnd w:id="5700"/>
    </w:p>
    <w:p w:rsidR="00765BAC" w:rsidRDefault="00765BAC" w:rsidP="00A95FB7">
      <w:pPr>
        <w:pStyle w:val="KeepWithNext"/>
        <w:rPr>
          <w:rtl/>
        </w:rPr>
      </w:pPr>
    </w:p>
    <w:p w:rsidR="00765BAC" w:rsidRDefault="00765BAC" w:rsidP="00A95FB7">
      <w:pPr>
        <w:rPr>
          <w:rtl/>
        </w:rPr>
      </w:pPr>
      <w:r>
        <w:rPr>
          <w:rtl/>
        </w:rPr>
        <w:t xml:space="preserve">אז מה אדוני </w:t>
      </w:r>
      <w:bookmarkStart w:id="5701" w:name="_ETM_Q28_774750"/>
      <w:bookmarkEnd w:id="5701"/>
      <w:r>
        <w:rPr>
          <w:rtl/>
        </w:rPr>
        <w:t>מציע?</w:t>
      </w:r>
      <w:r>
        <w:rPr>
          <w:rFonts w:hint="cs"/>
          <w:rtl/>
        </w:rPr>
        <w:t xml:space="preserve"> </w:t>
      </w:r>
      <w:bookmarkStart w:id="5702" w:name="_ETM_Q28_777872"/>
      <w:bookmarkStart w:id="5703" w:name="_ETM_Q28_778481"/>
      <w:bookmarkEnd w:id="5702"/>
      <w:bookmarkEnd w:id="5703"/>
    </w:p>
    <w:p w:rsidR="00765BAC" w:rsidRDefault="00765BAC" w:rsidP="00A95FB7">
      <w:pPr>
        <w:rPr>
          <w:rtl/>
        </w:rPr>
      </w:pPr>
      <w:bookmarkStart w:id="5704" w:name="_ETM_Q28_778521"/>
      <w:bookmarkEnd w:id="5704"/>
    </w:p>
    <w:p w:rsidR="00765BAC" w:rsidRDefault="00765BAC" w:rsidP="00A95FB7">
      <w:pPr>
        <w:pStyle w:val="af5"/>
        <w:keepNext/>
        <w:rPr>
          <w:rtl/>
        </w:rPr>
      </w:pPr>
      <w:bookmarkStart w:id="5705" w:name="ET_interruption_6345_19"/>
      <w:r w:rsidRPr="00C60148">
        <w:rPr>
          <w:rStyle w:val="TagStyle"/>
          <w:rtl/>
        </w:rPr>
        <w:t xml:space="preserve"> &lt;&lt; קריאה &gt;&gt; </w:t>
      </w:r>
      <w:r>
        <w:rPr>
          <w:rtl/>
        </w:rPr>
        <w:t>טלי גוטליב (הליכוד):</w:t>
      </w:r>
      <w:r w:rsidRPr="00C60148">
        <w:rPr>
          <w:rStyle w:val="TagStyle"/>
          <w:rtl/>
        </w:rPr>
        <w:t xml:space="preserve"> &lt;&lt; קריאה &gt;&gt;</w:t>
      </w:r>
      <w:r>
        <w:rPr>
          <w:rtl/>
        </w:rPr>
        <w:t xml:space="preserve"> </w:t>
      </w:r>
      <w:bookmarkEnd w:id="5705"/>
    </w:p>
    <w:p w:rsidR="00765BAC" w:rsidRDefault="00765BAC" w:rsidP="00A95FB7">
      <w:pPr>
        <w:pStyle w:val="KeepWithNext"/>
        <w:rPr>
          <w:rtl/>
        </w:rPr>
      </w:pPr>
    </w:p>
    <w:p w:rsidR="00765BAC" w:rsidRPr="00C60148" w:rsidRDefault="00765BAC" w:rsidP="00A95FB7">
      <w:pPr>
        <w:rPr>
          <w:rtl/>
        </w:rPr>
      </w:pPr>
      <w:r>
        <w:rPr>
          <w:rFonts w:hint="cs"/>
          <w:rtl/>
        </w:rPr>
        <w:t xml:space="preserve">במליאה או </w:t>
      </w:r>
      <w:bookmarkStart w:id="5706" w:name="_ETM_Q28_774344"/>
      <w:bookmarkEnd w:id="5706"/>
      <w:r>
        <w:rPr>
          <w:rFonts w:hint="cs"/>
          <w:rtl/>
        </w:rPr>
        <w:t>בוועדה?</w:t>
      </w:r>
      <w:r>
        <w:rPr>
          <w:rFonts w:hint="cs"/>
        </w:rPr>
        <w:t xml:space="preserve"> </w:t>
      </w:r>
    </w:p>
    <w:p w:rsidR="00765BAC" w:rsidRDefault="00765BAC" w:rsidP="00A95FB7">
      <w:pPr>
        <w:rPr>
          <w:rtl/>
        </w:rPr>
      </w:pPr>
      <w:bookmarkStart w:id="5707" w:name="_ETM_Q28_777907"/>
      <w:bookmarkEnd w:id="5707"/>
    </w:p>
    <w:p w:rsidR="00765BAC" w:rsidRDefault="00765BAC" w:rsidP="00A95FB7">
      <w:pPr>
        <w:pStyle w:val="af5"/>
        <w:keepNext/>
        <w:rPr>
          <w:rtl/>
        </w:rPr>
      </w:pPr>
      <w:r w:rsidRPr="00C60148">
        <w:rPr>
          <w:rStyle w:val="TagStyle"/>
          <w:rtl/>
        </w:rPr>
        <w:t xml:space="preserve"> &lt;&lt; קריאה &gt;&gt; </w:t>
      </w:r>
      <w:r>
        <w:rPr>
          <w:rtl/>
        </w:rPr>
        <w:t>ולדימיר בליאק (יש עתיד):</w:t>
      </w:r>
      <w:r w:rsidRPr="00C60148">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bookmarkStart w:id="5708" w:name="_ETM_Q28_780912"/>
      <w:bookmarkEnd w:id="5708"/>
      <w:r>
        <w:rPr>
          <w:rFonts w:hint="cs"/>
          <w:rtl/>
        </w:rPr>
        <w:t>להעביר את זה לוועדת העבודה והרווחה.</w:t>
      </w:r>
      <w:bookmarkStart w:id="5709" w:name="_ETM_Q28_779765"/>
      <w:bookmarkEnd w:id="5709"/>
    </w:p>
    <w:p w:rsidR="00765BAC" w:rsidRDefault="00765BAC" w:rsidP="00A95FB7">
      <w:pPr>
        <w:rPr>
          <w:rtl/>
        </w:rPr>
      </w:pPr>
    </w:p>
    <w:p w:rsidR="00765BAC" w:rsidRDefault="00765BAC" w:rsidP="00A95FB7">
      <w:pPr>
        <w:pStyle w:val="af5"/>
        <w:keepNext/>
        <w:rPr>
          <w:rtl/>
        </w:rPr>
      </w:pPr>
      <w:r w:rsidRPr="00C60148">
        <w:rPr>
          <w:rStyle w:val="TagStyle"/>
          <w:rtl/>
        </w:rPr>
        <w:t xml:space="preserve"> &lt;&lt; קריאה &gt;&gt; </w:t>
      </w:r>
      <w:r>
        <w:rPr>
          <w:rtl/>
        </w:rPr>
        <w:t>נעמה לזימי (העבודה):</w:t>
      </w:r>
      <w:r w:rsidRPr="00C60148">
        <w:rPr>
          <w:rStyle w:val="TagStyle"/>
          <w:rtl/>
        </w:rPr>
        <w:t xml:space="preserve"> &lt;&lt; קריאה &gt;&gt;</w:t>
      </w:r>
      <w:r>
        <w:rPr>
          <w:rtl/>
        </w:rPr>
        <w:t xml:space="preserve"> </w:t>
      </w:r>
    </w:p>
    <w:p w:rsidR="00765BAC" w:rsidRDefault="00765BAC" w:rsidP="00A95FB7">
      <w:pPr>
        <w:pStyle w:val="KeepWithNext"/>
        <w:rPr>
          <w:rtl/>
        </w:rPr>
      </w:pPr>
    </w:p>
    <w:p w:rsidR="00765BAC" w:rsidRPr="00C60148" w:rsidRDefault="00765BAC" w:rsidP="00A95FB7">
      <w:pPr>
        <w:rPr>
          <w:rtl/>
        </w:rPr>
      </w:pPr>
      <w:r>
        <w:rPr>
          <w:rFonts w:hint="cs"/>
          <w:rtl/>
        </w:rPr>
        <w:t>לא כספים?</w:t>
      </w:r>
    </w:p>
    <w:p w:rsidR="00765BAC" w:rsidRDefault="00765BAC" w:rsidP="00A95FB7">
      <w:pPr>
        <w:rPr>
          <w:rtl/>
        </w:rPr>
      </w:pPr>
      <w:bookmarkStart w:id="5710" w:name="_ETM_Q28_779813"/>
      <w:bookmarkEnd w:id="5710"/>
    </w:p>
    <w:p w:rsidR="00765BAC" w:rsidRDefault="00765BAC" w:rsidP="00A95FB7">
      <w:pPr>
        <w:pStyle w:val="af6"/>
        <w:keepNext/>
        <w:rPr>
          <w:rtl/>
        </w:rPr>
      </w:pPr>
      <w:r w:rsidRPr="00C60148">
        <w:rPr>
          <w:rStyle w:val="TagStyle"/>
          <w:rtl/>
        </w:rPr>
        <w:t xml:space="preserve"> &lt;&lt; יור &gt;&gt; </w:t>
      </w:r>
      <w:r>
        <w:rPr>
          <w:rtl/>
        </w:rPr>
        <w:t>היו"ר מאיר כהן:</w:t>
      </w:r>
      <w:r w:rsidRPr="00C60148">
        <w:rPr>
          <w:rStyle w:val="TagStyle"/>
          <w:rtl/>
        </w:rPr>
        <w:t xml:space="preserve"> &lt;&lt; יור &gt;&gt;</w:t>
      </w:r>
      <w:r>
        <w:rPr>
          <w:rtl/>
        </w:rPr>
        <w:t xml:space="preserve"> </w:t>
      </w:r>
    </w:p>
    <w:p w:rsidR="00765BAC" w:rsidRDefault="00765BAC" w:rsidP="00A95FB7">
      <w:pPr>
        <w:pStyle w:val="KeepWithNext"/>
        <w:rPr>
          <w:rtl/>
        </w:rPr>
      </w:pPr>
    </w:p>
    <w:p w:rsidR="00765BAC" w:rsidRPr="00C60148" w:rsidRDefault="00765BAC" w:rsidP="00A95FB7">
      <w:pPr>
        <w:rPr>
          <w:rtl/>
        </w:rPr>
      </w:pPr>
      <w:bookmarkStart w:id="5711" w:name="_ETM_Q28_780569"/>
      <w:bookmarkEnd w:id="5711"/>
      <w:r>
        <w:rPr>
          <w:rFonts w:hint="cs"/>
          <w:rtl/>
        </w:rPr>
        <w:t xml:space="preserve">אוקיי, אז אנחנו נעשה הצבעה. </w:t>
      </w:r>
    </w:p>
    <w:p w:rsidR="00765BAC" w:rsidRPr="000404C2" w:rsidRDefault="00765BAC" w:rsidP="00A95FB7">
      <w:pPr>
        <w:pStyle w:val="KeepWithNext"/>
        <w:rPr>
          <w:rtl/>
        </w:rPr>
      </w:pPr>
    </w:p>
    <w:p w:rsidR="00765BAC" w:rsidRDefault="00765BAC" w:rsidP="00A95FB7">
      <w:pPr>
        <w:pStyle w:val="af5"/>
        <w:keepNext/>
        <w:rPr>
          <w:rtl/>
        </w:rPr>
      </w:pPr>
      <w:bookmarkStart w:id="5712" w:name="ET_interruption_6127_22"/>
      <w:r w:rsidRPr="00C60148">
        <w:rPr>
          <w:rStyle w:val="TagStyle"/>
          <w:rtl/>
        </w:rPr>
        <w:t xml:space="preserve"> &lt;&lt; קריאה &gt;&gt; </w:t>
      </w:r>
      <w:r>
        <w:rPr>
          <w:rtl/>
        </w:rPr>
        <w:t>ולדימיר בליאק (יש עתיד):</w:t>
      </w:r>
      <w:r w:rsidRPr="00C60148">
        <w:rPr>
          <w:rStyle w:val="TagStyle"/>
          <w:rtl/>
        </w:rPr>
        <w:t xml:space="preserve"> &lt;&lt; קריאה &gt;&gt;</w:t>
      </w:r>
      <w:r>
        <w:rPr>
          <w:rtl/>
        </w:rPr>
        <w:t xml:space="preserve"> </w:t>
      </w:r>
      <w:bookmarkEnd w:id="5712"/>
    </w:p>
    <w:p w:rsidR="00765BAC" w:rsidRDefault="00765BAC" w:rsidP="00A95FB7">
      <w:pPr>
        <w:pStyle w:val="KeepWithNext"/>
        <w:rPr>
          <w:rtl/>
          <w:lang w:eastAsia="he-IL"/>
        </w:rPr>
      </w:pPr>
    </w:p>
    <w:p w:rsidR="00765BAC" w:rsidRDefault="00765BAC" w:rsidP="00A95FB7">
      <w:pPr>
        <w:rPr>
          <w:rtl/>
          <w:lang w:eastAsia="he-IL"/>
        </w:rPr>
      </w:pPr>
      <w:bookmarkStart w:id="5713" w:name="_ETM_Q28_783071"/>
      <w:bookmarkEnd w:id="5713"/>
      <w:r>
        <w:rPr>
          <w:rFonts w:hint="cs"/>
          <w:rtl/>
          <w:lang w:eastAsia="he-IL"/>
        </w:rPr>
        <w:t xml:space="preserve">כספים. </w:t>
      </w:r>
      <w:bookmarkStart w:id="5714" w:name="_ETM_Q28_783361"/>
      <w:bookmarkEnd w:id="5714"/>
    </w:p>
    <w:p w:rsidR="00765BAC" w:rsidRDefault="00765BAC" w:rsidP="00A95FB7">
      <w:pPr>
        <w:rPr>
          <w:rtl/>
          <w:lang w:eastAsia="he-IL"/>
        </w:rPr>
      </w:pPr>
      <w:bookmarkStart w:id="5715" w:name="_ETM_Q28_783408"/>
      <w:bookmarkEnd w:id="5715"/>
    </w:p>
    <w:p w:rsidR="00765BAC" w:rsidRDefault="00765BAC" w:rsidP="00A95FB7">
      <w:pPr>
        <w:pStyle w:val="af6"/>
        <w:keepNext/>
        <w:rPr>
          <w:rtl/>
        </w:rPr>
      </w:pPr>
      <w:r w:rsidRPr="00C60148">
        <w:rPr>
          <w:rStyle w:val="TagStyle"/>
          <w:rtl/>
        </w:rPr>
        <w:t xml:space="preserve"> &lt;&lt; יור &gt;&gt; </w:t>
      </w:r>
      <w:r>
        <w:rPr>
          <w:rtl/>
        </w:rPr>
        <w:t>היו"ר מאיר כהן:</w:t>
      </w:r>
      <w:r w:rsidRPr="00C60148">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lang w:eastAsia="he-IL"/>
        </w:rPr>
      </w:pPr>
      <w:bookmarkStart w:id="5716" w:name="_ETM_Q28_784060"/>
      <w:bookmarkEnd w:id="5716"/>
      <w:r>
        <w:rPr>
          <w:rFonts w:hint="cs"/>
          <w:rtl/>
          <w:lang w:eastAsia="he-IL"/>
        </w:rPr>
        <w:t xml:space="preserve">כספים. </w:t>
      </w:r>
      <w:bookmarkStart w:id="5717" w:name="_ETM_Q28_790056"/>
      <w:bookmarkEnd w:id="5717"/>
      <w:r>
        <w:rPr>
          <w:rFonts w:hint="cs"/>
          <w:rtl/>
          <w:lang w:eastAsia="he-IL"/>
        </w:rPr>
        <w:t xml:space="preserve">אנחנו מצביעים על ההצעה להעביר את המשך הדיון לוועדת כספים. </w:t>
      </w:r>
      <w:bookmarkStart w:id="5718" w:name="_ETM_Q28_793191"/>
      <w:bookmarkEnd w:id="5718"/>
      <w:r>
        <w:rPr>
          <w:rFonts w:hint="cs"/>
          <w:rtl/>
          <w:lang w:eastAsia="he-IL"/>
        </w:rPr>
        <w:t>מי בעד?</w:t>
      </w:r>
      <w:r>
        <w:rPr>
          <w:rFonts w:hint="cs"/>
          <w:lang w:eastAsia="he-IL"/>
        </w:rPr>
        <w:t xml:space="preserve"> </w:t>
      </w:r>
      <w:r>
        <w:rPr>
          <w:rFonts w:hint="cs"/>
          <w:rtl/>
          <w:lang w:eastAsia="he-IL"/>
        </w:rPr>
        <w:t>מי נגד?</w:t>
      </w:r>
      <w:r>
        <w:rPr>
          <w:rFonts w:hint="cs"/>
          <w:lang w:eastAsia="he-IL"/>
        </w:rPr>
        <w:t xml:space="preserve"> </w:t>
      </w:r>
      <w:bookmarkStart w:id="5719" w:name="_ETM_Q28_800135"/>
      <w:bookmarkEnd w:id="5719"/>
    </w:p>
    <w:p w:rsidR="00765BAC" w:rsidRDefault="00765BAC" w:rsidP="00A95FB7">
      <w:pPr>
        <w:rPr>
          <w:rtl/>
          <w:lang w:eastAsia="he-IL"/>
        </w:rPr>
      </w:pPr>
      <w:bookmarkStart w:id="5720" w:name="_ETM_Q28_800232"/>
      <w:bookmarkStart w:id="5721" w:name="_ETM_Q28_800438"/>
      <w:bookmarkStart w:id="5722" w:name="_ETM_Q28_800582"/>
      <w:bookmarkEnd w:id="5720"/>
      <w:bookmarkEnd w:id="5721"/>
      <w:bookmarkEnd w:id="5722"/>
    </w:p>
    <w:p w:rsidR="00765BAC" w:rsidRDefault="00765BAC" w:rsidP="00A95FB7">
      <w:pPr>
        <w:pStyle w:val="af1"/>
        <w:keepNext/>
        <w:rPr>
          <w:rtl/>
        </w:rPr>
      </w:pPr>
      <w:bookmarkStart w:id="5723" w:name="TOR_Q29"/>
      <w:bookmarkEnd w:id="5723"/>
      <w:r>
        <w:rPr>
          <w:rtl/>
        </w:rPr>
        <w:t>הצבעה מס'</w:t>
      </w:r>
      <w:r>
        <w:rPr>
          <w:rFonts w:hint="cs"/>
          <w:rtl/>
        </w:rPr>
        <w:t xml:space="preserve"> 9</w:t>
      </w:r>
    </w:p>
    <w:p w:rsidR="00765BAC" w:rsidRDefault="00765BAC" w:rsidP="00A95FB7">
      <w:pPr>
        <w:pStyle w:val="--"/>
        <w:keepNext/>
        <w:rPr>
          <w:rtl/>
        </w:rPr>
      </w:pPr>
    </w:p>
    <w:p w:rsidR="00765BAC" w:rsidRDefault="00765BAC" w:rsidP="00A95FB7">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8</w:t>
      </w:r>
    </w:p>
    <w:p w:rsidR="00765BAC" w:rsidRDefault="00765BAC" w:rsidP="00A95FB7">
      <w:pPr>
        <w:pStyle w:val="--"/>
        <w:keepNext/>
        <w:rPr>
          <w:rtl/>
        </w:rPr>
      </w:pPr>
      <w:r>
        <w:rPr>
          <w:rtl/>
        </w:rPr>
        <w:t xml:space="preserve">נגד – </w:t>
      </w:r>
      <w:r>
        <w:rPr>
          <w:rFonts w:hint="cs"/>
          <w:rtl/>
        </w:rPr>
        <w:t>אין</w:t>
      </w:r>
    </w:p>
    <w:p w:rsidR="00765BAC" w:rsidRDefault="00765BAC" w:rsidP="00A95FB7">
      <w:pPr>
        <w:pStyle w:val="--"/>
        <w:keepNext/>
        <w:rPr>
          <w:rtl/>
        </w:rPr>
      </w:pPr>
      <w:r>
        <w:rPr>
          <w:rtl/>
        </w:rPr>
        <w:t>נמנעים –</w:t>
      </w:r>
      <w:r>
        <w:rPr>
          <w:rFonts w:hint="cs"/>
          <w:rtl/>
        </w:rPr>
        <w:t xml:space="preserve"> אין</w:t>
      </w:r>
    </w:p>
    <w:p w:rsidR="00765BAC" w:rsidRDefault="00765BAC" w:rsidP="00A95FB7">
      <w:pPr>
        <w:pStyle w:val="af2"/>
        <w:rPr>
          <w:rtl/>
        </w:rPr>
      </w:pPr>
      <w:r>
        <w:rPr>
          <w:rFonts w:hint="cs"/>
          <w:rtl/>
        </w:rPr>
        <w:t xml:space="preserve">ההצעה להעביר את הנושא לוועדת הכספים נתקבלה. </w:t>
      </w:r>
    </w:p>
    <w:p w:rsidR="00765BAC" w:rsidRDefault="00765BAC" w:rsidP="00A95FB7">
      <w:pPr>
        <w:rPr>
          <w:rtl/>
        </w:rPr>
      </w:pPr>
    </w:p>
    <w:p w:rsidR="00765BAC" w:rsidRDefault="00765BAC" w:rsidP="00A95FB7">
      <w:pPr>
        <w:pStyle w:val="af6"/>
        <w:keepNext/>
        <w:rPr>
          <w:rtl/>
        </w:rPr>
      </w:pPr>
      <w:r w:rsidRPr="00CC06B1">
        <w:rPr>
          <w:rStyle w:val="TagStyle"/>
          <w:rtl/>
        </w:rPr>
        <w:t xml:space="preserve"> &lt;&lt; יור &gt;&gt;</w:t>
      </w:r>
      <w:r w:rsidRPr="004B2B39">
        <w:rPr>
          <w:rStyle w:val="TagStyle"/>
          <w:rtl/>
        </w:rPr>
        <w:t xml:space="preserve"> </w:t>
      </w:r>
      <w:r>
        <w:rPr>
          <w:rtl/>
        </w:rPr>
        <w:t>היו"ר מאיר כהן:</w:t>
      </w:r>
      <w:r w:rsidRPr="004B2B39">
        <w:rPr>
          <w:rStyle w:val="TagStyle"/>
          <w:rtl/>
        </w:rPr>
        <w:t xml:space="preserve"> </w:t>
      </w:r>
      <w:r w:rsidRPr="00CC06B1">
        <w:rPr>
          <w:rStyle w:val="TagStyle"/>
          <w:rtl/>
        </w:rPr>
        <w:t>&lt;&lt; יור &gt;&gt;</w:t>
      </w:r>
      <w:r>
        <w:rPr>
          <w:rtl/>
        </w:rPr>
        <w:t xml:space="preserve">  </w:t>
      </w:r>
    </w:p>
    <w:p w:rsidR="00765BAC" w:rsidRDefault="00765BAC" w:rsidP="00A95FB7">
      <w:pPr>
        <w:pStyle w:val="KeepWithNext"/>
        <w:rPr>
          <w:rtl/>
        </w:rPr>
      </w:pPr>
    </w:p>
    <w:p w:rsidR="00765BAC" w:rsidRDefault="00765BAC" w:rsidP="000404C2">
      <w:pPr>
        <w:rPr>
          <w:rtl/>
        </w:rPr>
      </w:pPr>
      <w:r>
        <w:rPr>
          <w:rFonts w:hint="cs"/>
          <w:rtl/>
        </w:rPr>
        <w:t xml:space="preserve">שמונה בעד, אפס מתנגדים. אם </w:t>
      </w:r>
      <w:bookmarkStart w:id="5724" w:name="_ETM_Q29_209370"/>
      <w:bookmarkEnd w:id="5724"/>
      <w:r>
        <w:rPr>
          <w:rFonts w:hint="cs"/>
          <w:rtl/>
        </w:rPr>
        <w:t xml:space="preserve">כן, הצעתו של חבר הכנסת ולדימיר בליאק תעבור לוועדת הכספים </w:t>
      </w:r>
      <w:bookmarkStart w:id="5725" w:name="_ETM_Q29_213669"/>
      <w:bookmarkEnd w:id="5725"/>
      <w:r>
        <w:rPr>
          <w:rFonts w:hint="cs"/>
          <w:rtl/>
        </w:rPr>
        <w:t xml:space="preserve">להמשך דיון. </w:t>
      </w:r>
    </w:p>
    <w:p w:rsidR="00765BAC" w:rsidRDefault="00765BAC" w:rsidP="000404C2">
      <w:pPr>
        <w:rPr>
          <w:rtl/>
        </w:rPr>
      </w:pPr>
    </w:p>
    <w:p w:rsidR="00765BAC" w:rsidRDefault="00765BAC" w:rsidP="000404C2">
      <w:pPr>
        <w:rPr>
          <w:rtl/>
        </w:rPr>
      </w:pPr>
    </w:p>
    <w:p w:rsidR="00765BAC" w:rsidRDefault="00765BAC" w:rsidP="000404C2">
      <w:pPr>
        <w:pStyle w:val="a6"/>
        <w:rPr>
          <w:rtl/>
        </w:rPr>
      </w:pPr>
      <w:bookmarkStart w:id="5726" w:name="ET_halsi_647484_4"/>
      <w:r w:rsidRPr="00CC06B1">
        <w:rPr>
          <w:rStyle w:val="TagStyle"/>
          <w:rtl/>
        </w:rPr>
        <w:t xml:space="preserve"> &lt;&lt; הלסי &gt;&gt;</w:t>
      </w:r>
      <w:r w:rsidRPr="004B2B39">
        <w:rPr>
          <w:rStyle w:val="TagStyle"/>
          <w:rtl/>
        </w:rPr>
        <w:t xml:space="preserve"> </w:t>
      </w:r>
      <w:bookmarkStart w:id="5727" w:name="_Toc215082061"/>
      <w:bookmarkStart w:id="5728" w:name="_Toc215087795"/>
      <w:bookmarkStart w:id="5729" w:name="_Toc215088049"/>
      <w:r>
        <w:rPr>
          <w:rtl/>
        </w:rPr>
        <w:t>הצ</w:t>
      </w:r>
      <w:r>
        <w:rPr>
          <w:rFonts w:hint="cs"/>
          <w:rtl/>
        </w:rPr>
        <w:t>עה</w:t>
      </w:r>
      <w:r>
        <w:rPr>
          <w:rtl/>
        </w:rPr>
        <w:t xml:space="preserve"> לסדר-היום</w:t>
      </w:r>
      <w:bookmarkEnd w:id="5727"/>
      <w:bookmarkEnd w:id="5728"/>
      <w:bookmarkEnd w:id="5729"/>
      <w:r w:rsidRPr="004B2B39">
        <w:rPr>
          <w:rStyle w:val="TagStyle"/>
          <w:rtl/>
        </w:rPr>
        <w:t xml:space="preserve"> </w:t>
      </w:r>
      <w:r w:rsidRPr="00CC06B1">
        <w:rPr>
          <w:rStyle w:val="TagStyle"/>
          <w:rtl/>
        </w:rPr>
        <w:t>&lt;&lt; הלסי &gt;&gt;</w:t>
      </w:r>
      <w:r>
        <w:rPr>
          <w:rtl/>
        </w:rPr>
        <w:t xml:space="preserve">  </w:t>
      </w:r>
      <w:bookmarkEnd w:id="5726"/>
    </w:p>
    <w:p w:rsidR="00765BAC" w:rsidRDefault="00765BAC" w:rsidP="000404C2">
      <w:pPr>
        <w:pStyle w:val="a6"/>
        <w:rPr>
          <w:rtl/>
        </w:rPr>
      </w:pPr>
      <w:bookmarkStart w:id="5730" w:name="ET_halsi_647484_5"/>
      <w:r w:rsidRPr="00CC06B1">
        <w:rPr>
          <w:rStyle w:val="TagStyle"/>
          <w:rtl/>
        </w:rPr>
        <w:t xml:space="preserve"> &lt;&lt; הלסי &gt;&gt;</w:t>
      </w:r>
      <w:r w:rsidRPr="004B2B39">
        <w:rPr>
          <w:rStyle w:val="TagStyle"/>
          <w:rtl/>
        </w:rPr>
        <w:t xml:space="preserve"> </w:t>
      </w:r>
      <w:bookmarkStart w:id="5731" w:name="_Toc215082062"/>
      <w:bookmarkStart w:id="5732" w:name="_Toc215087796"/>
      <w:bookmarkStart w:id="5733" w:name="_Toc215088050"/>
      <w:r>
        <w:rPr>
          <w:rtl/>
        </w:rPr>
        <w:t>העלאת קצבאות הזקנה</w:t>
      </w:r>
      <w:bookmarkEnd w:id="5731"/>
      <w:bookmarkEnd w:id="5732"/>
      <w:bookmarkEnd w:id="5733"/>
      <w:r w:rsidRPr="004B2B39">
        <w:rPr>
          <w:rStyle w:val="TagStyle"/>
          <w:rtl/>
        </w:rPr>
        <w:t xml:space="preserve"> </w:t>
      </w:r>
      <w:r w:rsidRPr="00CC06B1">
        <w:rPr>
          <w:rStyle w:val="TagStyle"/>
          <w:rtl/>
        </w:rPr>
        <w:t>&lt;&lt; הלסי &gt;&gt;</w:t>
      </w:r>
      <w:r>
        <w:rPr>
          <w:rtl/>
        </w:rPr>
        <w:t xml:space="preserve">  </w:t>
      </w:r>
      <w:bookmarkEnd w:id="5730"/>
    </w:p>
    <w:p w:rsidR="00765BAC" w:rsidRDefault="00765BAC" w:rsidP="00A95FB7">
      <w:pPr>
        <w:pStyle w:val="KeepWithNext"/>
        <w:rPr>
          <w:rtl/>
        </w:rPr>
      </w:pPr>
    </w:p>
    <w:p w:rsidR="00765BAC" w:rsidRDefault="00765BAC" w:rsidP="00A95FB7">
      <w:pPr>
        <w:pStyle w:val="af6"/>
        <w:keepNext/>
        <w:rPr>
          <w:rtl/>
        </w:rPr>
      </w:pPr>
      <w:r w:rsidRPr="00CC06B1">
        <w:rPr>
          <w:rStyle w:val="TagStyle"/>
          <w:rtl/>
        </w:rPr>
        <w:t xml:space="preserve"> &lt;&lt; יור &gt;&gt;</w:t>
      </w:r>
      <w:r w:rsidRPr="004B2B39">
        <w:rPr>
          <w:rStyle w:val="TagStyle"/>
          <w:rtl/>
        </w:rPr>
        <w:t xml:space="preserve"> </w:t>
      </w:r>
      <w:r>
        <w:rPr>
          <w:rtl/>
        </w:rPr>
        <w:t>היו"ר מאיר כהן:</w:t>
      </w:r>
      <w:r w:rsidRPr="004B2B39">
        <w:rPr>
          <w:rStyle w:val="TagStyle"/>
          <w:rtl/>
        </w:rPr>
        <w:t xml:space="preserve"> </w:t>
      </w:r>
      <w:r w:rsidRPr="00CC06B1">
        <w:rPr>
          <w:rStyle w:val="TagStyle"/>
          <w:rtl/>
        </w:rPr>
        <w:t>&lt;&lt;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אנחנו עוברים להצעה הרגילה הבאה לסדר-היום ב</w:t>
      </w:r>
      <w:r>
        <w:rPr>
          <w:rtl/>
        </w:rPr>
        <w:t>נושא</w:t>
      </w:r>
      <w:r>
        <w:rPr>
          <w:rFonts w:hint="cs"/>
          <w:rtl/>
        </w:rPr>
        <w:t xml:space="preserve">: </w:t>
      </w:r>
      <w:r>
        <w:rPr>
          <w:rtl/>
        </w:rPr>
        <w:t>העלאת קצבאות הזקנה</w:t>
      </w:r>
      <w:r>
        <w:rPr>
          <w:rFonts w:hint="cs"/>
          <w:rtl/>
        </w:rPr>
        <w:t xml:space="preserve">. את ההצעה הגיש ויציג חבר הכנסת השר לשעבר יעקב מרגי. אדוני, יש לך עשר דקות להציג את הצעתך. </w:t>
      </w:r>
    </w:p>
    <w:p w:rsidR="00765BAC" w:rsidRDefault="00765BAC" w:rsidP="00A95FB7">
      <w:pPr>
        <w:rPr>
          <w:rtl/>
        </w:rPr>
      </w:pPr>
      <w:bookmarkStart w:id="5734" w:name="_ETM_Q29_234755"/>
      <w:bookmarkStart w:id="5735" w:name="_ETM_Q29_234844"/>
      <w:bookmarkEnd w:id="5734"/>
      <w:bookmarkEnd w:id="5735"/>
    </w:p>
    <w:p w:rsidR="00765BAC" w:rsidRDefault="00765BAC" w:rsidP="00A95FB7">
      <w:pPr>
        <w:pStyle w:val="a4"/>
        <w:keepNext/>
        <w:rPr>
          <w:rtl/>
        </w:rPr>
      </w:pPr>
      <w:bookmarkStart w:id="5736" w:name="ET_speaker_5359_7"/>
      <w:r w:rsidRPr="00CC06B1">
        <w:rPr>
          <w:rStyle w:val="TagStyle"/>
          <w:rtl/>
        </w:rPr>
        <w:t xml:space="preserve"> &lt;&lt; דובר &gt;&gt;</w:t>
      </w:r>
      <w:r w:rsidRPr="004B2B39">
        <w:rPr>
          <w:rStyle w:val="TagStyle"/>
          <w:rtl/>
        </w:rPr>
        <w:t xml:space="preserve"> </w:t>
      </w:r>
      <w:bookmarkStart w:id="5737" w:name="_Toc215082063"/>
      <w:bookmarkStart w:id="5738" w:name="_Toc215087797"/>
      <w:bookmarkStart w:id="5739" w:name="_Toc215088051"/>
      <w:r>
        <w:rPr>
          <w:rtl/>
        </w:rPr>
        <w:t>יעקב מרגי (ש"ס):</w:t>
      </w:r>
      <w:bookmarkEnd w:id="5737"/>
      <w:bookmarkEnd w:id="5738"/>
      <w:bookmarkEnd w:id="5739"/>
      <w:r w:rsidRPr="004B2B39">
        <w:rPr>
          <w:rStyle w:val="TagStyle"/>
          <w:rtl/>
        </w:rPr>
        <w:t xml:space="preserve"> </w:t>
      </w:r>
      <w:r w:rsidRPr="00CC06B1">
        <w:rPr>
          <w:rStyle w:val="TagStyle"/>
          <w:rtl/>
        </w:rPr>
        <w:t>&lt;&lt; דובר &gt;&gt;</w:t>
      </w:r>
      <w:r>
        <w:rPr>
          <w:rtl/>
        </w:rPr>
        <w:t xml:space="preserve">  </w:t>
      </w:r>
      <w:bookmarkEnd w:id="5736"/>
    </w:p>
    <w:p w:rsidR="00765BAC" w:rsidRDefault="00765BAC" w:rsidP="00A95FB7">
      <w:pPr>
        <w:pStyle w:val="KeepWithNext"/>
        <w:rPr>
          <w:rtl/>
        </w:rPr>
      </w:pPr>
    </w:p>
    <w:p w:rsidR="00765BAC" w:rsidRDefault="00765BAC" w:rsidP="00C5729F">
      <w:pPr>
        <w:rPr>
          <w:rtl/>
        </w:rPr>
      </w:pPr>
      <w:r>
        <w:rPr>
          <w:rFonts w:hint="cs"/>
          <w:rtl/>
        </w:rPr>
        <w:t xml:space="preserve">אדוני היושב-ראש, חבריי חברי הכנסת, מכובדיי השרים, </w:t>
      </w:r>
      <w:bookmarkStart w:id="5740" w:name="_ETM_Q29_264277"/>
      <w:bookmarkEnd w:id="5740"/>
      <w:r>
        <w:rPr>
          <w:rFonts w:hint="cs"/>
          <w:rtl/>
        </w:rPr>
        <w:t xml:space="preserve">הנושא שעל סדר-היום הוא העלאת קצבאות הזקנה. עם כניסתי לתפקיד שר הרווחה בתחילת שנת 2023 קידם את פניי ידידי היושב-ראש, שר הרווחה לשעבר, המצעד השנתי של הדוח של המוסד </w:t>
      </w:r>
      <w:bookmarkStart w:id="5741" w:name="_ETM_Q29_287043"/>
      <w:bookmarkEnd w:id="5741"/>
      <w:r>
        <w:rPr>
          <w:rFonts w:hint="cs"/>
          <w:rtl/>
        </w:rPr>
        <w:t xml:space="preserve">לביטוח לאומי של </w:t>
      </w:r>
      <w:r w:rsidR="00C5729F">
        <w:rPr>
          <w:rFonts w:hint="cs"/>
          <w:rtl/>
        </w:rPr>
        <w:t>ה</w:t>
      </w:r>
      <w:r>
        <w:rPr>
          <w:rFonts w:hint="cs"/>
          <w:rtl/>
        </w:rPr>
        <w:t>אי</w:t>
      </w:r>
      <w:r w:rsidR="00C5729F">
        <w:rPr>
          <w:rFonts w:hint="cs"/>
          <w:rtl/>
        </w:rPr>
        <w:t>-</w:t>
      </w:r>
      <w:r>
        <w:rPr>
          <w:rFonts w:hint="cs"/>
          <w:rtl/>
        </w:rPr>
        <w:t xml:space="preserve">ביטחון התזונתי </w:t>
      </w:r>
      <w:r>
        <w:rPr>
          <w:rtl/>
        </w:rPr>
        <w:t>–</w:t>
      </w:r>
      <w:r>
        <w:rPr>
          <w:rFonts w:hint="cs"/>
          <w:rtl/>
        </w:rPr>
        <w:t xml:space="preserve"> דוח העוני, מה שנקרא. אז אני אמרתי, צריך להפסיק </w:t>
      </w:r>
      <w:bookmarkStart w:id="5742" w:name="_ETM_Q29_297817"/>
      <w:bookmarkEnd w:id="5742"/>
      <w:r>
        <w:rPr>
          <w:rFonts w:hint="cs"/>
          <w:rtl/>
        </w:rPr>
        <w:t xml:space="preserve">לפרסם את הדוח הזה. כי מפרסמים אותו </w:t>
      </w:r>
      <w:r>
        <w:rPr>
          <w:rtl/>
        </w:rPr>
        <w:t>–</w:t>
      </w:r>
      <w:r>
        <w:rPr>
          <w:rFonts w:hint="cs"/>
          <w:rtl/>
        </w:rPr>
        <w:t xml:space="preserve"> פסטיבל יום, יומיים; פעם זה היה יומיים, הייתה רגישות. לאחרונה זה אפילו לא יום אחד, כי החדשות האחרות</w:t>
      </w:r>
      <w:bookmarkStart w:id="5743" w:name="_ETM_Q29_308288"/>
      <w:bookmarkEnd w:id="5743"/>
      <w:r>
        <w:rPr>
          <w:rFonts w:hint="cs"/>
          <w:rtl/>
        </w:rPr>
        <w:t xml:space="preserve"> יותר מעניינות. ואז אמרו לי, אלא מה? נתעלם? אמרתי, לא. צריך לפרסם כל שנה דוח </w:t>
      </w:r>
      <w:bookmarkStart w:id="5744" w:name="_ETM_Q29_314617"/>
      <w:bookmarkEnd w:id="5744"/>
      <w:r>
        <w:rPr>
          <w:rFonts w:hint="cs"/>
          <w:rtl/>
        </w:rPr>
        <w:t xml:space="preserve">מחוללי העוני. מה ההחלטות, המדיניות וההתנהלות של גופים </w:t>
      </w:r>
      <w:r>
        <w:rPr>
          <w:rtl/>
        </w:rPr>
        <w:t>–</w:t>
      </w:r>
      <w:r>
        <w:rPr>
          <w:rFonts w:hint="cs"/>
          <w:rtl/>
        </w:rPr>
        <w:t xml:space="preserve"> משרדי הממשלה, החלטות של האוצר </w:t>
      </w:r>
      <w:r>
        <w:rPr>
          <w:rtl/>
        </w:rPr>
        <w:t>–</w:t>
      </w:r>
      <w:r>
        <w:rPr>
          <w:rFonts w:hint="cs"/>
          <w:rtl/>
        </w:rPr>
        <w:t xml:space="preserve"> שמחוללות את העוני.</w:t>
      </w:r>
    </w:p>
    <w:p w:rsidR="00765BAC" w:rsidRDefault="00765BAC" w:rsidP="00A95FB7">
      <w:pPr>
        <w:rPr>
          <w:rtl/>
        </w:rPr>
      </w:pPr>
    </w:p>
    <w:p w:rsidR="00765BAC" w:rsidRDefault="00765BAC" w:rsidP="00A95FB7">
      <w:pPr>
        <w:pStyle w:val="af5"/>
        <w:keepNext/>
        <w:rPr>
          <w:rtl/>
        </w:rPr>
      </w:pPr>
      <w:bookmarkStart w:id="5745" w:name="ET_interruption_6236_8"/>
      <w:r w:rsidRPr="00CC06B1">
        <w:rPr>
          <w:rStyle w:val="TagStyle"/>
          <w:rtl/>
        </w:rPr>
        <w:t xml:space="preserve"> &lt;&lt; קריאה &gt;&gt;</w:t>
      </w:r>
      <w:r w:rsidRPr="004B2B39">
        <w:rPr>
          <w:rStyle w:val="TagStyle"/>
          <w:rtl/>
        </w:rPr>
        <w:t xml:space="preserve"> </w:t>
      </w:r>
      <w:r>
        <w:rPr>
          <w:rtl/>
        </w:rPr>
        <w:t>נעמה לזימי (העבודה):</w:t>
      </w:r>
      <w:r w:rsidRPr="004B2B39">
        <w:rPr>
          <w:rStyle w:val="TagStyle"/>
          <w:rtl/>
        </w:rPr>
        <w:t xml:space="preserve"> </w:t>
      </w:r>
      <w:r w:rsidRPr="00CC06B1">
        <w:rPr>
          <w:rStyle w:val="TagStyle"/>
          <w:rtl/>
        </w:rPr>
        <w:t>&lt;&lt; קריאה &gt;&gt;</w:t>
      </w:r>
      <w:r>
        <w:rPr>
          <w:rtl/>
        </w:rPr>
        <w:t xml:space="preserve">  </w:t>
      </w:r>
      <w:bookmarkEnd w:id="5745"/>
    </w:p>
    <w:p w:rsidR="00765BAC" w:rsidRDefault="00765BAC" w:rsidP="00A95FB7">
      <w:pPr>
        <w:pStyle w:val="KeepWithNext"/>
        <w:rPr>
          <w:rtl/>
        </w:rPr>
      </w:pPr>
    </w:p>
    <w:p w:rsidR="00765BAC" w:rsidRDefault="00765BAC" w:rsidP="00A95FB7">
      <w:pPr>
        <w:rPr>
          <w:rtl/>
        </w:rPr>
      </w:pPr>
      <w:r>
        <w:rPr>
          <w:rFonts w:hint="cs"/>
          <w:rtl/>
        </w:rPr>
        <w:t>ושל שרים.</w:t>
      </w:r>
    </w:p>
    <w:p w:rsidR="00765BAC" w:rsidRDefault="00765BAC" w:rsidP="00A95FB7">
      <w:pPr>
        <w:rPr>
          <w:rtl/>
        </w:rPr>
      </w:pPr>
    </w:p>
    <w:p w:rsidR="00765BAC" w:rsidRDefault="00765BAC" w:rsidP="00A95FB7">
      <w:pPr>
        <w:pStyle w:val="-"/>
        <w:keepNext/>
        <w:rPr>
          <w:rtl/>
        </w:rPr>
      </w:pPr>
      <w:bookmarkStart w:id="5746" w:name="ET_speakercontinue_5359_9"/>
      <w:r w:rsidRPr="00CC06B1">
        <w:rPr>
          <w:rStyle w:val="TagStyle"/>
          <w:rtl/>
        </w:rPr>
        <w:t xml:space="preserve"> &lt;&lt; דובר_המשך &gt;&gt;</w:t>
      </w:r>
      <w:r w:rsidRPr="004B2B39">
        <w:rPr>
          <w:rStyle w:val="TagStyle"/>
          <w:rtl/>
        </w:rPr>
        <w:t xml:space="preserve"> </w:t>
      </w:r>
      <w:r>
        <w:rPr>
          <w:rtl/>
        </w:rPr>
        <w:t>יעקב מרגי (ש"ס):</w:t>
      </w:r>
      <w:r w:rsidRPr="004B2B39">
        <w:rPr>
          <w:rStyle w:val="TagStyle"/>
          <w:rtl/>
        </w:rPr>
        <w:t xml:space="preserve"> </w:t>
      </w:r>
      <w:r w:rsidRPr="00CC06B1">
        <w:rPr>
          <w:rStyle w:val="TagStyle"/>
          <w:rtl/>
        </w:rPr>
        <w:t>&lt;&lt; דובר_המשך &gt;&gt;</w:t>
      </w:r>
      <w:r>
        <w:rPr>
          <w:rtl/>
        </w:rPr>
        <w:t xml:space="preserve">  </w:t>
      </w:r>
      <w:bookmarkEnd w:id="5746"/>
    </w:p>
    <w:p w:rsidR="00765BAC" w:rsidRDefault="00765BAC" w:rsidP="00A95FB7">
      <w:pPr>
        <w:pStyle w:val="KeepWithNext"/>
        <w:rPr>
          <w:rtl/>
        </w:rPr>
      </w:pPr>
    </w:p>
    <w:p w:rsidR="00765BAC" w:rsidRDefault="00765BAC" w:rsidP="00A95FB7">
      <w:pPr>
        <w:rPr>
          <w:rtl/>
        </w:rPr>
      </w:pPr>
      <w:r>
        <w:rPr>
          <w:rFonts w:hint="cs"/>
          <w:rtl/>
        </w:rPr>
        <w:t xml:space="preserve">אני לא מכיר ממשלה בלי שרים. הערה מיותרת. </w:t>
      </w:r>
    </w:p>
    <w:p w:rsidR="00765BAC" w:rsidRDefault="00765BAC" w:rsidP="00A95FB7">
      <w:pPr>
        <w:rPr>
          <w:rtl/>
        </w:rPr>
      </w:pPr>
    </w:p>
    <w:p w:rsidR="00765BAC" w:rsidRDefault="00765BAC" w:rsidP="00A95FB7">
      <w:pPr>
        <w:pStyle w:val="af5"/>
        <w:keepNext/>
        <w:rPr>
          <w:rtl/>
        </w:rPr>
      </w:pPr>
      <w:bookmarkStart w:id="5747" w:name="ET_interruption_6236_10"/>
      <w:r w:rsidRPr="00CC06B1">
        <w:rPr>
          <w:rStyle w:val="TagStyle"/>
          <w:rtl/>
        </w:rPr>
        <w:t xml:space="preserve"> &lt;&lt; קריאה &gt;&gt;</w:t>
      </w:r>
      <w:r w:rsidRPr="004B2B39">
        <w:rPr>
          <w:rStyle w:val="TagStyle"/>
          <w:rtl/>
        </w:rPr>
        <w:t xml:space="preserve"> </w:t>
      </w:r>
      <w:r>
        <w:rPr>
          <w:rtl/>
        </w:rPr>
        <w:t>נעמה לזימי (העבודה):</w:t>
      </w:r>
      <w:r w:rsidRPr="004B2B39">
        <w:rPr>
          <w:rStyle w:val="TagStyle"/>
          <w:rtl/>
        </w:rPr>
        <w:t xml:space="preserve"> </w:t>
      </w:r>
      <w:r w:rsidRPr="00CC06B1">
        <w:rPr>
          <w:rStyle w:val="TagStyle"/>
          <w:rtl/>
        </w:rPr>
        <w:t>&lt;&lt; קריאה &gt;&gt;</w:t>
      </w:r>
      <w:r>
        <w:rPr>
          <w:rtl/>
        </w:rPr>
        <w:t xml:space="preserve">  </w:t>
      </w:r>
      <w:bookmarkEnd w:id="5747"/>
    </w:p>
    <w:p w:rsidR="00765BAC" w:rsidRDefault="00765BAC" w:rsidP="00A95FB7">
      <w:pPr>
        <w:pStyle w:val="KeepWithNext"/>
        <w:rPr>
          <w:rtl/>
        </w:rPr>
      </w:pPr>
    </w:p>
    <w:p w:rsidR="00765BAC" w:rsidRDefault="00765BAC" w:rsidP="00A95FB7">
      <w:pPr>
        <w:rPr>
          <w:rtl/>
        </w:rPr>
      </w:pPr>
      <w:r>
        <w:rPr>
          <w:rFonts w:hint="cs"/>
          <w:rtl/>
        </w:rPr>
        <w:t>- - -</w:t>
      </w:r>
    </w:p>
    <w:p w:rsidR="00765BAC" w:rsidRDefault="00765BAC" w:rsidP="00A95FB7">
      <w:pPr>
        <w:rPr>
          <w:rtl/>
        </w:rPr>
      </w:pPr>
    </w:p>
    <w:p w:rsidR="00765BAC" w:rsidRDefault="00765BAC" w:rsidP="00A95FB7">
      <w:pPr>
        <w:pStyle w:val="-"/>
        <w:keepNext/>
        <w:rPr>
          <w:rtl/>
        </w:rPr>
      </w:pPr>
      <w:bookmarkStart w:id="5748" w:name="ET_speakercontinue_5359_11"/>
      <w:r w:rsidRPr="00CC06B1">
        <w:rPr>
          <w:rStyle w:val="TagStyle"/>
          <w:rtl/>
        </w:rPr>
        <w:t xml:space="preserve"> &lt;&lt; דובר_המשך &gt;&gt;</w:t>
      </w:r>
      <w:r w:rsidRPr="004B2B39">
        <w:rPr>
          <w:rStyle w:val="TagStyle"/>
          <w:rtl/>
        </w:rPr>
        <w:t xml:space="preserve"> </w:t>
      </w:r>
      <w:r>
        <w:rPr>
          <w:rtl/>
        </w:rPr>
        <w:t>יעקב מרגי (ש"ס):</w:t>
      </w:r>
      <w:r w:rsidRPr="004B2B39">
        <w:rPr>
          <w:rStyle w:val="TagStyle"/>
          <w:rtl/>
        </w:rPr>
        <w:t xml:space="preserve"> </w:t>
      </w:r>
      <w:r w:rsidRPr="00CC06B1">
        <w:rPr>
          <w:rStyle w:val="TagStyle"/>
          <w:rtl/>
        </w:rPr>
        <w:t>&lt;&lt; דובר_המשך &gt;&gt;</w:t>
      </w:r>
      <w:r>
        <w:rPr>
          <w:rtl/>
        </w:rPr>
        <w:t xml:space="preserve">  </w:t>
      </w:r>
      <w:bookmarkEnd w:id="5748"/>
    </w:p>
    <w:p w:rsidR="00765BAC" w:rsidRDefault="00765BAC" w:rsidP="00A95FB7">
      <w:pPr>
        <w:pStyle w:val="KeepWithNext"/>
        <w:rPr>
          <w:rtl/>
        </w:rPr>
      </w:pPr>
    </w:p>
    <w:p w:rsidR="00765BAC" w:rsidRDefault="00765BAC" w:rsidP="00A95FB7">
      <w:pPr>
        <w:rPr>
          <w:rtl/>
        </w:rPr>
      </w:pPr>
      <w:r>
        <w:rPr>
          <w:rFonts w:hint="cs"/>
          <w:rtl/>
        </w:rPr>
        <w:t xml:space="preserve">בואי, </w:t>
      </w:r>
      <w:bookmarkStart w:id="5749" w:name="_ETM_Q29_340828"/>
      <w:bookmarkEnd w:id="5749"/>
      <w:r>
        <w:rPr>
          <w:rFonts w:hint="cs"/>
          <w:rtl/>
        </w:rPr>
        <w:t>נעמה, תודה על ההערה שלך. היא מיותרת. כשאני אומר שרים</w:t>
      </w:r>
      <w:bookmarkStart w:id="5750" w:name="_ETM_Q29_344151"/>
      <w:bookmarkEnd w:id="5750"/>
      <w:r>
        <w:rPr>
          <w:rFonts w:hint="cs"/>
          <w:rtl/>
        </w:rPr>
        <w:t xml:space="preserve">, הכוונה היא להתנהלות המשרד. המשרד כגולם הוא לא </w:t>
      </w:r>
      <w:bookmarkStart w:id="5751" w:name="_ETM_Q29_349793"/>
      <w:bookmarkEnd w:id="5751"/>
      <w:r>
        <w:rPr>
          <w:rFonts w:hint="cs"/>
          <w:rtl/>
        </w:rPr>
        <w:t xml:space="preserve">כלום. יש מדיניות </w:t>
      </w:r>
      <w:r>
        <w:rPr>
          <w:rtl/>
        </w:rPr>
        <w:t>–</w:t>
      </w:r>
      <w:r>
        <w:rPr>
          <w:rFonts w:hint="cs"/>
          <w:rtl/>
        </w:rPr>
        <w:t xml:space="preserve"> מישהו שמנהל את המשרד הזה. </w:t>
      </w:r>
      <w:bookmarkStart w:id="5752" w:name="_ETM_Q29_351330"/>
      <w:bookmarkEnd w:id="5752"/>
    </w:p>
    <w:p w:rsidR="00765BAC" w:rsidRDefault="00765BAC" w:rsidP="00A95FB7">
      <w:pPr>
        <w:rPr>
          <w:rtl/>
        </w:rPr>
      </w:pPr>
      <w:bookmarkStart w:id="5753" w:name="_ETM_Q29_351419"/>
      <w:bookmarkEnd w:id="5753"/>
    </w:p>
    <w:p w:rsidR="00765BAC" w:rsidRDefault="00765BAC" w:rsidP="00A95FB7">
      <w:pPr>
        <w:rPr>
          <w:rtl/>
        </w:rPr>
      </w:pPr>
      <w:bookmarkStart w:id="5754" w:name="_ETM_Q29_351474"/>
      <w:bookmarkStart w:id="5755" w:name="_ETM_Q29_351544"/>
      <w:bookmarkEnd w:id="5754"/>
      <w:bookmarkEnd w:id="5755"/>
      <w:r>
        <w:rPr>
          <w:rFonts w:hint="cs"/>
          <w:rtl/>
        </w:rPr>
        <w:t xml:space="preserve">החלטות ממשלה וטיפול כושל של גופים כאלה ואחרים מחוללי העוני. הפערים בחברה הישראלית </w:t>
      </w:r>
      <w:r>
        <w:rPr>
          <w:rtl/>
        </w:rPr>
        <w:t>–</w:t>
      </w:r>
      <w:r>
        <w:rPr>
          <w:rFonts w:hint="cs"/>
          <w:rtl/>
        </w:rPr>
        <w:t xml:space="preserve"> מחוללי העוני. אבל בכל זאת לקחתי את הדוח, למרות שזאת דעתי, ואני עדיין אומר שצריך לטפל במחוללי העוני. רק כך תמרור האזהרה יהיה מוצע בפני כל מקבלי ההחלטות ויתריע ויאמר: החלטה </w:t>
      </w:r>
      <w:bookmarkStart w:id="5756" w:name="_ETM_Q29_377079"/>
      <w:bookmarkEnd w:id="5756"/>
      <w:r>
        <w:rPr>
          <w:rFonts w:hint="cs"/>
          <w:rtl/>
        </w:rPr>
        <w:t xml:space="preserve">כזאת וכזאת בשנה זו וזו גרמה לכך וכך </w:t>
      </w:r>
      <w:bookmarkStart w:id="5757" w:name="_ETM_Q29_383933"/>
      <w:bookmarkEnd w:id="5757"/>
      <w:r>
        <w:rPr>
          <w:rFonts w:hint="cs"/>
          <w:rtl/>
        </w:rPr>
        <w:t xml:space="preserve">אחוזים בממדי העוני. כך כולנו נהיה עם תחושה </w:t>
      </w:r>
      <w:r>
        <w:rPr>
          <w:rtl/>
        </w:rPr>
        <w:t>–</w:t>
      </w:r>
      <w:r>
        <w:rPr>
          <w:rFonts w:hint="cs"/>
          <w:rtl/>
        </w:rPr>
        <w:t xml:space="preserve"> נהיה יותר אחראים להחלטות ולמדיניות שאנחנו מקדמים ומבצעים, או לא מבצעים. </w:t>
      </w:r>
    </w:p>
    <w:p w:rsidR="00765BAC" w:rsidRDefault="00765BAC" w:rsidP="00A95FB7">
      <w:pPr>
        <w:rPr>
          <w:rtl/>
        </w:rPr>
      </w:pPr>
    </w:p>
    <w:p w:rsidR="00765BAC" w:rsidRDefault="00765BAC" w:rsidP="00A95FB7">
      <w:pPr>
        <w:rPr>
          <w:rtl/>
        </w:rPr>
      </w:pPr>
      <w:r>
        <w:rPr>
          <w:rFonts w:hint="cs"/>
          <w:rtl/>
        </w:rPr>
        <w:t xml:space="preserve">למה </w:t>
      </w:r>
      <w:bookmarkStart w:id="5758" w:name="_ETM_Q29_400535"/>
      <w:bookmarkEnd w:id="5758"/>
      <w:r>
        <w:rPr>
          <w:rFonts w:hint="cs"/>
          <w:rtl/>
        </w:rPr>
        <w:t>אני אומר את זה? לקחתי את התוצאות, ועשיתי לעצמי מחקר, כי המוסד לביטוח לאומי</w:t>
      </w:r>
      <w:bookmarkStart w:id="5759" w:name="_ETM_Q29_404121"/>
      <w:bookmarkEnd w:id="5759"/>
      <w:r>
        <w:rPr>
          <w:rFonts w:hint="cs"/>
          <w:rtl/>
        </w:rPr>
        <w:t xml:space="preserve"> לא רצה לעשות את זה. אמרתי, ניקח לפחות את אלה שסמוכים על שולחנו של המוסד לביטוח הלאומי ונחקור ונאמר שאם אנחנו מעדכנים </w:t>
      </w:r>
      <w:r>
        <w:rPr>
          <w:rtl/>
        </w:rPr>
        <w:t>–</w:t>
      </w:r>
      <w:r>
        <w:rPr>
          <w:rFonts w:hint="cs"/>
          <w:rtl/>
        </w:rPr>
        <w:t xml:space="preserve"> וידענו, לדוגמה, </w:t>
      </w:r>
      <w:bookmarkStart w:id="5760" w:name="_ETM_Q29_416955"/>
      <w:bookmarkEnd w:id="5760"/>
      <w:r>
        <w:rPr>
          <w:rFonts w:hint="cs"/>
          <w:rtl/>
        </w:rPr>
        <w:t>שיש אזרחים ותיקים בתוך דוח העוני, וכל שנה אנחנו אומרים</w:t>
      </w:r>
      <w:bookmarkStart w:id="5761" w:name="_ETM_Q29_423004"/>
      <w:bookmarkEnd w:id="5761"/>
      <w:r>
        <w:rPr>
          <w:rFonts w:hint="cs"/>
          <w:rtl/>
        </w:rPr>
        <w:t xml:space="preserve">, כך וכך ילדים נמצאים באי-ביטחון תזונתי. </w:t>
      </w:r>
      <w:bookmarkStart w:id="5762" w:name="_ETM_Q29_428690"/>
      <w:bookmarkEnd w:id="5762"/>
      <w:r>
        <w:rPr>
          <w:rFonts w:hint="cs"/>
          <w:rtl/>
        </w:rPr>
        <w:t xml:space="preserve">ההצעה לסדר-היום עוסקת באזרחים ותיקים, אז אנחנו מטפלים באזרחים ותיקים. </w:t>
      </w:r>
    </w:p>
    <w:p w:rsidR="00765BAC" w:rsidRDefault="00765BAC" w:rsidP="00A95FB7">
      <w:pPr>
        <w:rPr>
          <w:rtl/>
        </w:rPr>
      </w:pPr>
    </w:p>
    <w:p w:rsidR="00765BAC" w:rsidRDefault="00765BAC" w:rsidP="00A95FB7">
      <w:pPr>
        <w:pStyle w:val="af5"/>
        <w:keepNext/>
        <w:rPr>
          <w:rtl/>
        </w:rPr>
      </w:pPr>
      <w:bookmarkStart w:id="5763" w:name="ET_interruption_קר_אה_25"/>
      <w:r w:rsidRPr="00CC06B1">
        <w:rPr>
          <w:rStyle w:val="TagStyle"/>
          <w:rtl/>
        </w:rPr>
        <w:t xml:space="preserve"> &lt;&lt; קריאה &gt;&gt;</w:t>
      </w:r>
      <w:r w:rsidRPr="00EC0F0C">
        <w:rPr>
          <w:rStyle w:val="TagStyle"/>
          <w:rtl/>
        </w:rPr>
        <w:t xml:space="preserve"> </w:t>
      </w:r>
      <w:r>
        <w:rPr>
          <w:rtl/>
        </w:rPr>
        <w:t>קריאה:</w:t>
      </w:r>
      <w:r w:rsidRPr="00EC0F0C">
        <w:rPr>
          <w:rStyle w:val="TagStyle"/>
          <w:rtl/>
        </w:rPr>
        <w:t xml:space="preserve"> </w:t>
      </w:r>
      <w:r w:rsidRPr="00CC06B1">
        <w:rPr>
          <w:rStyle w:val="TagStyle"/>
          <w:rtl/>
        </w:rPr>
        <w:t>&lt;&lt; קריאה &gt;&gt;</w:t>
      </w:r>
      <w:r>
        <w:rPr>
          <w:rtl/>
        </w:rPr>
        <w:t xml:space="preserve">  </w:t>
      </w:r>
      <w:bookmarkEnd w:id="5763"/>
    </w:p>
    <w:p w:rsidR="00765BAC" w:rsidRDefault="00765BAC" w:rsidP="00A95FB7">
      <w:pPr>
        <w:pStyle w:val="KeepWithNext"/>
        <w:rPr>
          <w:rtl/>
        </w:rPr>
      </w:pPr>
    </w:p>
    <w:p w:rsidR="00765BAC" w:rsidRDefault="00765BAC" w:rsidP="00A95FB7">
      <w:pPr>
        <w:rPr>
          <w:rtl/>
        </w:rPr>
      </w:pPr>
      <w:r>
        <w:rPr>
          <w:rFonts w:hint="cs"/>
          <w:rtl/>
        </w:rPr>
        <w:t>- - -</w:t>
      </w:r>
    </w:p>
    <w:p w:rsidR="00765BAC" w:rsidRDefault="00765BAC" w:rsidP="00A95FB7">
      <w:pPr>
        <w:rPr>
          <w:rtl/>
        </w:rPr>
      </w:pPr>
    </w:p>
    <w:p w:rsidR="00765BAC" w:rsidRDefault="00765BAC" w:rsidP="00A95FB7">
      <w:pPr>
        <w:pStyle w:val="-"/>
        <w:keepNext/>
        <w:rPr>
          <w:rtl/>
        </w:rPr>
      </w:pPr>
      <w:bookmarkStart w:id="5764" w:name="ET_speakercontinue_5359_27"/>
      <w:r w:rsidRPr="00CC06B1">
        <w:rPr>
          <w:rStyle w:val="TagStyle"/>
          <w:rtl/>
        </w:rPr>
        <w:t xml:space="preserve"> &lt;&lt; דובר_המשך &gt;&gt;</w:t>
      </w:r>
      <w:r w:rsidRPr="00EC0F0C">
        <w:rPr>
          <w:rStyle w:val="TagStyle"/>
          <w:rtl/>
        </w:rPr>
        <w:t xml:space="preserve"> </w:t>
      </w:r>
      <w:r>
        <w:rPr>
          <w:rtl/>
        </w:rPr>
        <w:t>יעקב מרגי (ש"ס):</w:t>
      </w:r>
      <w:r w:rsidRPr="00EC0F0C">
        <w:rPr>
          <w:rStyle w:val="TagStyle"/>
          <w:rtl/>
        </w:rPr>
        <w:t xml:space="preserve"> </w:t>
      </w:r>
      <w:r w:rsidRPr="00CC06B1">
        <w:rPr>
          <w:rStyle w:val="TagStyle"/>
          <w:rtl/>
        </w:rPr>
        <w:t>&lt;&lt; דובר_המשך &gt;&gt;</w:t>
      </w:r>
      <w:r>
        <w:rPr>
          <w:rtl/>
        </w:rPr>
        <w:t xml:space="preserve">  </w:t>
      </w:r>
      <w:bookmarkEnd w:id="5764"/>
    </w:p>
    <w:p w:rsidR="00765BAC" w:rsidRDefault="00765BAC" w:rsidP="00A95FB7">
      <w:pPr>
        <w:pStyle w:val="KeepWithNext"/>
        <w:rPr>
          <w:rtl/>
        </w:rPr>
      </w:pPr>
    </w:p>
    <w:p w:rsidR="00765BAC" w:rsidRPr="00EC0F0C" w:rsidRDefault="00765BAC" w:rsidP="00A95FB7">
      <w:pPr>
        <w:rPr>
          <w:rtl/>
        </w:rPr>
      </w:pPr>
      <w:r>
        <w:rPr>
          <w:rFonts w:hint="cs"/>
          <w:rtl/>
        </w:rPr>
        <w:t xml:space="preserve">זה לא אצלי. אני </w:t>
      </w:r>
      <w:bookmarkStart w:id="5765" w:name="_ETM_Q29_436983"/>
      <w:bookmarkEnd w:id="5765"/>
      <w:r>
        <w:rPr>
          <w:rFonts w:hint="cs"/>
          <w:rtl/>
        </w:rPr>
        <w:t xml:space="preserve">שר הרווחה, אני הפוך. </w:t>
      </w:r>
    </w:p>
    <w:p w:rsidR="00765BAC" w:rsidRPr="00EC0F0C" w:rsidRDefault="00765BAC" w:rsidP="00A95FB7">
      <w:pPr>
        <w:rPr>
          <w:rtl/>
        </w:rPr>
      </w:pPr>
    </w:p>
    <w:p w:rsidR="00765BAC" w:rsidRDefault="00765BAC" w:rsidP="00A95FB7">
      <w:pPr>
        <w:pStyle w:val="af6"/>
        <w:keepNext/>
        <w:rPr>
          <w:rtl/>
        </w:rPr>
      </w:pPr>
      <w:r w:rsidRPr="00CC06B1">
        <w:rPr>
          <w:rStyle w:val="TagStyle"/>
          <w:rtl/>
        </w:rPr>
        <w:t xml:space="preserve"> &lt;&lt; יור &gt;&gt;</w:t>
      </w:r>
      <w:r w:rsidRPr="004B2B39">
        <w:rPr>
          <w:rStyle w:val="TagStyle"/>
          <w:rtl/>
        </w:rPr>
        <w:t xml:space="preserve"> </w:t>
      </w:r>
      <w:r>
        <w:rPr>
          <w:rtl/>
        </w:rPr>
        <w:t>היו"ר מאיר כהן:</w:t>
      </w:r>
      <w:r w:rsidRPr="004B2B39">
        <w:rPr>
          <w:rStyle w:val="TagStyle"/>
          <w:rtl/>
        </w:rPr>
        <w:t xml:space="preserve"> </w:t>
      </w:r>
      <w:r w:rsidRPr="00CC06B1">
        <w:rPr>
          <w:rStyle w:val="TagStyle"/>
          <w:rtl/>
        </w:rPr>
        <w:t>&lt;&lt;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לא, הוא התכוון - - -</w:t>
      </w:r>
    </w:p>
    <w:p w:rsidR="00765BAC" w:rsidRDefault="00765BAC" w:rsidP="00A95FB7">
      <w:pPr>
        <w:rPr>
          <w:rtl/>
        </w:rPr>
      </w:pPr>
    </w:p>
    <w:p w:rsidR="00765BAC" w:rsidRDefault="00765BAC" w:rsidP="00A95FB7">
      <w:pPr>
        <w:pStyle w:val="-"/>
        <w:keepNext/>
        <w:rPr>
          <w:rtl/>
        </w:rPr>
      </w:pPr>
      <w:bookmarkStart w:id="5766" w:name="ET_speakercontinue_5359_13"/>
      <w:r w:rsidRPr="00CC06B1">
        <w:rPr>
          <w:rStyle w:val="TagStyle"/>
          <w:rtl/>
        </w:rPr>
        <w:t xml:space="preserve"> &lt;&lt; דובר_המשך &gt;&gt;</w:t>
      </w:r>
      <w:r w:rsidRPr="004B2B39">
        <w:rPr>
          <w:rStyle w:val="TagStyle"/>
          <w:rtl/>
        </w:rPr>
        <w:t xml:space="preserve"> </w:t>
      </w:r>
      <w:r>
        <w:rPr>
          <w:rtl/>
        </w:rPr>
        <w:t>יעקב מרגי (ש"ס):</w:t>
      </w:r>
      <w:r w:rsidRPr="004B2B39">
        <w:rPr>
          <w:rStyle w:val="TagStyle"/>
          <w:rtl/>
        </w:rPr>
        <w:t xml:space="preserve"> </w:t>
      </w:r>
      <w:r w:rsidRPr="00CC06B1">
        <w:rPr>
          <w:rStyle w:val="TagStyle"/>
          <w:rtl/>
        </w:rPr>
        <w:t>&lt;&lt; דובר_המשך &gt;&gt;</w:t>
      </w:r>
      <w:r>
        <w:rPr>
          <w:rtl/>
        </w:rPr>
        <w:t xml:space="preserve">  </w:t>
      </w:r>
      <w:bookmarkEnd w:id="5766"/>
    </w:p>
    <w:p w:rsidR="00765BAC" w:rsidRDefault="00765BAC" w:rsidP="00A95FB7">
      <w:pPr>
        <w:pStyle w:val="KeepWithNext"/>
        <w:rPr>
          <w:rtl/>
        </w:rPr>
      </w:pPr>
    </w:p>
    <w:p w:rsidR="00765BAC" w:rsidRDefault="00765BAC" w:rsidP="00A95FB7">
      <w:pPr>
        <w:rPr>
          <w:rtl/>
        </w:rPr>
      </w:pPr>
      <w:r>
        <w:rPr>
          <w:rFonts w:hint="cs"/>
          <w:rtl/>
        </w:rPr>
        <w:t xml:space="preserve">בגיל עוד לא, עוד שנתיים. </w:t>
      </w:r>
      <w:bookmarkStart w:id="5767" w:name="_ETM_Q29_443608"/>
      <w:bookmarkEnd w:id="5767"/>
      <w:r>
        <w:rPr>
          <w:rFonts w:hint="cs"/>
          <w:rtl/>
        </w:rPr>
        <w:t xml:space="preserve">ידעתי למה הוא חותר. </w:t>
      </w:r>
    </w:p>
    <w:p w:rsidR="00765BAC" w:rsidRDefault="00765BAC" w:rsidP="00A95FB7">
      <w:pPr>
        <w:rPr>
          <w:rtl/>
        </w:rPr>
      </w:pPr>
    </w:p>
    <w:p w:rsidR="00765BAC" w:rsidRDefault="00765BAC" w:rsidP="00A95FB7">
      <w:pPr>
        <w:pStyle w:val="af6"/>
        <w:keepNext/>
        <w:rPr>
          <w:rtl/>
        </w:rPr>
      </w:pPr>
      <w:bookmarkStart w:id="5768" w:name="ET_yor_6597_28"/>
      <w:r w:rsidRPr="00CC06B1">
        <w:rPr>
          <w:rStyle w:val="TagStyle"/>
          <w:rtl/>
        </w:rPr>
        <w:t xml:space="preserve"> &lt;&lt; יור &gt;&gt;</w:t>
      </w:r>
      <w:r w:rsidRPr="00EC0F0C">
        <w:rPr>
          <w:rStyle w:val="TagStyle"/>
          <w:rtl/>
        </w:rPr>
        <w:t xml:space="preserve"> </w:t>
      </w:r>
      <w:r>
        <w:rPr>
          <w:rtl/>
        </w:rPr>
        <w:t>היו"ר מאיר כהן:</w:t>
      </w:r>
      <w:r w:rsidRPr="00EC0F0C">
        <w:rPr>
          <w:rStyle w:val="TagStyle"/>
          <w:rtl/>
        </w:rPr>
        <w:t xml:space="preserve"> </w:t>
      </w:r>
      <w:r w:rsidRPr="00CC06B1">
        <w:rPr>
          <w:rStyle w:val="TagStyle"/>
          <w:rtl/>
        </w:rPr>
        <w:t>&lt;&lt; יור &gt;&gt;</w:t>
      </w:r>
      <w:r>
        <w:rPr>
          <w:rtl/>
        </w:rPr>
        <w:t xml:space="preserve">  </w:t>
      </w:r>
      <w:bookmarkEnd w:id="5768"/>
    </w:p>
    <w:p w:rsidR="00765BAC" w:rsidRDefault="00765BAC" w:rsidP="00A95FB7">
      <w:pPr>
        <w:pStyle w:val="KeepWithNext"/>
        <w:rPr>
          <w:rtl/>
        </w:rPr>
      </w:pPr>
    </w:p>
    <w:p w:rsidR="00765BAC" w:rsidRDefault="00765BAC" w:rsidP="00A95FB7">
      <w:pPr>
        <w:rPr>
          <w:rtl/>
        </w:rPr>
      </w:pPr>
      <w:r>
        <w:rPr>
          <w:rFonts w:hint="cs"/>
          <w:rtl/>
        </w:rPr>
        <w:t xml:space="preserve">הוא התכוון אליי. </w:t>
      </w:r>
      <w:bookmarkStart w:id="5769" w:name="_ETM_Q29_446657"/>
      <w:bookmarkEnd w:id="5769"/>
    </w:p>
    <w:p w:rsidR="00765BAC" w:rsidRDefault="00765BAC" w:rsidP="00A95FB7">
      <w:pPr>
        <w:rPr>
          <w:rtl/>
        </w:rPr>
      </w:pPr>
      <w:bookmarkStart w:id="5770" w:name="_ETM_Q29_447122"/>
      <w:bookmarkStart w:id="5771" w:name="_ETM_Q29_447194"/>
      <w:bookmarkEnd w:id="5770"/>
      <w:bookmarkEnd w:id="5771"/>
    </w:p>
    <w:p w:rsidR="00765BAC" w:rsidRDefault="00765BAC" w:rsidP="00A95FB7">
      <w:pPr>
        <w:pStyle w:val="-"/>
        <w:keepNext/>
        <w:rPr>
          <w:rtl/>
        </w:rPr>
      </w:pPr>
      <w:bookmarkStart w:id="5772" w:name="ET_speakercontinue_5359_29"/>
      <w:r w:rsidRPr="00CC06B1">
        <w:rPr>
          <w:rStyle w:val="TagStyle"/>
          <w:rtl/>
        </w:rPr>
        <w:t xml:space="preserve"> &lt;&lt; דובר_המשך &gt;&gt;</w:t>
      </w:r>
      <w:r w:rsidRPr="00EC0F0C">
        <w:rPr>
          <w:rStyle w:val="TagStyle"/>
          <w:rtl/>
        </w:rPr>
        <w:t xml:space="preserve"> </w:t>
      </w:r>
      <w:r>
        <w:rPr>
          <w:rtl/>
        </w:rPr>
        <w:t>יעקב מרגי (ש"ס):</w:t>
      </w:r>
      <w:r w:rsidRPr="00EC0F0C">
        <w:rPr>
          <w:rStyle w:val="TagStyle"/>
          <w:rtl/>
        </w:rPr>
        <w:t xml:space="preserve"> </w:t>
      </w:r>
      <w:r w:rsidRPr="00CC06B1">
        <w:rPr>
          <w:rStyle w:val="TagStyle"/>
          <w:rtl/>
        </w:rPr>
        <w:t>&lt;&lt; דובר_המשך &gt;&gt;</w:t>
      </w:r>
      <w:r>
        <w:rPr>
          <w:rtl/>
        </w:rPr>
        <w:t xml:space="preserve">  </w:t>
      </w:r>
      <w:bookmarkEnd w:id="5772"/>
    </w:p>
    <w:p w:rsidR="00765BAC" w:rsidRDefault="00765BAC" w:rsidP="00A95FB7">
      <w:pPr>
        <w:pStyle w:val="KeepWithNext"/>
        <w:rPr>
          <w:rtl/>
        </w:rPr>
      </w:pPr>
    </w:p>
    <w:p w:rsidR="00765BAC" w:rsidRDefault="00765BAC" w:rsidP="00A95FB7">
      <w:pPr>
        <w:rPr>
          <w:rtl/>
        </w:rPr>
      </w:pPr>
      <w:bookmarkStart w:id="5773" w:name="_ETM_Q29_448417"/>
      <w:bookmarkStart w:id="5774" w:name="_ETM_Q29_443656"/>
      <w:bookmarkStart w:id="5775" w:name="_ETM_Q29_443744"/>
      <w:bookmarkStart w:id="5776" w:name="_ETM_Q29_443800"/>
      <w:bookmarkEnd w:id="5773"/>
      <w:bookmarkEnd w:id="5774"/>
      <w:bookmarkEnd w:id="5775"/>
      <w:bookmarkEnd w:id="5776"/>
      <w:r>
        <w:rPr>
          <w:rFonts w:hint="cs"/>
          <w:rtl/>
        </w:rPr>
        <w:t>לא, לא. הוא יודע שזקן נקרא "זה שקנה חוכמה". למה אני אומר את זה? בוודאות, אם אנחנו מעדכנים ב-</w:t>
      </w:r>
      <w:r>
        <w:t>x</w:t>
      </w:r>
      <w:r>
        <w:rPr>
          <w:rFonts w:hint="cs"/>
          <w:rtl/>
        </w:rPr>
        <w:t xml:space="preserve"> שקלים את קצבת הזקנה, כלומר מצליחים </w:t>
      </w:r>
      <w:bookmarkStart w:id="5777" w:name="_ETM_Q29_464408"/>
      <w:bookmarkEnd w:id="5777"/>
      <w:r>
        <w:rPr>
          <w:rFonts w:hint="cs"/>
          <w:rtl/>
        </w:rPr>
        <w:t xml:space="preserve">להוציא מעבר לקו העוני אוכלוסייה לא מבוטלת של אזרחים ותיקים </w:t>
      </w:r>
      <w:r>
        <w:rPr>
          <w:rtl/>
        </w:rPr>
        <w:t>–</w:t>
      </w:r>
      <w:r>
        <w:rPr>
          <w:rFonts w:hint="cs"/>
          <w:rtl/>
        </w:rPr>
        <w:t xml:space="preserve"> זה בנימוק </w:t>
      </w:r>
      <w:bookmarkStart w:id="5778" w:name="_ETM_Q29_474004"/>
      <w:bookmarkEnd w:id="5778"/>
      <w:r>
        <w:rPr>
          <w:rFonts w:hint="cs"/>
          <w:rtl/>
        </w:rPr>
        <w:t xml:space="preserve">הענייני והמהותי, מאיר, ידידי היושב-ראש. מחילה, זאת רמת הקרבה. </w:t>
      </w:r>
    </w:p>
    <w:p w:rsidR="00765BAC" w:rsidRDefault="00765BAC" w:rsidP="00A95FB7">
      <w:pPr>
        <w:rPr>
          <w:rtl/>
        </w:rPr>
      </w:pPr>
      <w:bookmarkStart w:id="5779" w:name="_ETM_Q29_477860"/>
      <w:bookmarkStart w:id="5780" w:name="_ETM_Q29_477930"/>
      <w:bookmarkEnd w:id="5779"/>
      <w:bookmarkEnd w:id="5780"/>
    </w:p>
    <w:p w:rsidR="00765BAC" w:rsidRDefault="00765BAC" w:rsidP="00A95FB7">
      <w:pPr>
        <w:rPr>
          <w:rtl/>
        </w:rPr>
      </w:pPr>
      <w:bookmarkStart w:id="5781" w:name="_ETM_Q29_477988"/>
      <w:bookmarkStart w:id="5782" w:name="_ETM_Q29_478043"/>
      <w:bookmarkEnd w:id="5781"/>
      <w:bookmarkEnd w:id="5782"/>
      <w:r>
        <w:rPr>
          <w:rFonts w:hint="cs"/>
          <w:rtl/>
        </w:rPr>
        <w:t>עכשיו, למה אני אומר את זה? אנחנו מדברים על אזרחים</w:t>
      </w:r>
      <w:bookmarkStart w:id="5783" w:name="_ETM_Q29_486938"/>
      <w:bookmarkEnd w:id="5783"/>
      <w:r>
        <w:rPr>
          <w:rFonts w:hint="cs"/>
          <w:rtl/>
        </w:rPr>
        <w:t xml:space="preserve"> ותיקים </w:t>
      </w:r>
      <w:r>
        <w:rPr>
          <w:rtl/>
        </w:rPr>
        <w:t>–</w:t>
      </w:r>
      <w:r>
        <w:rPr>
          <w:rFonts w:hint="cs"/>
          <w:rtl/>
        </w:rPr>
        <w:t xml:space="preserve"> אנחנו המשתכרים במשכורות מכובדות, ואנחנו גם מכירים את זה מהסביבה שלנו, והשכר במקומות </w:t>
      </w:r>
      <w:bookmarkStart w:id="5784" w:name="_ETM_Q29_497669"/>
      <w:bookmarkEnd w:id="5784"/>
      <w:r>
        <w:rPr>
          <w:rFonts w:hint="cs"/>
          <w:rtl/>
        </w:rPr>
        <w:t xml:space="preserve">מסוים די מכובד. ואתה שומע: לא מצליח לגמור את החודש </w:t>
      </w:r>
      <w:r>
        <w:rPr>
          <w:rtl/>
        </w:rPr>
        <w:t>–</w:t>
      </w:r>
      <w:r>
        <w:rPr>
          <w:rFonts w:hint="cs"/>
          <w:rtl/>
        </w:rPr>
        <w:t xml:space="preserve"> יוקר המחיה, רמת החיים גבוהה במדינת ישראל.</w:t>
      </w:r>
      <w:bookmarkStart w:id="5785" w:name="_ETM_Q29_506756"/>
      <w:bookmarkEnd w:id="5785"/>
      <w:r>
        <w:rPr>
          <w:rFonts w:hint="cs"/>
          <w:rtl/>
        </w:rPr>
        <w:t xml:space="preserve"> ואני אומר, כשאדם אומר את זה הוא חושב </w:t>
      </w:r>
      <w:bookmarkStart w:id="5786" w:name="_ETM_Q29_508858"/>
      <w:bookmarkEnd w:id="5786"/>
      <w:r>
        <w:rPr>
          <w:rFonts w:hint="cs"/>
          <w:rtl/>
        </w:rPr>
        <w:t xml:space="preserve">על אותן אוכלוסיות שהפנסיה שלהן נמוכה? או אם לא </w:t>
      </w:r>
      <w:bookmarkStart w:id="5787" w:name="_ETM_Q29_514878"/>
      <w:bookmarkEnd w:id="5787"/>
      <w:r>
        <w:rPr>
          <w:rFonts w:hint="cs"/>
          <w:rtl/>
        </w:rPr>
        <w:t xml:space="preserve">פנסיה </w:t>
      </w:r>
      <w:r>
        <w:rPr>
          <w:rtl/>
        </w:rPr>
        <w:t>–</w:t>
      </w:r>
      <w:r>
        <w:rPr>
          <w:rFonts w:hint="cs"/>
          <w:rtl/>
        </w:rPr>
        <w:t xml:space="preserve"> יש כאלה שאפילו פנסיה אין להם. יש </w:t>
      </w:r>
      <w:bookmarkStart w:id="5788" w:name="_ETM_Q29_518328"/>
      <w:bookmarkEnd w:id="5788"/>
      <w:r>
        <w:rPr>
          <w:rFonts w:hint="cs"/>
          <w:rtl/>
        </w:rPr>
        <w:t>להם רק קצבת זקנה.</w:t>
      </w:r>
    </w:p>
    <w:p w:rsidR="00765BAC" w:rsidRDefault="00765BAC" w:rsidP="00A95FB7">
      <w:pPr>
        <w:rPr>
          <w:rtl/>
        </w:rPr>
      </w:pPr>
    </w:p>
    <w:p w:rsidR="00765BAC" w:rsidRDefault="00765BAC" w:rsidP="00A95FB7">
      <w:pPr>
        <w:pStyle w:val="af6"/>
        <w:keepNext/>
        <w:rPr>
          <w:rtl/>
        </w:rPr>
      </w:pPr>
      <w:bookmarkStart w:id="5789" w:name="ET_yor_6597_30"/>
      <w:r w:rsidRPr="00CC06B1">
        <w:rPr>
          <w:rStyle w:val="TagStyle"/>
          <w:rtl/>
        </w:rPr>
        <w:t xml:space="preserve"> &lt;&lt; יור &gt;&gt;</w:t>
      </w:r>
      <w:r w:rsidRPr="004435A0">
        <w:rPr>
          <w:rStyle w:val="TagStyle"/>
          <w:rtl/>
        </w:rPr>
        <w:t xml:space="preserve"> </w:t>
      </w:r>
      <w:r>
        <w:rPr>
          <w:rtl/>
        </w:rPr>
        <w:t>היו"ר מאיר כהן:</w:t>
      </w:r>
      <w:r w:rsidRPr="004435A0">
        <w:rPr>
          <w:rStyle w:val="TagStyle"/>
          <w:rtl/>
        </w:rPr>
        <w:t xml:space="preserve"> </w:t>
      </w:r>
      <w:r w:rsidRPr="00CC06B1">
        <w:rPr>
          <w:rStyle w:val="TagStyle"/>
          <w:rtl/>
        </w:rPr>
        <w:t>&lt;&lt; יור &gt;&gt;</w:t>
      </w:r>
      <w:r>
        <w:rPr>
          <w:rtl/>
        </w:rPr>
        <w:t xml:space="preserve">  </w:t>
      </w:r>
      <w:bookmarkEnd w:id="5789"/>
    </w:p>
    <w:p w:rsidR="00765BAC" w:rsidRDefault="00765BAC" w:rsidP="00A95FB7">
      <w:pPr>
        <w:pStyle w:val="KeepWithNext"/>
        <w:rPr>
          <w:rtl/>
        </w:rPr>
      </w:pPr>
    </w:p>
    <w:p w:rsidR="00765BAC" w:rsidRDefault="00765BAC" w:rsidP="00A95FB7">
      <w:pPr>
        <w:rPr>
          <w:rtl/>
        </w:rPr>
      </w:pPr>
      <w:r>
        <w:rPr>
          <w:rFonts w:hint="cs"/>
          <w:rtl/>
        </w:rPr>
        <w:t xml:space="preserve">עולי ברית המועצות. </w:t>
      </w:r>
      <w:bookmarkStart w:id="5790" w:name="_ETM_Q29_520328"/>
      <w:bookmarkEnd w:id="5790"/>
    </w:p>
    <w:p w:rsidR="00765BAC" w:rsidRDefault="00765BAC" w:rsidP="00A95FB7">
      <w:pPr>
        <w:rPr>
          <w:rtl/>
        </w:rPr>
      </w:pPr>
      <w:bookmarkStart w:id="5791" w:name="_ETM_Q29_520440"/>
      <w:bookmarkEnd w:id="5791"/>
    </w:p>
    <w:p w:rsidR="00765BAC" w:rsidRDefault="00765BAC" w:rsidP="00A95FB7">
      <w:pPr>
        <w:pStyle w:val="-"/>
        <w:keepNext/>
        <w:rPr>
          <w:rtl/>
        </w:rPr>
      </w:pPr>
      <w:bookmarkStart w:id="5792" w:name="ET_speakercontinue_5359_31"/>
      <w:r w:rsidRPr="00CC06B1">
        <w:rPr>
          <w:rStyle w:val="TagStyle"/>
          <w:rtl/>
        </w:rPr>
        <w:t xml:space="preserve"> &lt;&lt; דובר_המשך &gt;&gt;</w:t>
      </w:r>
      <w:r w:rsidRPr="004435A0">
        <w:rPr>
          <w:rStyle w:val="TagStyle"/>
          <w:rtl/>
        </w:rPr>
        <w:t xml:space="preserve"> </w:t>
      </w:r>
      <w:r>
        <w:rPr>
          <w:rtl/>
        </w:rPr>
        <w:t>יעקב מרגי (ש"ס):</w:t>
      </w:r>
      <w:r w:rsidRPr="004435A0">
        <w:rPr>
          <w:rStyle w:val="TagStyle"/>
          <w:rtl/>
        </w:rPr>
        <w:t xml:space="preserve"> </w:t>
      </w:r>
      <w:r w:rsidRPr="00CC06B1">
        <w:rPr>
          <w:rStyle w:val="TagStyle"/>
          <w:rtl/>
        </w:rPr>
        <w:t>&lt;&lt; דובר_המשך &gt;&gt;</w:t>
      </w:r>
      <w:r>
        <w:rPr>
          <w:rtl/>
        </w:rPr>
        <w:t xml:space="preserve">  </w:t>
      </w:r>
      <w:bookmarkEnd w:id="5792"/>
    </w:p>
    <w:p w:rsidR="00765BAC" w:rsidRDefault="00765BAC" w:rsidP="00A95FB7">
      <w:pPr>
        <w:pStyle w:val="KeepWithNext"/>
        <w:rPr>
          <w:rtl/>
        </w:rPr>
      </w:pPr>
    </w:p>
    <w:p w:rsidR="00765BAC" w:rsidRDefault="00765BAC" w:rsidP="00A95FB7">
      <w:pPr>
        <w:rPr>
          <w:rtl/>
        </w:rPr>
      </w:pPr>
      <w:bookmarkStart w:id="5793" w:name="_ETM_Q29_521811"/>
      <w:bookmarkEnd w:id="5793"/>
      <w:r>
        <w:rPr>
          <w:rFonts w:hint="cs"/>
          <w:rtl/>
        </w:rPr>
        <w:t xml:space="preserve">שם עדכנו בסכום </w:t>
      </w:r>
      <w:bookmarkStart w:id="5794" w:name="_ETM_Q29_524748"/>
      <w:bookmarkEnd w:id="5794"/>
      <w:r>
        <w:rPr>
          <w:rFonts w:hint="cs"/>
          <w:rtl/>
        </w:rPr>
        <w:t xml:space="preserve">של אבטחת הכנסה, וזה גם שולי. זה שינוי שולי. מישהו חשב על זה? האם מישהו חשב כשהוא ראה </w:t>
      </w:r>
      <w:bookmarkStart w:id="5795" w:name="_ETM_Q29_531171"/>
      <w:bookmarkEnd w:id="5795"/>
      <w:r>
        <w:rPr>
          <w:rFonts w:hint="cs"/>
          <w:rtl/>
        </w:rPr>
        <w:t xml:space="preserve">בהוראת הקבע בדף החשבון של ישראכרט או ויזה את ההורדה של </w:t>
      </w:r>
      <w:bookmarkStart w:id="5796" w:name="_ETM_Q29_539109"/>
      <w:bookmarkEnd w:id="5796"/>
      <w:r>
        <w:rPr>
          <w:rFonts w:hint="cs"/>
          <w:rtl/>
        </w:rPr>
        <w:t xml:space="preserve">קופת החולים? חוץ ממס הבריאות, שהוא ממלכתי ויורד דרך ביטוח לאומי </w:t>
      </w:r>
      <w:r>
        <w:rPr>
          <w:rtl/>
        </w:rPr>
        <w:t>–</w:t>
      </w:r>
      <w:r>
        <w:rPr>
          <w:rFonts w:hint="cs"/>
          <w:rtl/>
        </w:rPr>
        <w:t xml:space="preserve"> מה שמשלמים על תרופות, על הביטוח המשלים </w:t>
      </w:r>
      <w:r>
        <w:rPr>
          <w:rtl/>
        </w:rPr>
        <w:t>–</w:t>
      </w:r>
      <w:r>
        <w:rPr>
          <w:rFonts w:hint="cs"/>
          <w:rtl/>
        </w:rPr>
        <w:t xml:space="preserve"> גובים משם לפעמים 300, 400 ו-500 בגלל ההתחייבויות. וככל שאדם מבוגר יותר, יש לו</w:t>
      </w:r>
      <w:bookmarkStart w:id="5797" w:name="_ETM_Q29_556373"/>
      <w:bookmarkEnd w:id="5797"/>
      <w:r>
        <w:rPr>
          <w:rFonts w:hint="cs"/>
          <w:rtl/>
        </w:rPr>
        <w:t xml:space="preserve"> יותר התחייבויות, יותר בדיקות. מישהו חשב על אותם אזרחים ותיקים </w:t>
      </w:r>
      <w:r>
        <w:rPr>
          <w:rtl/>
        </w:rPr>
        <w:t>–</w:t>
      </w:r>
      <w:r>
        <w:rPr>
          <w:rFonts w:hint="cs"/>
          <w:rtl/>
        </w:rPr>
        <w:t xml:space="preserve"> מאיפה הם מביאים את זה, אם בכלל? על הדילמות העומדות בפניהם? </w:t>
      </w:r>
    </w:p>
    <w:p w:rsidR="00765BAC" w:rsidRDefault="00765BAC" w:rsidP="00A95FB7">
      <w:pPr>
        <w:rPr>
          <w:rtl/>
        </w:rPr>
      </w:pPr>
    </w:p>
    <w:p w:rsidR="00765BAC" w:rsidRDefault="00765BAC" w:rsidP="00A95FB7">
      <w:pPr>
        <w:rPr>
          <w:rtl/>
        </w:rPr>
      </w:pPr>
      <w:r>
        <w:rPr>
          <w:rFonts w:hint="cs"/>
          <w:rtl/>
        </w:rPr>
        <w:t xml:space="preserve">אני אגיד לכם, חבריי, באו אליי חברים ויועצים חשובים ואפילו מקצוענים עם ותק רב </w:t>
      </w:r>
      <w:r>
        <w:rPr>
          <w:rtl/>
        </w:rPr>
        <w:t>–</w:t>
      </w:r>
      <w:r>
        <w:rPr>
          <w:rFonts w:hint="cs"/>
          <w:rtl/>
        </w:rPr>
        <w:t xml:space="preserve"> מה אתה מעלה הצעה רגילה? אתה הממשלה. מה אתה מעלה עכשיו הצעה רגילה, ועוד עשר דקות </w:t>
      </w:r>
      <w:r>
        <w:rPr>
          <w:rtl/>
        </w:rPr>
        <w:t>–</w:t>
      </w:r>
      <w:r>
        <w:rPr>
          <w:rFonts w:hint="cs"/>
          <w:rtl/>
        </w:rPr>
        <w:t xml:space="preserve"> הע</w:t>
      </w:r>
      <w:bookmarkStart w:id="5798" w:name="_ETM_Q29_585030"/>
      <w:bookmarkEnd w:id="5798"/>
      <w:r>
        <w:rPr>
          <w:rFonts w:hint="cs"/>
          <w:rtl/>
        </w:rPr>
        <w:t xml:space="preserve">לאת קצבאות הזקנה. חלק אמרו לי: אבל אתה אחראי. אני מעדכן אותם שאני לא ממונה על הביטוח הלאומי, וגם אם הייתי ממונה על הביטוח הלאומי הייתי מציג את ההצעה הזאת. אתם יודעים למה? כי </w:t>
      </w:r>
      <w:bookmarkStart w:id="5799" w:name="_ETM_Q29_599356"/>
      <w:bookmarkEnd w:id="5799"/>
      <w:r>
        <w:rPr>
          <w:rFonts w:hint="cs"/>
          <w:rtl/>
        </w:rPr>
        <w:t xml:space="preserve">בסוף, בסוף, אני צריך את האוצר כדי שלחבר כנסת </w:t>
      </w:r>
      <w:bookmarkStart w:id="5800" w:name="_ETM_Q29_603215"/>
      <w:bookmarkEnd w:id="5800"/>
      <w:r>
        <w:rPr>
          <w:rFonts w:hint="cs"/>
          <w:rtl/>
        </w:rPr>
        <w:t xml:space="preserve">ולדימיר בליאק יהיה פחות מה לדבר על </w:t>
      </w:r>
      <w:bookmarkStart w:id="5801" w:name="_ETM_Q29_607466"/>
      <w:bookmarkEnd w:id="5801"/>
      <w:r>
        <w:rPr>
          <w:rFonts w:hint="cs"/>
          <w:rtl/>
        </w:rPr>
        <w:t>הגירעון של הביטוח הלאומי. זה אוצר.</w:t>
      </w:r>
    </w:p>
    <w:p w:rsidR="00765BAC" w:rsidRDefault="00765BAC" w:rsidP="00A95FB7">
      <w:pPr>
        <w:rPr>
          <w:rtl/>
        </w:rPr>
      </w:pPr>
    </w:p>
    <w:p w:rsidR="00765BAC" w:rsidRDefault="00765BAC" w:rsidP="00A95FB7">
      <w:pPr>
        <w:pStyle w:val="af5"/>
        <w:keepNext/>
        <w:rPr>
          <w:rtl/>
        </w:rPr>
      </w:pPr>
      <w:r w:rsidRPr="00CC06B1">
        <w:rPr>
          <w:rStyle w:val="TagStyle"/>
          <w:rtl/>
        </w:rPr>
        <w:t xml:space="preserve"> &lt;&lt; קריאה &gt;&gt;</w:t>
      </w:r>
      <w:r w:rsidRPr="004B2B39">
        <w:rPr>
          <w:rStyle w:val="TagStyle"/>
          <w:rtl/>
        </w:rPr>
        <w:t xml:space="preserve"> </w:t>
      </w:r>
      <w:r>
        <w:rPr>
          <w:rtl/>
        </w:rPr>
        <w:t>נעמה לזימי (העבודה):</w:t>
      </w:r>
      <w:r w:rsidRPr="004B2B39">
        <w:rPr>
          <w:rStyle w:val="TagStyle"/>
          <w:rtl/>
        </w:rPr>
        <w:t xml:space="preserve"> </w:t>
      </w:r>
      <w:r w:rsidRPr="00CC06B1">
        <w:rPr>
          <w:rStyle w:val="TagStyle"/>
          <w:rtl/>
        </w:rPr>
        <w:t>&lt;&lt;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מרגי, אני יכולה להגיד משהו טוב? </w:t>
      </w:r>
    </w:p>
    <w:p w:rsidR="00765BAC" w:rsidRDefault="00765BAC" w:rsidP="00A95FB7">
      <w:pPr>
        <w:rPr>
          <w:rtl/>
        </w:rPr>
      </w:pPr>
    </w:p>
    <w:p w:rsidR="00765BAC" w:rsidRDefault="00765BAC" w:rsidP="00A95FB7">
      <w:pPr>
        <w:pStyle w:val="-"/>
        <w:keepNext/>
        <w:rPr>
          <w:rtl/>
        </w:rPr>
      </w:pPr>
      <w:bookmarkStart w:id="5802" w:name="ET_speakercontinue_5359_18"/>
      <w:r w:rsidRPr="00CC06B1">
        <w:rPr>
          <w:rStyle w:val="TagStyle"/>
          <w:rtl/>
        </w:rPr>
        <w:t xml:space="preserve"> &lt;&lt; דובר_המשך &gt;&gt;</w:t>
      </w:r>
      <w:r w:rsidRPr="004B2B39">
        <w:rPr>
          <w:rStyle w:val="TagStyle"/>
          <w:rtl/>
        </w:rPr>
        <w:t xml:space="preserve"> </w:t>
      </w:r>
      <w:r>
        <w:rPr>
          <w:rtl/>
        </w:rPr>
        <w:t>יעקב מרגי (ש"ס):</w:t>
      </w:r>
      <w:r w:rsidRPr="004B2B39">
        <w:rPr>
          <w:rStyle w:val="TagStyle"/>
          <w:rtl/>
        </w:rPr>
        <w:t xml:space="preserve"> </w:t>
      </w:r>
      <w:r w:rsidRPr="00CC06B1">
        <w:rPr>
          <w:rStyle w:val="TagStyle"/>
          <w:rtl/>
        </w:rPr>
        <w:t>&lt;&lt; דובר_המשך &gt;&gt;</w:t>
      </w:r>
      <w:r>
        <w:rPr>
          <w:rtl/>
        </w:rPr>
        <w:t xml:space="preserve">  </w:t>
      </w:r>
      <w:bookmarkEnd w:id="5802"/>
    </w:p>
    <w:p w:rsidR="00765BAC" w:rsidRDefault="00765BAC" w:rsidP="00A95FB7">
      <w:pPr>
        <w:pStyle w:val="KeepWithNext"/>
        <w:rPr>
          <w:rtl/>
        </w:rPr>
      </w:pPr>
    </w:p>
    <w:p w:rsidR="00765BAC" w:rsidRDefault="00765BAC" w:rsidP="00A95FB7">
      <w:pPr>
        <w:rPr>
          <w:rtl/>
        </w:rPr>
      </w:pPr>
      <w:r>
        <w:rPr>
          <w:rFonts w:hint="cs"/>
          <w:rtl/>
        </w:rPr>
        <w:t xml:space="preserve">את יכולה </w:t>
      </w:r>
      <w:bookmarkStart w:id="5803" w:name="_ETM_Q29_611802"/>
      <w:bookmarkEnd w:id="5803"/>
      <w:r>
        <w:rPr>
          <w:rFonts w:hint="cs"/>
          <w:rtl/>
        </w:rPr>
        <w:t xml:space="preserve">להגיד גם לא טוב. </w:t>
      </w:r>
    </w:p>
    <w:p w:rsidR="00765BAC" w:rsidRDefault="00765BAC" w:rsidP="00A95FB7">
      <w:pPr>
        <w:rPr>
          <w:rtl/>
        </w:rPr>
      </w:pPr>
    </w:p>
    <w:p w:rsidR="00765BAC" w:rsidRDefault="00765BAC" w:rsidP="00A95FB7">
      <w:pPr>
        <w:pStyle w:val="af5"/>
        <w:keepNext/>
        <w:rPr>
          <w:rtl/>
        </w:rPr>
      </w:pPr>
      <w:r w:rsidRPr="00CC06B1">
        <w:rPr>
          <w:rStyle w:val="TagStyle"/>
          <w:rtl/>
        </w:rPr>
        <w:t xml:space="preserve"> &lt;&lt; קריאה &gt;&gt;</w:t>
      </w:r>
      <w:r w:rsidRPr="004B2B39">
        <w:rPr>
          <w:rStyle w:val="TagStyle"/>
          <w:rtl/>
        </w:rPr>
        <w:t xml:space="preserve"> </w:t>
      </w:r>
      <w:r>
        <w:rPr>
          <w:rtl/>
        </w:rPr>
        <w:t>נעמה לזימי (העבודה):</w:t>
      </w:r>
      <w:r w:rsidRPr="004B2B39">
        <w:rPr>
          <w:rStyle w:val="TagStyle"/>
          <w:rtl/>
        </w:rPr>
        <w:t xml:space="preserve"> </w:t>
      </w:r>
      <w:r w:rsidRPr="00CC06B1">
        <w:rPr>
          <w:rStyle w:val="TagStyle"/>
          <w:rtl/>
        </w:rPr>
        <w:t>&lt;&lt;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אני רוצה להגיד טוב. </w:t>
      </w:r>
    </w:p>
    <w:p w:rsidR="00765BAC" w:rsidRDefault="00765BAC" w:rsidP="00A95FB7">
      <w:pPr>
        <w:ind w:firstLine="0"/>
        <w:rPr>
          <w:rtl/>
        </w:rPr>
      </w:pPr>
      <w:bookmarkStart w:id="5804" w:name="_ETM_Q29_615529"/>
      <w:bookmarkStart w:id="5805" w:name="_ETM_Q29_615585"/>
      <w:bookmarkStart w:id="5806" w:name="_ETM_Q29_612752"/>
      <w:bookmarkStart w:id="5807" w:name="_ETM_Q29_612815"/>
      <w:bookmarkEnd w:id="5804"/>
      <w:bookmarkEnd w:id="5805"/>
      <w:bookmarkEnd w:id="5806"/>
      <w:bookmarkEnd w:id="5807"/>
    </w:p>
    <w:p w:rsidR="00765BAC" w:rsidRDefault="00765BAC" w:rsidP="00A95FB7">
      <w:pPr>
        <w:pStyle w:val="-"/>
        <w:keepNext/>
        <w:rPr>
          <w:rtl/>
        </w:rPr>
      </w:pPr>
      <w:bookmarkStart w:id="5808" w:name="ET_speakercontinue_5359_33"/>
      <w:r w:rsidRPr="00CC06B1">
        <w:rPr>
          <w:rStyle w:val="TagStyle"/>
          <w:rtl/>
        </w:rPr>
        <w:t xml:space="preserve"> &lt;&lt; דובר_המשך &gt;&gt;</w:t>
      </w:r>
      <w:r w:rsidRPr="002B524A">
        <w:rPr>
          <w:rStyle w:val="TagStyle"/>
          <w:rtl/>
        </w:rPr>
        <w:t xml:space="preserve"> </w:t>
      </w:r>
      <w:r>
        <w:rPr>
          <w:rtl/>
        </w:rPr>
        <w:t>יעקב מרגי (ש"ס):</w:t>
      </w:r>
      <w:r w:rsidRPr="002B524A">
        <w:rPr>
          <w:rStyle w:val="TagStyle"/>
          <w:rtl/>
        </w:rPr>
        <w:t xml:space="preserve"> </w:t>
      </w:r>
      <w:r w:rsidRPr="00CC06B1">
        <w:rPr>
          <w:rStyle w:val="TagStyle"/>
          <w:rtl/>
        </w:rPr>
        <w:t>&lt;&lt; דובר_המשך &gt;&gt;</w:t>
      </w:r>
      <w:r>
        <w:rPr>
          <w:rtl/>
        </w:rPr>
        <w:t xml:space="preserve">  </w:t>
      </w:r>
      <w:bookmarkEnd w:id="5808"/>
    </w:p>
    <w:p w:rsidR="00765BAC" w:rsidRDefault="00765BAC" w:rsidP="00A95FB7">
      <w:pPr>
        <w:pStyle w:val="KeepWithNext"/>
        <w:rPr>
          <w:rtl/>
        </w:rPr>
      </w:pPr>
    </w:p>
    <w:p w:rsidR="00765BAC" w:rsidRDefault="00765BAC" w:rsidP="00A95FB7">
      <w:pPr>
        <w:rPr>
          <w:rtl/>
        </w:rPr>
      </w:pPr>
      <w:r>
        <w:rPr>
          <w:rFonts w:hint="cs"/>
          <w:rtl/>
        </w:rPr>
        <w:t xml:space="preserve">דברי על מה שאת רוצה. </w:t>
      </w:r>
      <w:bookmarkStart w:id="5809" w:name="_ETM_Q29_616556"/>
      <w:bookmarkEnd w:id="5809"/>
    </w:p>
    <w:p w:rsidR="00765BAC" w:rsidRDefault="00765BAC" w:rsidP="00A95FB7">
      <w:pPr>
        <w:rPr>
          <w:rtl/>
        </w:rPr>
      </w:pPr>
    </w:p>
    <w:p w:rsidR="00765BAC" w:rsidRDefault="00765BAC" w:rsidP="00A95FB7">
      <w:pPr>
        <w:pStyle w:val="af5"/>
        <w:keepNext/>
        <w:rPr>
          <w:rtl/>
        </w:rPr>
      </w:pPr>
      <w:bookmarkStart w:id="5810" w:name="ET_interruption_6236_34"/>
      <w:r w:rsidRPr="00CC06B1">
        <w:rPr>
          <w:rStyle w:val="TagStyle"/>
          <w:rtl/>
        </w:rPr>
        <w:t xml:space="preserve"> &lt;&lt; קריאה &gt;&gt;</w:t>
      </w:r>
      <w:r w:rsidRPr="002B524A">
        <w:rPr>
          <w:rStyle w:val="TagStyle"/>
          <w:rtl/>
        </w:rPr>
        <w:t xml:space="preserve"> </w:t>
      </w:r>
      <w:r>
        <w:rPr>
          <w:rtl/>
        </w:rPr>
        <w:t>נעמה לזימי (העבודה):</w:t>
      </w:r>
      <w:r w:rsidRPr="002B524A">
        <w:rPr>
          <w:rStyle w:val="TagStyle"/>
          <w:rtl/>
        </w:rPr>
        <w:t xml:space="preserve"> </w:t>
      </w:r>
      <w:r w:rsidRPr="00CC06B1">
        <w:rPr>
          <w:rStyle w:val="TagStyle"/>
          <w:rtl/>
        </w:rPr>
        <w:t>&lt;&lt; קריאה &gt;&gt;</w:t>
      </w:r>
      <w:r>
        <w:rPr>
          <w:rtl/>
        </w:rPr>
        <w:t xml:space="preserve">  </w:t>
      </w:r>
      <w:bookmarkEnd w:id="5810"/>
    </w:p>
    <w:p w:rsidR="00765BAC" w:rsidRDefault="00765BAC" w:rsidP="00A95FB7">
      <w:pPr>
        <w:pStyle w:val="KeepWithNext"/>
        <w:rPr>
          <w:rtl/>
        </w:rPr>
      </w:pPr>
    </w:p>
    <w:p w:rsidR="00765BAC" w:rsidRPr="002B524A" w:rsidRDefault="00765BAC" w:rsidP="00A95FB7">
      <w:pPr>
        <w:rPr>
          <w:rtl/>
        </w:rPr>
      </w:pPr>
      <w:r>
        <w:rPr>
          <w:rFonts w:hint="cs"/>
          <w:rtl/>
        </w:rPr>
        <w:t xml:space="preserve">אתמול המשרד שלך והמנכ"ל ינון טיפלו בסוגיית </w:t>
      </w:r>
      <w:proofErr w:type="spellStart"/>
      <w:r>
        <w:rPr>
          <w:rFonts w:hint="cs"/>
          <w:rtl/>
        </w:rPr>
        <w:t>היוניטף</w:t>
      </w:r>
      <w:proofErr w:type="spellEnd"/>
      <w:r>
        <w:rPr>
          <w:rFonts w:hint="cs"/>
          <w:rtl/>
        </w:rPr>
        <w:t xml:space="preserve">, לקחו אחריות ומימנו את המקור, מאיר, והמסגרות ניצלו. לצערי, ועדת החינוך סגורה </w:t>
      </w:r>
      <w:bookmarkStart w:id="5811" w:name="_ETM_Q29_631104"/>
      <w:bookmarkEnd w:id="5811"/>
      <w:r>
        <w:rPr>
          <w:rFonts w:hint="cs"/>
          <w:rtl/>
        </w:rPr>
        <w:t xml:space="preserve">וגם </w:t>
      </w:r>
      <w:bookmarkStart w:id="5812" w:name="_ETM_Q29_626940"/>
      <w:bookmarkEnd w:id="5812"/>
      <w:r>
        <w:rPr>
          <w:rFonts w:hint="cs"/>
          <w:rtl/>
        </w:rPr>
        <w:t>ועדת הצעירים, אבל אני אומרת לך שפעוטות ניצלו בהחלטה הזאת.</w:t>
      </w:r>
    </w:p>
    <w:p w:rsidR="00765BAC" w:rsidRPr="00CC06B1" w:rsidRDefault="00765BAC" w:rsidP="00A95FB7">
      <w:pPr>
        <w:rPr>
          <w:rtl/>
        </w:rPr>
      </w:pPr>
      <w:bookmarkStart w:id="5813" w:name="ET_speakercontinue_5359_20"/>
    </w:p>
    <w:p w:rsidR="00765BAC" w:rsidRDefault="00765BAC" w:rsidP="00A95FB7">
      <w:pPr>
        <w:pStyle w:val="-"/>
        <w:keepNext/>
        <w:rPr>
          <w:rtl/>
        </w:rPr>
      </w:pPr>
      <w:r w:rsidRPr="00CC06B1">
        <w:rPr>
          <w:rStyle w:val="TagStyle"/>
          <w:rtl/>
        </w:rPr>
        <w:t xml:space="preserve"> &lt;&lt; דובר_המשך &gt;&gt;</w:t>
      </w:r>
      <w:r w:rsidRPr="004B2B39">
        <w:rPr>
          <w:rStyle w:val="TagStyle"/>
          <w:rtl/>
        </w:rPr>
        <w:t xml:space="preserve"> </w:t>
      </w:r>
      <w:r>
        <w:rPr>
          <w:rtl/>
        </w:rPr>
        <w:t>יעקב מרגי (ש"ס):</w:t>
      </w:r>
      <w:r w:rsidRPr="004B2B39">
        <w:rPr>
          <w:rStyle w:val="TagStyle"/>
          <w:rtl/>
        </w:rPr>
        <w:t xml:space="preserve"> </w:t>
      </w:r>
      <w:r w:rsidRPr="00CC06B1">
        <w:rPr>
          <w:rStyle w:val="TagStyle"/>
          <w:rtl/>
        </w:rPr>
        <w:t>&lt;&lt; דובר_המשך &gt;&gt;</w:t>
      </w:r>
      <w:r>
        <w:rPr>
          <w:rtl/>
        </w:rPr>
        <w:t xml:space="preserve">  </w:t>
      </w:r>
      <w:bookmarkEnd w:id="5813"/>
    </w:p>
    <w:p w:rsidR="00765BAC" w:rsidRDefault="00765BAC" w:rsidP="00A95FB7">
      <w:pPr>
        <w:pStyle w:val="KeepWithNext"/>
        <w:rPr>
          <w:rtl/>
        </w:rPr>
      </w:pPr>
    </w:p>
    <w:p w:rsidR="00765BAC" w:rsidRDefault="00765BAC" w:rsidP="00A95FB7">
      <w:pPr>
        <w:rPr>
          <w:rtl/>
        </w:rPr>
      </w:pPr>
      <w:r>
        <w:rPr>
          <w:rFonts w:hint="cs"/>
          <w:rtl/>
        </w:rPr>
        <w:t>את</w:t>
      </w:r>
      <w:bookmarkStart w:id="5814" w:name="_ETM_Q29_635094"/>
      <w:bookmarkEnd w:id="5814"/>
      <w:r>
        <w:rPr>
          <w:rFonts w:hint="cs"/>
          <w:rtl/>
        </w:rPr>
        <w:t xml:space="preserve"> יודעת מה, ככל שמפרגנים למשרד הרווחה, אני שמח מצד אחד, וליבי דואב וכואב שזה נשמע נדיר ולא הולך כחוט</w:t>
      </w:r>
      <w:bookmarkStart w:id="5815" w:name="_ETM_Q29_646624"/>
      <w:bookmarkEnd w:id="5815"/>
      <w:r>
        <w:rPr>
          <w:rFonts w:hint="cs"/>
          <w:rtl/>
        </w:rPr>
        <w:t xml:space="preserve"> השני לכמה משרדים שנוגעים בסוגיות החברתיות. ויש לי ביקורת. </w:t>
      </w:r>
    </w:p>
    <w:p w:rsidR="00765BAC" w:rsidRDefault="00765BAC" w:rsidP="00A95FB7">
      <w:pPr>
        <w:rPr>
          <w:rtl/>
        </w:rPr>
      </w:pPr>
    </w:p>
    <w:p w:rsidR="00765BAC" w:rsidRDefault="00765BAC" w:rsidP="00A95FB7">
      <w:pPr>
        <w:pStyle w:val="af6"/>
        <w:keepNext/>
        <w:rPr>
          <w:rtl/>
        </w:rPr>
      </w:pPr>
      <w:r w:rsidRPr="00CC06B1">
        <w:rPr>
          <w:rStyle w:val="TagStyle"/>
          <w:rtl/>
        </w:rPr>
        <w:t xml:space="preserve"> &lt;&lt; יור &gt;&gt;</w:t>
      </w:r>
      <w:r w:rsidRPr="004B2B39">
        <w:rPr>
          <w:rStyle w:val="TagStyle"/>
          <w:rtl/>
        </w:rPr>
        <w:t xml:space="preserve"> </w:t>
      </w:r>
      <w:r>
        <w:rPr>
          <w:rtl/>
        </w:rPr>
        <w:t>היו"ר מאיר כהן:</w:t>
      </w:r>
      <w:r w:rsidRPr="004B2B39">
        <w:rPr>
          <w:rStyle w:val="TagStyle"/>
          <w:rtl/>
        </w:rPr>
        <w:t xml:space="preserve"> </w:t>
      </w:r>
      <w:r w:rsidRPr="00CC06B1">
        <w:rPr>
          <w:rStyle w:val="TagStyle"/>
          <w:rtl/>
        </w:rPr>
        <w:t>&lt;&lt; יור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רק להוסיף לדברים של נעמה: הועבר כסף של 2025, שאתה מכיר את זה מהחלטת ממשלה שאני העברתי, וסוף-סוף מצאנו את המקור. עכשיו צריך החלטת ממשלה, </w:t>
      </w:r>
      <w:bookmarkStart w:id="5816" w:name="_ETM_Q29_664381"/>
      <w:bookmarkEnd w:id="5816"/>
      <w:r>
        <w:rPr>
          <w:rFonts w:hint="cs"/>
          <w:rtl/>
        </w:rPr>
        <w:t xml:space="preserve">ולכן אני רוצה שתחזור, בעזרת השם, למשרד, שתהיה החלטת </w:t>
      </w:r>
      <w:bookmarkStart w:id="5817" w:name="_ETM_Q29_669506"/>
      <w:bookmarkEnd w:id="5817"/>
      <w:r>
        <w:rPr>
          <w:rFonts w:hint="cs"/>
          <w:rtl/>
        </w:rPr>
        <w:t>ממשלה לחמש שנים.</w:t>
      </w:r>
      <w:bookmarkStart w:id="5818" w:name="_ETM_Q29_673733"/>
      <w:bookmarkEnd w:id="5818"/>
    </w:p>
    <w:p w:rsidR="00765BAC" w:rsidRDefault="00765BAC" w:rsidP="00A95FB7">
      <w:pPr>
        <w:rPr>
          <w:rtl/>
        </w:rPr>
      </w:pPr>
      <w:bookmarkStart w:id="5819" w:name="_ETM_Q29_673812"/>
      <w:bookmarkEnd w:id="5819"/>
    </w:p>
    <w:p w:rsidR="00765BAC" w:rsidRDefault="00765BAC" w:rsidP="00A95FB7">
      <w:pPr>
        <w:pStyle w:val="-"/>
        <w:keepNext/>
        <w:rPr>
          <w:rtl/>
        </w:rPr>
      </w:pPr>
      <w:bookmarkStart w:id="5820" w:name="ET_speakercontinue_5359_35"/>
      <w:r w:rsidRPr="00CC06B1">
        <w:rPr>
          <w:rStyle w:val="TagStyle"/>
          <w:rtl/>
        </w:rPr>
        <w:t xml:space="preserve"> &lt;&lt; דובר_המשך &gt;&gt;</w:t>
      </w:r>
      <w:r w:rsidRPr="002B524A">
        <w:rPr>
          <w:rStyle w:val="TagStyle"/>
          <w:rtl/>
        </w:rPr>
        <w:t xml:space="preserve"> </w:t>
      </w:r>
      <w:r>
        <w:rPr>
          <w:rtl/>
        </w:rPr>
        <w:t>יעקב מרגי (ש"ס):</w:t>
      </w:r>
      <w:r w:rsidRPr="002B524A">
        <w:rPr>
          <w:rStyle w:val="TagStyle"/>
          <w:rtl/>
        </w:rPr>
        <w:t xml:space="preserve"> </w:t>
      </w:r>
      <w:r w:rsidRPr="00CC06B1">
        <w:rPr>
          <w:rStyle w:val="TagStyle"/>
          <w:rtl/>
        </w:rPr>
        <w:t>&lt;&lt; דובר_המשך &gt;&gt;</w:t>
      </w:r>
      <w:r>
        <w:rPr>
          <w:rtl/>
        </w:rPr>
        <w:t xml:space="preserve">  </w:t>
      </w:r>
      <w:bookmarkEnd w:id="5820"/>
    </w:p>
    <w:p w:rsidR="00765BAC" w:rsidRDefault="00765BAC" w:rsidP="00A95FB7">
      <w:pPr>
        <w:pStyle w:val="KeepWithNext"/>
        <w:rPr>
          <w:rtl/>
        </w:rPr>
      </w:pPr>
    </w:p>
    <w:p w:rsidR="00765BAC" w:rsidRDefault="00765BAC" w:rsidP="00A95FB7">
      <w:pPr>
        <w:rPr>
          <w:rtl/>
        </w:rPr>
      </w:pPr>
      <w:r>
        <w:rPr>
          <w:rFonts w:hint="cs"/>
          <w:rtl/>
        </w:rPr>
        <w:t>(אומר במרוקאית:). אחר כך אני אגיד</w:t>
      </w:r>
      <w:bookmarkStart w:id="5821" w:name="_ETM_Q29_678278"/>
      <w:bookmarkEnd w:id="5821"/>
      <w:r>
        <w:rPr>
          <w:rFonts w:hint="cs"/>
          <w:rtl/>
        </w:rPr>
        <w:t xml:space="preserve"> למתורגמן.</w:t>
      </w:r>
    </w:p>
    <w:p w:rsidR="00765BAC" w:rsidRDefault="00765BAC" w:rsidP="00A95FB7">
      <w:pPr>
        <w:rPr>
          <w:rtl/>
        </w:rPr>
      </w:pPr>
    </w:p>
    <w:p w:rsidR="00765BAC" w:rsidRDefault="00765BAC" w:rsidP="00A95FB7">
      <w:pPr>
        <w:pStyle w:val="af5"/>
        <w:keepNext/>
        <w:rPr>
          <w:rtl/>
        </w:rPr>
      </w:pPr>
      <w:bookmarkStart w:id="5822" w:name="ET_interruption_6236_23"/>
      <w:r w:rsidRPr="00CC06B1">
        <w:rPr>
          <w:rStyle w:val="TagStyle"/>
          <w:rtl/>
        </w:rPr>
        <w:t>&lt;&lt; קריאה &gt;&gt;</w:t>
      </w:r>
      <w:r w:rsidRPr="00653F3F">
        <w:rPr>
          <w:rStyle w:val="TagStyle"/>
          <w:rtl/>
        </w:rPr>
        <w:t xml:space="preserve"> </w:t>
      </w:r>
      <w:r>
        <w:rPr>
          <w:rtl/>
        </w:rPr>
        <w:t>נעמה לזימי (העבודה):</w:t>
      </w:r>
      <w:r w:rsidRPr="00653F3F">
        <w:rPr>
          <w:rStyle w:val="TagStyle"/>
          <w:rtl/>
        </w:rPr>
        <w:t xml:space="preserve"> </w:t>
      </w:r>
      <w:r w:rsidRPr="00CC06B1">
        <w:rPr>
          <w:rStyle w:val="TagStyle"/>
          <w:rtl/>
        </w:rPr>
        <w:t>&lt;&lt; קריאה &gt;&gt;</w:t>
      </w:r>
      <w:r>
        <w:rPr>
          <w:rtl/>
        </w:rPr>
        <w:t xml:space="preserve">  </w:t>
      </w:r>
      <w:bookmarkEnd w:id="5822"/>
    </w:p>
    <w:p w:rsidR="00765BAC" w:rsidRDefault="00765BAC" w:rsidP="00A95FB7">
      <w:pPr>
        <w:pStyle w:val="KeepWithNext"/>
        <w:rPr>
          <w:rtl/>
        </w:rPr>
      </w:pPr>
    </w:p>
    <w:p w:rsidR="00765BAC" w:rsidRDefault="00765BAC" w:rsidP="00A95FB7">
      <w:pPr>
        <w:rPr>
          <w:rtl/>
        </w:rPr>
      </w:pPr>
      <w:r>
        <w:rPr>
          <w:rFonts w:hint="cs"/>
          <w:rtl/>
        </w:rPr>
        <w:t xml:space="preserve">תגיד, תגיד. </w:t>
      </w:r>
    </w:p>
    <w:p w:rsidR="00765BAC" w:rsidRDefault="00765BAC" w:rsidP="00A95FB7">
      <w:pPr>
        <w:rPr>
          <w:rtl/>
        </w:rPr>
      </w:pPr>
    </w:p>
    <w:p w:rsidR="00765BAC" w:rsidRDefault="00765BAC" w:rsidP="00A95FB7">
      <w:pPr>
        <w:pStyle w:val="af6"/>
        <w:keepNext/>
        <w:rPr>
          <w:rtl/>
        </w:rPr>
      </w:pPr>
      <w:r w:rsidRPr="00CC06B1">
        <w:rPr>
          <w:rStyle w:val="TagStyle"/>
          <w:rtl/>
        </w:rPr>
        <w:t xml:space="preserve"> &lt;&lt; יור &gt;&gt;</w:t>
      </w:r>
      <w:r w:rsidRPr="002B524A">
        <w:rPr>
          <w:rStyle w:val="TagStyle"/>
          <w:rtl/>
        </w:rPr>
        <w:t xml:space="preserve"> </w:t>
      </w:r>
      <w:r>
        <w:rPr>
          <w:rtl/>
        </w:rPr>
        <w:t>היו"ר מאיר כהן:</w:t>
      </w:r>
      <w:r w:rsidRPr="002B524A">
        <w:rPr>
          <w:rStyle w:val="TagStyle"/>
          <w:rtl/>
        </w:rPr>
        <w:t xml:space="preserve"> </w:t>
      </w:r>
      <w:r w:rsidRPr="00CC06B1">
        <w:rPr>
          <w:rStyle w:val="TagStyle"/>
          <w:rtl/>
        </w:rPr>
        <w:t>&lt;&lt; יור &gt;&gt;</w:t>
      </w:r>
      <w:r>
        <w:rPr>
          <w:rtl/>
        </w:rPr>
        <w:t xml:space="preserve">  </w:t>
      </w:r>
    </w:p>
    <w:p w:rsidR="00765BAC" w:rsidRDefault="00765BAC" w:rsidP="00A95FB7">
      <w:pPr>
        <w:pStyle w:val="KeepWithNext"/>
        <w:rPr>
          <w:rtl/>
        </w:rPr>
      </w:pPr>
    </w:p>
    <w:p w:rsidR="00765BAC" w:rsidRPr="002B524A" w:rsidRDefault="00765BAC" w:rsidP="00A95FB7">
      <w:pPr>
        <w:rPr>
          <w:rtl/>
        </w:rPr>
      </w:pPr>
      <w:r>
        <w:rPr>
          <w:rFonts w:hint="cs"/>
          <w:rtl/>
        </w:rPr>
        <w:t xml:space="preserve">כל אחד וצרותיו. </w:t>
      </w:r>
    </w:p>
    <w:p w:rsidR="00765BAC" w:rsidRDefault="00765BAC" w:rsidP="00A95FB7">
      <w:pPr>
        <w:ind w:firstLine="0"/>
        <w:rPr>
          <w:rtl/>
        </w:rPr>
      </w:pPr>
    </w:p>
    <w:p w:rsidR="00765BAC" w:rsidRDefault="00765BAC" w:rsidP="00A95FB7">
      <w:pPr>
        <w:pStyle w:val="-"/>
        <w:keepNext/>
        <w:rPr>
          <w:rtl/>
        </w:rPr>
      </w:pPr>
      <w:bookmarkStart w:id="5823" w:name="ET_speakercontinue_5359_24"/>
      <w:r w:rsidRPr="00CC06B1">
        <w:rPr>
          <w:rStyle w:val="TagStyle"/>
          <w:rtl/>
        </w:rPr>
        <w:t xml:space="preserve"> &lt;&lt; דובר_המשך &gt;&gt;</w:t>
      </w:r>
      <w:r w:rsidRPr="00653F3F">
        <w:rPr>
          <w:rStyle w:val="TagStyle"/>
          <w:rtl/>
        </w:rPr>
        <w:t xml:space="preserve"> </w:t>
      </w:r>
      <w:r>
        <w:rPr>
          <w:rtl/>
        </w:rPr>
        <w:t>יעקב מרגי (ש"ס):</w:t>
      </w:r>
      <w:r w:rsidRPr="00653F3F">
        <w:rPr>
          <w:rStyle w:val="TagStyle"/>
          <w:rtl/>
        </w:rPr>
        <w:t xml:space="preserve"> </w:t>
      </w:r>
      <w:r w:rsidRPr="00CC06B1">
        <w:rPr>
          <w:rStyle w:val="TagStyle"/>
          <w:rtl/>
        </w:rPr>
        <w:t>&lt;&lt; דובר_המשך &gt;&gt;</w:t>
      </w:r>
      <w:r>
        <w:rPr>
          <w:rtl/>
        </w:rPr>
        <w:t xml:space="preserve">  </w:t>
      </w:r>
      <w:bookmarkEnd w:id="5823"/>
    </w:p>
    <w:p w:rsidR="00765BAC" w:rsidRDefault="00765BAC" w:rsidP="00A95FB7">
      <w:pPr>
        <w:pStyle w:val="KeepWithNext"/>
        <w:rPr>
          <w:rtl/>
        </w:rPr>
      </w:pPr>
    </w:p>
    <w:p w:rsidR="00765BAC" w:rsidRDefault="00765BAC" w:rsidP="00A95FB7">
      <w:pPr>
        <w:rPr>
          <w:rtl/>
        </w:rPr>
      </w:pPr>
      <w:r>
        <w:rPr>
          <w:rFonts w:hint="cs"/>
          <w:rtl/>
        </w:rPr>
        <w:t xml:space="preserve">אז אני אומר: חברים, זה באמת נושא </w:t>
      </w:r>
      <w:bookmarkStart w:id="5824" w:name="_ETM_Q29_688488"/>
      <w:bookmarkEnd w:id="5824"/>
      <w:r>
        <w:rPr>
          <w:rFonts w:hint="cs"/>
          <w:rtl/>
        </w:rPr>
        <w:t>חשוב. אנחנו ערב דיוני תקציב, וכל שר - - -</w:t>
      </w:r>
    </w:p>
    <w:p w:rsidR="00765BAC" w:rsidRDefault="00765BAC" w:rsidP="00A95FB7">
      <w:pPr>
        <w:rPr>
          <w:rtl/>
        </w:rPr>
      </w:pPr>
    </w:p>
    <w:p w:rsidR="00765BAC" w:rsidRDefault="00765BAC" w:rsidP="00A95FB7">
      <w:pPr>
        <w:pStyle w:val="af5"/>
        <w:keepNext/>
        <w:rPr>
          <w:rtl/>
        </w:rPr>
      </w:pPr>
      <w:bookmarkStart w:id="5825" w:name="ET_interruption_6345_25"/>
      <w:r w:rsidRPr="00CC06B1">
        <w:rPr>
          <w:rStyle w:val="TagStyle"/>
          <w:rtl/>
        </w:rPr>
        <w:t xml:space="preserve"> &lt;&lt; קריאה &gt;&gt;</w:t>
      </w:r>
      <w:r w:rsidRPr="00653F3F">
        <w:rPr>
          <w:rStyle w:val="TagStyle"/>
          <w:rtl/>
        </w:rPr>
        <w:t xml:space="preserve"> </w:t>
      </w:r>
      <w:r>
        <w:rPr>
          <w:rtl/>
        </w:rPr>
        <w:t>טלי גוטליב (הליכוד):</w:t>
      </w:r>
      <w:r w:rsidRPr="00653F3F">
        <w:rPr>
          <w:rStyle w:val="TagStyle"/>
          <w:rtl/>
        </w:rPr>
        <w:t xml:space="preserve"> </w:t>
      </w:r>
      <w:r w:rsidRPr="00CC06B1">
        <w:rPr>
          <w:rStyle w:val="TagStyle"/>
          <w:rtl/>
        </w:rPr>
        <w:t>&lt;&lt; קריאה &gt;&gt;</w:t>
      </w:r>
      <w:r>
        <w:rPr>
          <w:rtl/>
        </w:rPr>
        <w:t xml:space="preserve">  </w:t>
      </w:r>
      <w:bookmarkEnd w:id="5825"/>
    </w:p>
    <w:p w:rsidR="00765BAC" w:rsidRDefault="00765BAC" w:rsidP="00A95FB7">
      <w:pPr>
        <w:pStyle w:val="KeepWithNext"/>
        <w:rPr>
          <w:rtl/>
        </w:rPr>
      </w:pPr>
    </w:p>
    <w:p w:rsidR="00765BAC" w:rsidRDefault="00765BAC" w:rsidP="00A95FB7">
      <w:pPr>
        <w:rPr>
          <w:rtl/>
        </w:rPr>
      </w:pPr>
      <w:r>
        <w:rPr>
          <w:rFonts w:hint="cs"/>
          <w:rtl/>
        </w:rPr>
        <w:t>- - -</w:t>
      </w:r>
    </w:p>
    <w:p w:rsidR="00765BAC" w:rsidRDefault="00765BAC" w:rsidP="00A95FB7">
      <w:pPr>
        <w:rPr>
          <w:rtl/>
        </w:rPr>
      </w:pPr>
    </w:p>
    <w:p w:rsidR="00765BAC" w:rsidRDefault="00765BAC" w:rsidP="00A95FB7">
      <w:pPr>
        <w:pStyle w:val="-"/>
        <w:keepNext/>
        <w:rPr>
          <w:rtl/>
        </w:rPr>
      </w:pPr>
      <w:bookmarkStart w:id="5826" w:name="ET_speakercontinue_5359_26"/>
      <w:r w:rsidRPr="00CC06B1">
        <w:rPr>
          <w:rStyle w:val="TagStyle"/>
          <w:rtl/>
        </w:rPr>
        <w:t xml:space="preserve"> &lt;&lt; דובר_המשך &gt;&gt;</w:t>
      </w:r>
      <w:r w:rsidRPr="00653F3F">
        <w:rPr>
          <w:rStyle w:val="TagStyle"/>
          <w:rtl/>
        </w:rPr>
        <w:t xml:space="preserve"> </w:t>
      </w:r>
      <w:r>
        <w:rPr>
          <w:rtl/>
        </w:rPr>
        <w:t>יעקב מרגי (ש"ס):</w:t>
      </w:r>
      <w:r w:rsidRPr="00653F3F">
        <w:rPr>
          <w:rStyle w:val="TagStyle"/>
          <w:rtl/>
        </w:rPr>
        <w:t xml:space="preserve"> </w:t>
      </w:r>
      <w:r w:rsidRPr="00CC06B1">
        <w:rPr>
          <w:rStyle w:val="TagStyle"/>
          <w:rtl/>
        </w:rPr>
        <w:t>&lt;&lt; דובר_המשך &gt;&gt;</w:t>
      </w:r>
      <w:r>
        <w:rPr>
          <w:rtl/>
        </w:rPr>
        <w:t xml:space="preserve">  </w:t>
      </w:r>
      <w:bookmarkEnd w:id="5826"/>
    </w:p>
    <w:p w:rsidR="00765BAC" w:rsidRDefault="00765BAC" w:rsidP="00A95FB7">
      <w:pPr>
        <w:pStyle w:val="KeepWithNext"/>
        <w:rPr>
          <w:rtl/>
        </w:rPr>
      </w:pPr>
    </w:p>
    <w:p w:rsidR="00765BAC" w:rsidRDefault="00765BAC" w:rsidP="00A95FB7">
      <w:pPr>
        <w:rPr>
          <w:rtl/>
        </w:rPr>
      </w:pPr>
      <w:r>
        <w:rPr>
          <w:rFonts w:hint="cs"/>
          <w:rtl/>
        </w:rPr>
        <w:t>לא,</w:t>
      </w:r>
      <w:bookmarkStart w:id="5827" w:name="_ETM_Q29_694405"/>
      <w:bookmarkEnd w:id="5827"/>
      <w:r>
        <w:rPr>
          <w:rFonts w:hint="cs"/>
          <w:rtl/>
        </w:rPr>
        <w:t xml:space="preserve"> לא, גברתי. אני רוצה להגיד לך שיש כבר </w:t>
      </w:r>
      <w:bookmarkStart w:id="5828" w:name="_ETM_Q29_700529"/>
      <w:bookmarkEnd w:id="5828"/>
      <w:r>
        <w:rPr>
          <w:rFonts w:hint="cs"/>
          <w:rtl/>
        </w:rPr>
        <w:t>פקידים שחושבים שהם יודעים איך ייראה תקציב 2026. אז אני אומר לך</w:t>
      </w:r>
      <w:bookmarkStart w:id="5829" w:name="_ETM_Q29_706112"/>
      <w:bookmarkEnd w:id="5829"/>
      <w:r>
        <w:rPr>
          <w:rFonts w:hint="cs"/>
          <w:rtl/>
        </w:rPr>
        <w:t xml:space="preserve"> </w:t>
      </w:r>
      <w:r>
        <w:rPr>
          <w:rtl/>
        </w:rPr>
        <w:t>–</w:t>
      </w:r>
      <w:r>
        <w:rPr>
          <w:rFonts w:hint="cs"/>
          <w:rtl/>
        </w:rPr>
        <w:t xml:space="preserve"> וכולנו צריכים, אם אני אחזור למשרד או לא אחזור למשרד </w:t>
      </w:r>
      <w:r>
        <w:rPr>
          <w:rtl/>
        </w:rPr>
        <w:t>–</w:t>
      </w:r>
      <w:bookmarkStart w:id="5830" w:name="_ETM_Q29_712765"/>
      <w:bookmarkEnd w:id="5830"/>
      <w:r>
        <w:rPr>
          <w:rFonts w:hint="cs"/>
          <w:rtl/>
        </w:rPr>
        <w:t xml:space="preserve"> כל שר יבוא וידאג למשרדו וימשוך את היריעה מכאן</w:t>
      </w:r>
      <w:bookmarkStart w:id="5831" w:name="_ETM_Q29_718951"/>
      <w:bookmarkEnd w:id="5831"/>
      <w:r>
        <w:rPr>
          <w:rFonts w:hint="cs"/>
          <w:rtl/>
        </w:rPr>
        <w:t xml:space="preserve">, וההוא ימשוך מכאן, ונחשוב כולנו על קצבאות הזקנה של </w:t>
      </w:r>
      <w:bookmarkStart w:id="5832" w:name="_ETM_Q29_721317"/>
      <w:bookmarkEnd w:id="5832"/>
      <w:r>
        <w:rPr>
          <w:rFonts w:hint="cs"/>
          <w:rtl/>
        </w:rPr>
        <w:t xml:space="preserve">האזרחים הוותיקים, שהן באמת זעומות. וגם אם לא נעדכן אותן </w:t>
      </w:r>
      <w:r>
        <w:rPr>
          <w:rtl/>
        </w:rPr>
        <w:t>–</w:t>
      </w:r>
      <w:r>
        <w:rPr>
          <w:rFonts w:hint="cs"/>
          <w:rtl/>
        </w:rPr>
        <w:t xml:space="preserve"> להצמיד אותן לשכר הממוצע במשק. לא ייתכן שאנחנו מגלים רגישות בכל דבר </w:t>
      </w:r>
      <w:r>
        <w:rPr>
          <w:rtl/>
        </w:rPr>
        <w:t>–</w:t>
      </w:r>
      <w:r>
        <w:rPr>
          <w:rFonts w:hint="cs"/>
          <w:rtl/>
        </w:rPr>
        <w:t xml:space="preserve"> בהצמדה לשכר</w:t>
      </w:r>
      <w:bookmarkStart w:id="5833" w:name="_ETM_Q29_737698"/>
      <w:bookmarkEnd w:id="5833"/>
      <w:r>
        <w:rPr>
          <w:rFonts w:hint="cs"/>
          <w:rtl/>
        </w:rPr>
        <w:t xml:space="preserve"> הממוצע במשק. מה</w:t>
      </w:r>
      <w:bookmarkStart w:id="5834" w:name="_ETM_Q29_741314"/>
      <w:bookmarkStart w:id="5835" w:name="_ETM_Q29_741368"/>
      <w:bookmarkEnd w:id="5834"/>
      <w:bookmarkEnd w:id="5835"/>
      <w:r>
        <w:rPr>
          <w:rFonts w:hint="cs"/>
          <w:rtl/>
        </w:rPr>
        <w:t xml:space="preserve">, הם מנותקים? יוקר המחיה פוסח עליהם? הם הראשונים שחוטפים את זה. </w:t>
      </w:r>
    </w:p>
    <w:p w:rsidR="00765BAC" w:rsidRDefault="00765BAC" w:rsidP="00A95FB7">
      <w:pPr>
        <w:rPr>
          <w:rtl/>
        </w:rPr>
      </w:pPr>
    </w:p>
    <w:p w:rsidR="00765BAC" w:rsidRDefault="00765BAC" w:rsidP="00A95FB7">
      <w:pPr>
        <w:rPr>
          <w:rtl/>
        </w:rPr>
      </w:pPr>
      <w:r>
        <w:rPr>
          <w:rFonts w:hint="cs"/>
          <w:rtl/>
        </w:rPr>
        <w:t xml:space="preserve">לכן הדיון הזה חשוב. לכל אלה שהרימו גבה על ההצעה לסדר-היום </w:t>
      </w:r>
      <w:r>
        <w:rPr>
          <w:rtl/>
        </w:rPr>
        <w:t>–</w:t>
      </w:r>
      <w:r>
        <w:rPr>
          <w:rFonts w:hint="cs"/>
          <w:rtl/>
        </w:rPr>
        <w:t xml:space="preserve"> אין דבר יותר צודק ויותר במקום ויותר בזמן הנכון. זה תמרור אזהרה למי שמתחיל לעבוד על תקציב המדינה. אוי </w:t>
      </w:r>
      <w:bookmarkStart w:id="5836" w:name="_ETM_Q29_774975"/>
      <w:bookmarkEnd w:id="5836"/>
      <w:r>
        <w:rPr>
          <w:rFonts w:hint="cs"/>
          <w:rtl/>
        </w:rPr>
        <w:t xml:space="preserve">ואבוי לנו אם אחרי גל יוקר המחיה הזה ורמת החיים </w:t>
      </w:r>
      <w:bookmarkStart w:id="5837" w:name="_ETM_Q29_778403"/>
      <w:bookmarkEnd w:id="5837"/>
      <w:r>
        <w:rPr>
          <w:rFonts w:hint="cs"/>
          <w:rtl/>
        </w:rPr>
        <w:t xml:space="preserve">הגבוהה במדינת ישראל </w:t>
      </w:r>
      <w:r>
        <w:rPr>
          <w:rtl/>
        </w:rPr>
        <w:t>–</w:t>
      </w:r>
      <w:r>
        <w:rPr>
          <w:rFonts w:hint="cs"/>
          <w:rtl/>
        </w:rPr>
        <w:t xml:space="preserve"> היא ברכה, אבל גם ברכה מביאה איתה אתגרים.</w:t>
      </w:r>
    </w:p>
    <w:p w:rsidR="00765BAC" w:rsidRDefault="00765BAC" w:rsidP="00A95FB7">
      <w:pPr>
        <w:rPr>
          <w:rtl/>
        </w:rPr>
      </w:pPr>
    </w:p>
    <w:p w:rsidR="00765BAC" w:rsidRDefault="00765BAC" w:rsidP="00A95FB7">
      <w:pPr>
        <w:rPr>
          <w:rtl/>
        </w:rPr>
      </w:pPr>
      <w:bookmarkStart w:id="5838" w:name="TOR_Q30"/>
      <w:bookmarkStart w:id="5839" w:name="_ETM_Q30_156989"/>
      <w:bookmarkEnd w:id="5838"/>
      <w:bookmarkEnd w:id="5839"/>
      <w:r>
        <w:rPr>
          <w:rFonts w:hint="cs"/>
          <w:rtl/>
          <w:lang w:eastAsia="he-IL"/>
        </w:rPr>
        <w:t>רמת החיים הגבוהה זו ברכה, אבל היא מביא</w:t>
      </w:r>
      <w:bookmarkStart w:id="5840" w:name="_ETM_Q30_182763"/>
      <w:bookmarkEnd w:id="5840"/>
      <w:r>
        <w:rPr>
          <w:rFonts w:hint="cs"/>
          <w:rtl/>
          <w:lang w:eastAsia="he-IL"/>
        </w:rPr>
        <w:t>ה איתה</w:t>
      </w:r>
      <w:bookmarkStart w:id="5841" w:name="_ETM_Q30_183681"/>
      <w:bookmarkEnd w:id="5841"/>
      <w:r>
        <w:rPr>
          <w:rFonts w:hint="cs"/>
          <w:rtl/>
          <w:lang w:eastAsia="he-IL"/>
        </w:rPr>
        <w:t xml:space="preserve"> אתגרים של צמצום פערים</w:t>
      </w:r>
      <w:bookmarkStart w:id="5842" w:name="_ETM_Q30_186333"/>
      <w:bookmarkEnd w:id="5842"/>
      <w:r>
        <w:rPr>
          <w:rFonts w:hint="cs"/>
          <w:rtl/>
          <w:lang w:eastAsia="he-IL"/>
        </w:rPr>
        <w:t>, ואתגרים להסתכל על האוכלוס</w:t>
      </w:r>
      <w:bookmarkStart w:id="5843" w:name="_ETM_Q30_187382"/>
      <w:bookmarkEnd w:id="5843"/>
      <w:r>
        <w:rPr>
          <w:rFonts w:hint="cs"/>
          <w:rtl/>
          <w:lang w:eastAsia="he-IL"/>
        </w:rPr>
        <w:t xml:space="preserve">יות שלא נמצאות </w:t>
      </w:r>
      <w:bookmarkStart w:id="5844" w:name="_ETM_Q30_192283"/>
      <w:bookmarkEnd w:id="5844"/>
      <w:r>
        <w:rPr>
          <w:rFonts w:hint="cs"/>
          <w:rtl/>
          <w:lang w:eastAsia="he-IL"/>
        </w:rPr>
        <w:t xml:space="preserve">על </w:t>
      </w:r>
      <w:bookmarkStart w:id="5845" w:name="_ETM_Q30_195672"/>
      <w:bookmarkStart w:id="5846" w:name="_ETM_Q30_195842"/>
      <w:bookmarkStart w:id="5847" w:name="_ETM_Q30_191612"/>
      <w:bookmarkStart w:id="5848" w:name="_ETM_Q30_190602"/>
      <w:bookmarkEnd w:id="5845"/>
      <w:bookmarkEnd w:id="5846"/>
      <w:bookmarkEnd w:id="5847"/>
      <w:bookmarkEnd w:id="5848"/>
      <w:r>
        <w:rPr>
          <w:rtl/>
        </w:rPr>
        <w:t xml:space="preserve">הרכבת </w:t>
      </w:r>
      <w:bookmarkStart w:id="5849" w:name="_ETM_Q30_192166"/>
      <w:bookmarkEnd w:id="5849"/>
      <w:r>
        <w:rPr>
          <w:rtl/>
        </w:rPr>
        <w:t>הזו של הצמיחה ושל יוקר המחיה.</w:t>
      </w:r>
      <w:bookmarkStart w:id="5850" w:name="_ETM_Q30_194719"/>
      <w:bookmarkEnd w:id="5850"/>
    </w:p>
    <w:p w:rsidR="00765BAC" w:rsidRDefault="00765BAC" w:rsidP="00A95FB7">
      <w:pPr>
        <w:rPr>
          <w:rtl/>
        </w:rPr>
      </w:pPr>
      <w:bookmarkStart w:id="5851" w:name="_ETM_Q30_194787"/>
      <w:bookmarkStart w:id="5852" w:name="_ETM_Q30_194910"/>
      <w:bookmarkEnd w:id="5851"/>
      <w:bookmarkEnd w:id="5852"/>
    </w:p>
    <w:p w:rsidR="00765BAC" w:rsidRDefault="00765BAC" w:rsidP="00A95FB7">
      <w:pPr>
        <w:rPr>
          <w:rtl/>
        </w:rPr>
      </w:pPr>
      <w:bookmarkStart w:id="5853" w:name="_ETM_Q30_194967"/>
      <w:bookmarkEnd w:id="5853"/>
      <w:r>
        <w:rPr>
          <w:rtl/>
        </w:rPr>
        <w:t xml:space="preserve">לכן, </w:t>
      </w:r>
      <w:bookmarkStart w:id="5854" w:name="_ETM_Q30_197780"/>
      <w:bookmarkEnd w:id="5854"/>
      <w:r>
        <w:rPr>
          <w:rtl/>
        </w:rPr>
        <w:t xml:space="preserve">אני מסיים באמת בקריאה שכולנו, כל חברי הבית פה, נתגייס </w:t>
      </w:r>
      <w:bookmarkStart w:id="5855" w:name="_ETM_Q30_202719"/>
      <w:bookmarkEnd w:id="5855"/>
      <w:r>
        <w:rPr>
          <w:rtl/>
        </w:rPr>
        <w:t>לעדכ</w:t>
      </w:r>
      <w:bookmarkStart w:id="5856" w:name="_ETM_Q30_198792"/>
      <w:bookmarkEnd w:id="5856"/>
      <w:r>
        <w:rPr>
          <w:rtl/>
        </w:rPr>
        <w:t>ן את קצבאות הזקנה ולהצמיד אות</w:t>
      </w:r>
      <w:r>
        <w:rPr>
          <w:rFonts w:hint="cs"/>
          <w:rtl/>
        </w:rPr>
        <w:t>ן</w:t>
      </w:r>
      <w:bookmarkStart w:id="5857" w:name="_ETM_Q30_203202"/>
      <w:bookmarkEnd w:id="5857"/>
      <w:r>
        <w:rPr>
          <w:rtl/>
        </w:rPr>
        <w:t xml:space="preserve"> לשכר הממוצע במשק. נכון </w:t>
      </w:r>
      <w:bookmarkStart w:id="5858" w:name="_ETM_Q30_207301"/>
      <w:bookmarkEnd w:id="5858"/>
      <w:r>
        <w:rPr>
          <w:rtl/>
        </w:rPr>
        <w:t>שזו כרגע הצעה לסדר</w:t>
      </w:r>
      <w:r>
        <w:rPr>
          <w:rFonts w:hint="cs"/>
          <w:rtl/>
        </w:rPr>
        <w:t>-היום</w:t>
      </w:r>
      <w:r>
        <w:rPr>
          <w:rtl/>
        </w:rPr>
        <w:t xml:space="preserve">, אבל זו זעקה שנשמעת וצריכה לבוא </w:t>
      </w:r>
      <w:bookmarkStart w:id="5859" w:name="_ETM_Q30_211884"/>
      <w:bookmarkEnd w:id="5859"/>
      <w:r>
        <w:rPr>
          <w:rtl/>
        </w:rPr>
        <w:t>לידי ביטוי, ואני מקווה שעשינו את זה בזמן הנכון</w:t>
      </w:r>
      <w:bookmarkStart w:id="5860" w:name="_ETM_Q30_213952"/>
      <w:bookmarkEnd w:id="5860"/>
      <w:r>
        <w:rPr>
          <w:rFonts w:hint="cs"/>
          <w:rtl/>
        </w:rPr>
        <w:t>,</w:t>
      </w:r>
      <w:r>
        <w:rPr>
          <w:rtl/>
        </w:rPr>
        <w:t xml:space="preserve"> שלא </w:t>
      </w:r>
      <w:bookmarkStart w:id="5861" w:name="_ETM_Q30_216466"/>
      <w:bookmarkEnd w:id="5861"/>
      <w:r>
        <w:rPr>
          <w:rtl/>
        </w:rPr>
        <w:t>יהיה קצת מאוחר מדי. תודה רבה, אדוני היושב</w:t>
      </w:r>
      <w:r>
        <w:rPr>
          <w:rFonts w:hint="cs"/>
          <w:rtl/>
        </w:rPr>
        <w:t>-</w:t>
      </w:r>
      <w:r>
        <w:rPr>
          <w:rtl/>
        </w:rPr>
        <w:t>ראש</w:t>
      </w:r>
      <w:r>
        <w:rPr>
          <w:rFonts w:hint="cs"/>
          <w:rtl/>
        </w:rPr>
        <w:t>.</w:t>
      </w:r>
      <w:bookmarkStart w:id="5862" w:name="_ETM_Q30_217962"/>
      <w:bookmarkEnd w:id="5862"/>
    </w:p>
    <w:p w:rsidR="00765BAC" w:rsidRDefault="00765BAC" w:rsidP="00A95FB7">
      <w:pPr>
        <w:rPr>
          <w:rtl/>
        </w:rPr>
      </w:pPr>
      <w:bookmarkStart w:id="5863" w:name="_ETM_Q30_218053"/>
      <w:bookmarkStart w:id="5864" w:name="_ETM_Q30_218132"/>
      <w:bookmarkEnd w:id="5863"/>
      <w:bookmarkEnd w:id="5864"/>
    </w:p>
    <w:p w:rsidR="00765BAC" w:rsidRDefault="00765BAC" w:rsidP="00A95FB7">
      <w:pPr>
        <w:pStyle w:val="af6"/>
        <w:keepNext/>
        <w:rPr>
          <w:rtl/>
        </w:rPr>
      </w:pPr>
      <w:r w:rsidRPr="00A03FB9">
        <w:rPr>
          <w:rStyle w:val="TagStyle"/>
          <w:rtl/>
        </w:rPr>
        <w:t xml:space="preserve"> &lt;&lt; יור &gt;&gt; </w:t>
      </w:r>
      <w:r>
        <w:rPr>
          <w:rtl/>
        </w:rPr>
        <w:t>היו"ר מאיר כהן:</w:t>
      </w:r>
      <w:r w:rsidRPr="00A03FB9">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rPr>
      </w:pPr>
      <w:bookmarkStart w:id="5865" w:name="_ETM_Q30_222823"/>
      <w:bookmarkEnd w:id="5865"/>
      <w:r>
        <w:rPr>
          <w:rFonts w:hint="cs"/>
          <w:rtl/>
          <w:lang w:eastAsia="he-IL"/>
        </w:rPr>
        <w:t>תודה, אדוני</w:t>
      </w:r>
      <w:bookmarkStart w:id="5866" w:name="_ETM_Q30_220492"/>
      <w:bookmarkEnd w:id="5866"/>
      <w:r>
        <w:rPr>
          <w:rFonts w:hint="cs"/>
          <w:rtl/>
          <w:lang w:eastAsia="he-IL"/>
        </w:rPr>
        <w:t>. יש תשוב</w:t>
      </w:r>
      <w:bookmarkStart w:id="5867" w:name="_ETM_Q30_219152"/>
      <w:bookmarkEnd w:id="5867"/>
      <w:r>
        <w:rPr>
          <w:rFonts w:hint="cs"/>
          <w:rtl/>
          <w:lang w:eastAsia="he-IL"/>
        </w:rPr>
        <w:t>ת ממשלה להצעה</w:t>
      </w:r>
      <w:bookmarkStart w:id="5868" w:name="_ETM_Q30_222132"/>
      <w:bookmarkEnd w:id="5868"/>
      <w:r>
        <w:rPr>
          <w:rFonts w:hint="cs"/>
          <w:rtl/>
          <w:lang w:eastAsia="he-IL"/>
        </w:rPr>
        <w:t>, אדוני</w:t>
      </w:r>
      <w:bookmarkStart w:id="5869" w:name="_ETM_Q30_223092"/>
      <w:bookmarkEnd w:id="5869"/>
      <w:r>
        <w:rPr>
          <w:rFonts w:hint="cs"/>
          <w:rtl/>
          <w:lang w:eastAsia="he-IL"/>
        </w:rPr>
        <w:t>? השר</w:t>
      </w:r>
      <w:bookmarkStart w:id="5870" w:name="_ETM_Q30_227385"/>
      <w:bookmarkEnd w:id="5870"/>
      <w:r>
        <w:rPr>
          <w:rFonts w:hint="cs"/>
          <w:rtl/>
          <w:lang w:eastAsia="he-IL"/>
        </w:rPr>
        <w:t xml:space="preserve"> יריב </w:t>
      </w:r>
      <w:bookmarkStart w:id="5871" w:name="_ETM_Q30_223552"/>
      <w:bookmarkEnd w:id="5871"/>
      <w:r>
        <w:rPr>
          <w:rFonts w:hint="cs"/>
          <w:rtl/>
        </w:rPr>
        <w:t>לוין, בבקשה.</w:t>
      </w:r>
      <w:bookmarkStart w:id="5872" w:name="_ETM_Q30_229145"/>
      <w:bookmarkEnd w:id="5872"/>
    </w:p>
    <w:p w:rsidR="00765BAC" w:rsidRDefault="00765BAC" w:rsidP="009635F5">
      <w:pPr>
        <w:rPr>
          <w:rtl/>
        </w:rPr>
      </w:pPr>
      <w:bookmarkStart w:id="5873" w:name="_ETM_Q30_229232"/>
      <w:bookmarkEnd w:id="5873"/>
    </w:p>
    <w:p w:rsidR="00765BAC" w:rsidRDefault="00765BAC" w:rsidP="00A95FB7">
      <w:pPr>
        <w:pStyle w:val="a4"/>
        <w:keepNext/>
        <w:rPr>
          <w:rtl/>
        </w:rPr>
      </w:pPr>
      <w:bookmarkStart w:id="5874" w:name="ET_speaker_6682_4"/>
      <w:r w:rsidRPr="00A03FB9">
        <w:rPr>
          <w:rStyle w:val="TagStyle"/>
          <w:rtl/>
        </w:rPr>
        <w:t xml:space="preserve"> &lt;&lt; דובר &gt;&gt; </w:t>
      </w:r>
      <w:bookmarkStart w:id="5875" w:name="_Toc215082064"/>
      <w:bookmarkStart w:id="5876" w:name="_Toc215087798"/>
      <w:bookmarkStart w:id="5877" w:name="_Toc215088052"/>
      <w:r>
        <w:rPr>
          <w:rtl/>
        </w:rPr>
        <w:t>שר המשפטים יריב לוין:</w:t>
      </w:r>
      <w:bookmarkEnd w:id="5875"/>
      <w:bookmarkEnd w:id="5876"/>
      <w:bookmarkEnd w:id="5877"/>
      <w:r w:rsidRPr="00A03FB9">
        <w:rPr>
          <w:rStyle w:val="TagStyle"/>
          <w:rtl/>
        </w:rPr>
        <w:t xml:space="preserve"> &lt;&lt; דובר &gt;&gt;</w:t>
      </w:r>
      <w:r>
        <w:rPr>
          <w:rtl/>
        </w:rPr>
        <w:t xml:space="preserve"> </w:t>
      </w:r>
      <w:bookmarkEnd w:id="5874"/>
    </w:p>
    <w:p w:rsidR="00765BAC" w:rsidRDefault="00765BAC" w:rsidP="00A95FB7">
      <w:pPr>
        <w:pStyle w:val="KeepWithNext"/>
        <w:rPr>
          <w:rtl/>
          <w:lang w:eastAsia="he-IL"/>
        </w:rPr>
      </w:pPr>
    </w:p>
    <w:p w:rsidR="00765BAC" w:rsidRDefault="00765BAC" w:rsidP="00A95FB7">
      <w:pPr>
        <w:rPr>
          <w:rtl/>
        </w:rPr>
      </w:pPr>
      <w:bookmarkStart w:id="5878" w:name="_ETM_Q30_236851"/>
      <w:bookmarkStart w:id="5879" w:name="_ETM_Q30_236894"/>
      <w:bookmarkStart w:id="5880" w:name="_ETM_Q30_237144"/>
      <w:bookmarkStart w:id="5881" w:name="_ETM_Q30_241389"/>
      <w:bookmarkStart w:id="5882" w:name="_ETM_Q30_244988"/>
      <w:bookmarkStart w:id="5883" w:name="_ETM_Q30_243232"/>
      <w:bookmarkEnd w:id="5878"/>
      <w:bookmarkEnd w:id="5879"/>
      <w:bookmarkEnd w:id="5880"/>
      <w:bookmarkEnd w:id="5881"/>
      <w:bookmarkEnd w:id="5882"/>
      <w:bookmarkEnd w:id="5883"/>
      <w:r>
        <w:rPr>
          <w:rtl/>
        </w:rPr>
        <w:t>תודה רבה, אדוני היושב</w:t>
      </w:r>
      <w:r>
        <w:rPr>
          <w:rFonts w:hint="cs"/>
          <w:rtl/>
        </w:rPr>
        <w:t>-</w:t>
      </w:r>
      <w:bookmarkStart w:id="5884" w:name="_ETM_Q30_244042"/>
      <w:bookmarkEnd w:id="5884"/>
      <w:r>
        <w:rPr>
          <w:rtl/>
        </w:rPr>
        <w:t>ראש</w:t>
      </w:r>
      <w:r>
        <w:rPr>
          <w:rFonts w:hint="cs"/>
          <w:rtl/>
        </w:rPr>
        <w:t>.</w:t>
      </w:r>
      <w:r>
        <w:rPr>
          <w:rtl/>
        </w:rPr>
        <w:t xml:space="preserve"> חברות וחברי הכנסת</w:t>
      </w:r>
      <w:r>
        <w:rPr>
          <w:rFonts w:hint="cs"/>
          <w:rtl/>
        </w:rPr>
        <w:t>,</w:t>
      </w:r>
      <w:r>
        <w:rPr>
          <w:rtl/>
        </w:rPr>
        <w:t xml:space="preserve"> אני רוצה </w:t>
      </w:r>
      <w:bookmarkStart w:id="5885" w:name="_ETM_Q30_249679"/>
      <w:bookmarkEnd w:id="5885"/>
      <w:r>
        <w:rPr>
          <w:rtl/>
        </w:rPr>
        <w:t xml:space="preserve">להודות לחבר הכנסת מרגי על העלאת הנושא </w:t>
      </w:r>
      <w:proofErr w:type="spellStart"/>
      <w:r>
        <w:rPr>
          <w:rFonts w:hint="cs"/>
          <w:rtl/>
        </w:rPr>
        <w:t>הבאמת</w:t>
      </w:r>
      <w:proofErr w:type="spellEnd"/>
      <w:r>
        <w:rPr>
          <w:rFonts w:hint="cs"/>
          <w:rtl/>
        </w:rPr>
        <w:t>-</w:t>
      </w:r>
      <w:bookmarkStart w:id="5886" w:name="_ETM_Q30_248872"/>
      <w:bookmarkEnd w:id="5886"/>
      <w:r>
        <w:rPr>
          <w:rtl/>
        </w:rPr>
        <w:t xml:space="preserve">חשוב </w:t>
      </w:r>
      <w:r>
        <w:rPr>
          <w:rFonts w:hint="cs"/>
          <w:rtl/>
        </w:rPr>
        <w:t>ו</w:t>
      </w:r>
      <w:r>
        <w:rPr>
          <w:rtl/>
        </w:rPr>
        <w:t xml:space="preserve">הכואב </w:t>
      </w:r>
      <w:bookmarkStart w:id="5887" w:name="_ETM_Q30_254371"/>
      <w:bookmarkEnd w:id="5887"/>
      <w:r>
        <w:rPr>
          <w:rtl/>
        </w:rPr>
        <w:t xml:space="preserve">הזה </w:t>
      </w:r>
      <w:r>
        <w:rPr>
          <w:rFonts w:hint="cs"/>
          <w:rtl/>
        </w:rPr>
        <w:t>ש</w:t>
      </w:r>
      <w:r>
        <w:rPr>
          <w:rtl/>
        </w:rPr>
        <w:t>מלווה אותנו שנים ארוכות.</w:t>
      </w:r>
      <w:r>
        <w:rPr>
          <w:rFonts w:hint="cs"/>
          <w:rtl/>
        </w:rPr>
        <w:t xml:space="preserve"> </w:t>
      </w:r>
      <w:bookmarkStart w:id="5888" w:name="_ETM_Q30_258035"/>
      <w:bookmarkStart w:id="5889" w:name="_ETM_Q30_258095"/>
      <w:bookmarkStart w:id="5890" w:name="_ETM_Q30_258210"/>
      <w:bookmarkStart w:id="5891" w:name="_ETM_Q30_258261"/>
      <w:bookmarkEnd w:id="5888"/>
      <w:bookmarkEnd w:id="5889"/>
      <w:bookmarkEnd w:id="5890"/>
      <w:bookmarkEnd w:id="5891"/>
      <w:r>
        <w:rPr>
          <w:rtl/>
        </w:rPr>
        <w:t>אתה בקי</w:t>
      </w:r>
      <w:bookmarkStart w:id="5892" w:name="_ETM_Q30_255082"/>
      <w:bookmarkEnd w:id="5892"/>
      <w:r>
        <w:rPr>
          <w:rtl/>
        </w:rPr>
        <w:t xml:space="preserve"> טוב ממני בהרבה </w:t>
      </w:r>
      <w:bookmarkStart w:id="5893" w:name="_ETM_Q30_259063"/>
      <w:bookmarkEnd w:id="5893"/>
      <w:r>
        <w:rPr>
          <w:rtl/>
        </w:rPr>
        <w:t>מאוד פעולות חשובות שנעשו בעניין הזה לרווחתו של ציבור הקשישים</w:t>
      </w:r>
      <w:r>
        <w:rPr>
          <w:rFonts w:hint="cs"/>
          <w:rtl/>
        </w:rPr>
        <w:t>,</w:t>
      </w:r>
      <w:r>
        <w:rPr>
          <w:rtl/>
        </w:rPr>
        <w:t xml:space="preserve"> </w:t>
      </w:r>
      <w:bookmarkStart w:id="5894" w:name="_ETM_Q30_263755"/>
      <w:bookmarkStart w:id="5895" w:name="_ETM_Q30_261812"/>
      <w:bookmarkEnd w:id="5894"/>
      <w:bookmarkEnd w:id="5895"/>
      <w:r>
        <w:rPr>
          <w:rtl/>
        </w:rPr>
        <w:t>וצריך להמשיך בהן</w:t>
      </w:r>
      <w:r>
        <w:rPr>
          <w:rFonts w:hint="cs"/>
          <w:rtl/>
        </w:rPr>
        <w:t>.</w:t>
      </w:r>
      <w:r>
        <w:rPr>
          <w:rtl/>
        </w:rPr>
        <w:t xml:space="preserve"> צריך גם למצוא את הדרך להמשיך ולהתקדם </w:t>
      </w:r>
      <w:bookmarkStart w:id="5896" w:name="_ETM_Q30_268447"/>
      <w:bookmarkEnd w:id="5896"/>
      <w:r>
        <w:rPr>
          <w:rtl/>
        </w:rPr>
        <w:t>בנושא העלאת קצבאות הזקנה</w:t>
      </w:r>
      <w:r>
        <w:rPr>
          <w:rFonts w:hint="cs"/>
          <w:rtl/>
        </w:rPr>
        <w:t>,</w:t>
      </w:r>
      <w:r>
        <w:rPr>
          <w:rtl/>
        </w:rPr>
        <w:t xml:space="preserve"> שהועלו אבל עדיין לא מספיק</w:t>
      </w:r>
      <w:r>
        <w:rPr>
          <w:rFonts w:hint="cs"/>
          <w:rtl/>
        </w:rPr>
        <w:t>.</w:t>
      </w:r>
      <w:r>
        <w:rPr>
          <w:rtl/>
        </w:rPr>
        <w:t xml:space="preserve"> </w:t>
      </w:r>
      <w:bookmarkStart w:id="5897" w:name="_ETM_Q30_273980"/>
      <w:bookmarkEnd w:id="5897"/>
      <w:r>
        <w:rPr>
          <w:rtl/>
        </w:rPr>
        <w:t>אתה גם ער</w:t>
      </w:r>
      <w:r>
        <w:rPr>
          <w:rFonts w:hint="cs"/>
          <w:rtl/>
        </w:rPr>
        <w:t xml:space="preserve"> –</w:t>
      </w:r>
      <w:r>
        <w:rPr>
          <w:rtl/>
        </w:rPr>
        <w:t xml:space="preserve"> והיטבת לתאר כאן את השמיכה התקציבית</w:t>
      </w:r>
      <w:r>
        <w:rPr>
          <w:rFonts w:hint="cs"/>
          <w:rtl/>
        </w:rPr>
        <w:t>,</w:t>
      </w:r>
      <w:r>
        <w:rPr>
          <w:rtl/>
        </w:rPr>
        <w:t xml:space="preserve"> שהיא </w:t>
      </w:r>
      <w:bookmarkStart w:id="5898" w:name="_ETM_Q30_279501"/>
      <w:bookmarkEnd w:id="5898"/>
      <w:r>
        <w:rPr>
          <w:rtl/>
        </w:rPr>
        <w:t>צרה, בטח כשאנחנו נדרשים להוצאות עצומות בעולמות הביטחון</w:t>
      </w:r>
      <w:r>
        <w:rPr>
          <w:rFonts w:hint="cs"/>
          <w:rtl/>
        </w:rPr>
        <w:t>,</w:t>
      </w:r>
      <w:r>
        <w:rPr>
          <w:rtl/>
        </w:rPr>
        <w:t xml:space="preserve"> כלקח ממה </w:t>
      </w:r>
      <w:bookmarkStart w:id="5899" w:name="_ETM_Q30_285023"/>
      <w:bookmarkEnd w:id="5899"/>
      <w:r>
        <w:rPr>
          <w:rtl/>
        </w:rPr>
        <w:t>שכבר קרה</w:t>
      </w:r>
      <w:r>
        <w:rPr>
          <w:rFonts w:hint="cs"/>
          <w:rtl/>
        </w:rPr>
        <w:t>.</w:t>
      </w:r>
      <w:r>
        <w:rPr>
          <w:rtl/>
        </w:rPr>
        <w:t xml:space="preserve"> בדיוני התקציב גם הדבר הזה בהחלט</w:t>
      </w:r>
      <w:bookmarkStart w:id="5900" w:name="_ETM_Q30_287911"/>
      <w:bookmarkEnd w:id="5900"/>
      <w:r>
        <w:rPr>
          <w:rtl/>
        </w:rPr>
        <w:t xml:space="preserve"> יהיה על </w:t>
      </w:r>
      <w:bookmarkStart w:id="5901" w:name="_ETM_Q30_290545"/>
      <w:bookmarkEnd w:id="5901"/>
      <w:r>
        <w:rPr>
          <w:rtl/>
        </w:rPr>
        <w:t>השולחן</w:t>
      </w:r>
      <w:r>
        <w:rPr>
          <w:rFonts w:hint="cs"/>
          <w:rtl/>
        </w:rPr>
        <w:t>,</w:t>
      </w:r>
      <w:r>
        <w:rPr>
          <w:rtl/>
        </w:rPr>
        <w:t xml:space="preserve"> ואני מקווה שתימצא דרך לפחות להתקדם במשהו בכיוון הזה</w:t>
      </w:r>
      <w:r>
        <w:rPr>
          <w:rFonts w:hint="cs"/>
          <w:rtl/>
        </w:rPr>
        <w:t>.</w:t>
      </w:r>
      <w:bookmarkStart w:id="5902" w:name="_ETM_Q30_296067"/>
      <w:bookmarkStart w:id="5903" w:name="_ETM_Q30_298439"/>
      <w:bookmarkEnd w:id="5902"/>
      <w:bookmarkEnd w:id="5903"/>
    </w:p>
    <w:p w:rsidR="00765BAC" w:rsidRDefault="00765BAC" w:rsidP="00A95FB7">
      <w:pPr>
        <w:rPr>
          <w:rtl/>
        </w:rPr>
      </w:pPr>
      <w:bookmarkStart w:id="5904" w:name="_ETM_Q30_298497"/>
      <w:bookmarkStart w:id="5905" w:name="_ETM_Q30_298598"/>
      <w:bookmarkEnd w:id="5904"/>
      <w:bookmarkEnd w:id="5905"/>
    </w:p>
    <w:p w:rsidR="00765BAC" w:rsidRDefault="00765BAC" w:rsidP="00A95FB7">
      <w:pPr>
        <w:rPr>
          <w:rtl/>
        </w:rPr>
      </w:pPr>
      <w:bookmarkStart w:id="5906" w:name="_ETM_Q30_298647"/>
      <w:bookmarkEnd w:id="5906"/>
      <w:r>
        <w:rPr>
          <w:rtl/>
        </w:rPr>
        <w:t xml:space="preserve">אני בטוח שגם אתה באופן אישי וגם </w:t>
      </w:r>
      <w:bookmarkStart w:id="5907" w:name="_ETM_Q30_302190"/>
      <w:bookmarkEnd w:id="5907"/>
      <w:r>
        <w:rPr>
          <w:rtl/>
        </w:rPr>
        <w:t>סיעתך כאן בכנסת</w:t>
      </w:r>
      <w:r>
        <w:rPr>
          <w:rFonts w:hint="cs"/>
          <w:rtl/>
        </w:rPr>
        <w:t xml:space="preserve"> </w:t>
      </w:r>
      <w:r>
        <w:rPr>
          <w:rFonts w:hint="eastAsia"/>
          <w:rtl/>
        </w:rPr>
        <w:t>–</w:t>
      </w:r>
      <w:r>
        <w:rPr>
          <w:rtl/>
        </w:rPr>
        <w:t xml:space="preserve"> </w:t>
      </w:r>
      <w:bookmarkStart w:id="5908" w:name="_ETM_Q30_302331"/>
      <w:bookmarkEnd w:id="5908"/>
      <w:r>
        <w:rPr>
          <w:rFonts w:hint="cs"/>
          <w:rtl/>
        </w:rPr>
        <w:t xml:space="preserve">שהרי </w:t>
      </w:r>
      <w:r>
        <w:rPr>
          <w:rtl/>
        </w:rPr>
        <w:t>ברור לגמרי שלא ניתן</w:t>
      </w:r>
      <w:r>
        <w:rPr>
          <w:rFonts w:hint="cs"/>
          <w:rtl/>
        </w:rPr>
        <w:t xml:space="preserve"> </w:t>
      </w:r>
      <w:bookmarkStart w:id="5909" w:name="_ETM_Q30_305201"/>
      <w:bookmarkEnd w:id="5909"/>
      <w:r>
        <w:rPr>
          <w:rtl/>
        </w:rPr>
        <w:t xml:space="preserve">להשלים את </w:t>
      </w:r>
      <w:bookmarkStart w:id="5910" w:name="_ETM_Q30_306356"/>
      <w:bookmarkEnd w:id="5910"/>
      <w:r>
        <w:rPr>
          <w:rtl/>
        </w:rPr>
        <w:t>העברת התקציב בלי הסכמה גם איתכם</w:t>
      </w:r>
      <w:r>
        <w:rPr>
          <w:rFonts w:hint="cs"/>
          <w:rtl/>
        </w:rPr>
        <w:t xml:space="preserve"> </w:t>
      </w:r>
      <w:r>
        <w:rPr>
          <w:rFonts w:hint="eastAsia"/>
          <w:rtl/>
        </w:rPr>
        <w:t>–</w:t>
      </w:r>
      <w:bookmarkStart w:id="5911" w:name="_ETM_Q30_307840"/>
      <w:bookmarkEnd w:id="5911"/>
      <w:r>
        <w:rPr>
          <w:rtl/>
        </w:rPr>
        <w:t xml:space="preserve"> תהיו שותפים לדיונים האלה </w:t>
      </w:r>
      <w:bookmarkStart w:id="5912" w:name="_ETM_Q30_310523"/>
      <w:bookmarkEnd w:id="5912"/>
      <w:r>
        <w:rPr>
          <w:rtl/>
        </w:rPr>
        <w:t xml:space="preserve">ולתהליך הזה, </w:t>
      </w:r>
      <w:bookmarkStart w:id="5913" w:name="_ETM_Q30_309800"/>
      <w:bookmarkEnd w:id="5913"/>
      <w:r>
        <w:rPr>
          <w:rtl/>
        </w:rPr>
        <w:t>ו</w:t>
      </w:r>
      <w:bookmarkStart w:id="5914" w:name="_ETM_Q30_311930"/>
      <w:bookmarkEnd w:id="5914"/>
      <w:r>
        <w:rPr>
          <w:rtl/>
        </w:rPr>
        <w:t xml:space="preserve">אני מקווה שהוא גם יסתיים לפחות עם איזושהי </w:t>
      </w:r>
      <w:bookmarkStart w:id="5915" w:name="_ETM_Q30_314690"/>
      <w:bookmarkEnd w:id="5915"/>
      <w:r>
        <w:rPr>
          <w:rtl/>
        </w:rPr>
        <w:t>בשורה</w:t>
      </w:r>
      <w:r>
        <w:rPr>
          <w:rFonts w:hint="cs"/>
          <w:rtl/>
        </w:rPr>
        <w:t>.</w:t>
      </w:r>
      <w:r>
        <w:rPr>
          <w:rtl/>
        </w:rPr>
        <w:t xml:space="preserve"> אנחנו נמתי</w:t>
      </w:r>
      <w:bookmarkStart w:id="5916" w:name="_ETM_Q30_319239"/>
      <w:bookmarkEnd w:id="5916"/>
      <w:r>
        <w:rPr>
          <w:rtl/>
        </w:rPr>
        <w:t xml:space="preserve">ן ונראה מה יקרה בדיוני התקציב, אבל </w:t>
      </w:r>
      <w:bookmarkStart w:id="5917" w:name="_ETM_Q30_318856"/>
      <w:bookmarkEnd w:id="5917"/>
      <w:r>
        <w:rPr>
          <w:rtl/>
        </w:rPr>
        <w:t>אני רוצה להו</w:t>
      </w:r>
      <w:bookmarkStart w:id="5918" w:name="_ETM_Q30_328349"/>
      <w:bookmarkEnd w:id="5918"/>
      <w:r>
        <w:rPr>
          <w:rtl/>
        </w:rPr>
        <w:t>דות לך, כי אני חו</w:t>
      </w:r>
      <w:bookmarkStart w:id="5919" w:name="_ETM_Q30_321366"/>
      <w:bookmarkEnd w:id="5919"/>
      <w:r>
        <w:rPr>
          <w:rtl/>
        </w:rPr>
        <w:t xml:space="preserve">שב שהנושא הזה צריך </w:t>
      </w:r>
      <w:bookmarkStart w:id="5920" w:name="_ETM_Q30_323023"/>
      <w:bookmarkEnd w:id="5920"/>
      <w:r>
        <w:rPr>
          <w:rtl/>
        </w:rPr>
        <w:t>להיות כל הזמן על השולחן</w:t>
      </w:r>
      <w:r>
        <w:rPr>
          <w:rFonts w:hint="cs"/>
          <w:rtl/>
        </w:rPr>
        <w:t>,</w:t>
      </w:r>
      <w:r>
        <w:rPr>
          <w:rtl/>
        </w:rPr>
        <w:t xml:space="preserve"> </w:t>
      </w:r>
      <w:bookmarkStart w:id="5921" w:name="_ETM_Q30_327679"/>
      <w:bookmarkEnd w:id="5921"/>
      <w:r>
        <w:rPr>
          <w:rtl/>
        </w:rPr>
        <w:t>בלי לפתח</w:t>
      </w:r>
      <w:r>
        <w:rPr>
          <w:rFonts w:hint="cs"/>
          <w:rtl/>
        </w:rPr>
        <w:t xml:space="preserve"> אשליה,</w:t>
      </w:r>
      <w:r>
        <w:rPr>
          <w:rtl/>
        </w:rPr>
        <w:t xml:space="preserve"> ולתת לאנשים לחיות באיז</w:t>
      </w:r>
      <w:r>
        <w:rPr>
          <w:rFonts w:hint="cs"/>
          <w:rtl/>
        </w:rPr>
        <w:t>ו</w:t>
      </w:r>
      <w:r>
        <w:rPr>
          <w:rtl/>
        </w:rPr>
        <w:t xml:space="preserve"> אשליה שברגע אחד נפתור </w:t>
      </w:r>
      <w:bookmarkStart w:id="5922" w:name="_ETM_Q30_332156"/>
      <w:bookmarkEnd w:id="5922"/>
      <w:r>
        <w:rPr>
          <w:rtl/>
        </w:rPr>
        <w:t xml:space="preserve">את כל הבעיה, אבל בהחלט עם רצון להמשיך </w:t>
      </w:r>
      <w:bookmarkStart w:id="5923" w:name="_ETM_Q30_336500"/>
      <w:bookmarkEnd w:id="5923"/>
      <w:r>
        <w:rPr>
          <w:rtl/>
        </w:rPr>
        <w:t xml:space="preserve">ולהתקדם ולטפל </w:t>
      </w:r>
      <w:bookmarkStart w:id="5924" w:name="_ETM_Q30_336633"/>
      <w:bookmarkEnd w:id="5924"/>
      <w:r>
        <w:rPr>
          <w:rtl/>
        </w:rPr>
        <w:t>בו</w:t>
      </w:r>
      <w:r>
        <w:rPr>
          <w:rFonts w:hint="cs"/>
          <w:rtl/>
        </w:rPr>
        <w:t>.</w:t>
      </w:r>
      <w:r>
        <w:rPr>
          <w:rtl/>
        </w:rPr>
        <w:t xml:space="preserve"> ואני מאמין שכך יהיה. תודה.</w:t>
      </w:r>
      <w:bookmarkStart w:id="5925" w:name="_ETM_Q30_341639"/>
      <w:bookmarkEnd w:id="5925"/>
    </w:p>
    <w:p w:rsidR="00765BAC" w:rsidRDefault="00765BAC" w:rsidP="00A95FB7">
      <w:pPr>
        <w:rPr>
          <w:rtl/>
        </w:rPr>
      </w:pPr>
      <w:bookmarkStart w:id="5926" w:name="_ETM_Q30_337970"/>
      <w:bookmarkEnd w:id="5926"/>
    </w:p>
    <w:p w:rsidR="00765BAC" w:rsidRDefault="00765BAC" w:rsidP="00A95FB7">
      <w:pPr>
        <w:pStyle w:val="af6"/>
        <w:keepNext/>
        <w:rPr>
          <w:rtl/>
        </w:rPr>
      </w:pPr>
      <w:r w:rsidRPr="00A03FB9">
        <w:rPr>
          <w:rStyle w:val="TagStyle"/>
          <w:rtl/>
        </w:rPr>
        <w:t xml:space="preserve"> &lt;&lt; יור &gt;&gt; </w:t>
      </w:r>
      <w:r>
        <w:rPr>
          <w:rtl/>
        </w:rPr>
        <w:t>היו"ר מאיר כהן:</w:t>
      </w:r>
      <w:r w:rsidRPr="00A03FB9">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rPr>
      </w:pPr>
      <w:bookmarkStart w:id="5927" w:name="_ETM_Q30_338508"/>
      <w:bookmarkStart w:id="5928" w:name="_ETM_Q30_344212"/>
      <w:bookmarkEnd w:id="5927"/>
      <w:bookmarkEnd w:id="5928"/>
      <w:r>
        <w:rPr>
          <w:rtl/>
        </w:rPr>
        <w:t>תודה רבה, אדוני</w:t>
      </w:r>
      <w:bookmarkStart w:id="5929" w:name="_ETM_Q30_340430"/>
      <w:bookmarkEnd w:id="5929"/>
      <w:r>
        <w:rPr>
          <w:rFonts w:hint="cs"/>
          <w:rtl/>
        </w:rPr>
        <w:t xml:space="preserve">. האם </w:t>
      </w:r>
      <w:bookmarkStart w:id="5930" w:name="_ETM_Q30_343249"/>
      <w:bookmarkEnd w:id="5930"/>
      <w:r>
        <w:rPr>
          <w:rtl/>
        </w:rPr>
        <w:t>אתה מסתפק בתשובת השר?</w:t>
      </w:r>
      <w:bookmarkStart w:id="5931" w:name="_ETM_Q30_345846"/>
      <w:bookmarkEnd w:id="5931"/>
    </w:p>
    <w:p w:rsidR="00765BAC" w:rsidRDefault="00765BAC" w:rsidP="00A95FB7">
      <w:pPr>
        <w:rPr>
          <w:rtl/>
        </w:rPr>
      </w:pPr>
      <w:bookmarkStart w:id="5932" w:name="_ETM_Q30_345910"/>
      <w:bookmarkStart w:id="5933" w:name="_ETM_Q30_346022"/>
      <w:bookmarkEnd w:id="5932"/>
      <w:bookmarkEnd w:id="5933"/>
    </w:p>
    <w:p w:rsidR="00765BAC" w:rsidRDefault="00765BAC" w:rsidP="00A95FB7">
      <w:pPr>
        <w:pStyle w:val="af5"/>
        <w:keepNext/>
        <w:rPr>
          <w:rtl/>
        </w:rPr>
      </w:pPr>
      <w:bookmarkStart w:id="5934" w:name="ET_interruption_5359_6"/>
      <w:r w:rsidRPr="00A03FB9">
        <w:rPr>
          <w:rStyle w:val="TagStyle"/>
          <w:rtl/>
        </w:rPr>
        <w:t xml:space="preserve"> &lt;&lt; קריאה &gt;&gt; </w:t>
      </w:r>
      <w:r>
        <w:rPr>
          <w:rtl/>
        </w:rPr>
        <w:t>יעקב מרגי (ש"ס):</w:t>
      </w:r>
      <w:r w:rsidRPr="00A03FB9">
        <w:rPr>
          <w:rStyle w:val="TagStyle"/>
          <w:rtl/>
        </w:rPr>
        <w:t xml:space="preserve"> &lt;&lt; קריאה &gt;&gt;</w:t>
      </w:r>
      <w:r>
        <w:rPr>
          <w:rtl/>
        </w:rPr>
        <w:t xml:space="preserve"> </w:t>
      </w:r>
      <w:bookmarkEnd w:id="5934"/>
    </w:p>
    <w:p w:rsidR="00765BAC" w:rsidRDefault="00765BAC" w:rsidP="00A95FB7">
      <w:pPr>
        <w:pStyle w:val="KeepWithNext"/>
        <w:rPr>
          <w:rtl/>
          <w:lang w:eastAsia="he-IL"/>
        </w:rPr>
      </w:pPr>
    </w:p>
    <w:p w:rsidR="00765BAC" w:rsidRDefault="00765BAC" w:rsidP="00A95FB7">
      <w:pPr>
        <w:rPr>
          <w:rtl/>
          <w:lang w:eastAsia="he-IL"/>
        </w:rPr>
      </w:pPr>
      <w:bookmarkStart w:id="5935" w:name="_ETM_Q30_341779"/>
      <w:bookmarkEnd w:id="5935"/>
      <w:r>
        <w:rPr>
          <w:rFonts w:hint="cs"/>
          <w:rtl/>
          <w:lang w:eastAsia="he-IL"/>
        </w:rPr>
        <w:t>- - -</w:t>
      </w:r>
      <w:bookmarkStart w:id="5936" w:name="_ETM_Q30_342639"/>
      <w:bookmarkStart w:id="5937" w:name="_ETM_Q30_342832"/>
      <w:bookmarkEnd w:id="5936"/>
      <w:bookmarkEnd w:id="5937"/>
    </w:p>
    <w:p w:rsidR="00765BAC" w:rsidRDefault="00765BAC" w:rsidP="00A95FB7">
      <w:pPr>
        <w:rPr>
          <w:rtl/>
          <w:lang w:eastAsia="he-IL"/>
        </w:rPr>
      </w:pPr>
      <w:bookmarkStart w:id="5938" w:name="_ETM_Q30_342926"/>
      <w:bookmarkEnd w:id="5938"/>
    </w:p>
    <w:p w:rsidR="00765BAC" w:rsidRDefault="00765BAC" w:rsidP="00A95FB7">
      <w:pPr>
        <w:pStyle w:val="af6"/>
        <w:keepNext/>
        <w:rPr>
          <w:rtl/>
        </w:rPr>
      </w:pPr>
      <w:r w:rsidRPr="00A03FB9">
        <w:rPr>
          <w:rStyle w:val="TagStyle"/>
          <w:rtl/>
        </w:rPr>
        <w:t xml:space="preserve"> &lt;&lt; יור &gt;&gt; </w:t>
      </w:r>
      <w:r>
        <w:rPr>
          <w:rtl/>
        </w:rPr>
        <w:t>היו"ר מאיר כהן:</w:t>
      </w:r>
      <w:r w:rsidRPr="00A03FB9">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rPr>
      </w:pPr>
      <w:bookmarkStart w:id="5939" w:name="_ETM_Q30_345754"/>
      <w:bookmarkStart w:id="5940" w:name="_ETM_Q30_346089"/>
      <w:bookmarkEnd w:id="5939"/>
      <w:bookmarkEnd w:id="5940"/>
      <w:r>
        <w:rPr>
          <w:rtl/>
        </w:rPr>
        <w:t>מסתפק בתשובת השר</w:t>
      </w:r>
      <w:r>
        <w:rPr>
          <w:rFonts w:hint="cs"/>
          <w:rtl/>
        </w:rPr>
        <w:t>.</w:t>
      </w:r>
      <w:bookmarkStart w:id="5941" w:name="_ETM_Q30_349088"/>
      <w:bookmarkEnd w:id="5941"/>
    </w:p>
    <w:p w:rsidR="00765BAC" w:rsidRDefault="00765BAC" w:rsidP="00A95FB7">
      <w:pPr>
        <w:rPr>
          <w:rtl/>
        </w:rPr>
      </w:pPr>
      <w:bookmarkStart w:id="5942" w:name="_ETM_Q30_349144"/>
      <w:bookmarkStart w:id="5943" w:name="_ETM_Q30_349280"/>
      <w:bookmarkEnd w:id="5942"/>
      <w:bookmarkEnd w:id="5943"/>
    </w:p>
    <w:p w:rsidR="00765BAC" w:rsidRDefault="00765BAC" w:rsidP="000404C2">
      <w:pPr>
        <w:rPr>
          <w:rtl/>
        </w:rPr>
      </w:pPr>
      <w:bookmarkStart w:id="5944" w:name="_ETM_Q30_349340"/>
      <w:bookmarkEnd w:id="5944"/>
      <w:r>
        <w:rPr>
          <w:rtl/>
        </w:rPr>
        <w:t xml:space="preserve">תלמידי מקיף </w:t>
      </w:r>
      <w:bookmarkStart w:id="5945" w:name="_ETM_Q30_348845"/>
      <w:bookmarkEnd w:id="5945"/>
      <w:r>
        <w:rPr>
          <w:rtl/>
        </w:rPr>
        <w:t>ב</w:t>
      </w:r>
      <w:r>
        <w:rPr>
          <w:rFonts w:hint="cs"/>
          <w:rtl/>
        </w:rPr>
        <w:t>'</w:t>
      </w:r>
      <w:bookmarkStart w:id="5946" w:name="_ETM_Q30_348538"/>
      <w:bookmarkEnd w:id="5946"/>
      <w:r>
        <w:rPr>
          <w:rtl/>
        </w:rPr>
        <w:t xml:space="preserve"> </w:t>
      </w:r>
      <w:r>
        <w:rPr>
          <w:rFonts w:hint="cs"/>
          <w:rtl/>
        </w:rPr>
        <w:t xml:space="preserve">– </w:t>
      </w:r>
      <w:r>
        <w:rPr>
          <w:rtl/>
        </w:rPr>
        <w:t>בית ספר חנה סנש בבאר יעקב</w:t>
      </w:r>
      <w:r>
        <w:rPr>
          <w:rFonts w:hint="cs"/>
          <w:rtl/>
        </w:rPr>
        <w:t>,</w:t>
      </w:r>
      <w:r>
        <w:rPr>
          <w:rtl/>
        </w:rPr>
        <w:t xml:space="preserve"> </w:t>
      </w:r>
      <w:bookmarkStart w:id="5947" w:name="_ETM_Q30_355788"/>
      <w:bookmarkEnd w:id="5947"/>
      <w:r>
        <w:rPr>
          <w:rtl/>
        </w:rPr>
        <w:t>שלום לכם, ברוכים הבאים.</w:t>
      </w:r>
      <w:bookmarkStart w:id="5948" w:name="_ETM_Q30_358467"/>
      <w:bookmarkStart w:id="5949" w:name="_ETM_Q30_358524"/>
      <w:bookmarkStart w:id="5950" w:name="_ETM_Q30_358659"/>
      <w:bookmarkEnd w:id="5948"/>
      <w:bookmarkEnd w:id="5949"/>
      <w:bookmarkEnd w:id="5950"/>
    </w:p>
    <w:p w:rsidR="00765BAC" w:rsidRDefault="00765BAC" w:rsidP="000404C2">
      <w:pPr>
        <w:rPr>
          <w:rtl/>
        </w:rPr>
      </w:pPr>
    </w:p>
    <w:p w:rsidR="00765BAC" w:rsidRDefault="00765BAC" w:rsidP="000404C2"/>
    <w:p w:rsidR="00765BAC" w:rsidRDefault="00765BAC" w:rsidP="000404C2">
      <w:pPr>
        <w:pStyle w:val="a6"/>
        <w:rPr>
          <w:rtl/>
        </w:rPr>
      </w:pPr>
      <w:bookmarkStart w:id="5951" w:name="ET_halsi_647487_8"/>
      <w:r w:rsidRPr="00A03FB9">
        <w:rPr>
          <w:rStyle w:val="TagStyle"/>
          <w:rtl/>
        </w:rPr>
        <w:t xml:space="preserve"> &lt;&lt; הלסי &gt;&gt; </w:t>
      </w:r>
      <w:bookmarkStart w:id="5952" w:name="_Toc215082065"/>
      <w:bookmarkStart w:id="5953" w:name="_Toc215087799"/>
      <w:bookmarkStart w:id="5954" w:name="_Toc215088053"/>
      <w:r>
        <w:rPr>
          <w:rtl/>
        </w:rPr>
        <w:t>הצע</w:t>
      </w:r>
      <w:r>
        <w:rPr>
          <w:rFonts w:hint="cs"/>
          <w:rtl/>
        </w:rPr>
        <w:t>ה</w:t>
      </w:r>
      <w:r>
        <w:rPr>
          <w:rtl/>
        </w:rPr>
        <w:t xml:space="preserve"> לסדר-היום</w:t>
      </w:r>
      <w:bookmarkEnd w:id="5952"/>
      <w:bookmarkEnd w:id="5953"/>
      <w:bookmarkEnd w:id="5954"/>
      <w:r w:rsidRPr="00A03FB9">
        <w:rPr>
          <w:rStyle w:val="TagStyle"/>
          <w:rtl/>
        </w:rPr>
        <w:t xml:space="preserve"> &lt;&lt; הלסי &gt;&gt;</w:t>
      </w:r>
      <w:r>
        <w:rPr>
          <w:rtl/>
        </w:rPr>
        <w:t xml:space="preserve"> </w:t>
      </w:r>
      <w:bookmarkEnd w:id="5951"/>
    </w:p>
    <w:p w:rsidR="00765BAC" w:rsidRDefault="00765BAC" w:rsidP="000404C2">
      <w:pPr>
        <w:pStyle w:val="a6"/>
        <w:rPr>
          <w:rtl/>
        </w:rPr>
      </w:pPr>
      <w:bookmarkStart w:id="5955" w:name="ET_halsi_647487_9"/>
      <w:r w:rsidRPr="00A03FB9">
        <w:rPr>
          <w:rStyle w:val="TagStyle"/>
          <w:rtl/>
        </w:rPr>
        <w:t xml:space="preserve"> &lt;&lt; הלסי &gt;&gt; </w:t>
      </w:r>
      <w:bookmarkStart w:id="5956" w:name="_Toc215082066"/>
      <w:bookmarkStart w:id="5957" w:name="_Toc215087800"/>
      <w:bookmarkStart w:id="5958" w:name="_Toc215088054"/>
      <w:r>
        <w:rPr>
          <w:rtl/>
        </w:rPr>
        <w:t>השלכות אי</w:t>
      </w:r>
      <w:r>
        <w:rPr>
          <w:rFonts w:hint="cs"/>
          <w:rtl/>
        </w:rPr>
        <w:t>-</w:t>
      </w:r>
      <w:r>
        <w:rPr>
          <w:rtl/>
        </w:rPr>
        <w:t>מינוי שר בריאות קבוע במשך למעלה מארבעה חודשים על בריאות הציבור</w:t>
      </w:r>
      <w:bookmarkEnd w:id="5956"/>
      <w:bookmarkEnd w:id="5957"/>
      <w:bookmarkEnd w:id="5958"/>
      <w:r w:rsidRPr="00A03FB9">
        <w:rPr>
          <w:rStyle w:val="TagStyle"/>
          <w:rtl/>
        </w:rPr>
        <w:t xml:space="preserve"> &lt;&lt; הלסי &gt;&gt;</w:t>
      </w:r>
      <w:r>
        <w:rPr>
          <w:rtl/>
        </w:rPr>
        <w:t xml:space="preserve"> </w:t>
      </w:r>
      <w:bookmarkEnd w:id="5955"/>
    </w:p>
    <w:p w:rsidR="00765BAC" w:rsidRDefault="00765BAC" w:rsidP="00A95FB7">
      <w:pPr>
        <w:pStyle w:val="KeepWithNext"/>
        <w:rPr>
          <w:rtl/>
        </w:rPr>
      </w:pPr>
    </w:p>
    <w:p w:rsidR="00765BAC" w:rsidRDefault="00765BAC" w:rsidP="00A95FB7">
      <w:pPr>
        <w:pStyle w:val="af6"/>
        <w:keepNext/>
        <w:rPr>
          <w:rtl/>
        </w:rPr>
      </w:pPr>
      <w:r w:rsidRPr="00A03FB9">
        <w:rPr>
          <w:rStyle w:val="TagStyle"/>
          <w:rtl/>
        </w:rPr>
        <w:t xml:space="preserve"> &lt;&lt; יור &gt;&gt; </w:t>
      </w:r>
      <w:r>
        <w:rPr>
          <w:rtl/>
        </w:rPr>
        <w:t>היו"ר מאיר כהן:</w:t>
      </w:r>
      <w:r w:rsidRPr="00A03FB9">
        <w:rPr>
          <w:rStyle w:val="TagStyle"/>
          <w:rtl/>
        </w:rPr>
        <w:t xml:space="preserve"> &lt;&lt; יור &gt;&gt;</w:t>
      </w:r>
      <w:r>
        <w:rPr>
          <w:rtl/>
        </w:rPr>
        <w:t xml:space="preserve"> </w:t>
      </w:r>
    </w:p>
    <w:p w:rsidR="00765BAC" w:rsidRDefault="00765BAC" w:rsidP="00A95FB7">
      <w:pPr>
        <w:pStyle w:val="KeepWithNext"/>
        <w:rPr>
          <w:rtl/>
        </w:rPr>
      </w:pPr>
    </w:p>
    <w:p w:rsidR="00765BAC" w:rsidRDefault="00765BAC" w:rsidP="00A95FB7">
      <w:pPr>
        <w:rPr>
          <w:rtl/>
        </w:rPr>
      </w:pPr>
      <w:r>
        <w:rPr>
          <w:rtl/>
        </w:rPr>
        <w:t xml:space="preserve">נעבור להצעה </w:t>
      </w:r>
      <w:r>
        <w:rPr>
          <w:rFonts w:hint="cs"/>
          <w:rtl/>
        </w:rPr>
        <w:t xml:space="preserve">הבאה </w:t>
      </w:r>
      <w:r>
        <w:rPr>
          <w:rtl/>
        </w:rPr>
        <w:t>לסדר</w:t>
      </w:r>
      <w:r>
        <w:rPr>
          <w:rFonts w:hint="cs"/>
          <w:rtl/>
        </w:rPr>
        <w:t>-היום</w:t>
      </w:r>
      <w:bookmarkStart w:id="5959" w:name="_ETM_Q30_362468"/>
      <w:bookmarkEnd w:id="5959"/>
      <w:r>
        <w:rPr>
          <w:rFonts w:hint="cs"/>
          <w:rtl/>
        </w:rPr>
        <w:t xml:space="preserve">. ההצעה היא </w:t>
      </w:r>
      <w:bookmarkStart w:id="5960" w:name="_ETM_Q30_361909"/>
      <w:bookmarkEnd w:id="5960"/>
      <w:r>
        <w:rPr>
          <w:rFonts w:hint="cs"/>
          <w:rtl/>
        </w:rPr>
        <w:t>הצעה רגילה לסדר-היום</w:t>
      </w:r>
      <w:bookmarkStart w:id="5961" w:name="_ETM_Q30_365399"/>
      <w:bookmarkEnd w:id="5961"/>
      <w:r>
        <w:rPr>
          <w:rtl/>
        </w:rPr>
        <w:t xml:space="preserve"> </w:t>
      </w:r>
      <w:bookmarkStart w:id="5962" w:name="_ETM_Q30_358798"/>
      <w:bookmarkEnd w:id="5962"/>
      <w:r>
        <w:rPr>
          <w:rtl/>
        </w:rPr>
        <w:t xml:space="preserve">בנושא: </w:t>
      </w:r>
      <w:bookmarkStart w:id="5963" w:name="_ETM_Q30_365239"/>
      <w:bookmarkStart w:id="5964" w:name="_ETM_Q30_365629"/>
      <w:bookmarkEnd w:id="5963"/>
      <w:bookmarkEnd w:id="5964"/>
      <w:r>
        <w:rPr>
          <w:rtl/>
        </w:rPr>
        <w:t xml:space="preserve">השלכות </w:t>
      </w:r>
      <w:proofErr w:type="spellStart"/>
      <w:r>
        <w:rPr>
          <w:rtl/>
        </w:rPr>
        <w:t>אי־מינוי</w:t>
      </w:r>
      <w:proofErr w:type="spellEnd"/>
      <w:r>
        <w:rPr>
          <w:rtl/>
        </w:rPr>
        <w:t xml:space="preserve"> שר בריאות קבו</w:t>
      </w:r>
      <w:bookmarkStart w:id="5965" w:name="_ETM_Q30_374310"/>
      <w:bookmarkEnd w:id="5965"/>
      <w:r>
        <w:rPr>
          <w:rtl/>
        </w:rPr>
        <w:t>ע במשך למעלה מארבעה חודשים על בריאות הציבור</w:t>
      </w:r>
      <w:bookmarkStart w:id="5966" w:name="_ETM_Q30_371439"/>
      <w:bookmarkEnd w:id="5966"/>
      <w:r>
        <w:rPr>
          <w:rFonts w:hint="cs"/>
          <w:rtl/>
        </w:rPr>
        <w:t xml:space="preserve">. </w:t>
      </w:r>
      <w:bookmarkStart w:id="5967" w:name="_ETM_Q30_357668"/>
      <w:bookmarkStart w:id="5968" w:name="_ETM_Q30_373749"/>
      <w:bookmarkStart w:id="5969" w:name="_ETM_Q30_374189"/>
      <w:bookmarkEnd w:id="5967"/>
      <w:bookmarkEnd w:id="5968"/>
      <w:bookmarkEnd w:id="5969"/>
      <w:r>
        <w:rPr>
          <w:rtl/>
        </w:rPr>
        <w:t>את ההצעה הגישה חברת הכנסת טטיאנה מזרסקי</w:t>
      </w:r>
      <w:r>
        <w:rPr>
          <w:rFonts w:hint="cs"/>
          <w:rtl/>
        </w:rPr>
        <w:t>.</w:t>
      </w:r>
      <w:r>
        <w:rPr>
          <w:rtl/>
        </w:rPr>
        <w:t xml:space="preserve"> בבקשה, </w:t>
      </w:r>
      <w:bookmarkStart w:id="5970" w:name="_ETM_Q30_378554"/>
      <w:bookmarkEnd w:id="5970"/>
      <w:r>
        <w:rPr>
          <w:rtl/>
        </w:rPr>
        <w:t>גברתי, ע</w:t>
      </w:r>
      <w:bookmarkStart w:id="5971" w:name="_ETM_Q30_376989"/>
      <w:bookmarkEnd w:id="5971"/>
      <w:r>
        <w:rPr>
          <w:rtl/>
        </w:rPr>
        <w:t>שר דקות לרשותך</w:t>
      </w:r>
      <w:r w:rsidRPr="00811072">
        <w:rPr>
          <w:rtl/>
        </w:rPr>
        <w:t>.</w:t>
      </w:r>
      <w:bookmarkStart w:id="5972" w:name="_ETM_Q30_385990"/>
      <w:bookmarkEnd w:id="5972"/>
      <w:r w:rsidRPr="00811072">
        <w:rPr>
          <w:rFonts w:hint="cs"/>
          <w:rtl/>
        </w:rPr>
        <w:t xml:space="preserve"> </w:t>
      </w:r>
      <w:bookmarkStart w:id="5973" w:name="_ETM_Q30_387793"/>
      <w:bookmarkStart w:id="5974" w:name="_ETM_Q30_387869"/>
      <w:bookmarkStart w:id="5975" w:name="_ETM_Q30_387953"/>
      <w:bookmarkStart w:id="5976" w:name="_ETM_Q30_388028"/>
      <w:bookmarkStart w:id="5977" w:name="_ETM_Q30_390159"/>
      <w:bookmarkEnd w:id="5973"/>
      <w:bookmarkEnd w:id="5974"/>
      <w:bookmarkEnd w:id="5975"/>
      <w:bookmarkEnd w:id="5976"/>
      <w:bookmarkEnd w:id="5977"/>
    </w:p>
    <w:p w:rsidR="00765BAC" w:rsidRDefault="00765BAC" w:rsidP="00A95FB7">
      <w:pPr>
        <w:rPr>
          <w:rtl/>
        </w:rPr>
      </w:pPr>
      <w:bookmarkStart w:id="5978" w:name="_ETM_Q30_387478"/>
      <w:bookmarkEnd w:id="5978"/>
    </w:p>
    <w:p w:rsidR="00765BAC" w:rsidRDefault="00765BAC" w:rsidP="00A95FB7">
      <w:pPr>
        <w:rPr>
          <w:rtl/>
        </w:rPr>
      </w:pPr>
      <w:bookmarkStart w:id="5979" w:name="_ETM_Q30_387818"/>
      <w:bookmarkStart w:id="5980" w:name="_ETM_Q30_387849"/>
      <w:bookmarkStart w:id="5981" w:name="_ETM_Q30_387893"/>
      <w:bookmarkEnd w:id="5979"/>
      <w:bookmarkEnd w:id="5980"/>
      <w:bookmarkEnd w:id="5981"/>
      <w:r w:rsidRPr="00811072">
        <w:rPr>
          <w:rtl/>
        </w:rPr>
        <w:t xml:space="preserve">איזה כיתות </w:t>
      </w:r>
      <w:bookmarkStart w:id="5982" w:name="_ETM_Q30_384509"/>
      <w:bookmarkEnd w:id="5982"/>
      <w:r w:rsidRPr="00811072">
        <w:rPr>
          <w:rtl/>
        </w:rPr>
        <w:t>אתם</w:t>
      </w:r>
      <w:r w:rsidRPr="00811072">
        <w:rPr>
          <w:rFonts w:hint="cs"/>
          <w:rtl/>
        </w:rPr>
        <w:t>?</w:t>
      </w:r>
      <w:r w:rsidRPr="00811072">
        <w:rPr>
          <w:rtl/>
        </w:rPr>
        <w:t xml:space="preserve"> </w:t>
      </w:r>
      <w:bookmarkStart w:id="5983" w:name="_ETM_Q30_388779"/>
      <w:bookmarkEnd w:id="5983"/>
      <w:r w:rsidRPr="00811072">
        <w:rPr>
          <w:rtl/>
        </w:rPr>
        <w:t>ז</w:t>
      </w:r>
      <w:r>
        <w:rPr>
          <w:rFonts w:hint="cs"/>
          <w:rtl/>
        </w:rPr>
        <w:t>'-</w:t>
      </w:r>
      <w:bookmarkStart w:id="5984" w:name="_ETM_Q30_387879"/>
      <w:bookmarkEnd w:id="5984"/>
      <w:r w:rsidRPr="00811072">
        <w:rPr>
          <w:rtl/>
        </w:rPr>
        <w:t>ח'</w:t>
      </w:r>
      <w:r>
        <w:rPr>
          <w:rFonts w:hint="cs"/>
          <w:rtl/>
        </w:rPr>
        <w:t>-</w:t>
      </w:r>
      <w:r w:rsidRPr="00811072">
        <w:rPr>
          <w:rtl/>
        </w:rPr>
        <w:t>ט</w:t>
      </w:r>
      <w:r w:rsidRPr="00811072">
        <w:rPr>
          <w:rFonts w:hint="cs"/>
          <w:rtl/>
        </w:rPr>
        <w:t>'?</w:t>
      </w:r>
      <w:r w:rsidRPr="00811072">
        <w:rPr>
          <w:rtl/>
        </w:rPr>
        <w:t xml:space="preserve"> </w:t>
      </w:r>
      <w:bookmarkStart w:id="5985" w:name="_ETM_Q30_391779"/>
      <w:bookmarkEnd w:id="5985"/>
      <w:r w:rsidRPr="00811072">
        <w:rPr>
          <w:rtl/>
        </w:rPr>
        <w:t>י</w:t>
      </w:r>
      <w:bookmarkStart w:id="5986" w:name="_ETM_Q30_395139"/>
      <w:bookmarkEnd w:id="5986"/>
      <w:r w:rsidRPr="00811072">
        <w:rPr>
          <w:rFonts w:hint="cs"/>
          <w:rtl/>
        </w:rPr>
        <w:t>'?</w:t>
      </w:r>
    </w:p>
    <w:p w:rsidR="00765BAC" w:rsidRDefault="00765BAC" w:rsidP="00A95FB7">
      <w:pPr>
        <w:rPr>
          <w:rtl/>
        </w:rPr>
      </w:pPr>
    </w:p>
    <w:p w:rsidR="00765BAC" w:rsidRDefault="00765BAC" w:rsidP="00A95FB7">
      <w:pPr>
        <w:pStyle w:val="af5"/>
        <w:keepNext/>
        <w:rPr>
          <w:rtl/>
        </w:rPr>
      </w:pPr>
      <w:bookmarkStart w:id="5987" w:name="ET_interruption_6345_11"/>
      <w:r w:rsidRPr="006E1E04">
        <w:rPr>
          <w:rStyle w:val="TagStyle"/>
          <w:rtl/>
        </w:rPr>
        <w:t xml:space="preserve"> &lt;&lt; קריאה &gt;&gt; </w:t>
      </w:r>
      <w:r>
        <w:rPr>
          <w:rtl/>
        </w:rPr>
        <w:t>טלי גוטליב (הליכוד):</w:t>
      </w:r>
      <w:r w:rsidRPr="006E1E04">
        <w:rPr>
          <w:rStyle w:val="TagStyle"/>
          <w:rtl/>
        </w:rPr>
        <w:t xml:space="preserve"> &lt;&lt; קריאה &gt;&gt;</w:t>
      </w:r>
      <w:r>
        <w:rPr>
          <w:rtl/>
        </w:rPr>
        <w:t xml:space="preserve"> </w:t>
      </w:r>
      <w:bookmarkEnd w:id="5987"/>
    </w:p>
    <w:p w:rsidR="00765BAC" w:rsidRDefault="00765BAC" w:rsidP="00A95FB7">
      <w:pPr>
        <w:pStyle w:val="KeepWithNext"/>
        <w:rPr>
          <w:rtl/>
          <w:lang w:eastAsia="he-IL"/>
        </w:rPr>
      </w:pPr>
    </w:p>
    <w:p w:rsidR="00765BAC" w:rsidRDefault="00765BAC" w:rsidP="00A95FB7">
      <w:pPr>
        <w:rPr>
          <w:rtl/>
          <w:lang w:eastAsia="he-IL"/>
        </w:rPr>
      </w:pPr>
      <w:r w:rsidRPr="00811072">
        <w:rPr>
          <w:rFonts w:hint="cs"/>
          <w:rtl/>
          <w:lang w:eastAsia="he-IL"/>
        </w:rPr>
        <w:t>ט'?</w:t>
      </w:r>
      <w:bookmarkStart w:id="5988" w:name="_ETM_Q30_391849"/>
      <w:bookmarkEnd w:id="5988"/>
    </w:p>
    <w:p w:rsidR="00765BAC" w:rsidRDefault="00765BAC" w:rsidP="00A95FB7">
      <w:pPr>
        <w:rPr>
          <w:rtl/>
          <w:lang w:eastAsia="he-IL"/>
        </w:rPr>
      </w:pPr>
      <w:bookmarkStart w:id="5989" w:name="_ETM_Q30_392014"/>
      <w:bookmarkStart w:id="5990" w:name="_ETM_Q30_392089"/>
      <w:bookmarkEnd w:id="5989"/>
      <w:bookmarkEnd w:id="5990"/>
    </w:p>
    <w:p w:rsidR="00765BAC" w:rsidRDefault="00765BAC" w:rsidP="00A95FB7">
      <w:pPr>
        <w:pStyle w:val="af6"/>
        <w:keepNext/>
        <w:rPr>
          <w:rtl/>
        </w:rPr>
      </w:pPr>
      <w:r w:rsidRPr="006E1E04">
        <w:rPr>
          <w:rStyle w:val="TagStyle"/>
          <w:rtl/>
        </w:rPr>
        <w:t xml:space="preserve"> &lt;&lt; יור &gt;&gt; </w:t>
      </w:r>
      <w:r>
        <w:rPr>
          <w:rtl/>
        </w:rPr>
        <w:t>היו"ר מאיר כהן:</w:t>
      </w:r>
      <w:r w:rsidRPr="006E1E04">
        <w:rPr>
          <w:rStyle w:val="TagStyle"/>
          <w:rtl/>
        </w:rPr>
        <w:t xml:space="preserve"> &lt;&lt; יור &gt;&gt;</w:t>
      </w:r>
      <w:r>
        <w:rPr>
          <w:rtl/>
        </w:rPr>
        <w:t xml:space="preserve"> </w:t>
      </w:r>
    </w:p>
    <w:p w:rsidR="00765BAC" w:rsidRDefault="00765BAC" w:rsidP="00A95FB7">
      <w:pPr>
        <w:pStyle w:val="KeepWithNext"/>
        <w:rPr>
          <w:rtl/>
          <w:lang w:eastAsia="he-IL"/>
        </w:rPr>
      </w:pPr>
    </w:p>
    <w:p w:rsidR="00765BAC" w:rsidRDefault="00765BAC" w:rsidP="00A95FB7">
      <w:pPr>
        <w:rPr>
          <w:rtl/>
        </w:rPr>
      </w:pPr>
      <w:bookmarkStart w:id="5991" w:name="_ETM_Q30_393644"/>
      <w:bookmarkStart w:id="5992" w:name="_ETM_Q30_394829"/>
      <w:bookmarkStart w:id="5993" w:name="_ETM_Q30_397330"/>
      <w:bookmarkEnd w:id="5991"/>
      <w:bookmarkEnd w:id="5992"/>
      <w:bookmarkEnd w:id="5993"/>
      <w:r>
        <w:rPr>
          <w:rtl/>
        </w:rPr>
        <w:t>ברוכים הבאים. בבקשה, גברתי.</w:t>
      </w:r>
    </w:p>
    <w:p w:rsidR="00765BAC" w:rsidRDefault="00765BAC" w:rsidP="00A95FB7">
      <w:pPr>
        <w:rPr>
          <w:rtl/>
        </w:rPr>
      </w:pPr>
      <w:bookmarkStart w:id="5994" w:name="_ETM_Q30_396589"/>
      <w:bookmarkStart w:id="5995" w:name="_ETM_Q30_398770"/>
      <w:bookmarkEnd w:id="5994"/>
      <w:bookmarkEnd w:id="5995"/>
    </w:p>
    <w:p w:rsidR="00765BAC" w:rsidRDefault="00765BAC" w:rsidP="00A95FB7">
      <w:pPr>
        <w:pStyle w:val="a4"/>
        <w:keepNext/>
        <w:rPr>
          <w:rtl/>
        </w:rPr>
      </w:pPr>
      <w:bookmarkStart w:id="5996" w:name="ET_speaker_6228_13"/>
      <w:r w:rsidRPr="006E1E04">
        <w:rPr>
          <w:rStyle w:val="TagStyle"/>
          <w:rtl/>
        </w:rPr>
        <w:t xml:space="preserve"> &lt;&lt; דובר &gt;&gt; </w:t>
      </w:r>
      <w:bookmarkStart w:id="5997" w:name="_Toc215082067"/>
      <w:bookmarkStart w:id="5998" w:name="_Toc215087801"/>
      <w:bookmarkStart w:id="5999" w:name="_Toc215088055"/>
      <w:r>
        <w:rPr>
          <w:rtl/>
        </w:rPr>
        <w:t>טטיאנה מזרסקי (יש עתיד):</w:t>
      </w:r>
      <w:bookmarkEnd w:id="5997"/>
      <w:bookmarkEnd w:id="5998"/>
      <w:bookmarkEnd w:id="5999"/>
      <w:r w:rsidRPr="006E1E04">
        <w:rPr>
          <w:rStyle w:val="TagStyle"/>
          <w:rtl/>
        </w:rPr>
        <w:t xml:space="preserve"> &lt;&lt; דובר &gt;&gt;</w:t>
      </w:r>
      <w:r>
        <w:rPr>
          <w:rtl/>
        </w:rPr>
        <w:t xml:space="preserve"> </w:t>
      </w:r>
      <w:bookmarkEnd w:id="5996"/>
    </w:p>
    <w:p w:rsidR="00765BAC" w:rsidRDefault="00765BAC" w:rsidP="00A95FB7">
      <w:pPr>
        <w:pStyle w:val="KeepWithNext"/>
        <w:rPr>
          <w:rtl/>
          <w:lang w:eastAsia="he-IL"/>
        </w:rPr>
      </w:pPr>
    </w:p>
    <w:p w:rsidR="00765BAC" w:rsidRDefault="00765BAC" w:rsidP="00A95FB7">
      <w:pPr>
        <w:rPr>
          <w:rtl/>
        </w:rPr>
      </w:pPr>
      <w:bookmarkStart w:id="6000" w:name="_ETM_Q30_399389"/>
      <w:bookmarkStart w:id="6001" w:name="_ETM_Q30_399444"/>
      <w:bookmarkEnd w:id="6000"/>
      <w:bookmarkEnd w:id="6001"/>
      <w:r>
        <w:rPr>
          <w:rtl/>
        </w:rPr>
        <w:t>בהצלחה.</w:t>
      </w:r>
      <w:bookmarkStart w:id="6002" w:name="_ETM_Q30_397980"/>
      <w:bookmarkStart w:id="6003" w:name="_ETM_Q30_401369"/>
      <w:bookmarkStart w:id="6004" w:name="_ETM_Q30_402048"/>
      <w:bookmarkEnd w:id="6002"/>
      <w:bookmarkEnd w:id="6003"/>
      <w:bookmarkEnd w:id="6004"/>
    </w:p>
    <w:p w:rsidR="00765BAC" w:rsidRDefault="00765BAC" w:rsidP="00A95FB7">
      <w:pPr>
        <w:rPr>
          <w:rtl/>
        </w:rPr>
      </w:pPr>
    </w:p>
    <w:p w:rsidR="00765BAC" w:rsidRDefault="00765BAC" w:rsidP="00A95FB7">
      <w:pPr>
        <w:rPr>
          <w:rtl/>
        </w:rPr>
      </w:pPr>
      <w:bookmarkStart w:id="6005" w:name="_ETM_Q30_407230"/>
      <w:bookmarkEnd w:id="6005"/>
      <w:r>
        <w:rPr>
          <w:rtl/>
        </w:rPr>
        <w:t>אדוני היושב</w:t>
      </w:r>
      <w:r>
        <w:rPr>
          <w:rFonts w:hint="cs"/>
          <w:rtl/>
        </w:rPr>
        <w:t>-</w:t>
      </w:r>
      <w:r>
        <w:rPr>
          <w:rtl/>
        </w:rPr>
        <w:t>ראש, חבריי חברי הכנסת,</w:t>
      </w:r>
      <w:bookmarkStart w:id="6006" w:name="_ETM_Q30_399610"/>
      <w:bookmarkEnd w:id="6006"/>
      <w:r>
        <w:rPr>
          <w:rtl/>
        </w:rPr>
        <w:t xml:space="preserve"> הגשתי היום הצעה לסדר</w:t>
      </w:r>
      <w:bookmarkStart w:id="6007" w:name="_ETM_Q30_403860"/>
      <w:bookmarkEnd w:id="6007"/>
      <w:r>
        <w:rPr>
          <w:rtl/>
        </w:rPr>
        <w:t xml:space="preserve"> </w:t>
      </w:r>
      <w:bookmarkStart w:id="6008" w:name="_ETM_Q30_406157"/>
      <w:bookmarkEnd w:id="6008"/>
      <w:r>
        <w:rPr>
          <w:rtl/>
        </w:rPr>
        <w:t>שמדברת על ההשלכות של אי</w:t>
      </w:r>
      <w:r>
        <w:rPr>
          <w:rFonts w:hint="cs"/>
          <w:rtl/>
        </w:rPr>
        <w:t>-</w:t>
      </w:r>
      <w:r>
        <w:rPr>
          <w:rtl/>
        </w:rPr>
        <w:t>מינוי שר בריאות קבוע.</w:t>
      </w:r>
      <w:bookmarkStart w:id="6009" w:name="_ETM_Q30_408570"/>
      <w:bookmarkStart w:id="6010" w:name="_ETM_Q30_409831"/>
      <w:bookmarkStart w:id="6011" w:name="_ETM_Q30_409780"/>
      <w:bookmarkEnd w:id="6009"/>
      <w:bookmarkEnd w:id="6010"/>
      <w:bookmarkEnd w:id="6011"/>
      <w:r>
        <w:rPr>
          <w:rFonts w:hint="cs"/>
          <w:rtl/>
        </w:rPr>
        <w:t xml:space="preserve"> </w:t>
      </w:r>
      <w:bookmarkStart w:id="6012" w:name="_ETM_Q30_409911"/>
      <w:bookmarkStart w:id="6013" w:name="_ETM_Q30_410007"/>
      <w:bookmarkStart w:id="6014" w:name="_ETM_Q30_410063"/>
      <w:bookmarkEnd w:id="6012"/>
      <w:bookmarkEnd w:id="6013"/>
      <w:bookmarkEnd w:id="6014"/>
      <w:r>
        <w:rPr>
          <w:rtl/>
        </w:rPr>
        <w:t xml:space="preserve">מתחילת </w:t>
      </w:r>
      <w:bookmarkStart w:id="6015" w:name="_ETM_Q30_410945"/>
      <w:bookmarkEnd w:id="6015"/>
      <w:r>
        <w:rPr>
          <w:rtl/>
        </w:rPr>
        <w:t>המושב אני עומדת כאן שבוע אחר שבוע ומ</w:t>
      </w:r>
      <w:r>
        <w:rPr>
          <w:rFonts w:hint="cs"/>
          <w:rtl/>
        </w:rPr>
        <w:t>ת</w:t>
      </w:r>
      <w:r>
        <w:rPr>
          <w:rtl/>
        </w:rPr>
        <w:t xml:space="preserve">ריעה על סכנה </w:t>
      </w:r>
      <w:bookmarkStart w:id="6016" w:name="_ETM_Q30_415733"/>
      <w:bookmarkEnd w:id="6016"/>
      <w:r>
        <w:rPr>
          <w:rtl/>
        </w:rPr>
        <w:t>ועל מ</w:t>
      </w:r>
      <w:r>
        <w:rPr>
          <w:rFonts w:hint="cs"/>
          <w:rtl/>
        </w:rPr>
        <w:t>ח</w:t>
      </w:r>
      <w:r>
        <w:rPr>
          <w:rtl/>
        </w:rPr>
        <w:t xml:space="preserve">דלים שונים שקורים במדינה, פשוט כי אין שר בריאות </w:t>
      </w:r>
      <w:bookmarkStart w:id="6017" w:name="_ETM_Q30_420521"/>
      <w:bookmarkEnd w:id="6017"/>
      <w:r>
        <w:rPr>
          <w:rtl/>
        </w:rPr>
        <w:t>מת</w:t>
      </w:r>
      <w:bookmarkStart w:id="6018" w:name="_ETM_Q30_420530"/>
      <w:bookmarkStart w:id="6019" w:name="_ETM_Q30_424681"/>
      <w:bookmarkEnd w:id="6018"/>
      <w:bookmarkEnd w:id="6019"/>
      <w:r>
        <w:rPr>
          <w:rtl/>
        </w:rPr>
        <w:t>פקד במדינת ישראל.</w:t>
      </w:r>
      <w:bookmarkStart w:id="6020" w:name="_ETM_Q30_426070"/>
      <w:bookmarkEnd w:id="6020"/>
    </w:p>
    <w:p w:rsidR="00765BAC" w:rsidRDefault="00765BAC" w:rsidP="00A95FB7">
      <w:pPr>
        <w:rPr>
          <w:rtl/>
        </w:rPr>
      </w:pPr>
    </w:p>
    <w:p w:rsidR="00765BAC" w:rsidRDefault="00765BAC" w:rsidP="00A95FB7">
      <w:pPr>
        <w:rPr>
          <w:rtl/>
        </w:rPr>
      </w:pPr>
      <w:bookmarkStart w:id="6021" w:name="_ETM_Q30_423331"/>
      <w:bookmarkEnd w:id="6021"/>
      <w:r>
        <w:rPr>
          <w:rtl/>
        </w:rPr>
        <w:t>ר</w:t>
      </w:r>
      <w:bookmarkStart w:id="6022" w:name="_ETM_Q30_420881"/>
      <w:bookmarkEnd w:id="6022"/>
      <w:r>
        <w:rPr>
          <w:rtl/>
        </w:rPr>
        <w:t>ק ביום שני השבוע</w:t>
      </w:r>
      <w:bookmarkStart w:id="6023" w:name="_ETM_Q30_431611"/>
      <w:bookmarkEnd w:id="6023"/>
      <w:r>
        <w:rPr>
          <w:rtl/>
        </w:rPr>
        <w:t xml:space="preserve"> אושר </w:t>
      </w:r>
      <w:r>
        <w:rPr>
          <w:rFonts w:hint="cs"/>
          <w:rtl/>
        </w:rPr>
        <w:t>ה</w:t>
      </w:r>
      <w:r>
        <w:rPr>
          <w:rtl/>
        </w:rPr>
        <w:t xml:space="preserve">מינוי של שר הבריאות הזמני, </w:t>
      </w:r>
      <w:bookmarkStart w:id="6024" w:name="_ETM_Q30_431365"/>
      <w:bookmarkEnd w:id="6024"/>
      <w:r>
        <w:rPr>
          <w:rtl/>
        </w:rPr>
        <w:t>השר חיים כץ</w:t>
      </w:r>
      <w:r>
        <w:rPr>
          <w:rFonts w:hint="cs"/>
          <w:rtl/>
        </w:rPr>
        <w:t>,</w:t>
      </w:r>
      <w:r>
        <w:rPr>
          <w:rtl/>
        </w:rPr>
        <w:t xml:space="preserve"> וזאת </w:t>
      </w:r>
      <w:bookmarkStart w:id="6025" w:name="_ETM_Q30_433561"/>
      <w:bookmarkEnd w:id="6025"/>
      <w:r>
        <w:rPr>
          <w:rtl/>
        </w:rPr>
        <w:t xml:space="preserve">לאחר שמעל חודשיים לא היה </w:t>
      </w:r>
      <w:bookmarkStart w:id="6026" w:name="_ETM_Q30_436660"/>
      <w:bookmarkStart w:id="6027" w:name="_ETM_Q30_435692"/>
      <w:bookmarkEnd w:id="6026"/>
      <w:bookmarkEnd w:id="6027"/>
      <w:r>
        <w:rPr>
          <w:rFonts w:hint="cs"/>
          <w:rtl/>
        </w:rPr>
        <w:t xml:space="preserve">במדינה </w:t>
      </w:r>
      <w:r>
        <w:rPr>
          <w:rtl/>
        </w:rPr>
        <w:t>שר בריאות כלל. וגם לפני כן, במשך ח</w:t>
      </w:r>
      <w:bookmarkStart w:id="6028" w:name="_ETM_Q30_438061"/>
      <w:bookmarkStart w:id="6029" w:name="_ETM_Q30_441481"/>
      <w:bookmarkEnd w:id="6028"/>
      <w:bookmarkEnd w:id="6029"/>
      <w:r>
        <w:rPr>
          <w:rtl/>
        </w:rPr>
        <w:t>ודשיים</w:t>
      </w:r>
      <w:bookmarkStart w:id="6030" w:name="_ETM_Q30_443021"/>
      <w:bookmarkEnd w:id="6030"/>
      <w:r>
        <w:rPr>
          <w:rtl/>
        </w:rPr>
        <w:t xml:space="preserve"> היה לנו </w:t>
      </w:r>
      <w:bookmarkStart w:id="6031" w:name="_ETM_Q30_441955"/>
      <w:bookmarkEnd w:id="6031"/>
      <w:r>
        <w:rPr>
          <w:rtl/>
        </w:rPr>
        <w:t xml:space="preserve">את אותו שר </w:t>
      </w:r>
      <w:bookmarkStart w:id="6032" w:name="_ETM_Q30_441491"/>
      <w:bookmarkEnd w:id="6032"/>
      <w:r>
        <w:rPr>
          <w:rtl/>
        </w:rPr>
        <w:t>בריאות</w:t>
      </w:r>
      <w:r>
        <w:rPr>
          <w:rFonts w:hint="cs"/>
          <w:rtl/>
        </w:rPr>
        <w:t>,</w:t>
      </w:r>
      <w:bookmarkStart w:id="6033" w:name="_ETM_Q30_444181"/>
      <w:bookmarkEnd w:id="6033"/>
      <w:r>
        <w:rPr>
          <w:rtl/>
        </w:rPr>
        <w:t xml:space="preserve"> חיים כץ</w:t>
      </w:r>
      <w:bookmarkStart w:id="6034" w:name="_ETM_Q30_442961"/>
      <w:bookmarkEnd w:id="6034"/>
      <w:r>
        <w:rPr>
          <w:rtl/>
        </w:rPr>
        <w:t>, במשרה זמנית</w:t>
      </w:r>
      <w:r>
        <w:rPr>
          <w:rFonts w:hint="cs"/>
          <w:rtl/>
        </w:rPr>
        <w:t>.</w:t>
      </w:r>
      <w:bookmarkStart w:id="6035" w:name="_ETM_Q30_447970"/>
      <w:bookmarkStart w:id="6036" w:name="_ETM_Q30_448078"/>
      <w:bookmarkEnd w:id="6035"/>
      <w:bookmarkEnd w:id="6036"/>
      <w:r>
        <w:rPr>
          <w:rFonts w:hint="cs"/>
          <w:rtl/>
        </w:rPr>
        <w:t xml:space="preserve"> </w:t>
      </w:r>
      <w:bookmarkStart w:id="6037" w:name="_ETM_Q30_448152"/>
      <w:bookmarkStart w:id="6038" w:name="_ETM_Q30_448254"/>
      <w:bookmarkStart w:id="6039" w:name="_ETM_Q30_448313"/>
      <w:bookmarkEnd w:id="6037"/>
      <w:bookmarkEnd w:id="6038"/>
      <w:bookmarkEnd w:id="6039"/>
      <w:r>
        <w:rPr>
          <w:rtl/>
        </w:rPr>
        <w:t>השר חיים כץ הוא שר לארבעה משרדים שונים בממשלה</w:t>
      </w:r>
      <w:r>
        <w:rPr>
          <w:rFonts w:hint="cs"/>
          <w:rtl/>
        </w:rPr>
        <w:t>:</w:t>
      </w:r>
      <w:bookmarkStart w:id="6040" w:name="_ETM_Q30_450980"/>
      <w:bookmarkEnd w:id="6040"/>
      <w:r>
        <w:rPr>
          <w:rtl/>
        </w:rPr>
        <w:t xml:space="preserve"> תיירות, </w:t>
      </w:r>
      <w:bookmarkStart w:id="6041" w:name="_ETM_Q30_454994"/>
      <w:bookmarkEnd w:id="6041"/>
      <w:r>
        <w:rPr>
          <w:rtl/>
        </w:rPr>
        <w:t>שיכון ובינוי, רווחה וביטחון חברתי ובריאות</w:t>
      </w:r>
      <w:bookmarkStart w:id="6042" w:name="_ETM_Q30_461151"/>
      <w:bookmarkEnd w:id="6042"/>
      <w:r>
        <w:rPr>
          <w:rtl/>
        </w:rPr>
        <w:t>.</w:t>
      </w:r>
      <w:bookmarkStart w:id="6043" w:name="_ETM_Q30_457341"/>
      <w:bookmarkStart w:id="6044" w:name="_ETM_Q30_462263"/>
      <w:bookmarkEnd w:id="6043"/>
      <w:bookmarkEnd w:id="6044"/>
      <w:r>
        <w:rPr>
          <w:rFonts w:hint="cs"/>
          <w:rtl/>
        </w:rPr>
        <w:t xml:space="preserve"> </w:t>
      </w:r>
      <w:bookmarkStart w:id="6045" w:name="_ETM_Q30_462365"/>
      <w:bookmarkStart w:id="6046" w:name="_ETM_Q30_462438"/>
      <w:bookmarkStart w:id="6047" w:name="_ETM_Q30_462553"/>
      <w:bookmarkStart w:id="6048" w:name="_ETM_Q30_480161"/>
      <w:bookmarkEnd w:id="6045"/>
      <w:bookmarkEnd w:id="6046"/>
      <w:bookmarkEnd w:id="6047"/>
      <w:bookmarkEnd w:id="6048"/>
      <w:r>
        <w:rPr>
          <w:rtl/>
        </w:rPr>
        <w:t>שר בריאו</w:t>
      </w:r>
      <w:bookmarkStart w:id="6049" w:name="_ETM_Q30_463221"/>
      <w:bookmarkEnd w:id="6049"/>
      <w:r>
        <w:rPr>
          <w:rtl/>
        </w:rPr>
        <w:t>ת בר</w:t>
      </w:r>
      <w:bookmarkStart w:id="6050" w:name="_ETM_Q30_462511"/>
      <w:bookmarkEnd w:id="6050"/>
      <w:r>
        <w:rPr>
          <w:rtl/>
        </w:rPr>
        <w:t xml:space="preserve">בע משרה </w:t>
      </w:r>
      <w:bookmarkStart w:id="6051" w:name="_ETM_Q30_462700"/>
      <w:bookmarkEnd w:id="6051"/>
      <w:r>
        <w:rPr>
          <w:rtl/>
        </w:rPr>
        <w:t xml:space="preserve">לא יכול להתוות מדיניות. שר שעובד רק רבע משרה לא </w:t>
      </w:r>
      <w:bookmarkStart w:id="6052" w:name="_ETM_Q30_466863"/>
      <w:bookmarkEnd w:id="6052"/>
      <w:r>
        <w:rPr>
          <w:rtl/>
        </w:rPr>
        <w:t>יכול לקדם רפורמות חיוניות</w:t>
      </w:r>
      <w:r>
        <w:rPr>
          <w:rFonts w:hint="cs"/>
          <w:rtl/>
        </w:rPr>
        <w:t>,</w:t>
      </w:r>
      <w:r>
        <w:rPr>
          <w:rtl/>
        </w:rPr>
        <w:t xml:space="preserve"> ולא יכול לנהל משרד ממשלתי ב</w:t>
      </w:r>
      <w:bookmarkStart w:id="6053" w:name="_ETM_Q30_471026"/>
      <w:bookmarkEnd w:id="6053"/>
      <w:r>
        <w:rPr>
          <w:rFonts w:hint="cs"/>
          <w:rtl/>
        </w:rPr>
        <w:t>-25%</w:t>
      </w:r>
      <w:bookmarkStart w:id="6054" w:name="_ETM_Q30_470261"/>
      <w:bookmarkEnd w:id="6054"/>
      <w:r>
        <w:rPr>
          <w:rtl/>
        </w:rPr>
        <w:t xml:space="preserve"> מ</w:t>
      </w:r>
      <w:bookmarkStart w:id="6055" w:name="_ETM_Q30_474490"/>
      <w:bookmarkEnd w:id="6055"/>
      <w:r>
        <w:rPr>
          <w:rtl/>
        </w:rPr>
        <w:t>שרה.</w:t>
      </w:r>
      <w:bookmarkStart w:id="6056" w:name="_ETM_Q30_475850"/>
      <w:bookmarkStart w:id="6057" w:name="_ETM_Q30_476370"/>
      <w:bookmarkEnd w:id="6056"/>
      <w:bookmarkEnd w:id="6057"/>
    </w:p>
    <w:p w:rsidR="00765BAC" w:rsidRDefault="00765BAC" w:rsidP="00A95FB7">
      <w:pPr>
        <w:rPr>
          <w:rtl/>
        </w:rPr>
      </w:pPr>
      <w:bookmarkStart w:id="6058" w:name="_ETM_Q30_476469"/>
      <w:bookmarkStart w:id="6059" w:name="_ETM_Q30_476530"/>
      <w:bookmarkEnd w:id="6058"/>
      <w:bookmarkEnd w:id="6059"/>
    </w:p>
    <w:p w:rsidR="00765BAC" w:rsidRDefault="00765BAC" w:rsidP="00A95FB7">
      <w:pPr>
        <w:rPr>
          <w:rtl/>
        </w:rPr>
      </w:pPr>
      <w:bookmarkStart w:id="6060" w:name="_ETM_Q30_476615"/>
      <w:bookmarkEnd w:id="6060"/>
      <w:r>
        <w:rPr>
          <w:rtl/>
        </w:rPr>
        <w:t xml:space="preserve">אתם יודעים איך אני קוראת לשר הבריאות הנוכחי במצב כזה? </w:t>
      </w:r>
      <w:bookmarkStart w:id="6061" w:name="_ETM_Q30_481477"/>
      <w:bookmarkEnd w:id="6061"/>
      <w:r>
        <w:rPr>
          <w:rtl/>
        </w:rPr>
        <w:t>מורשה חתימה של משרד הבריאות. ז</w:t>
      </w:r>
      <w:r>
        <w:rPr>
          <w:rFonts w:hint="cs"/>
          <w:rtl/>
        </w:rPr>
        <w:t>ה ה</w:t>
      </w:r>
      <w:r>
        <w:rPr>
          <w:rtl/>
        </w:rPr>
        <w:t xml:space="preserve">מצב שיש לנו היום </w:t>
      </w:r>
      <w:bookmarkStart w:id="6062" w:name="_ETM_Q30_487105"/>
      <w:bookmarkEnd w:id="6062"/>
      <w:r>
        <w:rPr>
          <w:rtl/>
        </w:rPr>
        <w:t>בפועל. מעבר לזה שא</w:t>
      </w:r>
      <w:bookmarkStart w:id="6063" w:name="_ETM_Q30_485780"/>
      <w:bookmarkEnd w:id="6063"/>
      <w:r>
        <w:rPr>
          <w:rtl/>
        </w:rPr>
        <w:t>ין לנו שר בריאות</w:t>
      </w:r>
      <w:r>
        <w:rPr>
          <w:rFonts w:hint="cs"/>
          <w:rtl/>
        </w:rPr>
        <w:t>, גם</w:t>
      </w:r>
      <w:r>
        <w:rPr>
          <w:rtl/>
        </w:rPr>
        <w:t xml:space="preserve"> אין </w:t>
      </w:r>
      <w:bookmarkStart w:id="6064" w:name="_ETM_Q30_487001"/>
      <w:bookmarkEnd w:id="6064"/>
      <w:r>
        <w:rPr>
          <w:rtl/>
        </w:rPr>
        <w:t>ועדת</w:t>
      </w:r>
      <w:bookmarkStart w:id="6065" w:name="_ETM_Q30_486944"/>
      <w:bookmarkEnd w:id="6065"/>
      <w:r>
        <w:rPr>
          <w:rtl/>
        </w:rPr>
        <w:t xml:space="preserve"> </w:t>
      </w:r>
      <w:bookmarkStart w:id="6066" w:name="_ETM_Q30_492733"/>
      <w:bookmarkEnd w:id="6066"/>
      <w:r>
        <w:rPr>
          <w:rtl/>
        </w:rPr>
        <w:t>בריאות. כבר מעל חודש שוועדת הבריאות מושבתת, לא פועלת</w:t>
      </w:r>
      <w:r>
        <w:rPr>
          <w:rFonts w:hint="cs"/>
          <w:rtl/>
        </w:rPr>
        <w:t>.</w:t>
      </w:r>
      <w:r>
        <w:rPr>
          <w:rtl/>
        </w:rPr>
        <w:t xml:space="preserve"> אין </w:t>
      </w:r>
      <w:bookmarkStart w:id="6067" w:name="_ETM_Q30_498361"/>
      <w:bookmarkEnd w:id="6067"/>
      <w:r>
        <w:rPr>
          <w:rtl/>
        </w:rPr>
        <w:t>דיונים, אין פיקוח פרלמנטרי, אין חקיקה, אין תקנות ש</w:t>
      </w:r>
      <w:r>
        <w:rPr>
          <w:rFonts w:hint="cs"/>
          <w:rtl/>
        </w:rPr>
        <w:t>מ</w:t>
      </w:r>
      <w:r>
        <w:rPr>
          <w:rtl/>
        </w:rPr>
        <w:t>ועברות</w:t>
      </w:r>
      <w:r>
        <w:rPr>
          <w:rFonts w:hint="cs"/>
          <w:rtl/>
        </w:rPr>
        <w:t>,</w:t>
      </w:r>
      <w:r>
        <w:rPr>
          <w:rtl/>
        </w:rPr>
        <w:t xml:space="preserve"> כלום</w:t>
      </w:r>
      <w:bookmarkStart w:id="6068" w:name="_ETM_Q30_502251"/>
      <w:bookmarkEnd w:id="6068"/>
      <w:r>
        <w:rPr>
          <w:rFonts w:hint="cs"/>
          <w:rtl/>
        </w:rPr>
        <w:t>.</w:t>
      </w:r>
      <w:bookmarkStart w:id="6069" w:name="_ETM_Q30_504760"/>
      <w:bookmarkStart w:id="6070" w:name="_ETM_Q30_502979"/>
      <w:bookmarkEnd w:id="6069"/>
      <w:bookmarkEnd w:id="6070"/>
    </w:p>
    <w:p w:rsidR="00765BAC" w:rsidRDefault="00765BAC" w:rsidP="00A95FB7">
      <w:pPr>
        <w:rPr>
          <w:rtl/>
        </w:rPr>
      </w:pPr>
      <w:bookmarkStart w:id="6071" w:name="_ETM_Q30_503065"/>
      <w:bookmarkStart w:id="6072" w:name="_ETM_Q30_503139"/>
      <w:bookmarkEnd w:id="6071"/>
      <w:bookmarkEnd w:id="6072"/>
    </w:p>
    <w:p w:rsidR="00765BAC" w:rsidRDefault="00765BAC" w:rsidP="00A95FB7">
      <w:pPr>
        <w:rPr>
          <w:rtl/>
        </w:rPr>
      </w:pPr>
      <w:bookmarkStart w:id="6073" w:name="_ETM_Q30_503200"/>
      <w:bookmarkEnd w:id="6073"/>
      <w:r>
        <w:rPr>
          <w:rtl/>
        </w:rPr>
        <w:t>לא ייתכן שנושא הבריאות, נושא שיש לגביו קונ</w:t>
      </w:r>
      <w:r>
        <w:rPr>
          <w:rFonts w:hint="cs"/>
          <w:rtl/>
        </w:rPr>
        <w:t>ס</w:t>
      </w:r>
      <w:r>
        <w:rPr>
          <w:rtl/>
        </w:rPr>
        <w:t xml:space="preserve">נזוס רחב </w:t>
      </w:r>
      <w:r>
        <w:rPr>
          <w:rFonts w:hint="cs"/>
          <w:rtl/>
        </w:rPr>
        <w:t>ו</w:t>
      </w:r>
      <w:r>
        <w:rPr>
          <w:rtl/>
        </w:rPr>
        <w:t xml:space="preserve">שכולם </w:t>
      </w:r>
      <w:bookmarkStart w:id="6074" w:name="_ETM_Q30_508800"/>
      <w:bookmarkEnd w:id="6074"/>
      <w:r>
        <w:rPr>
          <w:rtl/>
        </w:rPr>
        <w:t>מבינים את חשיבותו</w:t>
      </w:r>
      <w:bookmarkStart w:id="6075" w:name="_ETM_Q30_510721"/>
      <w:bookmarkEnd w:id="6075"/>
      <w:r>
        <w:rPr>
          <w:rtl/>
        </w:rPr>
        <w:t xml:space="preserve">, יהיה מוזנח בכנסת ישראל למשך מעל חודש </w:t>
      </w:r>
      <w:bookmarkStart w:id="6076" w:name="_ETM_Q30_512839"/>
      <w:bookmarkEnd w:id="6076"/>
      <w:r>
        <w:rPr>
          <w:rtl/>
        </w:rPr>
        <w:t xml:space="preserve">ימים. </w:t>
      </w:r>
      <w:bookmarkStart w:id="6077" w:name="_ETM_Q30_517730"/>
      <w:bookmarkEnd w:id="6077"/>
      <w:r>
        <w:rPr>
          <w:rtl/>
        </w:rPr>
        <w:t>אני מבינה</w:t>
      </w:r>
      <w:bookmarkStart w:id="6078" w:name="_ETM_Q30_512031"/>
      <w:bookmarkStart w:id="6079" w:name="_ETM_Q30_518151"/>
      <w:bookmarkEnd w:id="6078"/>
      <w:bookmarkEnd w:id="6079"/>
      <w:r>
        <w:rPr>
          <w:rtl/>
        </w:rPr>
        <w:t xml:space="preserve"> שיש משברים קואליציוניים, אני מבינה שאנחנו בשנת </w:t>
      </w:r>
      <w:bookmarkStart w:id="6080" w:name="_ETM_Q30_518031"/>
      <w:bookmarkEnd w:id="6080"/>
      <w:r>
        <w:rPr>
          <w:rtl/>
        </w:rPr>
        <w:t xml:space="preserve">בחירות </w:t>
      </w:r>
      <w:bookmarkStart w:id="6081" w:name="_ETM_Q30_522426"/>
      <w:bookmarkEnd w:id="6081"/>
      <w:r>
        <w:rPr>
          <w:rtl/>
        </w:rPr>
        <w:t>וכל מפלגה רוצה לרצות את הב</w:t>
      </w:r>
      <w:r>
        <w:rPr>
          <w:rFonts w:hint="cs"/>
          <w:rtl/>
        </w:rPr>
        <w:t>ייס</w:t>
      </w:r>
      <w:bookmarkStart w:id="6082" w:name="_ETM_Q30_522591"/>
      <w:bookmarkStart w:id="6083" w:name="_ETM_Q30_519820"/>
      <w:bookmarkEnd w:id="6082"/>
      <w:bookmarkEnd w:id="6083"/>
      <w:r>
        <w:rPr>
          <w:rtl/>
        </w:rPr>
        <w:t xml:space="preserve"> שלה</w:t>
      </w:r>
      <w:r>
        <w:rPr>
          <w:rFonts w:hint="cs"/>
          <w:rtl/>
        </w:rPr>
        <w:t>,</w:t>
      </w:r>
      <w:bookmarkStart w:id="6084" w:name="_ETM_Q30_528240"/>
      <w:bookmarkEnd w:id="6084"/>
      <w:r>
        <w:rPr>
          <w:rtl/>
        </w:rPr>
        <w:t xml:space="preserve"> אבל לא יכול </w:t>
      </w:r>
      <w:bookmarkStart w:id="6085" w:name="_ETM_Q30_527123"/>
      <w:bookmarkEnd w:id="6085"/>
      <w:r>
        <w:rPr>
          <w:rtl/>
        </w:rPr>
        <w:t>להיות מצב שבריאות הציבור ה</w:t>
      </w:r>
      <w:r>
        <w:rPr>
          <w:rFonts w:hint="cs"/>
          <w:rtl/>
        </w:rPr>
        <w:t>י</w:t>
      </w:r>
      <w:r>
        <w:rPr>
          <w:rtl/>
        </w:rPr>
        <w:t>א קורבן של שיקולים פוליטיים</w:t>
      </w:r>
      <w:r>
        <w:rPr>
          <w:rFonts w:hint="cs"/>
          <w:rtl/>
        </w:rPr>
        <w:t>.</w:t>
      </w:r>
      <w:bookmarkStart w:id="6086" w:name="_ETM_Q30_537447"/>
      <w:bookmarkEnd w:id="6086"/>
      <w:r>
        <w:rPr>
          <w:rFonts w:hint="cs"/>
          <w:rtl/>
        </w:rPr>
        <w:t xml:space="preserve"> </w:t>
      </w:r>
      <w:bookmarkStart w:id="6087" w:name="_ETM_Q30_537548"/>
      <w:bookmarkStart w:id="6088" w:name="_ETM_Q30_533350"/>
      <w:bookmarkStart w:id="6089" w:name="_ETM_Q30_538854"/>
      <w:bookmarkStart w:id="6090" w:name="_ETM_Q30_538922"/>
      <w:bookmarkStart w:id="6091" w:name="_ETM_Q30_539046"/>
      <w:bookmarkStart w:id="6092" w:name="_ETM_Q30_534350"/>
      <w:bookmarkStart w:id="6093" w:name="_ETM_Q30_539099"/>
      <w:bookmarkEnd w:id="6087"/>
      <w:bookmarkEnd w:id="6088"/>
      <w:bookmarkEnd w:id="6089"/>
      <w:bookmarkEnd w:id="6090"/>
      <w:bookmarkEnd w:id="6091"/>
      <w:bookmarkEnd w:id="6092"/>
      <w:bookmarkEnd w:id="6093"/>
      <w:r>
        <w:rPr>
          <w:rtl/>
        </w:rPr>
        <w:t xml:space="preserve">האמת, זה לא מפתיע. ראינו איך </w:t>
      </w:r>
      <w:r>
        <w:rPr>
          <w:rFonts w:hint="cs"/>
          <w:rtl/>
        </w:rPr>
        <w:t>ה</w:t>
      </w:r>
      <w:r>
        <w:rPr>
          <w:rtl/>
        </w:rPr>
        <w:t xml:space="preserve">ממשלה </w:t>
      </w:r>
      <w:r>
        <w:rPr>
          <w:rFonts w:hint="cs"/>
          <w:rtl/>
        </w:rPr>
        <w:t>ה</w:t>
      </w:r>
      <w:bookmarkStart w:id="6094" w:name="_ETM_Q30_537430"/>
      <w:bookmarkEnd w:id="6094"/>
      <w:r>
        <w:rPr>
          <w:rtl/>
        </w:rPr>
        <w:t xml:space="preserve">נוכחית מזניחה ומפקירה </w:t>
      </w:r>
      <w:bookmarkStart w:id="6095" w:name="_ETM_Q30_538923"/>
      <w:bookmarkEnd w:id="6095"/>
      <w:r>
        <w:rPr>
          <w:rtl/>
        </w:rPr>
        <w:t>את נושא הביטחון, פוגעת בעקרונות ההפרדה בין הרשויות, ועכשיו הה</w:t>
      </w:r>
      <w:r>
        <w:rPr>
          <w:rFonts w:hint="cs"/>
          <w:rtl/>
        </w:rPr>
        <w:t>ז</w:t>
      </w:r>
      <w:r>
        <w:rPr>
          <w:rtl/>
        </w:rPr>
        <w:t xml:space="preserve">נחה </w:t>
      </w:r>
      <w:bookmarkStart w:id="6096" w:name="_ETM_Q30_544496"/>
      <w:bookmarkEnd w:id="6096"/>
      <w:r>
        <w:rPr>
          <w:rtl/>
        </w:rPr>
        <w:t>מתפשטת גם לתחומי החינוך והבריאות.</w:t>
      </w:r>
      <w:bookmarkStart w:id="6097" w:name="_ETM_Q30_550859"/>
      <w:bookmarkEnd w:id="6097"/>
    </w:p>
    <w:p w:rsidR="00765BAC" w:rsidRDefault="00765BAC" w:rsidP="00A95FB7">
      <w:pPr>
        <w:rPr>
          <w:rtl/>
        </w:rPr>
      </w:pPr>
    </w:p>
    <w:p w:rsidR="00765BAC" w:rsidRDefault="00765BAC" w:rsidP="00A95FB7">
      <w:pPr>
        <w:rPr>
          <w:rtl/>
        </w:rPr>
      </w:pPr>
      <w:bookmarkStart w:id="6098" w:name="_ETM_Q30_549119"/>
      <w:bookmarkEnd w:id="6098"/>
      <w:r>
        <w:rPr>
          <w:rtl/>
        </w:rPr>
        <w:t>כחברת הכנסת</w:t>
      </w:r>
      <w:bookmarkStart w:id="6099" w:name="_ETM_Q30_556039"/>
      <w:bookmarkEnd w:id="6099"/>
      <w:r>
        <w:rPr>
          <w:rtl/>
        </w:rPr>
        <w:t xml:space="preserve"> </w:t>
      </w:r>
      <w:r>
        <w:rPr>
          <w:rFonts w:hint="cs"/>
          <w:rtl/>
        </w:rPr>
        <w:t>ו</w:t>
      </w:r>
      <w:bookmarkStart w:id="6100" w:name="_ETM_Q30_552039"/>
      <w:bookmarkEnd w:id="6100"/>
      <w:r>
        <w:rPr>
          <w:rtl/>
        </w:rPr>
        <w:t xml:space="preserve">חברה בוועדת הבריאות, אני רואה ביחס של </w:t>
      </w:r>
      <w:bookmarkStart w:id="6101" w:name="_ETM_Q30_557136"/>
      <w:bookmarkEnd w:id="6101"/>
      <w:r>
        <w:rPr>
          <w:rtl/>
        </w:rPr>
        <w:t>הממשלה והכנסת לתחום הבריאות בחודש האחרון זלזול</w:t>
      </w:r>
      <w:bookmarkStart w:id="6102" w:name="_ETM_Q30_559379"/>
      <w:bookmarkEnd w:id="6102"/>
      <w:r>
        <w:rPr>
          <w:rtl/>
        </w:rPr>
        <w:t xml:space="preserve"> ופגיעה חסרת תקדים</w:t>
      </w:r>
      <w:r>
        <w:rPr>
          <w:rFonts w:hint="cs"/>
          <w:rtl/>
        </w:rPr>
        <w:t>,</w:t>
      </w:r>
      <w:r>
        <w:rPr>
          <w:rtl/>
        </w:rPr>
        <w:t xml:space="preserve"> </w:t>
      </w:r>
      <w:bookmarkStart w:id="6103" w:name="_ETM_Q30_563413"/>
      <w:bookmarkEnd w:id="6103"/>
      <w:r>
        <w:rPr>
          <w:rtl/>
        </w:rPr>
        <w:t>שאני לא זוכרת שהייתה כמותה לפני כן.</w:t>
      </w:r>
      <w:bookmarkStart w:id="6104" w:name="_ETM_Q30_570220"/>
      <w:bookmarkEnd w:id="6104"/>
      <w:r>
        <w:rPr>
          <w:rFonts w:hint="cs"/>
          <w:rtl/>
        </w:rPr>
        <w:t xml:space="preserve"> </w:t>
      </w:r>
      <w:bookmarkStart w:id="6105" w:name="_ETM_Q30_567889"/>
      <w:bookmarkStart w:id="6106" w:name="_ETM_Q30_568102"/>
      <w:bookmarkStart w:id="6107" w:name="_ETM_Q30_568154"/>
      <w:bookmarkEnd w:id="6105"/>
      <w:bookmarkEnd w:id="6106"/>
      <w:bookmarkEnd w:id="6107"/>
      <w:r>
        <w:rPr>
          <w:rtl/>
        </w:rPr>
        <w:t xml:space="preserve">לכן היום, למרות </w:t>
      </w:r>
      <w:bookmarkStart w:id="6108" w:name="_ETM_Q30_568828"/>
      <w:bookmarkEnd w:id="6108"/>
      <w:r>
        <w:rPr>
          <w:rtl/>
        </w:rPr>
        <w:t>התנגדות יושב</w:t>
      </w:r>
      <w:r>
        <w:rPr>
          <w:rFonts w:hint="cs"/>
          <w:rtl/>
        </w:rPr>
        <w:t>-</w:t>
      </w:r>
      <w:r>
        <w:rPr>
          <w:rtl/>
        </w:rPr>
        <w:t>ראש</w:t>
      </w:r>
      <w:bookmarkStart w:id="6109" w:name="_ETM_Q30_573779"/>
      <w:bookmarkEnd w:id="6109"/>
      <w:r>
        <w:rPr>
          <w:rtl/>
        </w:rPr>
        <w:t xml:space="preserve"> הכנסת, כינסתי את </w:t>
      </w:r>
      <w:bookmarkStart w:id="6110" w:name="_ETM_Q30_574537"/>
      <w:bookmarkEnd w:id="6110"/>
      <w:r>
        <w:rPr>
          <w:rtl/>
        </w:rPr>
        <w:t>ועדת הבריאות החלופית</w:t>
      </w:r>
      <w:r>
        <w:rPr>
          <w:rFonts w:hint="cs"/>
          <w:rtl/>
        </w:rPr>
        <w:t>,</w:t>
      </w:r>
      <w:r>
        <w:rPr>
          <w:rtl/>
        </w:rPr>
        <w:t xml:space="preserve"> </w:t>
      </w:r>
      <w:r>
        <w:rPr>
          <w:rFonts w:hint="cs"/>
          <w:rtl/>
        </w:rPr>
        <w:t>ה</w:t>
      </w:r>
      <w:r>
        <w:rPr>
          <w:rtl/>
        </w:rPr>
        <w:t>אלטרנטיבית</w:t>
      </w:r>
      <w:r w:rsidRPr="00473A3E">
        <w:rPr>
          <w:rtl/>
        </w:rPr>
        <w:t>. גם</w:t>
      </w:r>
      <w:bookmarkStart w:id="6111" w:name="_ETM_Q30_578407"/>
      <w:bookmarkEnd w:id="6111"/>
      <w:r w:rsidRPr="00473A3E">
        <w:rPr>
          <w:rtl/>
        </w:rPr>
        <w:t xml:space="preserve"> חבר</w:t>
      </w:r>
      <w:r>
        <w:rPr>
          <w:rtl/>
        </w:rPr>
        <w:t xml:space="preserve"> הכנסת </w:t>
      </w:r>
      <w:bookmarkStart w:id="6112" w:name="_ETM_Q30_575728"/>
      <w:bookmarkEnd w:id="6112"/>
      <w:r>
        <w:rPr>
          <w:rFonts w:hint="cs"/>
          <w:rtl/>
        </w:rPr>
        <w:t>קינ</w:t>
      </w:r>
      <w:bookmarkStart w:id="6113" w:name="_ETM_Q30_575398"/>
      <w:bookmarkEnd w:id="6113"/>
      <w:r>
        <w:rPr>
          <w:rtl/>
        </w:rPr>
        <w:t>לי טור</w:t>
      </w:r>
      <w:r>
        <w:rPr>
          <w:rFonts w:hint="cs"/>
          <w:rtl/>
        </w:rPr>
        <w:t xml:space="preserve"> </w:t>
      </w:r>
      <w:bookmarkStart w:id="6114" w:name="_ETM_Q30_575028"/>
      <w:bookmarkEnd w:id="6114"/>
      <w:r>
        <w:rPr>
          <w:rtl/>
        </w:rPr>
        <w:t xml:space="preserve">פז כינס </w:t>
      </w:r>
      <w:bookmarkStart w:id="6115" w:name="_ETM_Q30_578854"/>
      <w:bookmarkEnd w:id="6115"/>
      <w:r>
        <w:rPr>
          <w:rtl/>
        </w:rPr>
        <w:t xml:space="preserve">השבוע את ועדת החינוך </w:t>
      </w:r>
      <w:r>
        <w:rPr>
          <w:rFonts w:hint="cs"/>
          <w:rtl/>
        </w:rPr>
        <w:t>ה</w:t>
      </w:r>
      <w:r>
        <w:rPr>
          <w:rtl/>
        </w:rPr>
        <w:t xml:space="preserve">אלטרנטיבית. אנחנו ביש עתיד החלטנו שאנחנו </w:t>
      </w:r>
      <w:bookmarkStart w:id="6116" w:name="_ETM_Q30_583171"/>
      <w:bookmarkEnd w:id="6116"/>
      <w:r>
        <w:rPr>
          <w:rtl/>
        </w:rPr>
        <w:t xml:space="preserve">מכנסים את </w:t>
      </w:r>
      <w:bookmarkStart w:id="6117" w:name="_ETM_Q30_587500"/>
      <w:bookmarkEnd w:id="6117"/>
      <w:r>
        <w:rPr>
          <w:rtl/>
        </w:rPr>
        <w:t xml:space="preserve">הוועדות האלטרנטיביות הללו, כי אנחנו מזהים את הצרכים מהציבור, מעמותות </w:t>
      </w:r>
      <w:bookmarkStart w:id="6118" w:name="_ETM_Q30_593259"/>
      <w:bookmarkEnd w:id="6118"/>
      <w:r>
        <w:rPr>
          <w:rtl/>
        </w:rPr>
        <w:t>שונות, מארגונים שונים, ואנחנו חושבים ש</w:t>
      </w:r>
      <w:r>
        <w:rPr>
          <w:rFonts w:hint="cs"/>
          <w:rtl/>
        </w:rPr>
        <w:t xml:space="preserve">על </w:t>
      </w:r>
      <w:r>
        <w:rPr>
          <w:rtl/>
        </w:rPr>
        <w:t xml:space="preserve">מצב ההזנחה של התחומים האלה </w:t>
      </w:r>
      <w:bookmarkStart w:id="6119" w:name="_ETM_Q30_599019"/>
      <w:bookmarkEnd w:id="6119"/>
      <w:r>
        <w:rPr>
          <w:rtl/>
        </w:rPr>
        <w:t>בכנסת ובממשלה לא יכולים לעבור לסדר</w:t>
      </w:r>
      <w:r>
        <w:rPr>
          <w:rFonts w:hint="cs"/>
          <w:rtl/>
        </w:rPr>
        <w:t>-</w:t>
      </w:r>
      <w:r>
        <w:rPr>
          <w:rtl/>
        </w:rPr>
        <w:t>היום</w:t>
      </w:r>
      <w:r>
        <w:rPr>
          <w:rFonts w:hint="cs"/>
          <w:rtl/>
        </w:rPr>
        <w:t>.</w:t>
      </w:r>
      <w:bookmarkStart w:id="6120" w:name="_ETM_Q30_605950"/>
      <w:bookmarkStart w:id="6121" w:name="_ETM_Q30_608698"/>
      <w:bookmarkEnd w:id="6120"/>
      <w:bookmarkEnd w:id="6121"/>
    </w:p>
    <w:p w:rsidR="00765BAC" w:rsidRDefault="00765BAC" w:rsidP="00A95FB7">
      <w:pPr>
        <w:rPr>
          <w:rtl/>
        </w:rPr>
      </w:pPr>
      <w:bookmarkStart w:id="6122" w:name="_ETM_Q30_608773"/>
      <w:bookmarkStart w:id="6123" w:name="_ETM_Q30_608874"/>
      <w:bookmarkEnd w:id="6122"/>
      <w:bookmarkEnd w:id="6123"/>
    </w:p>
    <w:p w:rsidR="00765BAC" w:rsidRDefault="00765BAC" w:rsidP="00A95FB7">
      <w:pPr>
        <w:rPr>
          <w:rtl/>
        </w:rPr>
      </w:pPr>
      <w:bookmarkStart w:id="6124" w:name="_ETM_Q30_608926"/>
      <w:bookmarkStart w:id="6125" w:name="_ETM_Q30_604168"/>
      <w:bookmarkEnd w:id="6124"/>
      <w:bookmarkEnd w:id="6125"/>
      <w:r>
        <w:rPr>
          <w:rtl/>
        </w:rPr>
        <w:t xml:space="preserve">נושא הבריאות נמצא בראש סדר העדיפויות </w:t>
      </w:r>
      <w:bookmarkStart w:id="6126" w:name="_ETM_Q30_610237"/>
      <w:bookmarkEnd w:id="6126"/>
      <w:r>
        <w:rPr>
          <w:rtl/>
        </w:rPr>
        <w:t xml:space="preserve">שלי מהרגע הראשון שנכנסתי </w:t>
      </w:r>
      <w:bookmarkStart w:id="6127" w:name="_ETM_Q30_609829"/>
      <w:bookmarkEnd w:id="6127"/>
      <w:r>
        <w:rPr>
          <w:rtl/>
        </w:rPr>
        <w:t xml:space="preserve">לכנסת. </w:t>
      </w:r>
      <w:bookmarkStart w:id="6128" w:name="_ETM_Q30_614350"/>
      <w:bookmarkEnd w:id="6128"/>
      <w:r>
        <w:rPr>
          <w:rtl/>
        </w:rPr>
        <w:t>אני לא מפסיקה ליזום הצעות לסדר בנושא</w:t>
      </w:r>
      <w:r>
        <w:rPr>
          <w:rFonts w:hint="cs"/>
          <w:rtl/>
        </w:rPr>
        <w:t>י</w:t>
      </w:r>
      <w:r>
        <w:rPr>
          <w:rtl/>
        </w:rPr>
        <w:t xml:space="preserve"> </w:t>
      </w:r>
      <w:bookmarkStart w:id="6129" w:name="_ETM_Q30_613878"/>
      <w:bookmarkEnd w:id="6129"/>
      <w:r>
        <w:rPr>
          <w:rtl/>
        </w:rPr>
        <w:t xml:space="preserve">בריאות, אני מגישה </w:t>
      </w:r>
      <w:bookmarkStart w:id="6130" w:name="_ETM_Q30_619420"/>
      <w:bookmarkEnd w:id="6130"/>
      <w:r>
        <w:rPr>
          <w:rtl/>
        </w:rPr>
        <w:t>הצעות חוק בנושא</w:t>
      </w:r>
      <w:r>
        <w:rPr>
          <w:rFonts w:hint="cs"/>
          <w:rtl/>
        </w:rPr>
        <w:t>י</w:t>
      </w:r>
      <w:r>
        <w:rPr>
          <w:rtl/>
        </w:rPr>
        <w:t xml:space="preserve"> בריאות שונים</w:t>
      </w:r>
      <w:r>
        <w:rPr>
          <w:rFonts w:hint="cs"/>
          <w:rtl/>
        </w:rPr>
        <w:t>,</w:t>
      </w:r>
      <w:r>
        <w:rPr>
          <w:rtl/>
        </w:rPr>
        <w:t xml:space="preserve"> השתדלתי להגיע כמעט לכל הדיונים </w:t>
      </w:r>
      <w:bookmarkStart w:id="6131" w:name="_ETM_Q30_624490"/>
      <w:bookmarkEnd w:id="6131"/>
      <w:r>
        <w:rPr>
          <w:rtl/>
        </w:rPr>
        <w:t>של ועדת הבריאות כשעוד הייתה כזאת בכנסת</w:t>
      </w:r>
      <w:r>
        <w:rPr>
          <w:rFonts w:hint="cs"/>
          <w:rtl/>
        </w:rPr>
        <w:t>,</w:t>
      </w:r>
      <w:r>
        <w:rPr>
          <w:rtl/>
        </w:rPr>
        <w:t xml:space="preserve"> וגם במושב הזה, </w:t>
      </w:r>
      <w:bookmarkStart w:id="6132" w:name="_ETM_Q30_629560"/>
      <w:bookmarkEnd w:id="6132"/>
      <w:r>
        <w:rPr>
          <w:rtl/>
        </w:rPr>
        <w:t xml:space="preserve">למרות שלא היה לנו שר בריאות ואין לנו ועדת בריאות </w:t>
      </w:r>
      <w:bookmarkStart w:id="6133" w:name="_ETM_Q30_634630"/>
      <w:bookmarkEnd w:id="6133"/>
      <w:r>
        <w:rPr>
          <w:rtl/>
        </w:rPr>
        <w:t>עכשיו, לא ויתרתי ולא עצרתי</w:t>
      </w:r>
      <w:r>
        <w:rPr>
          <w:rFonts w:hint="cs"/>
          <w:rtl/>
        </w:rPr>
        <w:t>,</w:t>
      </w:r>
      <w:r>
        <w:rPr>
          <w:rtl/>
        </w:rPr>
        <w:t xml:space="preserve"> וגם לא </w:t>
      </w:r>
      <w:r>
        <w:rPr>
          <w:rFonts w:hint="cs"/>
          <w:rtl/>
        </w:rPr>
        <w:t>א</w:t>
      </w:r>
      <w:r>
        <w:rPr>
          <w:rtl/>
        </w:rPr>
        <w:t>עצור</w:t>
      </w:r>
      <w:r>
        <w:rPr>
          <w:rFonts w:hint="cs"/>
          <w:rtl/>
        </w:rPr>
        <w:t>.</w:t>
      </w:r>
      <w:bookmarkStart w:id="6134" w:name="_ETM_Q30_640559"/>
      <w:bookmarkEnd w:id="6134"/>
    </w:p>
    <w:p w:rsidR="00765BAC" w:rsidRDefault="00765BAC" w:rsidP="00A95FB7">
      <w:pPr>
        <w:rPr>
          <w:rtl/>
        </w:rPr>
      </w:pPr>
      <w:bookmarkStart w:id="6135" w:name="_ETM_Q30_642924"/>
      <w:bookmarkStart w:id="6136" w:name="_ETM_Q30_642998"/>
      <w:bookmarkStart w:id="6137" w:name="_ETM_Q30_643084"/>
      <w:bookmarkEnd w:id="6135"/>
      <w:bookmarkEnd w:id="6136"/>
      <w:bookmarkEnd w:id="6137"/>
    </w:p>
    <w:p w:rsidR="00765BAC" w:rsidRDefault="00765BAC" w:rsidP="00A95FB7">
      <w:pPr>
        <w:rPr>
          <w:rtl/>
        </w:rPr>
      </w:pPr>
      <w:bookmarkStart w:id="6138" w:name="_ETM_Q30_643135"/>
      <w:bookmarkStart w:id="6139" w:name="_ETM_Q30_638337"/>
      <w:bookmarkEnd w:id="6138"/>
      <w:bookmarkEnd w:id="6139"/>
      <w:r>
        <w:rPr>
          <w:rtl/>
        </w:rPr>
        <w:t>בחודשיים האחרונים</w:t>
      </w:r>
      <w:r>
        <w:rPr>
          <w:rFonts w:hint="cs"/>
          <w:rtl/>
        </w:rPr>
        <w:t>,</w:t>
      </w:r>
      <w:r>
        <w:rPr>
          <w:rtl/>
        </w:rPr>
        <w:t xml:space="preserve"> בהיעדר שר</w:t>
      </w:r>
      <w:bookmarkStart w:id="6140" w:name="_ETM_Q30_640207"/>
      <w:bookmarkEnd w:id="6140"/>
      <w:r>
        <w:rPr>
          <w:rtl/>
        </w:rPr>
        <w:t xml:space="preserve"> בריאות מתפקד, נושאים קריטיים פשוט ירדו </w:t>
      </w:r>
      <w:bookmarkStart w:id="6141" w:name="_ETM_Q30_644184"/>
      <w:bookmarkEnd w:id="6141"/>
      <w:r>
        <w:rPr>
          <w:rtl/>
        </w:rPr>
        <w:t>מסדר</w:t>
      </w:r>
      <w:r>
        <w:rPr>
          <w:rFonts w:hint="cs"/>
          <w:rtl/>
        </w:rPr>
        <w:t>-</w:t>
      </w:r>
      <w:r>
        <w:rPr>
          <w:rtl/>
        </w:rPr>
        <w:t xml:space="preserve">היום. </w:t>
      </w:r>
      <w:bookmarkStart w:id="6142" w:name="_ETM_Q30_648540"/>
      <w:bookmarkEnd w:id="6142"/>
      <w:r>
        <w:rPr>
          <w:rtl/>
        </w:rPr>
        <w:t xml:space="preserve">כולנו יודעים ומודעים לכך שיש כיום גל התפרצות של מחלת </w:t>
      </w:r>
      <w:bookmarkStart w:id="6143" w:name="_ETM_Q30_651824"/>
      <w:bookmarkEnd w:id="6143"/>
      <w:r>
        <w:rPr>
          <w:rtl/>
        </w:rPr>
        <w:t xml:space="preserve">החצבת. </w:t>
      </w:r>
      <w:bookmarkStart w:id="6144" w:name="_ETM_Q30_655820"/>
      <w:bookmarkEnd w:id="6144"/>
      <w:r>
        <w:rPr>
          <w:rtl/>
        </w:rPr>
        <w:t>אתם יודעים שהשבוע נפטר הקורבן ה</w:t>
      </w:r>
      <w:r>
        <w:rPr>
          <w:rFonts w:hint="cs"/>
          <w:rtl/>
        </w:rPr>
        <w:t>-11</w:t>
      </w:r>
      <w:bookmarkStart w:id="6145" w:name="_ETM_Q30_654937"/>
      <w:bookmarkEnd w:id="6145"/>
      <w:r>
        <w:rPr>
          <w:rtl/>
        </w:rPr>
        <w:t xml:space="preserve"> </w:t>
      </w:r>
      <w:r>
        <w:rPr>
          <w:rFonts w:hint="cs"/>
          <w:rtl/>
        </w:rPr>
        <w:t>של ה</w:t>
      </w:r>
      <w:r>
        <w:rPr>
          <w:rtl/>
        </w:rPr>
        <w:t xml:space="preserve">חצבת </w:t>
      </w:r>
      <w:bookmarkStart w:id="6146" w:name="_ETM_Q30_661503"/>
      <w:bookmarkEnd w:id="6146"/>
      <w:r>
        <w:rPr>
          <w:rtl/>
        </w:rPr>
        <w:t>מתחילת השנה, וזה נורא.</w:t>
      </w:r>
      <w:r>
        <w:rPr>
          <w:rFonts w:hint="cs"/>
          <w:rtl/>
        </w:rPr>
        <w:t xml:space="preserve"> </w:t>
      </w:r>
      <w:bookmarkStart w:id="6147" w:name="_ETM_Q30_664584"/>
      <w:bookmarkStart w:id="6148" w:name="_ETM_Q30_664675"/>
      <w:bookmarkStart w:id="6149" w:name="_ETM_Q30_664745"/>
      <w:bookmarkStart w:id="6150" w:name="_ETM_Q30_664807"/>
      <w:bookmarkEnd w:id="6147"/>
      <w:bookmarkEnd w:id="6148"/>
      <w:bookmarkEnd w:id="6149"/>
      <w:bookmarkEnd w:id="6150"/>
      <w:r>
        <w:rPr>
          <w:rtl/>
        </w:rPr>
        <w:t xml:space="preserve">יש צורך דחוף לצאת לקמפיין לאומי </w:t>
      </w:r>
      <w:bookmarkStart w:id="6151" w:name="_ETM_Q30_667186"/>
      <w:bookmarkEnd w:id="6151"/>
      <w:r>
        <w:rPr>
          <w:rtl/>
        </w:rPr>
        <w:t>שיגיע לכל קהילה, לכל בית</w:t>
      </w:r>
      <w:r>
        <w:rPr>
          <w:rFonts w:hint="cs"/>
          <w:rtl/>
        </w:rPr>
        <w:t>,</w:t>
      </w:r>
      <w:r>
        <w:rPr>
          <w:rtl/>
        </w:rPr>
        <w:t xml:space="preserve"> ויעודד להתחסן. </w:t>
      </w:r>
      <w:bookmarkStart w:id="6152" w:name="_ETM_Q30_673600"/>
      <w:bookmarkEnd w:id="6152"/>
      <w:r>
        <w:rPr>
          <w:rtl/>
        </w:rPr>
        <w:t>שר הבריאות חי</w:t>
      </w:r>
      <w:bookmarkStart w:id="6153" w:name="_ETM_Q30_672147"/>
      <w:bookmarkEnd w:id="6153"/>
      <w:r>
        <w:rPr>
          <w:rtl/>
        </w:rPr>
        <w:t xml:space="preserve">יב לרדת לעומק הנושא הזה ולדבר על </w:t>
      </w:r>
      <w:bookmarkStart w:id="6154" w:name="_ETM_Q30_676245"/>
      <w:bookmarkEnd w:id="6154"/>
      <w:r>
        <w:rPr>
          <w:rtl/>
        </w:rPr>
        <w:t xml:space="preserve">זה בקולו. </w:t>
      </w:r>
      <w:bookmarkStart w:id="6155" w:name="_ETM_Q30_679660"/>
      <w:bookmarkEnd w:id="6155"/>
      <w:r>
        <w:rPr>
          <w:rtl/>
        </w:rPr>
        <w:t>ועדת בריאות במצב נורמלי חייבת גם היא ל</w:t>
      </w:r>
      <w:bookmarkStart w:id="6156" w:name="_ETM_Q30_678847"/>
      <w:bookmarkEnd w:id="6156"/>
      <w:r>
        <w:rPr>
          <w:rtl/>
        </w:rPr>
        <w:t>כ</w:t>
      </w:r>
      <w:bookmarkStart w:id="6157" w:name="_ETM_Q30_679599"/>
      <w:bookmarkEnd w:id="6157"/>
      <w:r>
        <w:rPr>
          <w:rtl/>
        </w:rPr>
        <w:t>נ</w:t>
      </w:r>
      <w:bookmarkStart w:id="6158" w:name="_ETM_Q30_690936"/>
      <w:bookmarkEnd w:id="6158"/>
      <w:r>
        <w:rPr>
          <w:rtl/>
        </w:rPr>
        <w:t xml:space="preserve">ס דיון חירום </w:t>
      </w:r>
      <w:bookmarkStart w:id="6159" w:name="_ETM_Q30_684929"/>
      <w:bookmarkEnd w:id="6159"/>
      <w:r>
        <w:rPr>
          <w:rtl/>
        </w:rPr>
        <w:t>בנושא הזה כדי לגבש מדיניות אפקטיבית</w:t>
      </w:r>
      <w:r>
        <w:rPr>
          <w:rFonts w:hint="cs"/>
          <w:rtl/>
        </w:rPr>
        <w:t>,</w:t>
      </w:r>
      <w:r>
        <w:rPr>
          <w:rtl/>
        </w:rPr>
        <w:t xml:space="preserve"> ולשמוע באופן רשמי ובשקיפות </w:t>
      </w:r>
      <w:bookmarkStart w:id="6160" w:name="_ETM_Q30_690198"/>
      <w:bookmarkEnd w:id="6160"/>
      <w:r>
        <w:rPr>
          <w:rtl/>
        </w:rPr>
        <w:t>ממשרד הבריאות איך הוא פועל בנושא הזה.</w:t>
      </w:r>
      <w:bookmarkStart w:id="6161" w:name="_ETM_Q30_696440"/>
      <w:bookmarkStart w:id="6162" w:name="_ETM_Q30_695521"/>
      <w:bookmarkEnd w:id="6161"/>
      <w:bookmarkEnd w:id="6162"/>
    </w:p>
    <w:p w:rsidR="00765BAC" w:rsidRDefault="00765BAC" w:rsidP="00A95FB7">
      <w:pPr>
        <w:rPr>
          <w:rtl/>
        </w:rPr>
      </w:pPr>
      <w:bookmarkStart w:id="6163" w:name="_ETM_Q30_695577"/>
      <w:bookmarkStart w:id="6164" w:name="_ETM_Q30_695680"/>
      <w:bookmarkEnd w:id="6163"/>
      <w:bookmarkEnd w:id="6164"/>
    </w:p>
    <w:p w:rsidR="00765BAC" w:rsidRDefault="00765BAC" w:rsidP="00A95FB7">
      <w:pPr>
        <w:rPr>
          <w:rtl/>
        </w:rPr>
      </w:pPr>
      <w:bookmarkStart w:id="6165" w:name="_ETM_Q30_695777"/>
      <w:bookmarkEnd w:id="6165"/>
      <w:r>
        <w:rPr>
          <w:rtl/>
        </w:rPr>
        <w:t>מקרה נוסף ש</w:t>
      </w:r>
      <w:r>
        <w:rPr>
          <w:rFonts w:hint="cs"/>
          <w:rtl/>
        </w:rPr>
        <w:t>א</w:t>
      </w:r>
      <w:r>
        <w:rPr>
          <w:rtl/>
        </w:rPr>
        <w:t>יר</w:t>
      </w:r>
      <w:bookmarkStart w:id="6166" w:name="_ETM_Q30_697976"/>
      <w:bookmarkEnd w:id="6166"/>
      <w:r>
        <w:rPr>
          <w:rFonts w:hint="cs"/>
          <w:rtl/>
        </w:rPr>
        <w:t>ע</w:t>
      </w:r>
      <w:r>
        <w:rPr>
          <w:rtl/>
        </w:rPr>
        <w:t xml:space="preserve"> בחודשיים האחרונים</w:t>
      </w:r>
      <w:r>
        <w:rPr>
          <w:rFonts w:hint="cs"/>
          <w:rtl/>
        </w:rPr>
        <w:t>,</w:t>
      </w:r>
      <w:r>
        <w:rPr>
          <w:rtl/>
        </w:rPr>
        <w:t xml:space="preserve"> כשלא היה לנו שר בריאות, </w:t>
      </w:r>
      <w:bookmarkStart w:id="6167" w:name="_ETM_Q30_702389"/>
      <w:bookmarkEnd w:id="6167"/>
      <w:r>
        <w:rPr>
          <w:rtl/>
        </w:rPr>
        <w:t>הוא הש</w:t>
      </w:r>
      <w:r>
        <w:rPr>
          <w:rFonts w:hint="cs"/>
          <w:rtl/>
        </w:rPr>
        <w:t>בת</w:t>
      </w:r>
      <w:r>
        <w:rPr>
          <w:rtl/>
        </w:rPr>
        <w:t xml:space="preserve">ת </w:t>
      </w:r>
      <w:bookmarkStart w:id="6168" w:name="_ETM_Q30_701036"/>
      <w:bookmarkEnd w:id="6168"/>
      <w:r>
        <w:rPr>
          <w:rtl/>
        </w:rPr>
        <w:t xml:space="preserve">המעבדה הארצית לבריאות הציבור. אזרחי ישראל צריכים </w:t>
      </w:r>
      <w:bookmarkStart w:id="6169" w:name="_ETM_Q30_708339"/>
      <w:bookmarkEnd w:id="6169"/>
      <w:r>
        <w:rPr>
          <w:rtl/>
        </w:rPr>
        <w:t>לדעת, חייבים לדעת</w:t>
      </w:r>
      <w:r>
        <w:rPr>
          <w:rFonts w:hint="cs"/>
          <w:rtl/>
        </w:rPr>
        <w:t>,</w:t>
      </w:r>
      <w:r>
        <w:rPr>
          <w:rtl/>
        </w:rPr>
        <w:t xml:space="preserve"> שכיום אף אחד לא מבצע בדיק</w:t>
      </w:r>
      <w:r>
        <w:rPr>
          <w:rFonts w:hint="cs"/>
          <w:rtl/>
        </w:rPr>
        <w:t>ה</w:t>
      </w:r>
      <w:r>
        <w:rPr>
          <w:rtl/>
        </w:rPr>
        <w:t xml:space="preserve"> </w:t>
      </w:r>
      <w:r>
        <w:rPr>
          <w:rFonts w:hint="cs"/>
          <w:rtl/>
        </w:rPr>
        <w:t>ל</w:t>
      </w:r>
      <w:bookmarkStart w:id="6170" w:name="_ETM_Q30_711025"/>
      <w:bookmarkEnd w:id="6170"/>
      <w:r>
        <w:rPr>
          <w:rtl/>
        </w:rPr>
        <w:t xml:space="preserve">מי </w:t>
      </w:r>
      <w:bookmarkStart w:id="6171" w:name="_ETM_Q30_714289"/>
      <w:bookmarkEnd w:id="6171"/>
      <w:r>
        <w:rPr>
          <w:rtl/>
        </w:rPr>
        <w:t>השתייה שלהם</w:t>
      </w:r>
      <w:r>
        <w:rPr>
          <w:rFonts w:hint="cs"/>
          <w:rtl/>
        </w:rPr>
        <w:t>;</w:t>
      </w:r>
      <w:r>
        <w:rPr>
          <w:rtl/>
        </w:rPr>
        <w:t xml:space="preserve"> לא בודקים אם </w:t>
      </w:r>
      <w:r>
        <w:rPr>
          <w:rFonts w:hint="cs"/>
          <w:rtl/>
        </w:rPr>
        <w:t>ה</w:t>
      </w:r>
      <w:r>
        <w:rPr>
          <w:rtl/>
        </w:rPr>
        <w:t xml:space="preserve">מים מזוהמים </w:t>
      </w:r>
      <w:bookmarkStart w:id="6172" w:name="_ETM_Q30_720419"/>
      <w:bookmarkEnd w:id="6172"/>
      <w:r>
        <w:rPr>
          <w:rFonts w:hint="cs"/>
          <w:rtl/>
        </w:rPr>
        <w:t>ו</w:t>
      </w:r>
      <w:r>
        <w:rPr>
          <w:rtl/>
        </w:rPr>
        <w:t>מה</w:t>
      </w:r>
      <w:bookmarkStart w:id="6173" w:name="_ETM_Q30_721205"/>
      <w:bookmarkEnd w:id="6173"/>
      <w:r>
        <w:rPr>
          <w:rtl/>
        </w:rPr>
        <w:t xml:space="preserve"> </w:t>
      </w:r>
      <w:r>
        <w:rPr>
          <w:rFonts w:hint="cs"/>
          <w:rtl/>
        </w:rPr>
        <w:t>ר</w:t>
      </w:r>
      <w:r>
        <w:rPr>
          <w:rtl/>
        </w:rPr>
        <w:t>יכוז</w:t>
      </w:r>
      <w:bookmarkStart w:id="6174" w:name="_ETM_Q30_718975"/>
      <w:bookmarkEnd w:id="6174"/>
      <w:r>
        <w:rPr>
          <w:rtl/>
        </w:rPr>
        <w:t xml:space="preserve"> הכימיקלים במי </w:t>
      </w:r>
      <w:r>
        <w:rPr>
          <w:rFonts w:hint="cs"/>
          <w:rtl/>
        </w:rPr>
        <w:t>ה</w:t>
      </w:r>
      <w:r>
        <w:rPr>
          <w:rtl/>
        </w:rPr>
        <w:t>שתייה</w:t>
      </w:r>
      <w:r>
        <w:rPr>
          <w:rFonts w:hint="cs"/>
          <w:rtl/>
        </w:rPr>
        <w:t>.</w:t>
      </w:r>
      <w:r>
        <w:rPr>
          <w:rtl/>
        </w:rPr>
        <w:t xml:space="preserve"> פשוט משאירים את הציבור </w:t>
      </w:r>
      <w:bookmarkStart w:id="6175" w:name="_ETM_Q30_725991"/>
      <w:bookmarkEnd w:id="6175"/>
      <w:r>
        <w:rPr>
          <w:rtl/>
        </w:rPr>
        <w:t>חשוף לסכנה.</w:t>
      </w:r>
      <w:bookmarkStart w:id="6176" w:name="_ETM_Q30_730875"/>
      <w:bookmarkEnd w:id="6176"/>
      <w:r>
        <w:rPr>
          <w:rFonts w:hint="cs"/>
          <w:rtl/>
        </w:rPr>
        <w:t xml:space="preserve"> </w:t>
      </w:r>
      <w:bookmarkStart w:id="6177" w:name="_ETM_Q30_730953"/>
      <w:bookmarkStart w:id="6178" w:name="_ETM_Q30_731050"/>
      <w:bookmarkStart w:id="6179" w:name="_ETM_Q30_733192"/>
      <w:bookmarkStart w:id="6180" w:name="_ETM_Q30_731098"/>
      <w:bookmarkEnd w:id="6177"/>
      <w:bookmarkEnd w:id="6178"/>
      <w:bookmarkEnd w:id="6179"/>
      <w:bookmarkEnd w:id="6180"/>
      <w:r>
        <w:rPr>
          <w:rtl/>
        </w:rPr>
        <w:t>אתם יודעים למה זה קרה</w:t>
      </w:r>
      <w:bookmarkStart w:id="6181" w:name="_ETM_Q30_728055"/>
      <w:bookmarkEnd w:id="6181"/>
      <w:r>
        <w:rPr>
          <w:rtl/>
        </w:rPr>
        <w:t xml:space="preserve"> </w:t>
      </w:r>
      <w:r>
        <w:rPr>
          <w:rFonts w:hint="cs"/>
          <w:rtl/>
        </w:rPr>
        <w:t>ו</w:t>
      </w:r>
      <w:r>
        <w:rPr>
          <w:rtl/>
        </w:rPr>
        <w:t>למה קורה המ</w:t>
      </w:r>
      <w:r>
        <w:rPr>
          <w:rFonts w:hint="cs"/>
          <w:rtl/>
        </w:rPr>
        <w:t>ח</w:t>
      </w:r>
      <w:bookmarkStart w:id="6182" w:name="_ETM_Q30_727535"/>
      <w:bookmarkEnd w:id="6182"/>
      <w:r>
        <w:rPr>
          <w:rtl/>
        </w:rPr>
        <w:t xml:space="preserve">דל </w:t>
      </w:r>
      <w:bookmarkStart w:id="6183" w:name="_ETM_Q30_731564"/>
      <w:bookmarkEnd w:id="6183"/>
      <w:r>
        <w:rPr>
          <w:rtl/>
        </w:rPr>
        <w:t>הזה? בגלל ש</w:t>
      </w:r>
      <w:r>
        <w:rPr>
          <w:rFonts w:hint="cs"/>
          <w:rtl/>
        </w:rPr>
        <w:t>ל</w:t>
      </w:r>
      <w:bookmarkStart w:id="6184" w:name="_ETM_Q30_737174"/>
      <w:bookmarkEnd w:id="6184"/>
      <w:r>
        <w:rPr>
          <w:rtl/>
        </w:rPr>
        <w:t>מעבדה שאמורה לבדוק את המים</w:t>
      </w:r>
      <w:bookmarkStart w:id="6185" w:name="_ETM_Q30_733534"/>
      <w:bookmarkEnd w:id="6185"/>
      <w:r>
        <w:rPr>
          <w:rtl/>
        </w:rPr>
        <w:t xml:space="preserve"> נגמר </w:t>
      </w:r>
      <w:r>
        <w:rPr>
          <w:rFonts w:hint="cs"/>
          <w:rtl/>
        </w:rPr>
        <w:t>ה</w:t>
      </w:r>
      <w:r>
        <w:rPr>
          <w:rtl/>
        </w:rPr>
        <w:t>תקציב</w:t>
      </w:r>
      <w:r>
        <w:rPr>
          <w:rFonts w:hint="cs"/>
          <w:rtl/>
        </w:rPr>
        <w:t>,</w:t>
      </w:r>
      <w:r>
        <w:rPr>
          <w:rtl/>
        </w:rPr>
        <w:t xml:space="preserve"> </w:t>
      </w:r>
      <w:bookmarkStart w:id="6186" w:name="_ETM_Q30_737137"/>
      <w:bookmarkEnd w:id="6186"/>
      <w:r>
        <w:rPr>
          <w:rtl/>
        </w:rPr>
        <w:t>ו</w:t>
      </w:r>
      <w:r>
        <w:rPr>
          <w:rFonts w:hint="cs"/>
          <w:rtl/>
        </w:rPr>
        <w:t xml:space="preserve">כבר </w:t>
      </w:r>
      <w:r>
        <w:rPr>
          <w:rtl/>
        </w:rPr>
        <w:t>אין להם</w:t>
      </w:r>
      <w:r>
        <w:rPr>
          <w:rFonts w:hint="cs"/>
          <w:rtl/>
        </w:rPr>
        <w:t xml:space="preserve"> </w:t>
      </w:r>
      <w:r>
        <w:rPr>
          <w:rtl/>
        </w:rPr>
        <w:t>איך לתפעל את הבדיקות שנעשו עד היום</w:t>
      </w:r>
      <w:r>
        <w:rPr>
          <w:rFonts w:hint="cs"/>
          <w:rtl/>
        </w:rPr>
        <w:t>.</w:t>
      </w:r>
      <w:r>
        <w:rPr>
          <w:rtl/>
        </w:rPr>
        <w:t xml:space="preserve"> </w:t>
      </w:r>
      <w:bookmarkStart w:id="6187" w:name="_ETM_Q30_743190"/>
      <w:bookmarkEnd w:id="6187"/>
      <w:r>
        <w:rPr>
          <w:rtl/>
        </w:rPr>
        <w:t xml:space="preserve">יתרה מכך, </w:t>
      </w:r>
      <w:bookmarkStart w:id="6188" w:name="_ETM_Q30_743974"/>
      <w:bookmarkEnd w:id="6188"/>
      <w:r>
        <w:rPr>
          <w:rtl/>
        </w:rPr>
        <w:t xml:space="preserve">אין </w:t>
      </w:r>
      <w:r>
        <w:rPr>
          <w:rFonts w:hint="cs"/>
          <w:rtl/>
        </w:rPr>
        <w:t>צפי</w:t>
      </w:r>
      <w:r>
        <w:rPr>
          <w:rtl/>
        </w:rPr>
        <w:t xml:space="preserve"> להפעלת המעבדה הזאת</w:t>
      </w:r>
      <w:bookmarkStart w:id="6189" w:name="_ETM_Q30_747925"/>
      <w:bookmarkEnd w:id="6189"/>
      <w:r>
        <w:rPr>
          <w:rtl/>
        </w:rPr>
        <w:t xml:space="preserve"> </w:t>
      </w:r>
      <w:bookmarkStart w:id="6190" w:name="_ETM_Q30_745614"/>
      <w:bookmarkEnd w:id="6190"/>
      <w:r>
        <w:rPr>
          <w:rFonts w:hint="cs"/>
          <w:rtl/>
        </w:rPr>
        <w:t>ב</w:t>
      </w:r>
      <w:r>
        <w:rPr>
          <w:rtl/>
        </w:rPr>
        <w:t xml:space="preserve">שנת </w:t>
      </w:r>
      <w:bookmarkStart w:id="6191" w:name="_ETM_Q30_747177"/>
      <w:bookmarkEnd w:id="6191"/>
      <w:r>
        <w:rPr>
          <w:rFonts w:hint="cs"/>
          <w:rtl/>
        </w:rPr>
        <w:t xml:space="preserve">2026. </w:t>
      </w:r>
      <w:bookmarkStart w:id="6192" w:name="_ETM_Q30_747475"/>
      <w:bookmarkEnd w:id="6192"/>
      <w:r>
        <w:rPr>
          <w:rtl/>
        </w:rPr>
        <w:t xml:space="preserve">לא מדברים על זה כי יש פערים </w:t>
      </w:r>
      <w:bookmarkStart w:id="6193" w:name="_ETM_Q30_751165"/>
      <w:bookmarkEnd w:id="6193"/>
      <w:r>
        <w:rPr>
          <w:rtl/>
        </w:rPr>
        <w:t>תקציביים כרגע</w:t>
      </w:r>
      <w:bookmarkStart w:id="6194" w:name="_ETM_Q30_751745"/>
      <w:bookmarkEnd w:id="6194"/>
      <w:r>
        <w:rPr>
          <w:rFonts w:hint="cs"/>
          <w:rtl/>
        </w:rPr>
        <w:t>,</w:t>
      </w:r>
      <w:r>
        <w:rPr>
          <w:rtl/>
        </w:rPr>
        <w:t xml:space="preserve"> ול</w:t>
      </w:r>
      <w:bookmarkStart w:id="6195" w:name="_ETM_Q30_751546"/>
      <w:bookmarkEnd w:id="6195"/>
      <w:r>
        <w:rPr>
          <w:rtl/>
        </w:rPr>
        <w:t xml:space="preserve">א ידוע </w:t>
      </w:r>
      <w:bookmarkStart w:id="6196" w:name="_ETM_Q30_755336"/>
      <w:bookmarkEnd w:id="6196"/>
      <w:r>
        <w:rPr>
          <w:rtl/>
        </w:rPr>
        <w:t xml:space="preserve">אם יבדקו לנו </w:t>
      </w:r>
      <w:bookmarkStart w:id="6197" w:name="_ETM_Q30_752925"/>
      <w:bookmarkEnd w:id="6197"/>
      <w:r>
        <w:rPr>
          <w:rFonts w:hint="cs"/>
          <w:rtl/>
        </w:rPr>
        <w:t xml:space="preserve">את </w:t>
      </w:r>
      <w:bookmarkStart w:id="6198" w:name="_ETM_Q30_754006"/>
      <w:bookmarkEnd w:id="6198"/>
      <w:r>
        <w:rPr>
          <w:rtl/>
        </w:rPr>
        <w:t xml:space="preserve">מי </w:t>
      </w:r>
      <w:r>
        <w:rPr>
          <w:rFonts w:hint="cs"/>
          <w:rtl/>
        </w:rPr>
        <w:t>ה</w:t>
      </w:r>
      <w:r>
        <w:rPr>
          <w:rtl/>
        </w:rPr>
        <w:t xml:space="preserve">שתייה גם </w:t>
      </w:r>
      <w:bookmarkStart w:id="6199" w:name="_ETM_Q30_755152"/>
      <w:bookmarkEnd w:id="6199"/>
      <w:r>
        <w:rPr>
          <w:rtl/>
        </w:rPr>
        <w:t>בשנה הבאה.</w:t>
      </w:r>
      <w:bookmarkStart w:id="6200" w:name="_ETM_Q30_759880"/>
      <w:bookmarkEnd w:id="6200"/>
    </w:p>
    <w:p w:rsidR="00765BAC" w:rsidRDefault="00765BAC" w:rsidP="00A95FB7">
      <w:pPr>
        <w:rPr>
          <w:rtl/>
        </w:rPr>
      </w:pPr>
    </w:p>
    <w:p w:rsidR="00765BAC" w:rsidRDefault="00765BAC" w:rsidP="00A95FB7">
      <w:pPr>
        <w:rPr>
          <w:rtl/>
        </w:rPr>
      </w:pPr>
      <w:bookmarkStart w:id="6201" w:name="_ETM_Q30_759725"/>
      <w:bookmarkEnd w:id="6201"/>
      <w:r>
        <w:rPr>
          <w:rtl/>
        </w:rPr>
        <w:t xml:space="preserve">שר בריאות מתפקד שמכיר את הפרטים, שיודע את מה שהוא </w:t>
      </w:r>
      <w:bookmarkStart w:id="6202" w:name="_ETM_Q30_763977"/>
      <w:bookmarkEnd w:id="6202"/>
      <w:r>
        <w:rPr>
          <w:rtl/>
        </w:rPr>
        <w:t>צריך לעשות, יכול לפתור את הסיפור הזה בשתי שיחות טלפון</w:t>
      </w:r>
      <w:r>
        <w:rPr>
          <w:rFonts w:hint="cs"/>
          <w:rtl/>
        </w:rPr>
        <w:t>,</w:t>
      </w:r>
      <w:r>
        <w:rPr>
          <w:rtl/>
        </w:rPr>
        <w:t xml:space="preserve"> </w:t>
      </w:r>
      <w:bookmarkStart w:id="6203" w:name="_ETM_Q30_768075"/>
      <w:bookmarkEnd w:id="6203"/>
      <w:r>
        <w:rPr>
          <w:rtl/>
        </w:rPr>
        <w:t>אבל לא היה לנו שר בריאות חודשיים</w:t>
      </w:r>
      <w:r>
        <w:rPr>
          <w:rFonts w:hint="cs"/>
          <w:rtl/>
        </w:rPr>
        <w:t>.</w:t>
      </w:r>
      <w:r>
        <w:rPr>
          <w:rtl/>
        </w:rPr>
        <w:t xml:space="preserve"> ו</w:t>
      </w:r>
      <w:r>
        <w:rPr>
          <w:rFonts w:hint="cs"/>
          <w:rtl/>
        </w:rPr>
        <w:t xml:space="preserve">עכשיו </w:t>
      </w:r>
      <w:r>
        <w:rPr>
          <w:rtl/>
        </w:rPr>
        <w:t xml:space="preserve">יש לנו </w:t>
      </w:r>
      <w:bookmarkStart w:id="6204" w:name="_ETM_Q30_772173"/>
      <w:bookmarkEnd w:id="6204"/>
      <w:r>
        <w:rPr>
          <w:rtl/>
        </w:rPr>
        <w:t>שר בריאות ברבע משרה</w:t>
      </w:r>
      <w:bookmarkStart w:id="6205" w:name="_ETM_Q30_773005"/>
      <w:bookmarkEnd w:id="6205"/>
      <w:r>
        <w:rPr>
          <w:rFonts w:hint="cs"/>
          <w:rtl/>
        </w:rPr>
        <w:t xml:space="preserve"> שאני</w:t>
      </w:r>
      <w:r>
        <w:rPr>
          <w:rtl/>
        </w:rPr>
        <w:t xml:space="preserve"> לא יודעת אם הוא מבין את </w:t>
      </w:r>
      <w:bookmarkStart w:id="6206" w:name="_ETM_Q30_776271"/>
      <w:bookmarkEnd w:id="6206"/>
      <w:r>
        <w:rPr>
          <w:rtl/>
        </w:rPr>
        <w:t>הנושא</w:t>
      </w:r>
      <w:r>
        <w:rPr>
          <w:rFonts w:hint="cs"/>
          <w:rtl/>
        </w:rPr>
        <w:t>,</w:t>
      </w:r>
      <w:r>
        <w:rPr>
          <w:rtl/>
        </w:rPr>
        <w:t xml:space="preserve"> אז בריאות הציבור</w:t>
      </w:r>
      <w:r>
        <w:rPr>
          <w:rFonts w:hint="cs"/>
          <w:rtl/>
        </w:rPr>
        <w:t xml:space="preserve"> מופקרת.</w:t>
      </w:r>
      <w:bookmarkStart w:id="6207" w:name="_ETM_Q30_786395"/>
      <w:bookmarkEnd w:id="6207"/>
    </w:p>
    <w:p w:rsidR="00765BAC" w:rsidRDefault="00765BAC" w:rsidP="00A95FB7">
      <w:pPr>
        <w:rPr>
          <w:rtl/>
        </w:rPr>
      </w:pPr>
      <w:bookmarkStart w:id="6208" w:name="_ETM_Q30_786459"/>
      <w:bookmarkEnd w:id="6208"/>
    </w:p>
    <w:p w:rsidR="00765BAC" w:rsidRDefault="00765BAC" w:rsidP="00A95FB7">
      <w:pPr>
        <w:rPr>
          <w:rtl/>
        </w:rPr>
      </w:pPr>
      <w:bookmarkStart w:id="6209" w:name="TOR_Q31"/>
      <w:bookmarkStart w:id="6210" w:name="_ETM_Q31_182509"/>
      <w:bookmarkEnd w:id="6209"/>
      <w:bookmarkEnd w:id="6210"/>
      <w:r>
        <w:rPr>
          <w:rtl/>
        </w:rPr>
        <w:t xml:space="preserve">שר בריאות אמור לטפל גם בנושא בריאות הנפש ומניעת אובדנות. </w:t>
      </w:r>
      <w:bookmarkStart w:id="6211" w:name="_ETM_Q31_188510"/>
      <w:bookmarkEnd w:id="6211"/>
      <w:r>
        <w:rPr>
          <w:rtl/>
        </w:rPr>
        <w:t xml:space="preserve">יש היום במשרד הבריאות את המועצה הלאומית למניעת אובדנות, אבל </w:t>
      </w:r>
      <w:bookmarkStart w:id="6212" w:name="_ETM_Q31_193570"/>
      <w:bookmarkEnd w:id="6212"/>
      <w:r>
        <w:rPr>
          <w:rtl/>
        </w:rPr>
        <w:t>הת</w:t>
      </w:r>
      <w:r>
        <w:rPr>
          <w:rFonts w:hint="cs"/>
          <w:rtl/>
        </w:rPr>
        <w:t>ו</w:t>
      </w:r>
      <w:r>
        <w:rPr>
          <w:rtl/>
        </w:rPr>
        <w:t>כנית הזאת קודמה ועברה עוד ב</w:t>
      </w:r>
      <w:r>
        <w:rPr>
          <w:rFonts w:hint="cs"/>
          <w:rtl/>
        </w:rPr>
        <w:t>-2013</w:t>
      </w:r>
      <w:r>
        <w:rPr>
          <w:rtl/>
        </w:rPr>
        <w:t xml:space="preserve"> בהחלטת </w:t>
      </w:r>
      <w:bookmarkStart w:id="6213" w:name="_ETM_Q31_198630"/>
      <w:bookmarkEnd w:id="6213"/>
      <w:r>
        <w:rPr>
          <w:rtl/>
        </w:rPr>
        <w:t>הממשלה</w:t>
      </w:r>
      <w:r>
        <w:rPr>
          <w:rFonts w:hint="cs"/>
          <w:rtl/>
        </w:rPr>
        <w:t>,</w:t>
      </w:r>
      <w:r>
        <w:rPr>
          <w:rtl/>
        </w:rPr>
        <w:t xml:space="preserve"> וקידמה אותה שרת הבריאות דאז יעל גרמן</w:t>
      </w:r>
      <w:r>
        <w:rPr>
          <w:rFonts w:hint="cs"/>
          <w:rtl/>
        </w:rPr>
        <w:t>.</w:t>
      </w:r>
      <w:r>
        <w:rPr>
          <w:rtl/>
        </w:rPr>
        <w:t xml:space="preserve"> </w:t>
      </w:r>
      <w:bookmarkStart w:id="6214" w:name="_ETM_Q31_204600"/>
      <w:bookmarkEnd w:id="6214"/>
      <w:r>
        <w:rPr>
          <w:rtl/>
        </w:rPr>
        <w:t>בה</w:t>
      </w:r>
      <w:r>
        <w:rPr>
          <w:rFonts w:hint="cs"/>
          <w:rtl/>
        </w:rPr>
        <w:t>חלטת</w:t>
      </w:r>
      <w:r>
        <w:rPr>
          <w:rtl/>
        </w:rPr>
        <w:t xml:space="preserve"> הממשלה קבעו כי מניעת האובדנות היא יעד לאומי.</w:t>
      </w:r>
      <w:bookmarkStart w:id="6215" w:name="_ETM_Q31_211350"/>
      <w:bookmarkStart w:id="6216" w:name="_ETM_Q31_210000"/>
      <w:bookmarkEnd w:id="6215"/>
      <w:bookmarkEnd w:id="6216"/>
      <w:r>
        <w:rPr>
          <w:rFonts w:hint="cs"/>
          <w:rtl/>
        </w:rPr>
        <w:t xml:space="preserve"> </w:t>
      </w:r>
      <w:r>
        <w:rPr>
          <w:rtl/>
        </w:rPr>
        <w:t>הת</w:t>
      </w:r>
      <w:r>
        <w:rPr>
          <w:rFonts w:hint="cs"/>
          <w:rtl/>
        </w:rPr>
        <w:t>ו</w:t>
      </w:r>
      <w:r>
        <w:rPr>
          <w:rtl/>
        </w:rPr>
        <w:t>כנית המקורית בשנת</w:t>
      </w:r>
      <w:r>
        <w:rPr>
          <w:rFonts w:hint="cs"/>
          <w:rtl/>
        </w:rPr>
        <w:t xml:space="preserve"> 2013 </w:t>
      </w:r>
      <w:r>
        <w:rPr>
          <w:rtl/>
        </w:rPr>
        <w:t xml:space="preserve">תוקצבה </w:t>
      </w:r>
      <w:bookmarkStart w:id="6217" w:name="_ETM_Q31_216759"/>
      <w:bookmarkEnd w:id="6217"/>
      <w:r>
        <w:rPr>
          <w:rtl/>
        </w:rPr>
        <w:t>ב</w:t>
      </w:r>
      <w:r>
        <w:rPr>
          <w:rFonts w:hint="cs"/>
          <w:rtl/>
        </w:rPr>
        <w:t xml:space="preserve">-11 </w:t>
      </w:r>
      <w:r>
        <w:rPr>
          <w:rtl/>
        </w:rPr>
        <w:t xml:space="preserve">מיליון שקלים, </w:t>
      </w:r>
      <w:bookmarkStart w:id="6218" w:name="_ETM_Q31_220750"/>
      <w:bookmarkEnd w:id="6218"/>
      <w:r>
        <w:rPr>
          <w:rtl/>
        </w:rPr>
        <w:t>בהחלטה שתוך שלוש שנים התקציב יגיע ל</w:t>
      </w:r>
      <w:r>
        <w:rPr>
          <w:rFonts w:hint="cs"/>
          <w:rtl/>
        </w:rPr>
        <w:t>-27</w:t>
      </w:r>
      <w:r>
        <w:rPr>
          <w:rtl/>
        </w:rPr>
        <w:t xml:space="preserve"> מיליון </w:t>
      </w:r>
      <w:bookmarkStart w:id="6219" w:name="_ETM_Q31_225812"/>
      <w:bookmarkEnd w:id="6219"/>
      <w:r>
        <w:rPr>
          <w:rtl/>
        </w:rPr>
        <w:t xml:space="preserve">שקלים לשנה. אתם יודעים מה התקציב של </w:t>
      </w:r>
      <w:r>
        <w:rPr>
          <w:rFonts w:hint="cs"/>
          <w:rtl/>
        </w:rPr>
        <w:t>ה</w:t>
      </w:r>
      <w:r>
        <w:rPr>
          <w:rtl/>
        </w:rPr>
        <w:t>ת</w:t>
      </w:r>
      <w:r>
        <w:rPr>
          <w:rFonts w:hint="cs"/>
          <w:rtl/>
        </w:rPr>
        <w:t>ו</w:t>
      </w:r>
      <w:r>
        <w:rPr>
          <w:rtl/>
        </w:rPr>
        <w:t xml:space="preserve">כנית </w:t>
      </w:r>
      <w:r>
        <w:rPr>
          <w:rFonts w:hint="cs"/>
          <w:rtl/>
        </w:rPr>
        <w:t>ה</w:t>
      </w:r>
      <w:r>
        <w:rPr>
          <w:rtl/>
        </w:rPr>
        <w:t xml:space="preserve">לאומית למניעת </w:t>
      </w:r>
      <w:bookmarkStart w:id="6220" w:name="_ETM_Q31_230875"/>
      <w:bookmarkEnd w:id="6220"/>
      <w:r>
        <w:rPr>
          <w:rtl/>
        </w:rPr>
        <w:t>אובדנות היום?</w:t>
      </w:r>
      <w:r>
        <w:rPr>
          <w:rFonts w:hint="cs"/>
          <w:rtl/>
        </w:rPr>
        <w:t xml:space="preserve"> 17 </w:t>
      </w:r>
      <w:r>
        <w:rPr>
          <w:rtl/>
        </w:rPr>
        <w:t>מיליון, וזאת אחרי הטב</w:t>
      </w:r>
      <w:r>
        <w:rPr>
          <w:rFonts w:hint="cs"/>
          <w:rtl/>
        </w:rPr>
        <w:t>ח</w:t>
      </w:r>
      <w:r>
        <w:rPr>
          <w:rtl/>
        </w:rPr>
        <w:t xml:space="preserve"> כשעברנו, אחרי </w:t>
      </w:r>
      <w:bookmarkStart w:id="6221" w:name="_ETM_Q31_235937"/>
      <w:bookmarkEnd w:id="6221"/>
      <w:r>
        <w:rPr>
          <w:rtl/>
        </w:rPr>
        <w:t>מלחמה מתמש</w:t>
      </w:r>
      <w:r>
        <w:rPr>
          <w:rFonts w:hint="cs"/>
          <w:rtl/>
        </w:rPr>
        <w:t>כ</w:t>
      </w:r>
      <w:r>
        <w:rPr>
          <w:rtl/>
        </w:rPr>
        <w:t>ת</w:t>
      </w:r>
      <w:r>
        <w:rPr>
          <w:rFonts w:hint="cs"/>
          <w:rtl/>
        </w:rPr>
        <w:t>.</w:t>
      </w:r>
      <w:r>
        <w:rPr>
          <w:rtl/>
        </w:rPr>
        <w:t xml:space="preserve"> </w:t>
      </w:r>
      <w:bookmarkStart w:id="6222" w:name="_ETM_Q31_241860"/>
      <w:bookmarkEnd w:id="6222"/>
      <w:r>
        <w:rPr>
          <w:rtl/>
        </w:rPr>
        <w:t>הת</w:t>
      </w:r>
      <w:r>
        <w:rPr>
          <w:rFonts w:hint="cs"/>
          <w:rtl/>
        </w:rPr>
        <w:t>ו</w:t>
      </w:r>
      <w:r>
        <w:rPr>
          <w:rtl/>
        </w:rPr>
        <w:t>כנית לא מתוקצבת כמו שצריך.</w:t>
      </w:r>
    </w:p>
    <w:p w:rsidR="00765BAC" w:rsidRDefault="00765BAC" w:rsidP="00A95FB7">
      <w:pPr>
        <w:rPr>
          <w:rtl/>
        </w:rPr>
      </w:pPr>
    </w:p>
    <w:p w:rsidR="00765BAC" w:rsidRDefault="00765BAC" w:rsidP="00A95FB7">
      <w:pPr>
        <w:rPr>
          <w:rtl/>
        </w:rPr>
      </w:pPr>
      <w:bookmarkStart w:id="6223" w:name="_ETM_Q31_245000"/>
      <w:bookmarkEnd w:id="6223"/>
      <w:r>
        <w:rPr>
          <w:rtl/>
        </w:rPr>
        <w:t xml:space="preserve">אפילו ראש הממשלה נתניהו הופתע </w:t>
      </w:r>
      <w:bookmarkStart w:id="6224" w:name="_ETM_Q31_245857"/>
      <w:bookmarkEnd w:id="6224"/>
      <w:r>
        <w:rPr>
          <w:rFonts w:hint="cs"/>
          <w:rtl/>
        </w:rPr>
        <w:t>כ</w:t>
      </w:r>
      <w:r>
        <w:rPr>
          <w:rtl/>
        </w:rPr>
        <w:t>שהוא שמע על התקצוב הנמוך הזה של הת</w:t>
      </w:r>
      <w:r>
        <w:rPr>
          <w:rFonts w:hint="cs"/>
          <w:rtl/>
        </w:rPr>
        <w:t>ו</w:t>
      </w:r>
      <w:r>
        <w:rPr>
          <w:rtl/>
        </w:rPr>
        <w:t xml:space="preserve">כנית למניעת אובדנות </w:t>
      </w:r>
      <w:bookmarkStart w:id="6225" w:name="_ETM_Q31_249854"/>
      <w:bookmarkEnd w:id="6225"/>
      <w:r>
        <w:rPr>
          <w:rtl/>
        </w:rPr>
        <w:t xml:space="preserve">כאשר שוחח עם הבכירים במשרד הבריאות. </w:t>
      </w:r>
      <w:r>
        <w:rPr>
          <w:rFonts w:hint="cs"/>
          <w:rtl/>
        </w:rPr>
        <w:t>ה</w:t>
      </w:r>
      <w:r>
        <w:rPr>
          <w:rtl/>
        </w:rPr>
        <w:t xml:space="preserve">אם השתנה משהו? לא </w:t>
      </w:r>
      <w:bookmarkStart w:id="6226" w:name="_ETM_Q31_253851"/>
      <w:bookmarkEnd w:id="6226"/>
      <w:r>
        <w:rPr>
          <w:rtl/>
        </w:rPr>
        <w:t xml:space="preserve">השתנה. </w:t>
      </w:r>
      <w:bookmarkStart w:id="6227" w:name="_ETM_Q31_259040"/>
      <w:bookmarkEnd w:id="6227"/>
      <w:r>
        <w:rPr>
          <w:rtl/>
        </w:rPr>
        <w:t>ל</w:t>
      </w:r>
      <w:r>
        <w:rPr>
          <w:rFonts w:hint="cs"/>
          <w:rtl/>
        </w:rPr>
        <w:t>נוכח</w:t>
      </w:r>
      <w:r>
        <w:rPr>
          <w:rtl/>
        </w:rPr>
        <w:t xml:space="preserve"> העלייה בשיעור הפניות למוקדי חירום וגל האובדנות שפקד את </w:t>
      </w:r>
      <w:bookmarkStart w:id="6228" w:name="_ETM_Q31_263499"/>
      <w:bookmarkEnd w:id="6228"/>
      <w:r>
        <w:rPr>
          <w:rtl/>
        </w:rPr>
        <w:t xml:space="preserve">ישראל בחודשים האחרונים, פניתי לממלא מקום שר הבריאות חיים כץ </w:t>
      </w:r>
      <w:bookmarkStart w:id="6229" w:name="_ETM_Q31_267959"/>
      <w:bookmarkEnd w:id="6229"/>
      <w:r>
        <w:rPr>
          <w:rtl/>
        </w:rPr>
        <w:t xml:space="preserve">עוד לפני תחילת מושב החורף </w:t>
      </w:r>
      <w:bookmarkStart w:id="6230" w:name="_ETM_Q31_273529"/>
      <w:bookmarkEnd w:id="6230"/>
      <w:r>
        <w:rPr>
          <w:rFonts w:hint="cs"/>
          <w:rtl/>
        </w:rPr>
        <w:t>ו</w:t>
      </w:r>
      <w:r>
        <w:rPr>
          <w:rtl/>
        </w:rPr>
        <w:t xml:space="preserve">ביקשתי שיפעל על מנת להגדיל ולהרחיב את התקציב של המועצה </w:t>
      </w:r>
      <w:bookmarkStart w:id="6231" w:name="_ETM_Q31_279384"/>
      <w:bookmarkEnd w:id="6231"/>
      <w:r>
        <w:rPr>
          <w:rtl/>
        </w:rPr>
        <w:t>הלאומית למניעת אובדנות, ועד היום לא זכיתי לתשובה מהשר</w:t>
      </w:r>
      <w:r>
        <w:rPr>
          <w:rFonts w:hint="cs"/>
          <w:rtl/>
        </w:rPr>
        <w:t>.</w:t>
      </w:r>
      <w:bookmarkStart w:id="6232" w:name="_ETM_Q31_285819"/>
      <w:bookmarkStart w:id="6233" w:name="_ETM_Q31_285000"/>
      <w:bookmarkEnd w:id="6232"/>
      <w:bookmarkEnd w:id="6233"/>
      <w:r>
        <w:rPr>
          <w:rFonts w:hint="cs"/>
          <w:rtl/>
        </w:rPr>
        <w:t xml:space="preserve"> </w:t>
      </w:r>
      <w:r>
        <w:rPr>
          <w:rtl/>
        </w:rPr>
        <w:t xml:space="preserve">שר בריאות מתפקד שרואה שיש עלייה במספר מקרי אובדנות, היה </w:t>
      </w:r>
      <w:bookmarkStart w:id="6234" w:name="_ETM_Q31_291735"/>
      <w:bookmarkEnd w:id="6234"/>
      <w:r>
        <w:rPr>
          <w:rtl/>
        </w:rPr>
        <w:t xml:space="preserve">ישר פועל בנושא הזה, נאבק על תקציבים ומגדיל את הפעילות </w:t>
      </w:r>
      <w:bookmarkStart w:id="6235" w:name="_ETM_Q31_297651"/>
      <w:bookmarkEnd w:id="6235"/>
      <w:r>
        <w:rPr>
          <w:rtl/>
        </w:rPr>
        <w:t xml:space="preserve">של המועצה. רק אתמול ציינו יום מיוחד לבריאות הנפש </w:t>
      </w:r>
      <w:bookmarkStart w:id="6236" w:name="_ETM_Q31_303567"/>
      <w:bookmarkEnd w:id="6236"/>
      <w:r>
        <w:rPr>
          <w:rtl/>
        </w:rPr>
        <w:t xml:space="preserve">כאן בכנסת, ואמרתי גם אתמול שאפשר למנוע </w:t>
      </w:r>
      <w:bookmarkStart w:id="6237" w:name="_ETM_Q31_309483"/>
      <w:bookmarkEnd w:id="6237"/>
      <w:r>
        <w:rPr>
          <w:rtl/>
        </w:rPr>
        <w:t>מקרי אובדנות</w:t>
      </w:r>
      <w:r>
        <w:rPr>
          <w:rFonts w:hint="cs"/>
          <w:rtl/>
        </w:rPr>
        <w:t>,</w:t>
      </w:r>
      <w:r>
        <w:rPr>
          <w:rtl/>
        </w:rPr>
        <w:t xml:space="preserve"> ושר הבריאות הוא גורם מאוד חשוב בכך</w:t>
      </w:r>
      <w:r>
        <w:rPr>
          <w:rFonts w:hint="cs"/>
          <w:rtl/>
        </w:rPr>
        <w:t>.</w:t>
      </w:r>
      <w:bookmarkStart w:id="6238" w:name="_ETM_Q31_316470"/>
      <w:bookmarkEnd w:id="6238"/>
    </w:p>
    <w:p w:rsidR="00765BAC" w:rsidRDefault="00765BAC" w:rsidP="00A95FB7">
      <w:pPr>
        <w:rPr>
          <w:rtl/>
        </w:rPr>
      </w:pPr>
    </w:p>
    <w:p w:rsidR="00765BAC" w:rsidRDefault="00765BAC" w:rsidP="00A95FB7">
      <w:pPr>
        <w:rPr>
          <w:rtl/>
        </w:rPr>
      </w:pPr>
      <w:bookmarkStart w:id="6239" w:name="_ETM_Q31_317000"/>
      <w:bookmarkEnd w:id="6239"/>
      <w:r>
        <w:rPr>
          <w:rtl/>
        </w:rPr>
        <w:t xml:space="preserve">אנחנו נמצאים עכשיו לקראת דיוני תקציב. בקרוב יהיו בממשלה דיונים </w:t>
      </w:r>
      <w:bookmarkStart w:id="6240" w:name="_ETM_Q31_322334"/>
      <w:bookmarkEnd w:id="6240"/>
      <w:r>
        <w:rPr>
          <w:rtl/>
        </w:rPr>
        <w:t>על התקציב</w:t>
      </w:r>
      <w:r>
        <w:rPr>
          <w:rFonts w:hint="cs"/>
          <w:rtl/>
        </w:rPr>
        <w:t>,</w:t>
      </w:r>
      <w:r>
        <w:rPr>
          <w:rtl/>
        </w:rPr>
        <w:t xml:space="preserve"> ויתקבלו החלטות מכריעות גם בתחום הבריאות. ואני רוצה </w:t>
      </w:r>
      <w:bookmarkStart w:id="6241" w:name="_ETM_Q31_328199"/>
      <w:bookmarkEnd w:id="6241"/>
      <w:r>
        <w:rPr>
          <w:rtl/>
        </w:rPr>
        <w:t xml:space="preserve">לשאול היום את השר, שר הבריאות, </w:t>
      </w:r>
      <w:r>
        <w:rPr>
          <w:rFonts w:hint="cs"/>
          <w:rtl/>
        </w:rPr>
        <w:t>מ</w:t>
      </w:r>
      <w:r>
        <w:rPr>
          <w:rtl/>
        </w:rPr>
        <w:t>מלא מקום שר הבריאות</w:t>
      </w:r>
      <w:r>
        <w:rPr>
          <w:rFonts w:hint="cs"/>
          <w:rtl/>
        </w:rPr>
        <w:t>:</w:t>
      </w:r>
      <w:r>
        <w:rPr>
          <w:rtl/>
        </w:rPr>
        <w:t xml:space="preserve"> </w:t>
      </w:r>
      <w:bookmarkStart w:id="6242" w:name="_ETM_Q31_334064"/>
      <w:bookmarkEnd w:id="6242"/>
      <w:r>
        <w:rPr>
          <w:rtl/>
        </w:rPr>
        <w:t>מה המדיניות שלך בתחום הבריאות ומה אתה מתכנן לנסות לקדם</w:t>
      </w:r>
      <w:r>
        <w:rPr>
          <w:rFonts w:hint="cs"/>
          <w:rtl/>
        </w:rPr>
        <w:t>?</w:t>
      </w:r>
      <w:r>
        <w:rPr>
          <w:rtl/>
        </w:rPr>
        <w:t xml:space="preserve"> </w:t>
      </w:r>
      <w:bookmarkStart w:id="6243" w:name="_ETM_Q31_340800"/>
      <w:bookmarkEnd w:id="6243"/>
      <w:r>
        <w:rPr>
          <w:rtl/>
        </w:rPr>
        <w:t xml:space="preserve">מה יצליח שר הבריאות ברבע משרה לעשות למען </w:t>
      </w:r>
      <w:r>
        <w:rPr>
          <w:rFonts w:hint="cs"/>
          <w:rtl/>
        </w:rPr>
        <w:t>ה</w:t>
      </w:r>
      <w:r>
        <w:rPr>
          <w:rtl/>
        </w:rPr>
        <w:t xml:space="preserve">בריאות של </w:t>
      </w:r>
      <w:bookmarkStart w:id="6244" w:name="_ETM_Q31_343620"/>
      <w:bookmarkEnd w:id="6244"/>
      <w:r>
        <w:rPr>
          <w:rtl/>
        </w:rPr>
        <w:t xml:space="preserve">אזרחי ישראל? </w:t>
      </w:r>
      <w:bookmarkStart w:id="6245" w:name="_ETM_Q31_348070"/>
      <w:bookmarkEnd w:id="6245"/>
      <w:r>
        <w:rPr>
          <w:rtl/>
        </w:rPr>
        <w:t>אני לא יודעת, אבל מה שברור, שאת המחיר של ההזנחה</w:t>
      </w:r>
      <w:r>
        <w:rPr>
          <w:rFonts w:hint="cs"/>
          <w:rtl/>
        </w:rPr>
        <w:t>,</w:t>
      </w:r>
      <w:r>
        <w:rPr>
          <w:rtl/>
        </w:rPr>
        <w:t xml:space="preserve"> </w:t>
      </w:r>
      <w:bookmarkStart w:id="6246" w:name="_ETM_Q31_352169"/>
      <w:bookmarkEnd w:id="6246"/>
      <w:r>
        <w:rPr>
          <w:rtl/>
        </w:rPr>
        <w:t>הציבור ישלם.</w:t>
      </w:r>
    </w:p>
    <w:p w:rsidR="00765BAC" w:rsidRDefault="00765BAC" w:rsidP="009635F5">
      <w:pPr>
        <w:rPr>
          <w:rtl/>
        </w:rPr>
      </w:pPr>
    </w:p>
    <w:p w:rsidR="00765BAC" w:rsidRDefault="00765BAC" w:rsidP="00A95FB7">
      <w:pPr>
        <w:pStyle w:val="af6"/>
        <w:keepNext/>
        <w:rPr>
          <w:rtl/>
        </w:rPr>
      </w:pPr>
      <w:bookmarkStart w:id="6247" w:name="ET_yor_6597_1"/>
      <w:r w:rsidRPr="00F54FE6">
        <w:rPr>
          <w:rStyle w:val="TagStyle"/>
          <w:rtl/>
        </w:rPr>
        <w:t xml:space="preserve"> &lt;&lt; יור &gt;&gt; </w:t>
      </w:r>
      <w:r>
        <w:rPr>
          <w:rtl/>
        </w:rPr>
        <w:t>היו"ר מאיר כהן:</w:t>
      </w:r>
      <w:r w:rsidRPr="00F54FE6">
        <w:rPr>
          <w:rStyle w:val="TagStyle"/>
          <w:rtl/>
        </w:rPr>
        <w:t xml:space="preserve"> &lt;&lt; יור &gt;&gt;</w:t>
      </w:r>
      <w:r>
        <w:rPr>
          <w:rtl/>
        </w:rPr>
        <w:t xml:space="preserve"> </w:t>
      </w:r>
      <w:bookmarkEnd w:id="6247"/>
    </w:p>
    <w:p w:rsidR="00765BAC" w:rsidRDefault="00765BAC" w:rsidP="00A95FB7">
      <w:pPr>
        <w:pStyle w:val="KeepWithNext"/>
        <w:rPr>
          <w:rtl/>
        </w:rPr>
      </w:pPr>
    </w:p>
    <w:p w:rsidR="00765BAC" w:rsidRDefault="00765BAC" w:rsidP="009635F5">
      <w:pPr>
        <w:rPr>
          <w:rtl/>
        </w:rPr>
      </w:pPr>
      <w:bookmarkStart w:id="6248" w:name="_ETM_Q31_357800"/>
      <w:bookmarkEnd w:id="6248"/>
      <w:r>
        <w:rPr>
          <w:rtl/>
        </w:rPr>
        <w:t xml:space="preserve">תודה רבה, גברתי. ישיב </w:t>
      </w:r>
      <w:r>
        <w:rPr>
          <w:rFonts w:hint="cs"/>
          <w:rtl/>
        </w:rPr>
        <w:t>ע</w:t>
      </w:r>
      <w:r>
        <w:rPr>
          <w:rtl/>
        </w:rPr>
        <w:t>ל</w:t>
      </w:r>
      <w:r>
        <w:rPr>
          <w:rFonts w:hint="cs"/>
          <w:rtl/>
        </w:rPr>
        <w:t xml:space="preserve"> ה</w:t>
      </w:r>
      <w:r>
        <w:rPr>
          <w:rtl/>
        </w:rPr>
        <w:t xml:space="preserve">הצעה </w:t>
      </w:r>
      <w:bookmarkStart w:id="6249" w:name="_ETM_Q31_361740"/>
      <w:bookmarkEnd w:id="6249"/>
      <w:r>
        <w:rPr>
          <w:rtl/>
        </w:rPr>
        <w:t>שר הכלכל</w:t>
      </w:r>
      <w:r>
        <w:rPr>
          <w:rFonts w:hint="cs"/>
          <w:rtl/>
        </w:rPr>
        <w:t>ה</w:t>
      </w:r>
      <w:r>
        <w:rPr>
          <w:rtl/>
        </w:rPr>
        <w:t xml:space="preserve"> חבר הכנסת ניר ברקת.</w:t>
      </w:r>
    </w:p>
    <w:p w:rsidR="00765BAC" w:rsidRDefault="00765BAC" w:rsidP="009635F5">
      <w:pPr>
        <w:rPr>
          <w:rtl/>
        </w:rPr>
      </w:pPr>
    </w:p>
    <w:p w:rsidR="00765BAC" w:rsidRDefault="00765BAC" w:rsidP="00A95FB7">
      <w:pPr>
        <w:pStyle w:val="a4"/>
        <w:keepNext/>
        <w:rPr>
          <w:rtl/>
        </w:rPr>
      </w:pPr>
      <w:bookmarkStart w:id="6250" w:name="ET_speaker_6429_2"/>
      <w:r w:rsidRPr="00F54FE6">
        <w:rPr>
          <w:rStyle w:val="TagStyle"/>
          <w:rtl/>
        </w:rPr>
        <w:t xml:space="preserve"> &lt;&lt; דובר &gt;&gt; </w:t>
      </w:r>
      <w:bookmarkStart w:id="6251" w:name="_Toc215082068"/>
      <w:bookmarkStart w:id="6252" w:name="_Toc215087802"/>
      <w:bookmarkStart w:id="6253" w:name="_Toc215088056"/>
      <w:r>
        <w:rPr>
          <w:rtl/>
        </w:rPr>
        <w:t>שר הכלכלה והתעשייה ניר ברקת:</w:t>
      </w:r>
      <w:bookmarkEnd w:id="6251"/>
      <w:bookmarkEnd w:id="6252"/>
      <w:bookmarkEnd w:id="6253"/>
      <w:r w:rsidRPr="00F54FE6">
        <w:rPr>
          <w:rStyle w:val="TagStyle"/>
          <w:rtl/>
        </w:rPr>
        <w:t xml:space="preserve"> &lt;&lt; דובר &gt;&gt;</w:t>
      </w:r>
      <w:r>
        <w:rPr>
          <w:rtl/>
        </w:rPr>
        <w:t xml:space="preserve"> </w:t>
      </w:r>
      <w:bookmarkEnd w:id="6250"/>
    </w:p>
    <w:p w:rsidR="00765BAC" w:rsidRDefault="00765BAC" w:rsidP="00A95FB7">
      <w:pPr>
        <w:pStyle w:val="KeepWithNext"/>
        <w:rPr>
          <w:rtl/>
        </w:rPr>
      </w:pPr>
    </w:p>
    <w:p w:rsidR="00765BAC" w:rsidRDefault="00765BAC" w:rsidP="00A95FB7">
      <w:pPr>
        <w:rPr>
          <w:rtl/>
        </w:rPr>
      </w:pPr>
      <w:bookmarkStart w:id="6254" w:name="_ETM_Q31_364000"/>
      <w:bookmarkStart w:id="6255" w:name="_ETM_Q31_384139"/>
      <w:bookmarkEnd w:id="6254"/>
      <w:bookmarkEnd w:id="6255"/>
      <w:r>
        <w:rPr>
          <w:rtl/>
        </w:rPr>
        <w:t>אדוני היושב</w:t>
      </w:r>
      <w:r>
        <w:rPr>
          <w:rFonts w:hint="cs"/>
          <w:rtl/>
        </w:rPr>
        <w:t>-</w:t>
      </w:r>
      <w:r>
        <w:rPr>
          <w:rtl/>
        </w:rPr>
        <w:t xml:space="preserve">ראש, תודה רבה. </w:t>
      </w:r>
      <w:bookmarkStart w:id="6256" w:name="_ETM_Q31_387639"/>
      <w:bookmarkEnd w:id="6256"/>
      <w:r>
        <w:rPr>
          <w:rtl/>
        </w:rPr>
        <w:t>מכובדיי חברות וחברי הכנסת</w:t>
      </w:r>
      <w:r>
        <w:rPr>
          <w:rFonts w:hint="cs"/>
          <w:rtl/>
        </w:rPr>
        <w:t>,</w:t>
      </w:r>
      <w:r>
        <w:rPr>
          <w:rtl/>
        </w:rPr>
        <w:t xml:space="preserve"> </w:t>
      </w:r>
      <w:bookmarkStart w:id="6257" w:name="_ETM_Q31_390710"/>
      <w:bookmarkEnd w:id="6257"/>
      <w:r>
        <w:rPr>
          <w:rtl/>
        </w:rPr>
        <w:t>כידוע, ב</w:t>
      </w:r>
      <w:r>
        <w:rPr>
          <w:rFonts w:hint="cs"/>
          <w:rtl/>
        </w:rPr>
        <w:t>-24</w:t>
      </w:r>
      <w:r>
        <w:rPr>
          <w:rtl/>
        </w:rPr>
        <w:t xml:space="preserve"> </w:t>
      </w:r>
      <w:r>
        <w:rPr>
          <w:rFonts w:hint="cs"/>
          <w:rtl/>
        </w:rPr>
        <w:t>ב</w:t>
      </w:r>
      <w:r>
        <w:rPr>
          <w:rtl/>
        </w:rPr>
        <w:t xml:space="preserve">נובמבר השנה אישרה מליאת הכנסת את המינוי </w:t>
      </w:r>
      <w:bookmarkStart w:id="6258" w:name="_ETM_Q31_395549"/>
      <w:bookmarkEnd w:id="6258"/>
      <w:r>
        <w:rPr>
          <w:rtl/>
        </w:rPr>
        <w:t xml:space="preserve">של השר חיים כץ לשר הבריאות. </w:t>
      </w:r>
      <w:bookmarkStart w:id="6259" w:name="_ETM_Q31_400990"/>
      <w:bookmarkEnd w:id="6259"/>
      <w:r>
        <w:rPr>
          <w:rtl/>
        </w:rPr>
        <w:t xml:space="preserve">באשר לסוגיות שנטען לגביהן שהן מעוכבות, </w:t>
      </w:r>
      <w:bookmarkStart w:id="6260" w:name="_ETM_Q31_404529"/>
      <w:bookmarkEnd w:id="6260"/>
      <w:r>
        <w:rPr>
          <w:rtl/>
        </w:rPr>
        <w:t xml:space="preserve">הרי שוועדת </w:t>
      </w:r>
      <w:r>
        <w:rPr>
          <w:rFonts w:hint="cs"/>
          <w:rtl/>
        </w:rPr>
        <w:t>סל</w:t>
      </w:r>
      <w:r>
        <w:rPr>
          <w:rtl/>
        </w:rPr>
        <w:t xml:space="preserve"> שירותי הבריאות החלה את עבודתה </w:t>
      </w:r>
      <w:bookmarkStart w:id="6261" w:name="_ETM_Q31_408580"/>
      <w:bookmarkEnd w:id="6261"/>
      <w:r>
        <w:rPr>
          <w:rtl/>
        </w:rPr>
        <w:t xml:space="preserve">אפילו כבר בשבוע שעבר, אגב, והיא צפויה לעמוד בלוחות הזמנים, </w:t>
      </w:r>
      <w:bookmarkStart w:id="6262" w:name="_ETM_Q31_411565"/>
      <w:bookmarkEnd w:id="6262"/>
      <w:r>
        <w:rPr>
          <w:rtl/>
        </w:rPr>
        <w:t xml:space="preserve">כמו </w:t>
      </w:r>
      <w:r>
        <w:rPr>
          <w:rFonts w:hint="cs"/>
          <w:rtl/>
        </w:rPr>
        <w:t>ב</w:t>
      </w:r>
      <w:r>
        <w:rPr>
          <w:rtl/>
        </w:rPr>
        <w:t>כל שנה.</w:t>
      </w:r>
      <w:bookmarkStart w:id="6263" w:name="_ETM_Q31_415440"/>
      <w:bookmarkEnd w:id="6263"/>
    </w:p>
    <w:p w:rsidR="00765BAC" w:rsidRDefault="00765BAC" w:rsidP="00A95FB7">
      <w:pPr>
        <w:rPr>
          <w:rtl/>
        </w:rPr>
      </w:pPr>
    </w:p>
    <w:p w:rsidR="00765BAC" w:rsidRDefault="00765BAC" w:rsidP="00A95FB7">
      <w:pPr>
        <w:rPr>
          <w:rtl/>
        </w:rPr>
      </w:pPr>
      <w:bookmarkStart w:id="6264" w:name="_ETM_Q31_412000"/>
      <w:bookmarkEnd w:id="6264"/>
      <w:r>
        <w:rPr>
          <w:rtl/>
        </w:rPr>
        <w:t>בנוגע לבדיקות איכות מ</w:t>
      </w:r>
      <w:r>
        <w:rPr>
          <w:rFonts w:hint="cs"/>
          <w:rtl/>
        </w:rPr>
        <w:t xml:space="preserve">י </w:t>
      </w:r>
      <w:r>
        <w:rPr>
          <w:rtl/>
        </w:rPr>
        <w:t xml:space="preserve">השתייה, </w:t>
      </w:r>
      <w:bookmarkStart w:id="6265" w:name="_ETM_Q31_418190"/>
      <w:bookmarkEnd w:id="6265"/>
      <w:r>
        <w:rPr>
          <w:rtl/>
        </w:rPr>
        <w:t xml:space="preserve">נבהיר כי אין פגיעה ביכולת לבצע את הבדיקות החיוניות לשמירה </w:t>
      </w:r>
      <w:bookmarkStart w:id="6266" w:name="_ETM_Q31_420880"/>
      <w:bookmarkEnd w:id="6266"/>
      <w:r>
        <w:rPr>
          <w:rtl/>
        </w:rPr>
        <w:t xml:space="preserve">על הבריאות, </w:t>
      </w:r>
      <w:bookmarkStart w:id="6267" w:name="_ETM_Q31_424479"/>
      <w:bookmarkEnd w:id="6267"/>
      <w:r>
        <w:rPr>
          <w:rtl/>
        </w:rPr>
        <w:t xml:space="preserve">והבדיקות ממשיכות להתבצע בצורה סדירה. </w:t>
      </w:r>
      <w:bookmarkStart w:id="6268" w:name="_ETM_Q31_428389"/>
      <w:bookmarkEnd w:id="6268"/>
      <w:r>
        <w:rPr>
          <w:rtl/>
        </w:rPr>
        <w:t>ההודעה שנמסרה נועדה לאפשר היערכות מקצועית של כלל הגורמים במשרד</w:t>
      </w:r>
      <w:r>
        <w:rPr>
          <w:rFonts w:hint="cs"/>
          <w:rtl/>
        </w:rPr>
        <w:t>,</w:t>
      </w:r>
      <w:r>
        <w:rPr>
          <w:rtl/>
        </w:rPr>
        <w:t xml:space="preserve"> </w:t>
      </w:r>
      <w:bookmarkStart w:id="6269" w:name="_ETM_Q31_432634"/>
      <w:bookmarkEnd w:id="6269"/>
      <w:r>
        <w:rPr>
          <w:rtl/>
        </w:rPr>
        <w:t>והנושא מטופל ויוסדר תקציבית.</w:t>
      </w:r>
      <w:bookmarkStart w:id="6270" w:name="_ETM_Q31_437820"/>
      <w:bookmarkEnd w:id="6270"/>
    </w:p>
    <w:p w:rsidR="00765BAC" w:rsidRDefault="00765BAC" w:rsidP="00A95FB7">
      <w:pPr>
        <w:rPr>
          <w:rtl/>
        </w:rPr>
      </w:pPr>
    </w:p>
    <w:p w:rsidR="00765BAC" w:rsidRDefault="00765BAC" w:rsidP="00A95FB7">
      <w:pPr>
        <w:rPr>
          <w:rtl/>
        </w:rPr>
      </w:pPr>
      <w:bookmarkStart w:id="6271" w:name="_ETM_Q31_437000"/>
      <w:bookmarkEnd w:id="6271"/>
      <w:r>
        <w:rPr>
          <w:rtl/>
        </w:rPr>
        <w:t>משרד הבריאות ממשיך כל העת בעשייה למען הציבור. יש</w:t>
      </w:r>
      <w:r>
        <w:rPr>
          <w:rFonts w:hint="cs"/>
          <w:rtl/>
        </w:rPr>
        <w:t xml:space="preserve"> שם,</w:t>
      </w:r>
      <w:r>
        <w:rPr>
          <w:rtl/>
        </w:rPr>
        <w:t xml:space="preserve"> אגב</w:t>
      </w:r>
      <w:r>
        <w:rPr>
          <w:rFonts w:hint="cs"/>
          <w:rtl/>
        </w:rPr>
        <w:t>,</w:t>
      </w:r>
      <w:r>
        <w:rPr>
          <w:rtl/>
        </w:rPr>
        <w:t xml:space="preserve"> </w:t>
      </w:r>
      <w:bookmarkStart w:id="6272" w:name="_ETM_Q31_442233"/>
      <w:bookmarkEnd w:id="6272"/>
      <w:r>
        <w:rPr>
          <w:rtl/>
        </w:rPr>
        <w:t>צוות מקצועי</w:t>
      </w:r>
      <w:r>
        <w:rPr>
          <w:rFonts w:hint="cs"/>
          <w:rtl/>
        </w:rPr>
        <w:t>,</w:t>
      </w:r>
      <w:r>
        <w:rPr>
          <w:rtl/>
        </w:rPr>
        <w:t xml:space="preserve"> מצוין, </w:t>
      </w:r>
      <w:r>
        <w:rPr>
          <w:rFonts w:hint="cs"/>
          <w:rtl/>
        </w:rPr>
        <w:t>ש</w:t>
      </w:r>
      <w:r>
        <w:rPr>
          <w:rtl/>
        </w:rPr>
        <w:t xml:space="preserve">יודע את עבודתו, ובכלל זה המנכ"ל </w:t>
      </w:r>
      <w:bookmarkStart w:id="6273" w:name="_ETM_Q31_446646"/>
      <w:bookmarkEnd w:id="6273"/>
      <w:r>
        <w:rPr>
          <w:rtl/>
        </w:rPr>
        <w:t>שלהם, חברנו היקר</w:t>
      </w:r>
      <w:r>
        <w:rPr>
          <w:rFonts w:hint="cs"/>
          <w:rtl/>
        </w:rPr>
        <w:t xml:space="preserve">. </w:t>
      </w:r>
      <w:r>
        <w:rPr>
          <w:rtl/>
        </w:rPr>
        <w:t>אנשי המשרד פועלים לקידום ת</w:t>
      </w:r>
      <w:r>
        <w:rPr>
          <w:rFonts w:hint="cs"/>
          <w:rtl/>
        </w:rPr>
        <w:t>ו</w:t>
      </w:r>
      <w:r>
        <w:rPr>
          <w:rtl/>
        </w:rPr>
        <w:t xml:space="preserve">כניות העבודה לשנת </w:t>
      </w:r>
      <w:bookmarkStart w:id="6274" w:name="_ETM_Q31_451059"/>
      <w:bookmarkEnd w:id="6274"/>
      <w:r>
        <w:rPr>
          <w:rFonts w:hint="cs"/>
          <w:rtl/>
        </w:rPr>
        <w:t xml:space="preserve">2026 </w:t>
      </w:r>
      <w:r>
        <w:rPr>
          <w:rtl/>
        </w:rPr>
        <w:t xml:space="preserve">ומקיימים דיונים עם משרד האוצר לקראת אישור </w:t>
      </w:r>
      <w:bookmarkStart w:id="6275" w:name="_ETM_Q31_455472"/>
      <w:bookmarkEnd w:id="6275"/>
      <w:r>
        <w:rPr>
          <w:rtl/>
        </w:rPr>
        <w:t xml:space="preserve">תקציב המדינה, לרבות החלטת ממשלה בתחום בריאות הציבור שעוסקת במיסוי </w:t>
      </w:r>
      <w:bookmarkStart w:id="6276" w:name="_ETM_Q31_459885"/>
      <w:bookmarkEnd w:id="6276"/>
      <w:r>
        <w:rPr>
          <w:rFonts w:hint="cs"/>
          <w:rtl/>
        </w:rPr>
        <w:t>ל</w:t>
      </w:r>
      <w:r>
        <w:rPr>
          <w:rtl/>
        </w:rPr>
        <w:t>צמצום השימוש בסיגריות אלקטרוניות.</w:t>
      </w:r>
    </w:p>
    <w:p w:rsidR="00765BAC" w:rsidRDefault="00765BAC" w:rsidP="00A95FB7">
      <w:pPr>
        <w:rPr>
          <w:rtl/>
        </w:rPr>
      </w:pPr>
    </w:p>
    <w:p w:rsidR="00765BAC" w:rsidRDefault="00765BAC" w:rsidP="00A95FB7">
      <w:pPr>
        <w:rPr>
          <w:rtl/>
        </w:rPr>
      </w:pPr>
      <w:bookmarkStart w:id="6277" w:name="_ETM_Q31_462000"/>
      <w:bookmarkStart w:id="6278" w:name="_ETM_Q31_464850"/>
      <w:bookmarkEnd w:id="6277"/>
      <w:bookmarkEnd w:id="6278"/>
      <w:r>
        <w:rPr>
          <w:rtl/>
        </w:rPr>
        <w:t xml:space="preserve">השורה התחתונה </w:t>
      </w:r>
      <w:r>
        <w:rPr>
          <w:rFonts w:hint="cs"/>
          <w:rtl/>
        </w:rPr>
        <w:t xml:space="preserve">– </w:t>
      </w:r>
      <w:r>
        <w:rPr>
          <w:rtl/>
        </w:rPr>
        <w:t xml:space="preserve">גם המשרד שלי, הצורה שבה אנחנו עובדים זה </w:t>
      </w:r>
      <w:bookmarkStart w:id="6279" w:name="_ETM_Q31_468836"/>
      <w:bookmarkEnd w:id="6279"/>
      <w:r>
        <w:rPr>
          <w:rtl/>
        </w:rPr>
        <w:t xml:space="preserve">מכינים תוכניות עבודה לקראת דיוני תקציב, וברגע שדיוני התקציב יאושרו, </w:t>
      </w:r>
      <w:bookmarkStart w:id="6280" w:name="_ETM_Q31_472823"/>
      <w:bookmarkEnd w:id="6280"/>
      <w:r>
        <w:rPr>
          <w:rtl/>
        </w:rPr>
        <w:t xml:space="preserve">כל התוכניות של משרד הבריאות יוצגו בצורה מסודרת בכנסת. </w:t>
      </w:r>
    </w:p>
    <w:p w:rsidR="00765BAC" w:rsidRDefault="00765BAC" w:rsidP="00A95FB7">
      <w:pPr>
        <w:rPr>
          <w:rtl/>
        </w:rPr>
      </w:pPr>
    </w:p>
    <w:p w:rsidR="00765BAC" w:rsidRDefault="00765BAC" w:rsidP="00A95FB7">
      <w:pPr>
        <w:pStyle w:val="af5"/>
        <w:keepNext/>
        <w:rPr>
          <w:rtl/>
        </w:rPr>
      </w:pPr>
      <w:bookmarkStart w:id="6281" w:name="ET_interruption_6228_3"/>
      <w:r w:rsidRPr="00F54FE6">
        <w:rPr>
          <w:rStyle w:val="TagStyle"/>
          <w:rtl/>
        </w:rPr>
        <w:t xml:space="preserve"> &lt;&lt; קריאה &gt;&gt; </w:t>
      </w:r>
      <w:r>
        <w:rPr>
          <w:rtl/>
        </w:rPr>
        <w:t>טטיאנה מזרסקי (יש עתיד):</w:t>
      </w:r>
      <w:r w:rsidRPr="00F54FE6">
        <w:rPr>
          <w:rStyle w:val="TagStyle"/>
          <w:rtl/>
        </w:rPr>
        <w:t xml:space="preserve"> &lt;&lt; קריאה &gt;&gt;</w:t>
      </w:r>
      <w:r>
        <w:rPr>
          <w:rtl/>
        </w:rPr>
        <w:t xml:space="preserve"> </w:t>
      </w:r>
      <w:bookmarkEnd w:id="6281"/>
    </w:p>
    <w:p w:rsidR="00765BAC" w:rsidRDefault="00765BAC" w:rsidP="00A95FB7">
      <w:pPr>
        <w:pStyle w:val="KeepWithNext"/>
        <w:rPr>
          <w:rtl/>
        </w:rPr>
      </w:pPr>
    </w:p>
    <w:p w:rsidR="00765BAC" w:rsidRDefault="00765BAC" w:rsidP="00A95FB7">
      <w:pPr>
        <w:rPr>
          <w:rtl/>
        </w:rPr>
      </w:pPr>
      <w:r>
        <w:rPr>
          <w:rFonts w:hint="cs"/>
          <w:rtl/>
        </w:rPr>
        <w:t>למי? לאיזו ועדה?</w:t>
      </w:r>
    </w:p>
    <w:p w:rsidR="00765BAC" w:rsidRDefault="00765BAC" w:rsidP="00A95FB7">
      <w:pPr>
        <w:rPr>
          <w:rtl/>
        </w:rPr>
      </w:pPr>
    </w:p>
    <w:p w:rsidR="00765BAC" w:rsidRDefault="00765BAC" w:rsidP="00A95FB7">
      <w:pPr>
        <w:pStyle w:val="-"/>
        <w:keepNext/>
        <w:rPr>
          <w:rtl/>
        </w:rPr>
      </w:pPr>
      <w:r w:rsidRPr="00F54FE6">
        <w:rPr>
          <w:rStyle w:val="TagStyle"/>
          <w:rtl/>
        </w:rPr>
        <w:t xml:space="preserve"> &lt;&lt; דובר_המשך &gt;&gt; </w:t>
      </w:r>
      <w:r>
        <w:rPr>
          <w:rtl/>
        </w:rPr>
        <w:t>שר הכלכלה והתעשייה ניר ברקת:</w:t>
      </w:r>
      <w:r w:rsidRPr="00F54FE6">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r>
        <w:rPr>
          <w:rtl/>
        </w:rPr>
        <w:t xml:space="preserve">לכנסת, </w:t>
      </w:r>
      <w:bookmarkStart w:id="6282" w:name="_ETM_Q31_476809"/>
      <w:bookmarkEnd w:id="6282"/>
      <w:r>
        <w:rPr>
          <w:rtl/>
        </w:rPr>
        <w:t>לאישור, כמובן, כחלק מתוכניות העבודה</w:t>
      </w:r>
      <w:r>
        <w:rPr>
          <w:rFonts w:hint="cs"/>
          <w:rtl/>
        </w:rPr>
        <w:t>,</w:t>
      </w:r>
      <w:r>
        <w:rPr>
          <w:rtl/>
        </w:rPr>
        <w:t xml:space="preserve"> כמו כל משרדי הממשלה. </w:t>
      </w:r>
      <w:bookmarkStart w:id="6283" w:name="_ETM_Q31_480796"/>
      <w:bookmarkEnd w:id="6283"/>
      <w:r>
        <w:rPr>
          <w:rtl/>
        </w:rPr>
        <w:t>כשאנחנו מכינים תוכניות עבודה</w:t>
      </w:r>
      <w:r>
        <w:rPr>
          <w:rFonts w:hint="cs"/>
          <w:rtl/>
        </w:rPr>
        <w:t>,</w:t>
      </w:r>
      <w:r>
        <w:rPr>
          <w:rtl/>
        </w:rPr>
        <w:t xml:space="preserve"> </w:t>
      </w:r>
      <w:r>
        <w:rPr>
          <w:rFonts w:hint="cs"/>
          <w:rtl/>
        </w:rPr>
        <w:t>כש</w:t>
      </w:r>
      <w:r>
        <w:rPr>
          <w:rtl/>
        </w:rPr>
        <w:t xml:space="preserve">אנחנו בתהליך של הכנת תוכניות </w:t>
      </w:r>
      <w:bookmarkStart w:id="6284" w:name="_ETM_Q31_484782"/>
      <w:bookmarkEnd w:id="6284"/>
      <w:r>
        <w:rPr>
          <w:rtl/>
        </w:rPr>
        <w:t xml:space="preserve">עבודה במשרד שלי, </w:t>
      </w:r>
      <w:bookmarkStart w:id="6285" w:name="_ETM_Q31_489029"/>
      <w:bookmarkEnd w:id="6285"/>
      <w:r>
        <w:rPr>
          <w:rtl/>
        </w:rPr>
        <w:t>אנחנו מסנ</w:t>
      </w:r>
      <w:r>
        <w:rPr>
          <w:rFonts w:hint="cs"/>
          <w:rtl/>
        </w:rPr>
        <w:t>כ</w:t>
      </w:r>
      <w:r>
        <w:rPr>
          <w:rtl/>
        </w:rPr>
        <w:t>רנים את הרצונות עם תקציב, ו</w:t>
      </w:r>
      <w:r>
        <w:rPr>
          <w:rFonts w:hint="cs"/>
          <w:rtl/>
        </w:rPr>
        <w:t>כ</w:t>
      </w:r>
      <w:r>
        <w:rPr>
          <w:rtl/>
        </w:rPr>
        <w:t xml:space="preserve">שיש לנו סיכומים, </w:t>
      </w:r>
      <w:bookmarkStart w:id="6286" w:name="_ETM_Q31_492829"/>
      <w:bookmarkEnd w:id="6286"/>
      <w:r>
        <w:rPr>
          <w:rtl/>
        </w:rPr>
        <w:t>אנחנו מציגים את תוכניות העבודה.</w:t>
      </w:r>
      <w:r w:rsidRPr="00F54FE6">
        <w:rPr>
          <w:rtl/>
        </w:rPr>
        <w:t xml:space="preserve"> </w:t>
      </w:r>
      <w:r>
        <w:rPr>
          <w:rtl/>
        </w:rPr>
        <w:t>ככה זה מתבצע</w:t>
      </w:r>
      <w:r>
        <w:rPr>
          <w:rFonts w:hint="cs"/>
          <w:rtl/>
        </w:rPr>
        <w:t>.</w:t>
      </w:r>
    </w:p>
    <w:p w:rsidR="00765BAC" w:rsidRDefault="00765BAC" w:rsidP="00A95FB7">
      <w:pPr>
        <w:rPr>
          <w:rtl/>
        </w:rPr>
      </w:pPr>
    </w:p>
    <w:p w:rsidR="00765BAC" w:rsidRDefault="00765BAC" w:rsidP="00A95FB7">
      <w:pPr>
        <w:pStyle w:val="af5"/>
        <w:keepNext/>
        <w:rPr>
          <w:rtl/>
        </w:rPr>
      </w:pPr>
      <w:bookmarkStart w:id="6287" w:name="ET_interruption_6228_5"/>
      <w:r w:rsidRPr="00F54FE6">
        <w:rPr>
          <w:rStyle w:val="TagStyle"/>
          <w:rtl/>
        </w:rPr>
        <w:t xml:space="preserve"> &lt;&lt; קריאה &gt;&gt; </w:t>
      </w:r>
      <w:r>
        <w:rPr>
          <w:rtl/>
        </w:rPr>
        <w:t>טטיאנה מזרסקי (יש עתיד):</w:t>
      </w:r>
      <w:r w:rsidRPr="00F54FE6">
        <w:rPr>
          <w:rStyle w:val="TagStyle"/>
          <w:rtl/>
        </w:rPr>
        <w:t xml:space="preserve"> &lt;&lt; קריאה &gt;&gt;</w:t>
      </w:r>
      <w:r>
        <w:rPr>
          <w:rtl/>
        </w:rPr>
        <w:t xml:space="preserve"> </w:t>
      </w:r>
      <w:bookmarkEnd w:id="6287"/>
    </w:p>
    <w:p w:rsidR="00765BAC" w:rsidRDefault="00765BAC" w:rsidP="00A95FB7">
      <w:pPr>
        <w:pStyle w:val="KeepWithNext"/>
        <w:rPr>
          <w:rtl/>
        </w:rPr>
      </w:pPr>
    </w:p>
    <w:p w:rsidR="00765BAC" w:rsidRDefault="00765BAC" w:rsidP="00A95FB7">
      <w:pPr>
        <w:rPr>
          <w:rtl/>
        </w:rPr>
      </w:pPr>
      <w:bookmarkStart w:id="6288" w:name="_ETM_Q31_491000"/>
      <w:bookmarkEnd w:id="6288"/>
      <w:r>
        <w:rPr>
          <w:rFonts w:hint="cs"/>
          <w:rtl/>
        </w:rPr>
        <w:t>אתם מגיעים לוועדת הכלכלה, אבל למי משרד הבריאות -</w:t>
      </w:r>
      <w:bookmarkStart w:id="6289" w:name="_ETM_Q31_496000"/>
      <w:bookmarkEnd w:id="6289"/>
      <w:r>
        <w:rPr>
          <w:rFonts w:hint="cs"/>
          <w:rtl/>
        </w:rPr>
        <w:t xml:space="preserve"> - -</w:t>
      </w:r>
    </w:p>
    <w:p w:rsidR="00765BAC" w:rsidRDefault="00765BAC" w:rsidP="00A95FB7">
      <w:pPr>
        <w:rPr>
          <w:rtl/>
        </w:rPr>
      </w:pPr>
      <w:bookmarkStart w:id="6290" w:name="_ETM_Q31_497000"/>
      <w:bookmarkEnd w:id="6290"/>
    </w:p>
    <w:p w:rsidR="00765BAC" w:rsidRDefault="00765BAC" w:rsidP="00A95FB7">
      <w:pPr>
        <w:pStyle w:val="-"/>
        <w:keepNext/>
        <w:rPr>
          <w:rtl/>
        </w:rPr>
      </w:pPr>
      <w:r w:rsidRPr="00F54FE6">
        <w:rPr>
          <w:rStyle w:val="TagStyle"/>
          <w:rtl/>
        </w:rPr>
        <w:t xml:space="preserve"> &lt;&lt; דובר_המשך &gt;&gt; </w:t>
      </w:r>
      <w:r>
        <w:rPr>
          <w:rtl/>
        </w:rPr>
        <w:t>שר הכלכלה והתעשייה ניר ברקת:</w:t>
      </w:r>
      <w:r w:rsidRPr="00F54FE6">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bookmarkStart w:id="6291" w:name="_ETM_Q31_498000"/>
      <w:bookmarkStart w:id="6292" w:name="_ETM_Q31_499000"/>
      <w:bookmarkEnd w:id="6291"/>
      <w:bookmarkEnd w:id="6292"/>
      <w:r>
        <w:rPr>
          <w:rtl/>
        </w:rPr>
        <w:t>יש משרד, יש ועדת בריאות.</w:t>
      </w:r>
    </w:p>
    <w:p w:rsidR="00765BAC" w:rsidRDefault="00765BAC" w:rsidP="00A95FB7">
      <w:pPr>
        <w:rPr>
          <w:rtl/>
        </w:rPr>
      </w:pPr>
    </w:p>
    <w:p w:rsidR="00765BAC" w:rsidRDefault="00765BAC" w:rsidP="00A95FB7">
      <w:pPr>
        <w:pStyle w:val="af5"/>
        <w:keepNext/>
        <w:rPr>
          <w:rtl/>
        </w:rPr>
      </w:pPr>
      <w:bookmarkStart w:id="6293" w:name="ET_interruption_6228_7"/>
      <w:r w:rsidRPr="00F54FE6">
        <w:rPr>
          <w:rStyle w:val="TagStyle"/>
          <w:rtl/>
        </w:rPr>
        <w:t xml:space="preserve"> &lt;&lt; קריאה &gt;&gt; </w:t>
      </w:r>
      <w:r>
        <w:rPr>
          <w:rtl/>
        </w:rPr>
        <w:t>טטיאנה מזרסקי (יש עתיד):</w:t>
      </w:r>
      <w:r w:rsidRPr="00F54FE6">
        <w:rPr>
          <w:rStyle w:val="TagStyle"/>
          <w:rtl/>
        </w:rPr>
        <w:t xml:space="preserve"> &lt;&lt; קריאה &gt;&gt;</w:t>
      </w:r>
      <w:r>
        <w:rPr>
          <w:rtl/>
        </w:rPr>
        <w:t xml:space="preserve"> </w:t>
      </w:r>
      <w:bookmarkEnd w:id="6293"/>
    </w:p>
    <w:p w:rsidR="00765BAC" w:rsidRDefault="00765BAC" w:rsidP="00A95FB7">
      <w:pPr>
        <w:pStyle w:val="KeepWithNext"/>
        <w:rPr>
          <w:rtl/>
        </w:rPr>
      </w:pPr>
    </w:p>
    <w:p w:rsidR="00765BAC" w:rsidRDefault="00765BAC" w:rsidP="00A95FB7">
      <w:pPr>
        <w:rPr>
          <w:rtl/>
        </w:rPr>
      </w:pPr>
      <w:r>
        <w:rPr>
          <w:rFonts w:hint="cs"/>
          <w:rtl/>
        </w:rPr>
        <w:t>אבל אין לנו ועדה.</w:t>
      </w:r>
    </w:p>
    <w:p w:rsidR="00765BAC" w:rsidRDefault="00765BAC" w:rsidP="00A95FB7">
      <w:pPr>
        <w:rPr>
          <w:rtl/>
        </w:rPr>
      </w:pPr>
    </w:p>
    <w:p w:rsidR="00765BAC" w:rsidRDefault="00765BAC" w:rsidP="00A95FB7">
      <w:pPr>
        <w:pStyle w:val="-"/>
        <w:keepNext/>
        <w:rPr>
          <w:rtl/>
        </w:rPr>
      </w:pPr>
      <w:r w:rsidRPr="00F54FE6">
        <w:rPr>
          <w:rStyle w:val="TagStyle"/>
          <w:rtl/>
        </w:rPr>
        <w:t xml:space="preserve"> &lt;&lt; דובר_המשך &gt;&gt; </w:t>
      </w:r>
      <w:r>
        <w:rPr>
          <w:rtl/>
        </w:rPr>
        <w:t>שר הכלכלה והתעשייה ניר ברקת:</w:t>
      </w:r>
      <w:r w:rsidRPr="00F54FE6">
        <w:rPr>
          <w:rStyle w:val="TagStyle"/>
          <w:rtl/>
        </w:rPr>
        <w:t xml:space="preserve"> &lt;&lt; דובר_המשך &gt;&gt;</w:t>
      </w:r>
      <w:r>
        <w:rPr>
          <w:rtl/>
        </w:rPr>
        <w:t xml:space="preserve"> </w:t>
      </w:r>
    </w:p>
    <w:p w:rsidR="00765BAC" w:rsidRDefault="00765BAC" w:rsidP="00A95FB7">
      <w:pPr>
        <w:pStyle w:val="KeepWithNext"/>
        <w:rPr>
          <w:rtl/>
        </w:rPr>
      </w:pPr>
    </w:p>
    <w:p w:rsidR="00765BAC" w:rsidRDefault="00765BAC" w:rsidP="00A95FB7">
      <w:pPr>
        <w:rPr>
          <w:rtl/>
        </w:rPr>
      </w:pPr>
      <w:bookmarkStart w:id="6294" w:name="_ETM_Q31_503000"/>
      <w:bookmarkStart w:id="6295" w:name="_ETM_Q31_503220"/>
      <w:bookmarkEnd w:id="6294"/>
      <w:bookmarkEnd w:id="6295"/>
      <w:r>
        <w:rPr>
          <w:rtl/>
        </w:rPr>
        <w:t xml:space="preserve">אז אני מניח שנמצא את הדרך לאשר את זה בכנסת. </w:t>
      </w:r>
      <w:bookmarkStart w:id="6296" w:name="_ETM_Q31_505749"/>
      <w:bookmarkEnd w:id="6296"/>
      <w:r>
        <w:rPr>
          <w:rtl/>
        </w:rPr>
        <w:t xml:space="preserve">אני לא יודע </w:t>
      </w:r>
      <w:r>
        <w:rPr>
          <w:rFonts w:hint="cs"/>
          <w:rtl/>
        </w:rPr>
        <w:t>מה</w:t>
      </w:r>
      <w:r>
        <w:rPr>
          <w:rtl/>
        </w:rPr>
        <w:t xml:space="preserve"> הפתרון שימציאו פה בכנסת, אבל בסוף </w:t>
      </w:r>
      <w:bookmarkStart w:id="6297" w:name="_ETM_Q31_508279"/>
      <w:bookmarkEnd w:id="6297"/>
      <w:r>
        <w:rPr>
          <w:rtl/>
        </w:rPr>
        <w:t>זה צריך לעבור את אישור הכנסת</w:t>
      </w:r>
      <w:r>
        <w:rPr>
          <w:rFonts w:hint="cs"/>
          <w:rtl/>
        </w:rPr>
        <w:t>,</w:t>
      </w:r>
      <w:r>
        <w:rPr>
          <w:rtl/>
        </w:rPr>
        <w:t xml:space="preserve"> זה ברור. אני לא </w:t>
      </w:r>
      <w:bookmarkStart w:id="6298" w:name="_ETM_Q31_510809"/>
      <w:bookmarkEnd w:id="6298"/>
      <w:r>
        <w:rPr>
          <w:rtl/>
        </w:rPr>
        <w:t xml:space="preserve">יודע להגיד לך בדיוק איך, אבל אני מניח שהנושא הזה </w:t>
      </w:r>
      <w:bookmarkStart w:id="6299" w:name="_ETM_Q31_513339"/>
      <w:bookmarkEnd w:id="6299"/>
      <w:r>
        <w:rPr>
          <w:rtl/>
        </w:rPr>
        <w:t>יטופל. תודה רבה.</w:t>
      </w:r>
    </w:p>
    <w:p w:rsidR="00765BAC" w:rsidRDefault="00765BAC" w:rsidP="00A95FB7">
      <w:pPr>
        <w:rPr>
          <w:rtl/>
        </w:rPr>
      </w:pPr>
    </w:p>
    <w:p w:rsidR="00765BAC" w:rsidRDefault="00765BAC" w:rsidP="00A95FB7">
      <w:pPr>
        <w:pStyle w:val="af6"/>
        <w:keepNext/>
        <w:rPr>
          <w:rtl/>
        </w:rPr>
      </w:pPr>
      <w:bookmarkStart w:id="6300" w:name="ET_yor_6490_10"/>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00"/>
    </w:p>
    <w:p w:rsidR="00765BAC" w:rsidRDefault="00765BAC" w:rsidP="00A95FB7">
      <w:pPr>
        <w:pStyle w:val="KeepWithNext"/>
        <w:rPr>
          <w:rtl/>
        </w:rPr>
      </w:pPr>
    </w:p>
    <w:p w:rsidR="00765BAC" w:rsidRDefault="00765BAC" w:rsidP="00A95FB7">
      <w:pPr>
        <w:rPr>
          <w:rtl/>
        </w:rPr>
      </w:pPr>
      <w:r>
        <w:rPr>
          <w:rFonts w:hint="cs"/>
          <w:rtl/>
        </w:rPr>
        <w:t>מקבלת את התשובה?</w:t>
      </w:r>
    </w:p>
    <w:p w:rsidR="00765BAC" w:rsidRDefault="00765BAC" w:rsidP="00A95FB7">
      <w:pPr>
        <w:rPr>
          <w:rtl/>
        </w:rPr>
      </w:pPr>
    </w:p>
    <w:p w:rsidR="00765BAC" w:rsidRDefault="00765BAC" w:rsidP="00A95FB7">
      <w:pPr>
        <w:pStyle w:val="af5"/>
        <w:keepNext/>
        <w:rPr>
          <w:rtl/>
        </w:rPr>
      </w:pPr>
      <w:bookmarkStart w:id="6301" w:name="ET_interruption_6228_11"/>
      <w:r w:rsidRPr="00760DDD">
        <w:rPr>
          <w:rStyle w:val="TagStyle"/>
          <w:rtl/>
        </w:rPr>
        <w:t xml:space="preserve"> &lt;&lt; קריאה &gt;&gt; </w:t>
      </w:r>
      <w:r>
        <w:rPr>
          <w:rtl/>
        </w:rPr>
        <w:t>טטיאנה מזרסקי (יש עתיד):</w:t>
      </w:r>
      <w:r w:rsidRPr="00760DDD">
        <w:rPr>
          <w:rStyle w:val="TagStyle"/>
          <w:rtl/>
        </w:rPr>
        <w:t xml:space="preserve"> &lt;&lt; קריאה &gt;&gt;</w:t>
      </w:r>
      <w:r>
        <w:rPr>
          <w:rtl/>
        </w:rPr>
        <w:t xml:space="preserve"> </w:t>
      </w:r>
      <w:bookmarkEnd w:id="6301"/>
    </w:p>
    <w:p w:rsidR="00765BAC" w:rsidRDefault="00765BAC" w:rsidP="00A95FB7">
      <w:pPr>
        <w:pStyle w:val="KeepWithNext"/>
        <w:rPr>
          <w:rtl/>
        </w:rPr>
      </w:pPr>
    </w:p>
    <w:p w:rsidR="00765BAC" w:rsidRDefault="00765BAC" w:rsidP="00A95FB7">
      <w:pPr>
        <w:rPr>
          <w:rtl/>
        </w:rPr>
      </w:pPr>
      <w:bookmarkStart w:id="6302" w:name="_ETM_Q31_525000"/>
      <w:bookmarkEnd w:id="6302"/>
      <w:r>
        <w:rPr>
          <w:rFonts w:hint="cs"/>
          <w:rtl/>
        </w:rPr>
        <w:t>לא.</w:t>
      </w:r>
    </w:p>
    <w:p w:rsidR="00765BAC" w:rsidRDefault="00765BAC" w:rsidP="00A95FB7">
      <w:pPr>
        <w:rPr>
          <w:rtl/>
        </w:rPr>
      </w:pPr>
    </w:p>
    <w:p w:rsidR="00765BAC" w:rsidRDefault="00765BAC" w:rsidP="00A95FB7">
      <w:pPr>
        <w:pStyle w:val="af5"/>
        <w:keepNext/>
        <w:rPr>
          <w:rtl/>
        </w:rPr>
      </w:pPr>
      <w:bookmarkStart w:id="6303" w:name="ET_interruption_5082_13"/>
      <w:r w:rsidRPr="00760DDD">
        <w:rPr>
          <w:rStyle w:val="TagStyle"/>
          <w:rtl/>
        </w:rPr>
        <w:t xml:space="preserve"> &lt;&lt; קריאה &gt;&gt; </w:t>
      </w:r>
      <w:r>
        <w:rPr>
          <w:rtl/>
        </w:rPr>
        <w:t>מאיר כהן (יש עתיד):</w:t>
      </w:r>
      <w:r w:rsidRPr="00760DDD">
        <w:rPr>
          <w:rStyle w:val="TagStyle"/>
          <w:rtl/>
        </w:rPr>
        <w:t xml:space="preserve"> &lt;&lt; קריאה &gt;&gt;</w:t>
      </w:r>
      <w:r>
        <w:rPr>
          <w:rtl/>
        </w:rPr>
        <w:t xml:space="preserve"> </w:t>
      </w:r>
      <w:bookmarkEnd w:id="6303"/>
    </w:p>
    <w:p w:rsidR="00765BAC" w:rsidRDefault="00765BAC" w:rsidP="00A95FB7">
      <w:pPr>
        <w:pStyle w:val="KeepWithNext"/>
        <w:rPr>
          <w:rtl/>
        </w:rPr>
      </w:pPr>
    </w:p>
    <w:p w:rsidR="00765BAC" w:rsidRDefault="00765BAC" w:rsidP="00A95FB7">
      <w:pPr>
        <w:rPr>
          <w:rtl/>
        </w:rPr>
      </w:pPr>
      <w:r>
        <w:rPr>
          <w:rFonts w:hint="cs"/>
          <w:rtl/>
        </w:rPr>
        <w:t>אז לאן את רוצה להעביר?</w:t>
      </w:r>
    </w:p>
    <w:p w:rsidR="00765BAC" w:rsidRPr="00760DDD" w:rsidRDefault="00765BAC" w:rsidP="00A95FB7">
      <w:pPr>
        <w:rPr>
          <w:rtl/>
        </w:rPr>
      </w:pPr>
    </w:p>
    <w:p w:rsidR="00765BAC" w:rsidRDefault="00765BAC" w:rsidP="00A95FB7">
      <w:pPr>
        <w:pStyle w:val="af6"/>
        <w:keepNext/>
        <w:rPr>
          <w:rtl/>
        </w:rPr>
      </w:pPr>
      <w:bookmarkStart w:id="6304" w:name="ET_yor_6490_12"/>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04"/>
    </w:p>
    <w:p w:rsidR="00765BAC" w:rsidRDefault="00765BAC" w:rsidP="009635F5">
      <w:pPr>
        <w:rPr>
          <w:rtl/>
        </w:rPr>
      </w:pPr>
      <w:bookmarkStart w:id="6305" w:name="_ETM_Q31_523290"/>
      <w:bookmarkEnd w:id="6305"/>
    </w:p>
    <w:p w:rsidR="00765BAC" w:rsidRDefault="00765BAC" w:rsidP="009635F5">
      <w:pPr>
        <w:rPr>
          <w:rtl/>
        </w:rPr>
      </w:pPr>
      <w:bookmarkStart w:id="6306" w:name="_ETM_Q31_524559"/>
      <w:bookmarkStart w:id="6307" w:name="_ETM_Q31_528109"/>
      <w:bookmarkEnd w:id="6306"/>
      <w:bookmarkEnd w:id="6307"/>
      <w:r>
        <w:rPr>
          <w:rtl/>
        </w:rPr>
        <w:t xml:space="preserve">לאיזו ועדה? </w:t>
      </w:r>
      <w:bookmarkStart w:id="6308" w:name="_ETM_Q31_533160"/>
      <w:bookmarkEnd w:id="6308"/>
    </w:p>
    <w:p w:rsidR="00765BAC" w:rsidRDefault="00765BAC" w:rsidP="009635F5">
      <w:pPr>
        <w:rPr>
          <w:rtl/>
        </w:rPr>
      </w:pPr>
    </w:p>
    <w:p w:rsidR="00765BAC" w:rsidRDefault="00765BAC" w:rsidP="00A95FB7">
      <w:pPr>
        <w:pStyle w:val="af5"/>
        <w:keepNext/>
        <w:rPr>
          <w:rtl/>
        </w:rPr>
      </w:pPr>
      <w:bookmarkStart w:id="6309" w:name="ET_interruption_6228_14"/>
      <w:r w:rsidRPr="00760DDD">
        <w:rPr>
          <w:rStyle w:val="TagStyle"/>
          <w:rtl/>
        </w:rPr>
        <w:t xml:space="preserve"> &lt;&lt; קריאה &gt;&gt; </w:t>
      </w:r>
      <w:r>
        <w:rPr>
          <w:rtl/>
        </w:rPr>
        <w:t>טטיאנה מזרסקי (יש עתיד):</w:t>
      </w:r>
      <w:r w:rsidRPr="00760DDD">
        <w:rPr>
          <w:rStyle w:val="TagStyle"/>
          <w:rtl/>
        </w:rPr>
        <w:t xml:space="preserve"> &lt;&lt; קריאה &gt;&gt;</w:t>
      </w:r>
      <w:r>
        <w:rPr>
          <w:rtl/>
        </w:rPr>
        <w:t xml:space="preserve"> </w:t>
      </w:r>
      <w:bookmarkEnd w:id="6309"/>
    </w:p>
    <w:p w:rsidR="00765BAC" w:rsidRDefault="00765BAC" w:rsidP="00A95FB7">
      <w:pPr>
        <w:pStyle w:val="KeepWithNext"/>
        <w:rPr>
          <w:rtl/>
        </w:rPr>
      </w:pPr>
    </w:p>
    <w:p w:rsidR="00765BAC" w:rsidRDefault="00765BAC" w:rsidP="00A95FB7">
      <w:pPr>
        <w:rPr>
          <w:rtl/>
        </w:rPr>
      </w:pPr>
      <w:bookmarkStart w:id="6310" w:name="_ETM_Q31_528000"/>
      <w:bookmarkEnd w:id="6310"/>
      <w:r>
        <w:rPr>
          <w:rFonts w:hint="cs"/>
          <w:rtl/>
        </w:rPr>
        <w:t>לוועדת הבריאות</w:t>
      </w:r>
      <w:bookmarkStart w:id="6311" w:name="_ETM_Q31_531000"/>
      <w:bookmarkEnd w:id="6311"/>
      <w:r>
        <w:rPr>
          <w:rFonts w:hint="cs"/>
          <w:rtl/>
        </w:rPr>
        <w:t>, כשהיא תוקם - - -</w:t>
      </w:r>
    </w:p>
    <w:p w:rsidR="00765BAC" w:rsidRDefault="00765BAC" w:rsidP="00A95FB7">
      <w:pPr>
        <w:rPr>
          <w:rtl/>
        </w:rPr>
      </w:pPr>
      <w:bookmarkStart w:id="6312" w:name="_ETM_Q31_530000"/>
      <w:bookmarkEnd w:id="6312"/>
    </w:p>
    <w:p w:rsidR="00765BAC" w:rsidRDefault="00765BAC" w:rsidP="00A95FB7">
      <w:pPr>
        <w:pStyle w:val="af5"/>
        <w:keepNext/>
        <w:rPr>
          <w:rtl/>
        </w:rPr>
      </w:pPr>
      <w:bookmarkStart w:id="6313" w:name="ET_interruption_6236_15"/>
      <w:r w:rsidRPr="00760DDD">
        <w:rPr>
          <w:rStyle w:val="TagStyle"/>
          <w:rtl/>
        </w:rPr>
        <w:t xml:space="preserve"> &lt;&lt; קריאה &gt;&gt; </w:t>
      </w:r>
      <w:r>
        <w:rPr>
          <w:rtl/>
        </w:rPr>
        <w:t>נעמה לזימי (העבודה):</w:t>
      </w:r>
      <w:r w:rsidRPr="00760DDD">
        <w:rPr>
          <w:rStyle w:val="TagStyle"/>
          <w:rtl/>
        </w:rPr>
        <w:t xml:space="preserve"> &lt;&lt; קריאה &gt;&gt;</w:t>
      </w:r>
      <w:r>
        <w:rPr>
          <w:rtl/>
        </w:rPr>
        <w:t xml:space="preserve"> </w:t>
      </w:r>
      <w:bookmarkEnd w:id="6313"/>
    </w:p>
    <w:p w:rsidR="00765BAC" w:rsidRDefault="00765BAC" w:rsidP="00A95FB7">
      <w:pPr>
        <w:pStyle w:val="KeepWithNext"/>
        <w:rPr>
          <w:rtl/>
        </w:rPr>
      </w:pPr>
    </w:p>
    <w:p w:rsidR="00765BAC" w:rsidRDefault="00765BAC" w:rsidP="00A95FB7">
      <w:pPr>
        <w:rPr>
          <w:rtl/>
        </w:rPr>
      </w:pPr>
      <w:r>
        <w:rPr>
          <w:rFonts w:hint="cs"/>
          <w:rtl/>
        </w:rPr>
        <w:t>לא,</w:t>
      </w:r>
      <w:bookmarkStart w:id="6314" w:name="_ETM_Q31_529000"/>
      <w:bookmarkEnd w:id="6314"/>
      <w:r>
        <w:rPr>
          <w:rFonts w:hint="cs"/>
          <w:rtl/>
        </w:rPr>
        <w:t xml:space="preserve"> לא - - -</w:t>
      </w:r>
    </w:p>
    <w:p w:rsidR="00765BAC" w:rsidRDefault="00765BAC" w:rsidP="00A95FB7">
      <w:pPr>
        <w:rPr>
          <w:rtl/>
        </w:rPr>
      </w:pPr>
      <w:bookmarkStart w:id="6315" w:name="_ETM_Q31_536000"/>
      <w:bookmarkEnd w:id="6315"/>
    </w:p>
    <w:p w:rsidR="00765BAC" w:rsidRDefault="00765BAC" w:rsidP="00A95FB7">
      <w:pPr>
        <w:pStyle w:val="af5"/>
        <w:keepNext/>
        <w:rPr>
          <w:rtl/>
        </w:rPr>
      </w:pPr>
      <w:bookmarkStart w:id="6316" w:name="ET_interruption_6350_16"/>
      <w:r w:rsidRPr="00760DDD">
        <w:rPr>
          <w:rStyle w:val="TagStyle"/>
          <w:rtl/>
        </w:rPr>
        <w:t xml:space="preserve"> &lt;&lt; קריאה &gt;&gt; </w:t>
      </w:r>
      <w:r>
        <w:rPr>
          <w:rtl/>
        </w:rPr>
        <w:t>יאסר חוג'יראת (רע"מ – הרשימה הערבית המאוחדת):</w:t>
      </w:r>
      <w:r w:rsidRPr="00760DDD">
        <w:rPr>
          <w:rStyle w:val="TagStyle"/>
          <w:rtl/>
        </w:rPr>
        <w:t xml:space="preserve"> &lt;&lt; קריאה &gt;&gt;</w:t>
      </w:r>
      <w:r>
        <w:rPr>
          <w:rtl/>
        </w:rPr>
        <w:t xml:space="preserve"> </w:t>
      </w:r>
      <w:bookmarkEnd w:id="6316"/>
    </w:p>
    <w:p w:rsidR="00765BAC" w:rsidRDefault="00765BAC" w:rsidP="00A95FB7">
      <w:pPr>
        <w:pStyle w:val="KeepWithNext"/>
        <w:rPr>
          <w:rtl/>
        </w:rPr>
      </w:pPr>
    </w:p>
    <w:p w:rsidR="00765BAC" w:rsidRDefault="00765BAC" w:rsidP="00A95FB7">
      <w:pPr>
        <w:rPr>
          <w:rtl/>
        </w:rPr>
      </w:pPr>
      <w:bookmarkStart w:id="6317" w:name="_ETM_Q31_535000"/>
      <w:bookmarkEnd w:id="6317"/>
      <w:r>
        <w:rPr>
          <w:rFonts w:hint="cs"/>
          <w:rtl/>
        </w:rPr>
        <w:t>ועדת המדע.</w:t>
      </w:r>
    </w:p>
    <w:p w:rsidR="00765BAC" w:rsidRDefault="00765BAC" w:rsidP="00A95FB7">
      <w:pPr>
        <w:rPr>
          <w:rtl/>
        </w:rPr>
      </w:pPr>
    </w:p>
    <w:p w:rsidR="00765BAC" w:rsidRDefault="00765BAC" w:rsidP="00A95FB7">
      <w:pPr>
        <w:pStyle w:val="af5"/>
        <w:keepNext/>
        <w:rPr>
          <w:rtl/>
        </w:rPr>
      </w:pPr>
      <w:bookmarkStart w:id="6318" w:name="ET_interruption_6236_17"/>
      <w:r w:rsidRPr="00760DDD">
        <w:rPr>
          <w:rStyle w:val="TagStyle"/>
          <w:rtl/>
        </w:rPr>
        <w:t xml:space="preserve"> &lt;&lt; קריאה &gt;&gt; </w:t>
      </w:r>
      <w:r>
        <w:rPr>
          <w:rtl/>
        </w:rPr>
        <w:t>נעמה לזימי (העבודה):</w:t>
      </w:r>
      <w:r w:rsidRPr="00760DDD">
        <w:rPr>
          <w:rStyle w:val="TagStyle"/>
          <w:rtl/>
        </w:rPr>
        <w:t xml:space="preserve"> &lt;&lt; קריאה &gt;&gt;</w:t>
      </w:r>
      <w:r>
        <w:rPr>
          <w:rtl/>
        </w:rPr>
        <w:t xml:space="preserve"> </w:t>
      </w:r>
      <w:bookmarkEnd w:id="6318"/>
    </w:p>
    <w:p w:rsidR="00765BAC" w:rsidRDefault="00765BAC" w:rsidP="00A95FB7">
      <w:pPr>
        <w:pStyle w:val="KeepWithNext"/>
        <w:rPr>
          <w:rtl/>
        </w:rPr>
      </w:pPr>
    </w:p>
    <w:p w:rsidR="00765BAC" w:rsidRDefault="00765BAC" w:rsidP="00A95FB7">
      <w:pPr>
        <w:rPr>
          <w:rtl/>
        </w:rPr>
      </w:pPr>
      <w:bookmarkStart w:id="6319" w:name="_ETM_Q31_538000"/>
      <w:bookmarkEnd w:id="6319"/>
      <w:r>
        <w:rPr>
          <w:rFonts w:hint="cs"/>
          <w:rtl/>
        </w:rPr>
        <w:t>ועדת המדע.</w:t>
      </w:r>
    </w:p>
    <w:p w:rsidR="00765BAC" w:rsidRDefault="00765BAC" w:rsidP="00A95FB7">
      <w:pPr>
        <w:rPr>
          <w:rtl/>
        </w:rPr>
      </w:pPr>
    </w:p>
    <w:p w:rsidR="00765BAC" w:rsidRDefault="00765BAC" w:rsidP="00A95FB7">
      <w:pPr>
        <w:pStyle w:val="af6"/>
        <w:keepNext/>
        <w:rPr>
          <w:rtl/>
        </w:rPr>
      </w:pPr>
      <w:bookmarkStart w:id="6320" w:name="ET_yor_6490_18"/>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20"/>
    </w:p>
    <w:p w:rsidR="00765BAC" w:rsidRDefault="00765BAC" w:rsidP="00A95FB7">
      <w:pPr>
        <w:pStyle w:val="KeepWithNext"/>
        <w:rPr>
          <w:rtl/>
        </w:rPr>
      </w:pPr>
    </w:p>
    <w:p w:rsidR="00765BAC" w:rsidRDefault="00765BAC" w:rsidP="00A95FB7">
      <w:pPr>
        <w:rPr>
          <w:rtl/>
        </w:rPr>
      </w:pPr>
      <w:r>
        <w:rPr>
          <w:rFonts w:hint="cs"/>
          <w:rtl/>
        </w:rPr>
        <w:t>ועדת המדע?</w:t>
      </w:r>
    </w:p>
    <w:p w:rsidR="00765BAC" w:rsidRDefault="00765BAC" w:rsidP="00A95FB7">
      <w:pPr>
        <w:rPr>
          <w:rtl/>
        </w:rPr>
      </w:pPr>
      <w:bookmarkStart w:id="6321" w:name="_ETM_Q31_539000"/>
      <w:bookmarkEnd w:id="6321"/>
    </w:p>
    <w:p w:rsidR="00765BAC" w:rsidRDefault="00765BAC" w:rsidP="00A95FB7">
      <w:pPr>
        <w:pStyle w:val="af5"/>
        <w:keepNext/>
        <w:rPr>
          <w:rtl/>
        </w:rPr>
      </w:pPr>
      <w:r w:rsidRPr="00760DDD">
        <w:rPr>
          <w:rStyle w:val="TagStyle"/>
          <w:rtl/>
        </w:rPr>
        <w:t xml:space="preserve"> &lt;&lt; קריאה &gt;&gt; </w:t>
      </w:r>
      <w:r>
        <w:rPr>
          <w:rtl/>
        </w:rPr>
        <w:t>נעמה לזימי (העבודה):</w:t>
      </w:r>
      <w:r w:rsidRPr="00760DDD">
        <w:rPr>
          <w:rStyle w:val="TagStyle"/>
          <w:rtl/>
        </w:rPr>
        <w:t xml:space="preserve"> &lt;&lt; קריאה &gt;&gt;</w:t>
      </w:r>
      <w:r>
        <w:rPr>
          <w:rtl/>
        </w:rPr>
        <w:t xml:space="preserve"> </w:t>
      </w:r>
    </w:p>
    <w:p w:rsidR="00765BAC" w:rsidRDefault="00765BAC" w:rsidP="00A95FB7">
      <w:pPr>
        <w:pStyle w:val="KeepWithNext"/>
        <w:rPr>
          <w:rtl/>
        </w:rPr>
      </w:pPr>
    </w:p>
    <w:p w:rsidR="00765BAC" w:rsidRDefault="00765BAC" w:rsidP="00A95FB7">
      <w:pPr>
        <w:rPr>
          <w:rtl/>
        </w:rPr>
      </w:pPr>
      <w:r>
        <w:rPr>
          <w:rFonts w:hint="cs"/>
          <w:rtl/>
        </w:rPr>
        <w:t xml:space="preserve">ועדת המדע, כולנו - </w:t>
      </w:r>
      <w:bookmarkStart w:id="6322" w:name="_ETM_Q31_540000"/>
      <w:bookmarkEnd w:id="6322"/>
      <w:r>
        <w:rPr>
          <w:rFonts w:hint="cs"/>
          <w:rtl/>
        </w:rPr>
        <w:t>- -</w:t>
      </w:r>
    </w:p>
    <w:p w:rsidR="00765BAC" w:rsidRDefault="00765BAC" w:rsidP="00A95FB7">
      <w:pPr>
        <w:rPr>
          <w:rtl/>
        </w:rPr>
      </w:pPr>
      <w:bookmarkStart w:id="6323" w:name="_ETM_Q31_541000"/>
      <w:bookmarkEnd w:id="6323"/>
    </w:p>
    <w:p w:rsidR="00765BAC" w:rsidRDefault="00765BAC" w:rsidP="00A95FB7">
      <w:pPr>
        <w:pStyle w:val="af6"/>
        <w:keepNext/>
        <w:rPr>
          <w:rtl/>
        </w:rPr>
      </w:pPr>
      <w:bookmarkStart w:id="6324" w:name="ET_yor_6490_20"/>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24"/>
    </w:p>
    <w:p w:rsidR="00765BAC" w:rsidRDefault="00765BAC" w:rsidP="00A95FB7">
      <w:pPr>
        <w:pStyle w:val="KeepWithNext"/>
        <w:rPr>
          <w:rtl/>
        </w:rPr>
      </w:pPr>
    </w:p>
    <w:p w:rsidR="00765BAC" w:rsidRDefault="00765BAC" w:rsidP="00A95FB7">
      <w:pPr>
        <w:rPr>
          <w:rtl/>
        </w:rPr>
      </w:pPr>
      <w:bookmarkStart w:id="6325" w:name="_ETM_Q31_542000"/>
      <w:bookmarkEnd w:id="6325"/>
      <w:r>
        <w:rPr>
          <w:rFonts w:hint="cs"/>
          <w:rtl/>
        </w:rPr>
        <w:t>מצביעים על הוועדה. הצבעה.</w:t>
      </w:r>
    </w:p>
    <w:p w:rsidR="00765BAC" w:rsidRDefault="00765BAC" w:rsidP="00A95FB7">
      <w:pPr>
        <w:keepNext/>
        <w:rPr>
          <w:rtl/>
        </w:rPr>
      </w:pPr>
      <w:bookmarkStart w:id="6326" w:name="_ETM_Q31_547000"/>
      <w:bookmarkEnd w:id="6326"/>
    </w:p>
    <w:p w:rsidR="00765BAC" w:rsidRDefault="00765BAC" w:rsidP="00A95FB7">
      <w:pPr>
        <w:pStyle w:val="af1"/>
        <w:keepNext/>
        <w:rPr>
          <w:rtl/>
        </w:rPr>
      </w:pPr>
      <w:bookmarkStart w:id="6327" w:name="_ETM_Q31_561000"/>
      <w:bookmarkEnd w:id="6327"/>
      <w:r>
        <w:rPr>
          <w:rtl/>
        </w:rPr>
        <w:t>הצבעה מס'</w:t>
      </w:r>
      <w:r>
        <w:rPr>
          <w:rFonts w:hint="cs"/>
          <w:rtl/>
        </w:rPr>
        <w:t xml:space="preserve"> 10</w:t>
      </w:r>
    </w:p>
    <w:p w:rsidR="00765BAC" w:rsidRDefault="00765BAC" w:rsidP="00A95FB7">
      <w:pPr>
        <w:pStyle w:val="--"/>
        <w:keepNext/>
        <w:rPr>
          <w:rtl/>
        </w:rPr>
      </w:pPr>
    </w:p>
    <w:p w:rsidR="00765BAC" w:rsidRDefault="00765BAC" w:rsidP="00A95FB7">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765BAC" w:rsidRDefault="00765BAC" w:rsidP="00A95FB7">
      <w:pPr>
        <w:pStyle w:val="--"/>
        <w:keepNext/>
        <w:rPr>
          <w:rtl/>
        </w:rPr>
      </w:pPr>
      <w:r>
        <w:rPr>
          <w:rtl/>
        </w:rPr>
        <w:t xml:space="preserve">נגד – </w:t>
      </w:r>
      <w:r>
        <w:rPr>
          <w:rFonts w:hint="cs"/>
          <w:rtl/>
        </w:rPr>
        <w:t>אין</w:t>
      </w:r>
    </w:p>
    <w:p w:rsidR="00765BAC" w:rsidRDefault="00765BAC" w:rsidP="00A95FB7">
      <w:pPr>
        <w:pStyle w:val="--"/>
        <w:keepNext/>
        <w:rPr>
          <w:rtl/>
        </w:rPr>
      </w:pPr>
      <w:r>
        <w:rPr>
          <w:rtl/>
        </w:rPr>
        <w:t>נמנעים –</w:t>
      </w:r>
      <w:r>
        <w:rPr>
          <w:rFonts w:hint="cs"/>
          <w:rtl/>
        </w:rPr>
        <w:t xml:space="preserve"> אין</w:t>
      </w:r>
      <w:r>
        <w:rPr>
          <w:rtl/>
        </w:rPr>
        <w:t xml:space="preserve"> </w:t>
      </w:r>
    </w:p>
    <w:p w:rsidR="00765BAC" w:rsidRDefault="00765BAC" w:rsidP="00A95FB7">
      <w:pPr>
        <w:pStyle w:val="af2"/>
        <w:rPr>
          <w:rtl/>
        </w:rPr>
      </w:pPr>
      <w:bookmarkStart w:id="6328" w:name="_ETM_Q31_552000"/>
      <w:bookmarkEnd w:id="6328"/>
      <w:r>
        <w:rPr>
          <w:rFonts w:hint="cs"/>
          <w:rtl/>
        </w:rPr>
        <w:t>ההצעה להעביר את הנושא לוועדת המדע והטכנולוגיה נתקבלה.</w:t>
      </w:r>
    </w:p>
    <w:p w:rsidR="00765BAC" w:rsidRDefault="00765BAC" w:rsidP="00A95FB7">
      <w:pPr>
        <w:rPr>
          <w:rtl/>
        </w:rPr>
      </w:pPr>
    </w:p>
    <w:p w:rsidR="00765BAC" w:rsidRDefault="00765BAC" w:rsidP="00A95FB7">
      <w:pPr>
        <w:pStyle w:val="af6"/>
        <w:keepNext/>
        <w:rPr>
          <w:rtl/>
        </w:rPr>
      </w:pPr>
      <w:bookmarkStart w:id="6329" w:name="ET_yor_6490_21"/>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29"/>
    </w:p>
    <w:p w:rsidR="00765BAC" w:rsidRDefault="00765BAC" w:rsidP="009635F5">
      <w:pPr>
        <w:rPr>
          <w:rtl/>
        </w:rPr>
      </w:pPr>
      <w:bookmarkStart w:id="6330" w:name="_ETM_Q31_555000"/>
      <w:bookmarkStart w:id="6331" w:name="_ETM_Q31_545000"/>
      <w:bookmarkStart w:id="6332" w:name="_ETM_Q31_545269"/>
      <w:bookmarkEnd w:id="6330"/>
      <w:bookmarkEnd w:id="6331"/>
      <w:bookmarkEnd w:id="6332"/>
    </w:p>
    <w:p w:rsidR="00765BAC" w:rsidRDefault="00765BAC" w:rsidP="000404C2">
      <w:pPr>
        <w:rPr>
          <w:rtl/>
        </w:rPr>
      </w:pPr>
      <w:bookmarkStart w:id="6333" w:name="_ETM_Q31_561750"/>
      <w:bookmarkEnd w:id="6333"/>
      <w:r>
        <w:rPr>
          <w:rtl/>
        </w:rPr>
        <w:t>ארבעה בעד, אין מתנגדים</w:t>
      </w:r>
      <w:r>
        <w:rPr>
          <w:rFonts w:hint="cs"/>
          <w:rtl/>
        </w:rPr>
        <w:t>.</w:t>
      </w:r>
      <w:r>
        <w:rPr>
          <w:rtl/>
        </w:rPr>
        <w:t xml:space="preserve"> הדיון י</w:t>
      </w:r>
      <w:r>
        <w:rPr>
          <w:rFonts w:hint="cs"/>
          <w:rtl/>
        </w:rPr>
        <w:t>י</w:t>
      </w:r>
      <w:r>
        <w:rPr>
          <w:rtl/>
        </w:rPr>
        <w:t xml:space="preserve">משך </w:t>
      </w:r>
      <w:r>
        <w:rPr>
          <w:rFonts w:hint="cs"/>
          <w:rtl/>
        </w:rPr>
        <w:t xml:space="preserve">– </w:t>
      </w:r>
      <w:r>
        <w:rPr>
          <w:rtl/>
        </w:rPr>
        <w:t xml:space="preserve">יעבור לוועדת המדע להמשך </w:t>
      </w:r>
      <w:bookmarkStart w:id="6334" w:name="_ETM_Q31_565304"/>
      <w:bookmarkEnd w:id="6334"/>
      <w:r>
        <w:rPr>
          <w:rtl/>
        </w:rPr>
        <w:t>דיון</w:t>
      </w:r>
      <w:r>
        <w:rPr>
          <w:rFonts w:hint="cs"/>
          <w:rtl/>
        </w:rPr>
        <w:t>,</w:t>
      </w:r>
      <w:bookmarkStart w:id="6335" w:name="_ETM_Q31_566000"/>
      <w:bookmarkStart w:id="6336" w:name="_ETM_Q31_567000"/>
      <w:bookmarkEnd w:id="6335"/>
      <w:bookmarkEnd w:id="6336"/>
      <w:r>
        <w:rPr>
          <w:rtl/>
        </w:rPr>
        <w:t xml:space="preserve"> </w:t>
      </w:r>
      <w:bookmarkStart w:id="6337" w:name="_ETM_Q31_571839"/>
      <w:bookmarkEnd w:id="6337"/>
      <w:r>
        <w:rPr>
          <w:rtl/>
        </w:rPr>
        <w:t>חברי ועדת המדע והטכנולוגיה בראשות יאסר ח</w:t>
      </w:r>
      <w:r>
        <w:rPr>
          <w:rFonts w:hint="cs"/>
          <w:rtl/>
        </w:rPr>
        <w:t>ו</w:t>
      </w:r>
      <w:r>
        <w:rPr>
          <w:rtl/>
        </w:rPr>
        <w:t>ג'יר</w:t>
      </w:r>
      <w:r>
        <w:rPr>
          <w:rFonts w:hint="cs"/>
          <w:rtl/>
        </w:rPr>
        <w:t>א</w:t>
      </w:r>
      <w:r>
        <w:rPr>
          <w:rtl/>
        </w:rPr>
        <w:t>ת.</w:t>
      </w:r>
      <w:r>
        <w:rPr>
          <w:rFonts w:hint="cs"/>
          <w:rtl/>
        </w:rPr>
        <w:t xml:space="preserve"> </w:t>
      </w:r>
      <w:bookmarkStart w:id="6338" w:name="_ETM_Q31_576000"/>
      <w:bookmarkEnd w:id="6338"/>
    </w:p>
    <w:p w:rsidR="00765BAC" w:rsidRDefault="00765BAC" w:rsidP="000404C2">
      <w:pPr>
        <w:rPr>
          <w:rtl/>
        </w:rPr>
      </w:pPr>
    </w:p>
    <w:p w:rsidR="00765BAC" w:rsidRDefault="00765BAC" w:rsidP="000404C2">
      <w:pPr>
        <w:rPr>
          <w:rtl/>
        </w:rPr>
      </w:pPr>
    </w:p>
    <w:p w:rsidR="00765BAC" w:rsidRDefault="00765BAC" w:rsidP="00A95FB7">
      <w:pPr>
        <w:pStyle w:val="a6"/>
        <w:rPr>
          <w:rtl/>
        </w:rPr>
      </w:pPr>
      <w:bookmarkStart w:id="6339" w:name="ET_hatsach_638991_22"/>
      <w:r w:rsidRPr="00760DDD">
        <w:rPr>
          <w:rStyle w:val="TagStyle"/>
          <w:rtl/>
        </w:rPr>
        <w:t xml:space="preserve"> &lt;&lt; הצח &gt;&gt; </w:t>
      </w:r>
      <w:bookmarkStart w:id="6340" w:name="_Toc215082069"/>
      <w:bookmarkStart w:id="6341" w:name="_Toc215087803"/>
      <w:bookmarkStart w:id="6342" w:name="_Toc215088057"/>
      <w:r>
        <w:rPr>
          <w:rtl/>
        </w:rPr>
        <w:t>הצעת חוק הדיור הציבורי (זכויות רכישה), התשפ"ו–2025</w:t>
      </w:r>
      <w:bookmarkEnd w:id="6340"/>
      <w:bookmarkEnd w:id="6341"/>
      <w:bookmarkEnd w:id="6342"/>
      <w:r w:rsidRPr="00760DDD">
        <w:rPr>
          <w:rStyle w:val="TagStyle"/>
          <w:rtl/>
        </w:rPr>
        <w:t xml:space="preserve"> &lt;&lt; הצח &gt;&gt;</w:t>
      </w:r>
      <w:r>
        <w:rPr>
          <w:rtl/>
        </w:rPr>
        <w:t xml:space="preserve"> </w:t>
      </w:r>
      <w:bookmarkEnd w:id="6339"/>
    </w:p>
    <w:p w:rsidR="00765BAC" w:rsidRDefault="00765BAC" w:rsidP="00A95FB7">
      <w:pPr>
        <w:rPr>
          <w:rtl/>
        </w:rPr>
      </w:pPr>
      <w:r>
        <w:rPr>
          <w:rFonts w:hint="cs"/>
          <w:rtl/>
        </w:rPr>
        <w:t>[</w:t>
      </w:r>
      <w:r>
        <w:rPr>
          <w:rFonts w:hint="eastAsia"/>
          <w:rtl/>
        </w:rPr>
        <w:t>רשומות</w:t>
      </w:r>
      <w:r>
        <w:rPr>
          <w:rtl/>
        </w:rPr>
        <w:t xml:space="preserve"> (הצעות חוק, חוב'</w:t>
      </w:r>
      <w:r>
        <w:rPr>
          <w:rFonts w:hint="cs"/>
          <w:rtl/>
        </w:rPr>
        <w:t xml:space="preserve"> כ/1163</w:t>
      </w:r>
      <w:r>
        <w:rPr>
          <w:rtl/>
        </w:rPr>
        <w:t>).</w:t>
      </w:r>
      <w:r>
        <w:rPr>
          <w:rFonts w:hint="cs"/>
          <w:rtl/>
        </w:rPr>
        <w:t>]</w:t>
      </w:r>
    </w:p>
    <w:p w:rsidR="00765BAC" w:rsidRDefault="00765BAC" w:rsidP="00A95FB7">
      <w:pPr>
        <w:pStyle w:val="-0"/>
        <w:rPr>
          <w:rtl/>
        </w:rPr>
      </w:pPr>
      <w:r>
        <w:rPr>
          <w:rtl/>
        </w:rPr>
        <w:t>(קריאה ראשונה)</w:t>
      </w:r>
    </w:p>
    <w:p w:rsidR="00765BAC" w:rsidRPr="00760DDD" w:rsidRDefault="00765BAC" w:rsidP="00A95FB7">
      <w:pPr>
        <w:rPr>
          <w:rtl/>
        </w:rPr>
      </w:pPr>
    </w:p>
    <w:p w:rsidR="00765BAC" w:rsidRDefault="00765BAC" w:rsidP="00A95FB7">
      <w:pPr>
        <w:pStyle w:val="af6"/>
        <w:keepNext/>
        <w:rPr>
          <w:rtl/>
        </w:rPr>
      </w:pPr>
      <w:bookmarkStart w:id="6343" w:name="ET_yor_6490_23"/>
      <w:r w:rsidRPr="00760DDD">
        <w:rPr>
          <w:rStyle w:val="TagStyle"/>
          <w:rtl/>
        </w:rPr>
        <w:t xml:space="preserve"> &lt;&lt; יור &gt;&gt; </w:t>
      </w:r>
      <w:r>
        <w:rPr>
          <w:rtl/>
        </w:rPr>
        <w:t>היו"ר ניסים ואטורי:</w:t>
      </w:r>
      <w:r w:rsidRPr="00760DDD">
        <w:rPr>
          <w:rStyle w:val="TagStyle"/>
          <w:rtl/>
        </w:rPr>
        <w:t xml:space="preserve"> &lt;&lt; יור &gt;&gt;</w:t>
      </w:r>
      <w:r>
        <w:rPr>
          <w:rtl/>
        </w:rPr>
        <w:t xml:space="preserve"> </w:t>
      </w:r>
      <w:bookmarkEnd w:id="6343"/>
    </w:p>
    <w:p w:rsidR="00765BAC" w:rsidRPr="00760DDD" w:rsidRDefault="00765BAC" w:rsidP="00A95FB7">
      <w:pPr>
        <w:rPr>
          <w:rtl/>
        </w:rPr>
      </w:pPr>
    </w:p>
    <w:p w:rsidR="00765BAC" w:rsidRDefault="00765BAC" w:rsidP="00A95FB7">
      <w:pPr>
        <w:rPr>
          <w:rtl/>
        </w:rPr>
      </w:pPr>
      <w:r>
        <w:rPr>
          <w:rtl/>
        </w:rPr>
        <w:t xml:space="preserve">חברי הכנסת, נעבור </w:t>
      </w:r>
      <w:bookmarkStart w:id="6344" w:name="_ETM_Q31_576331"/>
      <w:bookmarkEnd w:id="6344"/>
      <w:r>
        <w:rPr>
          <w:rtl/>
        </w:rPr>
        <w:t>לנושא הבא על סדר</w:t>
      </w:r>
      <w:r>
        <w:rPr>
          <w:rFonts w:hint="cs"/>
          <w:rtl/>
        </w:rPr>
        <w:t>-</w:t>
      </w:r>
      <w:r>
        <w:rPr>
          <w:rtl/>
        </w:rPr>
        <w:t xml:space="preserve">היום </w:t>
      </w:r>
      <w:r>
        <w:rPr>
          <w:rFonts w:hint="cs"/>
          <w:rtl/>
        </w:rPr>
        <w:t xml:space="preserve">– </w:t>
      </w:r>
      <w:r>
        <w:rPr>
          <w:rtl/>
        </w:rPr>
        <w:t>הצעת חוק הדיור הציבורי</w:t>
      </w:r>
      <w:r>
        <w:rPr>
          <w:rFonts w:hint="cs"/>
          <w:rtl/>
        </w:rPr>
        <w:t xml:space="preserve"> (זכויות רכישה),</w:t>
      </w:r>
      <w:r>
        <w:rPr>
          <w:rtl/>
        </w:rPr>
        <w:t xml:space="preserve"> התשפ</w:t>
      </w:r>
      <w:r>
        <w:rPr>
          <w:rFonts w:hint="cs"/>
          <w:rtl/>
        </w:rPr>
        <w:t>"</w:t>
      </w:r>
      <w:r>
        <w:rPr>
          <w:rtl/>
        </w:rPr>
        <w:t>ו</w:t>
      </w:r>
      <w:r>
        <w:rPr>
          <w:rFonts w:hint="cs"/>
          <w:rtl/>
        </w:rPr>
        <w:t>–2025</w:t>
      </w:r>
      <w:bookmarkStart w:id="6345" w:name="_ETM_Q31_580823"/>
      <w:bookmarkEnd w:id="6345"/>
      <w:r>
        <w:rPr>
          <w:rFonts w:hint="cs"/>
          <w:rtl/>
        </w:rPr>
        <w:t>,</w:t>
      </w:r>
      <w:r>
        <w:rPr>
          <w:rtl/>
        </w:rPr>
        <w:t xml:space="preserve"> של חברי הכנסת נעמ</w:t>
      </w:r>
      <w:r>
        <w:rPr>
          <w:rFonts w:hint="cs"/>
          <w:rtl/>
        </w:rPr>
        <w:t>ה</w:t>
      </w:r>
      <w:r>
        <w:rPr>
          <w:rtl/>
        </w:rPr>
        <w:t xml:space="preserve"> </w:t>
      </w:r>
      <w:r>
        <w:rPr>
          <w:rFonts w:hint="cs"/>
          <w:rtl/>
        </w:rPr>
        <w:t>ל</w:t>
      </w:r>
      <w:r>
        <w:rPr>
          <w:rtl/>
        </w:rPr>
        <w:t xml:space="preserve">זימי, ינון אזולאי, </w:t>
      </w:r>
      <w:bookmarkStart w:id="6346" w:name="_ETM_Q31_585315"/>
      <w:bookmarkEnd w:id="6346"/>
      <w:r>
        <w:rPr>
          <w:rtl/>
        </w:rPr>
        <w:t>מיכאל מרדכי ביטון, קטי קטרין שטרית, אריה מ</w:t>
      </w:r>
      <w:r>
        <w:rPr>
          <w:rFonts w:hint="cs"/>
          <w:rtl/>
        </w:rPr>
        <w:t>כ</w:t>
      </w:r>
      <w:r>
        <w:rPr>
          <w:rtl/>
        </w:rPr>
        <w:t>לו</w:t>
      </w:r>
      <w:r>
        <w:rPr>
          <w:rFonts w:hint="cs"/>
          <w:rtl/>
        </w:rPr>
        <w:t>ף</w:t>
      </w:r>
      <w:r>
        <w:rPr>
          <w:rtl/>
        </w:rPr>
        <w:t xml:space="preserve"> </w:t>
      </w:r>
      <w:bookmarkStart w:id="6347" w:name="_ETM_Q31_589807"/>
      <w:bookmarkEnd w:id="6347"/>
      <w:r>
        <w:rPr>
          <w:rtl/>
        </w:rPr>
        <w:t>דר</w:t>
      </w:r>
      <w:r>
        <w:rPr>
          <w:rFonts w:hint="cs"/>
          <w:rtl/>
        </w:rPr>
        <w:t>ע</w:t>
      </w:r>
      <w:r>
        <w:rPr>
          <w:rtl/>
        </w:rPr>
        <w:t xml:space="preserve">י, אליהו רביבו וקבוצת חברי </w:t>
      </w:r>
      <w:r>
        <w:rPr>
          <w:rFonts w:hint="cs"/>
          <w:rtl/>
        </w:rPr>
        <w:t>ה</w:t>
      </w:r>
      <w:r>
        <w:rPr>
          <w:rtl/>
        </w:rPr>
        <w:t>כנסת</w:t>
      </w:r>
      <w:r>
        <w:rPr>
          <w:rFonts w:hint="cs"/>
          <w:rtl/>
        </w:rPr>
        <w:t>,</w:t>
      </w:r>
      <w:r>
        <w:rPr>
          <w:rtl/>
        </w:rPr>
        <w:t xml:space="preserve"> </w:t>
      </w:r>
      <w:r>
        <w:rPr>
          <w:rFonts w:hint="cs"/>
          <w:rtl/>
        </w:rPr>
        <w:t>ל</w:t>
      </w:r>
      <w:r>
        <w:rPr>
          <w:rtl/>
        </w:rPr>
        <w:t>קריאה הראשונה</w:t>
      </w:r>
      <w:r>
        <w:rPr>
          <w:rFonts w:hint="cs"/>
          <w:rtl/>
        </w:rPr>
        <w:t>.</w:t>
      </w:r>
      <w:r>
        <w:rPr>
          <w:rtl/>
        </w:rPr>
        <w:t xml:space="preserve"> </w:t>
      </w:r>
      <w:bookmarkStart w:id="6348" w:name="_ETM_Q31_594809"/>
      <w:bookmarkEnd w:id="6348"/>
      <w:r>
        <w:rPr>
          <w:rtl/>
        </w:rPr>
        <w:t xml:space="preserve">אני מזמין את חברת הכנסת נעמה </w:t>
      </w:r>
      <w:r>
        <w:rPr>
          <w:rFonts w:hint="cs"/>
          <w:rtl/>
        </w:rPr>
        <w:t>ל</w:t>
      </w:r>
      <w:r>
        <w:rPr>
          <w:rtl/>
        </w:rPr>
        <w:t xml:space="preserve">זימי להציג את הצעת </w:t>
      </w:r>
      <w:bookmarkStart w:id="6349" w:name="_ETM_Q31_596409"/>
      <w:bookmarkEnd w:id="6349"/>
      <w:r>
        <w:rPr>
          <w:rtl/>
        </w:rPr>
        <w:t>החוק.</w:t>
      </w:r>
      <w:bookmarkStart w:id="6350" w:name="_ETM_Q31_602510"/>
      <w:bookmarkStart w:id="6351" w:name="_ETM_Q31_607519"/>
      <w:bookmarkEnd w:id="6350"/>
      <w:bookmarkEnd w:id="6351"/>
    </w:p>
    <w:p w:rsidR="00765BAC" w:rsidRDefault="00765BAC" w:rsidP="00A95FB7">
      <w:pPr>
        <w:rPr>
          <w:rtl/>
        </w:rPr>
      </w:pPr>
    </w:p>
    <w:p w:rsidR="00765BAC" w:rsidRDefault="00765BAC" w:rsidP="00A95FB7">
      <w:pPr>
        <w:pStyle w:val="a4"/>
        <w:keepNext/>
        <w:rPr>
          <w:rtl/>
        </w:rPr>
      </w:pPr>
      <w:bookmarkStart w:id="6352" w:name="ET_speaker_6236_24"/>
      <w:r w:rsidRPr="00760DDD">
        <w:rPr>
          <w:rStyle w:val="TagStyle"/>
          <w:rtl/>
        </w:rPr>
        <w:t xml:space="preserve"> &lt;&lt; דובר &gt;&gt; </w:t>
      </w:r>
      <w:bookmarkStart w:id="6353" w:name="_Toc215082070"/>
      <w:bookmarkStart w:id="6354" w:name="_Toc215087804"/>
      <w:bookmarkStart w:id="6355" w:name="_Toc215088058"/>
      <w:r>
        <w:rPr>
          <w:rtl/>
        </w:rPr>
        <w:t>נעמה לזימי (העבודה):</w:t>
      </w:r>
      <w:bookmarkEnd w:id="6353"/>
      <w:bookmarkEnd w:id="6354"/>
      <w:bookmarkEnd w:id="6355"/>
      <w:r w:rsidRPr="00760DDD">
        <w:rPr>
          <w:rStyle w:val="TagStyle"/>
          <w:rtl/>
        </w:rPr>
        <w:t xml:space="preserve"> &lt;&lt; דובר &gt;&gt;</w:t>
      </w:r>
      <w:r>
        <w:rPr>
          <w:rtl/>
        </w:rPr>
        <w:t xml:space="preserve"> </w:t>
      </w:r>
      <w:bookmarkEnd w:id="6352"/>
    </w:p>
    <w:p w:rsidR="00765BAC" w:rsidRDefault="00765BAC" w:rsidP="00A95FB7">
      <w:pPr>
        <w:pStyle w:val="KeepWithNext"/>
        <w:rPr>
          <w:rtl/>
        </w:rPr>
      </w:pPr>
    </w:p>
    <w:p w:rsidR="00765BAC" w:rsidRDefault="00765BAC" w:rsidP="00A95FB7">
      <w:pPr>
        <w:rPr>
          <w:rtl/>
        </w:rPr>
      </w:pPr>
      <w:bookmarkStart w:id="6356" w:name="_ETM_Q31_602000"/>
      <w:bookmarkStart w:id="6357" w:name="_ETM_Q31_615399"/>
      <w:bookmarkEnd w:id="6356"/>
      <w:bookmarkEnd w:id="6357"/>
      <w:r>
        <w:rPr>
          <w:rtl/>
        </w:rPr>
        <w:t>כנסת נכבדה</w:t>
      </w:r>
      <w:r>
        <w:rPr>
          <w:rFonts w:hint="cs"/>
          <w:rtl/>
        </w:rPr>
        <w:t>,</w:t>
      </w:r>
      <w:r>
        <w:rPr>
          <w:rtl/>
        </w:rPr>
        <w:t xml:space="preserve"> </w:t>
      </w:r>
      <w:bookmarkStart w:id="6358" w:name="_ETM_Q31_617470"/>
      <w:bookmarkEnd w:id="6358"/>
      <w:r>
        <w:rPr>
          <w:rtl/>
        </w:rPr>
        <w:t xml:space="preserve">אני רואה שיש פה מעט אורחים, אז שתדעו לכם שהרגע </w:t>
      </w:r>
      <w:bookmarkStart w:id="6359" w:name="_ETM_Q31_621529"/>
      <w:bookmarkEnd w:id="6359"/>
      <w:r>
        <w:rPr>
          <w:rtl/>
        </w:rPr>
        <w:t>הזה הוא רגע היסטורי</w:t>
      </w:r>
      <w:r>
        <w:rPr>
          <w:rFonts w:hint="cs"/>
          <w:rtl/>
        </w:rPr>
        <w:t>.</w:t>
      </w:r>
      <w:r>
        <w:rPr>
          <w:rtl/>
        </w:rPr>
        <w:t xml:space="preserve"> עכשיו אין פה הרבה אנשים</w:t>
      </w:r>
      <w:r>
        <w:rPr>
          <w:rFonts w:hint="cs"/>
          <w:rtl/>
        </w:rPr>
        <w:t>,</w:t>
      </w:r>
      <w:r>
        <w:rPr>
          <w:rtl/>
        </w:rPr>
        <w:t xml:space="preserve"> </w:t>
      </w:r>
      <w:bookmarkStart w:id="6360" w:name="_ETM_Q31_626140"/>
      <w:bookmarkEnd w:id="6360"/>
      <w:r>
        <w:rPr>
          <w:rtl/>
        </w:rPr>
        <w:t xml:space="preserve">אבל הולך לעבור בקריאה ראשונה אחד החוקים החברתיים ביותר שידעה </w:t>
      </w:r>
      <w:bookmarkStart w:id="6361" w:name="_ETM_Q31_631016"/>
      <w:bookmarkEnd w:id="6361"/>
      <w:r>
        <w:rPr>
          <w:rtl/>
        </w:rPr>
        <w:t>הכנסת</w:t>
      </w:r>
      <w:r>
        <w:rPr>
          <w:rFonts w:hint="cs"/>
          <w:rtl/>
        </w:rPr>
        <w:t>,</w:t>
      </w:r>
      <w:r>
        <w:rPr>
          <w:rtl/>
        </w:rPr>
        <w:t xml:space="preserve"> שלצערנו בוטל בשנת</w:t>
      </w:r>
      <w:r>
        <w:rPr>
          <w:rFonts w:hint="cs"/>
          <w:rtl/>
        </w:rPr>
        <w:t xml:space="preserve"> </w:t>
      </w:r>
      <w:bookmarkStart w:id="6362" w:name="_ETM_Q31_635000"/>
      <w:bookmarkEnd w:id="6362"/>
      <w:r>
        <w:rPr>
          <w:rFonts w:hint="cs"/>
          <w:rtl/>
        </w:rPr>
        <w:t>2023.</w:t>
      </w:r>
      <w:r>
        <w:rPr>
          <w:rtl/>
        </w:rPr>
        <w:t xml:space="preserve"> אנחנו קבוצה של חברי </w:t>
      </w:r>
      <w:bookmarkStart w:id="6363" w:name="_ETM_Q31_635892"/>
      <w:bookmarkEnd w:id="6363"/>
      <w:r>
        <w:rPr>
          <w:rtl/>
        </w:rPr>
        <w:t>כנסת שמחדשים את החוק הזה.</w:t>
      </w:r>
      <w:bookmarkStart w:id="6364" w:name="_ETM_Q31_641279"/>
      <w:bookmarkEnd w:id="6364"/>
      <w:r>
        <w:rPr>
          <w:rFonts w:hint="cs"/>
          <w:rtl/>
        </w:rPr>
        <w:t xml:space="preserve"> </w:t>
      </w:r>
      <w:bookmarkStart w:id="6365" w:name="_ETM_Q31_642000"/>
      <w:bookmarkEnd w:id="6365"/>
      <w:r>
        <w:rPr>
          <w:rtl/>
        </w:rPr>
        <w:t xml:space="preserve">אז אולי זה נשמע בקול שלי </w:t>
      </w:r>
      <w:r>
        <w:rPr>
          <w:rFonts w:hint="cs"/>
          <w:rtl/>
        </w:rPr>
        <w:t xml:space="preserve">– </w:t>
      </w:r>
      <w:r>
        <w:rPr>
          <w:rtl/>
        </w:rPr>
        <w:t xml:space="preserve">אני מתרגשת, מתרגשת, אני </w:t>
      </w:r>
      <w:bookmarkStart w:id="6366" w:name="_ETM_Q31_645969"/>
      <w:bookmarkEnd w:id="6366"/>
      <w:r>
        <w:rPr>
          <w:rtl/>
        </w:rPr>
        <w:t xml:space="preserve">לא רגילה לעמוד פה, לצערי לא רגילה, לעמוד פה </w:t>
      </w:r>
      <w:bookmarkStart w:id="6367" w:name="_ETM_Q31_650659"/>
      <w:bookmarkEnd w:id="6367"/>
      <w:r>
        <w:rPr>
          <w:rtl/>
        </w:rPr>
        <w:t xml:space="preserve">ולהעביר פה משהו טוב ולשמוח שעושים פה מעשה טוב, שבית </w:t>
      </w:r>
      <w:bookmarkStart w:id="6368" w:name="_ETM_Q31_655349"/>
      <w:bookmarkEnd w:id="6368"/>
      <w:r>
        <w:rPr>
          <w:rtl/>
        </w:rPr>
        <w:t xml:space="preserve">העם, המקום הזה, </w:t>
      </w:r>
      <w:bookmarkStart w:id="6369" w:name="_ETM_Q31_660679"/>
      <w:bookmarkEnd w:id="6369"/>
      <w:r>
        <w:rPr>
          <w:rtl/>
        </w:rPr>
        <w:t>ממש ממלא את י</w:t>
      </w:r>
      <w:r>
        <w:rPr>
          <w:rFonts w:hint="cs"/>
          <w:rtl/>
        </w:rPr>
        <w:t>יע</w:t>
      </w:r>
      <w:r>
        <w:rPr>
          <w:rtl/>
        </w:rPr>
        <w:t>ודו.</w:t>
      </w:r>
      <w:bookmarkStart w:id="6370" w:name="_ETM_Q31_664859"/>
      <w:bookmarkEnd w:id="6370"/>
    </w:p>
    <w:p w:rsidR="00765BAC" w:rsidRDefault="00765BAC" w:rsidP="00A95FB7">
      <w:pPr>
        <w:rPr>
          <w:rtl/>
        </w:rPr>
      </w:pPr>
    </w:p>
    <w:p w:rsidR="00765BAC" w:rsidRDefault="00765BAC" w:rsidP="00A95FB7">
      <w:pPr>
        <w:rPr>
          <w:rtl/>
        </w:rPr>
      </w:pPr>
      <w:r>
        <w:rPr>
          <w:rtl/>
        </w:rPr>
        <w:t xml:space="preserve">חוק זכויות הרכישה של דיירי הדיור הציבורי, מה שכולנו מכירים </w:t>
      </w:r>
      <w:bookmarkStart w:id="6371" w:name="_ETM_Q31_668326"/>
      <w:bookmarkEnd w:id="6371"/>
      <w:r>
        <w:rPr>
          <w:rtl/>
        </w:rPr>
        <w:t xml:space="preserve">כחוק רן כהן, שאגב, כנראה צופה בנו עכשיו </w:t>
      </w:r>
      <w:r>
        <w:rPr>
          <w:rFonts w:hint="cs"/>
          <w:rtl/>
        </w:rPr>
        <w:t xml:space="preserve">– </w:t>
      </w:r>
      <w:r>
        <w:rPr>
          <w:rtl/>
        </w:rPr>
        <w:t xml:space="preserve">עדכנתי אותו </w:t>
      </w:r>
      <w:bookmarkStart w:id="6372" w:name="_ETM_Q31_671793"/>
      <w:bookmarkEnd w:id="6372"/>
      <w:r>
        <w:rPr>
          <w:rtl/>
        </w:rPr>
        <w:t>שהחוק הזה</w:t>
      </w:r>
      <w:r>
        <w:rPr>
          <w:rFonts w:hint="cs"/>
          <w:rtl/>
        </w:rPr>
        <w:t>,</w:t>
      </w:r>
      <w:r>
        <w:rPr>
          <w:rtl/>
        </w:rPr>
        <w:t xml:space="preserve"> </w:t>
      </w:r>
      <w:bookmarkStart w:id="6373" w:name="_ETM_Q31_675820"/>
      <w:bookmarkEnd w:id="6373"/>
      <w:r>
        <w:rPr>
          <w:rtl/>
        </w:rPr>
        <w:t xml:space="preserve">מחזירים אותו עכשיו </w:t>
      </w:r>
      <w:r>
        <w:rPr>
          <w:rFonts w:hint="cs"/>
          <w:rtl/>
        </w:rPr>
        <w:t xml:space="preserve">– </w:t>
      </w:r>
      <w:r>
        <w:rPr>
          <w:rtl/>
        </w:rPr>
        <w:t>הוא חוק חברתי מהמעלה הראשונה</w:t>
      </w:r>
      <w:r>
        <w:rPr>
          <w:rFonts w:hint="cs"/>
          <w:rtl/>
        </w:rPr>
        <w:t>,</w:t>
      </w:r>
      <w:r>
        <w:rPr>
          <w:rtl/>
        </w:rPr>
        <w:t xml:space="preserve"> </w:t>
      </w:r>
      <w:bookmarkStart w:id="6374" w:name="_ETM_Q31_681170"/>
      <w:bookmarkEnd w:id="6374"/>
      <w:r>
        <w:rPr>
          <w:rtl/>
        </w:rPr>
        <w:t xml:space="preserve">לא רק כי הוא מאפשר לדיירי הדיור הציבורי, אותה אוכלוסייה </w:t>
      </w:r>
      <w:bookmarkStart w:id="6375" w:name="_ETM_Q31_684195"/>
      <w:bookmarkEnd w:id="6375"/>
      <w:r>
        <w:rPr>
          <w:rtl/>
        </w:rPr>
        <w:t>בעוני</w:t>
      </w:r>
      <w:r>
        <w:rPr>
          <w:rFonts w:hint="cs"/>
          <w:rtl/>
        </w:rPr>
        <w:t>,</w:t>
      </w:r>
      <w:r>
        <w:rPr>
          <w:rtl/>
        </w:rPr>
        <w:t xml:space="preserve"> </w:t>
      </w:r>
      <w:bookmarkStart w:id="6376" w:name="_ETM_Q31_688170"/>
      <w:bookmarkEnd w:id="6376"/>
      <w:r>
        <w:rPr>
          <w:rtl/>
        </w:rPr>
        <w:t xml:space="preserve">לרכוש את הבית שלהם </w:t>
      </w:r>
      <w:bookmarkStart w:id="6377" w:name="_ETM_Q31_690670"/>
      <w:bookmarkEnd w:id="6377"/>
      <w:r>
        <w:rPr>
          <w:rtl/>
        </w:rPr>
        <w:t xml:space="preserve">לאחר שנים שהם גרים בו, אלא בגלל שזה גם חוק </w:t>
      </w:r>
      <w:bookmarkStart w:id="6378" w:name="_ETM_Q31_694905"/>
      <w:bookmarkEnd w:id="6378"/>
      <w:r>
        <w:rPr>
          <w:rtl/>
        </w:rPr>
        <w:t xml:space="preserve">שבמהות שלו הוא מנתק עוני רב-דורי </w:t>
      </w:r>
      <w:bookmarkStart w:id="6379" w:name="_ETM_Q31_699869"/>
      <w:bookmarkEnd w:id="6379"/>
      <w:r>
        <w:rPr>
          <w:rtl/>
        </w:rPr>
        <w:t>ומאפשר לילדים שלהם לצאת ממעגל העוני</w:t>
      </w:r>
      <w:r>
        <w:rPr>
          <w:rFonts w:hint="cs"/>
          <w:rtl/>
        </w:rPr>
        <w:t>;</w:t>
      </w:r>
      <w:r>
        <w:rPr>
          <w:rtl/>
        </w:rPr>
        <w:t xml:space="preserve"> הוא מאפשר להורים שלהם </w:t>
      </w:r>
      <w:bookmarkStart w:id="6380" w:name="_ETM_Q31_704779"/>
      <w:bookmarkEnd w:id="6380"/>
      <w:r>
        <w:rPr>
          <w:rtl/>
        </w:rPr>
        <w:t>לא להוריש עוני בירושה, אלא להוריש נכס.</w:t>
      </w:r>
      <w:r>
        <w:rPr>
          <w:rFonts w:hint="cs"/>
          <w:rtl/>
        </w:rPr>
        <w:t xml:space="preserve"> </w:t>
      </w:r>
      <w:bookmarkStart w:id="6381" w:name="_ETM_Q31_710000"/>
      <w:bookmarkEnd w:id="6381"/>
      <w:r>
        <w:rPr>
          <w:rtl/>
        </w:rPr>
        <w:t xml:space="preserve">יש לי צמרמורת </w:t>
      </w:r>
      <w:bookmarkStart w:id="6382" w:name="_ETM_Q31_709689"/>
      <w:bookmarkEnd w:id="6382"/>
      <w:r>
        <w:rPr>
          <w:rtl/>
        </w:rPr>
        <w:t>כשאני מדברת על זה.</w:t>
      </w:r>
    </w:p>
    <w:p w:rsidR="00765BAC" w:rsidRDefault="00765BAC" w:rsidP="00A95FB7">
      <w:pPr>
        <w:rPr>
          <w:rtl/>
        </w:rPr>
      </w:pPr>
    </w:p>
    <w:p w:rsidR="00765BAC" w:rsidRDefault="00765BAC" w:rsidP="00A95FB7">
      <w:pPr>
        <w:rPr>
          <w:rtl/>
        </w:rPr>
      </w:pPr>
      <w:r>
        <w:rPr>
          <w:rtl/>
        </w:rPr>
        <w:t xml:space="preserve"> </w:t>
      </w:r>
      <w:bookmarkStart w:id="6383" w:name="_ETM_Q31_715880"/>
      <w:bookmarkEnd w:id="6383"/>
      <w:r>
        <w:rPr>
          <w:rtl/>
        </w:rPr>
        <w:t xml:space="preserve">אני חייבת להתחיל בתודות, אבל. </w:t>
      </w:r>
      <w:bookmarkStart w:id="6384" w:name="_ETM_Q31_718809"/>
      <w:bookmarkEnd w:id="6384"/>
      <w:r>
        <w:rPr>
          <w:rtl/>
        </w:rPr>
        <w:t xml:space="preserve">אני רוצה, דווקא כי אני פה הראשונה שעולה, אז אני </w:t>
      </w:r>
      <w:bookmarkStart w:id="6385" w:name="_ETM_Q31_721029"/>
      <w:bookmarkEnd w:id="6385"/>
      <w:r>
        <w:rPr>
          <w:rtl/>
        </w:rPr>
        <w:t xml:space="preserve">רוצה להתחיל בתודות הללו. </w:t>
      </w:r>
      <w:bookmarkStart w:id="6386" w:name="_ETM_Q31_724250"/>
      <w:bookmarkEnd w:id="6386"/>
      <w:r>
        <w:rPr>
          <w:rtl/>
        </w:rPr>
        <w:t xml:space="preserve">אני רוצה בראש ובראשונה להודות לדיירי הדיור הציבורי, לפורום הדיור </w:t>
      </w:r>
      <w:bookmarkStart w:id="6387" w:name="_ETM_Q31_728936"/>
      <w:bookmarkEnd w:id="6387"/>
      <w:r>
        <w:rPr>
          <w:rtl/>
        </w:rPr>
        <w:t xml:space="preserve">הציבורי ודני </w:t>
      </w:r>
      <w:proofErr w:type="spellStart"/>
      <w:r>
        <w:rPr>
          <w:rtl/>
        </w:rPr>
        <w:t>גיגי</w:t>
      </w:r>
      <w:proofErr w:type="spellEnd"/>
      <w:r>
        <w:rPr>
          <w:rtl/>
        </w:rPr>
        <w:t xml:space="preserve">. תודה, תודה על המאבק, תודה שמהקושי יצרתם </w:t>
      </w:r>
      <w:bookmarkStart w:id="6388" w:name="_ETM_Q31_733622"/>
      <w:bookmarkEnd w:id="6388"/>
      <w:r>
        <w:rPr>
          <w:rtl/>
        </w:rPr>
        <w:t xml:space="preserve">מאבק למען. </w:t>
      </w:r>
      <w:bookmarkStart w:id="6389" w:name="_ETM_Q31_738830"/>
      <w:bookmarkEnd w:id="6389"/>
      <w:r>
        <w:rPr>
          <w:rtl/>
        </w:rPr>
        <w:t xml:space="preserve">אני רוצה להודות למרכז אדווה, גוף המחקר שתמיד יודע את </w:t>
      </w:r>
      <w:bookmarkStart w:id="6390" w:name="_ETM_Q31_742803"/>
      <w:bookmarkEnd w:id="6390"/>
      <w:r>
        <w:rPr>
          <w:rtl/>
        </w:rPr>
        <w:t>הנתונים הנכונים לתת ולא לתת לאנשים ל</w:t>
      </w:r>
      <w:r>
        <w:rPr>
          <w:rFonts w:hint="cs"/>
          <w:rtl/>
        </w:rPr>
        <w:t>ע</w:t>
      </w:r>
      <w:r>
        <w:rPr>
          <w:rtl/>
        </w:rPr>
        <w:t xml:space="preserve">וות את המציאות, כי </w:t>
      </w:r>
      <w:bookmarkStart w:id="6391" w:name="_ETM_Q31_746776"/>
      <w:bookmarkEnd w:id="6391"/>
      <w:r>
        <w:rPr>
          <w:rtl/>
        </w:rPr>
        <w:t>צריך לטפל בעוני ואפשר לטפל בעוני.</w:t>
      </w:r>
      <w:bookmarkStart w:id="6392" w:name="_ETM_Q31_751559"/>
      <w:bookmarkStart w:id="6393" w:name="_ETM_Q31_749000"/>
      <w:bookmarkEnd w:id="6392"/>
      <w:bookmarkEnd w:id="6393"/>
      <w:r>
        <w:rPr>
          <w:rFonts w:hint="cs"/>
          <w:rtl/>
        </w:rPr>
        <w:t xml:space="preserve"> </w:t>
      </w:r>
      <w:r>
        <w:rPr>
          <w:rtl/>
        </w:rPr>
        <w:t>אני רוצה להודות לחברי מיכאל ביטון</w:t>
      </w:r>
      <w:r>
        <w:rPr>
          <w:rFonts w:hint="cs"/>
          <w:rtl/>
        </w:rPr>
        <w:t>,</w:t>
      </w:r>
      <w:r>
        <w:rPr>
          <w:rtl/>
        </w:rPr>
        <w:t xml:space="preserve"> </w:t>
      </w:r>
      <w:bookmarkStart w:id="6394" w:name="_ETM_Q31_755900"/>
      <w:bookmarkEnd w:id="6394"/>
      <w:r>
        <w:rPr>
          <w:rtl/>
        </w:rPr>
        <w:t xml:space="preserve">חבר יקר למאבק עבור הדיור הציבורי. </w:t>
      </w:r>
      <w:bookmarkStart w:id="6395" w:name="_ETM_Q31_760820"/>
      <w:bookmarkEnd w:id="6395"/>
      <w:r>
        <w:rPr>
          <w:rtl/>
        </w:rPr>
        <w:t xml:space="preserve">מיכאל, אני לא חושבת שאי פעם היה מצב שעצרו תקציב </w:t>
      </w:r>
      <w:bookmarkStart w:id="6396" w:name="_ETM_Q31_765149"/>
      <w:bookmarkEnd w:id="6396"/>
      <w:r>
        <w:rPr>
          <w:rtl/>
        </w:rPr>
        <w:t xml:space="preserve">מדינה בגלל פינויים בדיור הציבורי. אנחנו עשינו את זה בממשלה </w:t>
      </w:r>
      <w:bookmarkStart w:id="6397" w:name="_ETM_Q31_769479"/>
      <w:bookmarkEnd w:id="6397"/>
      <w:r>
        <w:rPr>
          <w:rtl/>
        </w:rPr>
        <w:t>שלנו.</w:t>
      </w:r>
    </w:p>
    <w:p w:rsidR="00765BAC" w:rsidRDefault="00765BAC" w:rsidP="00A95FB7">
      <w:pPr>
        <w:rPr>
          <w:rtl/>
        </w:rPr>
      </w:pPr>
    </w:p>
    <w:p w:rsidR="00765BAC" w:rsidRDefault="00765BAC" w:rsidP="00A95FB7">
      <w:pPr>
        <w:pStyle w:val="af5"/>
        <w:keepNext/>
        <w:rPr>
          <w:rtl/>
        </w:rPr>
      </w:pPr>
      <w:bookmarkStart w:id="6398" w:name="ET_interruption_5765_25"/>
      <w:r w:rsidRPr="0012605D">
        <w:rPr>
          <w:rStyle w:val="TagStyle"/>
          <w:rtl/>
        </w:rPr>
        <w:t xml:space="preserve"> &lt;&lt; קריאה &gt;&gt; </w:t>
      </w:r>
      <w:r>
        <w:rPr>
          <w:rtl/>
        </w:rPr>
        <w:t>מיכאל מרדכי ביטון (כחול לבן – המחנה הממלכתי):</w:t>
      </w:r>
      <w:r w:rsidRPr="0012605D">
        <w:rPr>
          <w:rStyle w:val="TagStyle"/>
          <w:rtl/>
        </w:rPr>
        <w:t xml:space="preserve"> &lt;&lt; קריאה &gt;&gt;</w:t>
      </w:r>
      <w:r>
        <w:rPr>
          <w:rtl/>
        </w:rPr>
        <w:t xml:space="preserve"> </w:t>
      </w:r>
      <w:bookmarkEnd w:id="6398"/>
    </w:p>
    <w:p w:rsidR="00765BAC" w:rsidRDefault="00765BAC" w:rsidP="00A95FB7">
      <w:pPr>
        <w:pStyle w:val="KeepWithNext"/>
        <w:rPr>
          <w:rtl/>
        </w:rPr>
      </w:pPr>
    </w:p>
    <w:p w:rsidR="00765BAC" w:rsidRDefault="00765BAC" w:rsidP="00A95FB7">
      <w:pPr>
        <w:rPr>
          <w:rtl/>
        </w:rPr>
      </w:pPr>
      <w:r>
        <w:rPr>
          <w:rFonts w:hint="cs"/>
          <w:rtl/>
        </w:rPr>
        <w:t>ואטורי הוא</w:t>
      </w:r>
      <w:r>
        <w:rPr>
          <w:rtl/>
        </w:rPr>
        <w:t xml:space="preserve"> צעיר</w:t>
      </w:r>
      <w:r>
        <w:rPr>
          <w:rFonts w:hint="cs"/>
          <w:rtl/>
        </w:rPr>
        <w:t xml:space="preserve"> בכנסת.</w:t>
      </w:r>
    </w:p>
    <w:p w:rsidR="00765BAC" w:rsidRDefault="00765BAC" w:rsidP="00A95FB7">
      <w:pPr>
        <w:rPr>
          <w:rtl/>
        </w:rPr>
      </w:pPr>
      <w:bookmarkStart w:id="6399" w:name="_ETM_Q31_774000"/>
      <w:bookmarkEnd w:id="6399"/>
    </w:p>
    <w:p w:rsidR="00765BAC" w:rsidRDefault="00765BAC" w:rsidP="00A95FB7">
      <w:pPr>
        <w:pStyle w:val="af5"/>
        <w:rPr>
          <w:rtl/>
        </w:rPr>
      </w:pPr>
      <w:bookmarkStart w:id="6400" w:name="ET_interruption_קר_אה_30"/>
      <w:r w:rsidRPr="000B112E">
        <w:rPr>
          <w:rStyle w:val="TagStyle"/>
          <w:rtl/>
        </w:rPr>
        <w:t xml:space="preserve"> &lt;&lt; קריאה &gt;&gt; </w:t>
      </w:r>
      <w:r>
        <w:rPr>
          <w:rtl/>
        </w:rPr>
        <w:t>קריאה:</w:t>
      </w:r>
      <w:r w:rsidRPr="000B112E">
        <w:rPr>
          <w:rStyle w:val="TagStyle"/>
          <w:rtl/>
        </w:rPr>
        <w:t xml:space="preserve"> &lt;&lt; קריאה &gt;&gt;</w:t>
      </w:r>
      <w:bookmarkEnd w:id="6400"/>
      <w:r>
        <w:rPr>
          <w:rtl/>
        </w:rPr>
        <w:t xml:space="preserve">  </w:t>
      </w:r>
    </w:p>
    <w:p w:rsidR="00765BAC" w:rsidRDefault="00765BAC" w:rsidP="00A95FB7">
      <w:pPr>
        <w:rPr>
          <w:rtl/>
        </w:rPr>
      </w:pPr>
      <w:r>
        <w:rPr>
          <w:rtl/>
        </w:rPr>
        <w:t xml:space="preserve"> </w:t>
      </w:r>
    </w:p>
    <w:p w:rsidR="00765BAC" w:rsidRPr="0012605D" w:rsidRDefault="00765BAC" w:rsidP="00A95FB7">
      <w:pPr>
        <w:rPr>
          <w:rtl/>
        </w:rPr>
      </w:pPr>
      <w:r>
        <w:rPr>
          <w:rFonts w:hint="cs"/>
          <w:rtl/>
        </w:rPr>
        <w:t>הוא לא מכיר את העבודה - - -</w:t>
      </w:r>
    </w:p>
    <w:p w:rsidR="00765BAC" w:rsidRDefault="00765BAC" w:rsidP="00A95FB7">
      <w:pPr>
        <w:rPr>
          <w:rtl/>
        </w:rPr>
      </w:pPr>
    </w:p>
    <w:p w:rsidR="00765BAC" w:rsidRDefault="00765BAC" w:rsidP="00A95FB7">
      <w:pPr>
        <w:pStyle w:val="-"/>
        <w:keepNext/>
        <w:rPr>
          <w:rtl/>
        </w:rPr>
      </w:pPr>
      <w:bookmarkStart w:id="6401" w:name="ET_speakercontinue_6236_26"/>
      <w:r w:rsidRPr="0012605D">
        <w:rPr>
          <w:rStyle w:val="TagStyle"/>
          <w:rtl/>
        </w:rPr>
        <w:t xml:space="preserve"> &lt;&lt; דובר_המשך &gt;&gt; </w:t>
      </w:r>
      <w:r>
        <w:rPr>
          <w:rtl/>
        </w:rPr>
        <w:t>נעמה לזימי (העבודה):</w:t>
      </w:r>
      <w:r w:rsidRPr="0012605D">
        <w:rPr>
          <w:rStyle w:val="TagStyle"/>
          <w:rtl/>
        </w:rPr>
        <w:t xml:space="preserve"> &lt;&lt; דובר_המשך &gt;&gt;</w:t>
      </w:r>
      <w:r>
        <w:rPr>
          <w:rtl/>
        </w:rPr>
        <w:t xml:space="preserve"> </w:t>
      </w:r>
      <w:bookmarkEnd w:id="6401"/>
    </w:p>
    <w:p w:rsidR="00765BAC" w:rsidRDefault="00765BAC" w:rsidP="00A95FB7">
      <w:pPr>
        <w:pStyle w:val="KeepWithNext"/>
        <w:rPr>
          <w:rtl/>
        </w:rPr>
      </w:pPr>
    </w:p>
    <w:p w:rsidR="00765BAC" w:rsidRDefault="00765BAC" w:rsidP="00A95FB7">
      <w:pPr>
        <w:rPr>
          <w:rtl/>
        </w:rPr>
      </w:pPr>
      <w:bookmarkStart w:id="6402" w:name="_ETM_Q31_771000"/>
      <w:bookmarkEnd w:id="6402"/>
      <w:r>
        <w:rPr>
          <w:rtl/>
        </w:rPr>
        <w:t>כן, הוא לא ראה את זה</w:t>
      </w:r>
      <w:r>
        <w:rPr>
          <w:rFonts w:hint="cs"/>
          <w:rtl/>
        </w:rPr>
        <w:t xml:space="preserve">. </w:t>
      </w:r>
      <w:bookmarkStart w:id="6403" w:name="_ETM_Q31_774450"/>
      <w:bookmarkEnd w:id="6403"/>
      <w:r>
        <w:rPr>
          <w:rtl/>
        </w:rPr>
        <w:t>היינו קואליציה, מיכאל</w:t>
      </w:r>
      <w:r>
        <w:rPr>
          <w:rFonts w:hint="cs"/>
          <w:rtl/>
        </w:rPr>
        <w:t xml:space="preserve"> - - -</w:t>
      </w:r>
    </w:p>
    <w:p w:rsidR="00765BAC" w:rsidRDefault="00765BAC" w:rsidP="00A95FB7">
      <w:pPr>
        <w:rPr>
          <w:rtl/>
        </w:rPr>
      </w:pPr>
      <w:bookmarkStart w:id="6404" w:name="_ETM_Q31_772000"/>
      <w:bookmarkEnd w:id="6404"/>
    </w:p>
    <w:p w:rsidR="00765BAC" w:rsidRDefault="00765BAC" w:rsidP="00A95FB7">
      <w:pPr>
        <w:pStyle w:val="af6"/>
        <w:keepNext/>
        <w:rPr>
          <w:rtl/>
        </w:rPr>
      </w:pPr>
      <w:bookmarkStart w:id="6405" w:name="ET_yor_6490_28"/>
      <w:r w:rsidRPr="0012605D">
        <w:rPr>
          <w:rStyle w:val="TagStyle"/>
          <w:rtl/>
        </w:rPr>
        <w:t xml:space="preserve"> &lt;&lt; יור &gt;&gt; </w:t>
      </w:r>
      <w:r>
        <w:rPr>
          <w:rtl/>
        </w:rPr>
        <w:t>היו"ר ניסים ואטורי:</w:t>
      </w:r>
      <w:r w:rsidRPr="0012605D">
        <w:rPr>
          <w:rStyle w:val="TagStyle"/>
          <w:rtl/>
        </w:rPr>
        <w:t xml:space="preserve"> &lt;&lt; יור &gt;&gt;</w:t>
      </w:r>
      <w:r>
        <w:rPr>
          <w:rtl/>
        </w:rPr>
        <w:t xml:space="preserve"> </w:t>
      </w:r>
      <w:bookmarkEnd w:id="6405"/>
    </w:p>
    <w:p w:rsidR="00765BAC" w:rsidRDefault="00765BAC" w:rsidP="00A95FB7">
      <w:pPr>
        <w:pStyle w:val="KeepWithNext"/>
        <w:rPr>
          <w:rtl/>
        </w:rPr>
      </w:pPr>
    </w:p>
    <w:p w:rsidR="00765BAC" w:rsidRDefault="00765BAC" w:rsidP="00A95FB7">
      <w:pPr>
        <w:rPr>
          <w:rtl/>
        </w:rPr>
      </w:pPr>
      <w:bookmarkStart w:id="6406" w:name="_ETM_Q31_770000"/>
      <w:bookmarkEnd w:id="6406"/>
      <w:r>
        <w:rPr>
          <w:rtl/>
        </w:rPr>
        <w:t>אל תהרוס</w:t>
      </w:r>
      <w:r>
        <w:rPr>
          <w:rFonts w:hint="cs"/>
          <w:rtl/>
        </w:rPr>
        <w:t>. יש מצב שבפעם הראשונה בהיסטוריה אני אתמוך בחוק של נעמה לזימי.</w:t>
      </w:r>
    </w:p>
    <w:p w:rsidR="00765BAC" w:rsidRDefault="00765BAC" w:rsidP="00A95FB7">
      <w:pPr>
        <w:rPr>
          <w:rtl/>
        </w:rPr>
      </w:pPr>
    </w:p>
    <w:p w:rsidR="00765BAC" w:rsidRDefault="00765BAC" w:rsidP="00A95FB7">
      <w:pPr>
        <w:pStyle w:val="af5"/>
        <w:keepNext/>
        <w:rPr>
          <w:rtl/>
        </w:rPr>
      </w:pPr>
      <w:bookmarkStart w:id="6407" w:name="ET_interruption_5765_29"/>
      <w:r w:rsidRPr="0012605D">
        <w:rPr>
          <w:rStyle w:val="TagStyle"/>
          <w:rtl/>
        </w:rPr>
        <w:t xml:space="preserve"> &lt;&lt; קריאה &gt;&gt; </w:t>
      </w:r>
      <w:r>
        <w:rPr>
          <w:rtl/>
        </w:rPr>
        <w:t>מיכאל מרדכי ביטון (כחול לבן – המחנה הממלכתי):</w:t>
      </w:r>
      <w:r w:rsidRPr="0012605D">
        <w:rPr>
          <w:rStyle w:val="TagStyle"/>
          <w:rtl/>
        </w:rPr>
        <w:t xml:space="preserve"> &lt;&lt; קריאה &gt;&gt;</w:t>
      </w:r>
      <w:r>
        <w:rPr>
          <w:rtl/>
        </w:rPr>
        <w:t xml:space="preserve"> </w:t>
      </w:r>
      <w:bookmarkEnd w:id="6407"/>
    </w:p>
    <w:p w:rsidR="00765BAC" w:rsidRDefault="00765BAC" w:rsidP="00A95FB7">
      <w:pPr>
        <w:pStyle w:val="KeepWithNext"/>
        <w:rPr>
          <w:rtl/>
        </w:rPr>
      </w:pPr>
    </w:p>
    <w:p w:rsidR="00765BAC" w:rsidRDefault="00765BAC" w:rsidP="00A95FB7">
      <w:pPr>
        <w:rPr>
          <w:rtl/>
        </w:rPr>
      </w:pPr>
      <w:bookmarkStart w:id="6408" w:name="_ETM_Q31_775000"/>
      <w:bookmarkEnd w:id="6408"/>
      <w:r>
        <w:rPr>
          <w:rFonts w:hint="cs"/>
          <w:rtl/>
        </w:rPr>
        <w:t xml:space="preserve">לא, לא. </w:t>
      </w:r>
      <w:bookmarkStart w:id="6409" w:name="_ETM_Q31_779000"/>
      <w:bookmarkEnd w:id="6409"/>
      <w:r>
        <w:rPr>
          <w:rFonts w:hint="cs"/>
          <w:rtl/>
        </w:rPr>
        <w:t>אנחנו צריכים - - -</w:t>
      </w:r>
    </w:p>
    <w:p w:rsidR="00765BAC" w:rsidRDefault="00765BAC" w:rsidP="00A95FB7">
      <w:pPr>
        <w:rPr>
          <w:rtl/>
        </w:rPr>
      </w:pPr>
      <w:bookmarkStart w:id="6410" w:name="_ETM_Q31_780000"/>
      <w:bookmarkEnd w:id="6410"/>
    </w:p>
    <w:p w:rsidR="00765BAC" w:rsidRDefault="00765BAC" w:rsidP="00A95FB7">
      <w:pPr>
        <w:pStyle w:val="-"/>
        <w:keepNext/>
        <w:rPr>
          <w:rtl/>
        </w:rPr>
      </w:pPr>
      <w:bookmarkStart w:id="6411" w:name="ET_speakercontinue_6236_2"/>
      <w:r w:rsidRPr="002031FC">
        <w:rPr>
          <w:rStyle w:val="TagStyle"/>
          <w:rtl/>
        </w:rPr>
        <w:t>&lt;&lt; דובר_המשך &gt;&gt;</w:t>
      </w:r>
      <w:r w:rsidRPr="00F72865">
        <w:rPr>
          <w:rStyle w:val="TagStyle"/>
          <w:rtl/>
        </w:rPr>
        <w:t xml:space="preserve"> </w:t>
      </w:r>
      <w:r>
        <w:rPr>
          <w:rtl/>
        </w:rPr>
        <w:t>נעמה לזימי (העבודה):</w:t>
      </w:r>
      <w:r w:rsidRPr="00F72865">
        <w:rPr>
          <w:rStyle w:val="TagStyle"/>
          <w:rtl/>
        </w:rPr>
        <w:t xml:space="preserve"> </w:t>
      </w:r>
      <w:r w:rsidRPr="002031FC">
        <w:rPr>
          <w:rStyle w:val="TagStyle"/>
          <w:rtl/>
        </w:rPr>
        <w:t>&lt;&lt; דובר_המשך &gt;&gt;</w:t>
      </w:r>
      <w:r>
        <w:rPr>
          <w:rtl/>
        </w:rPr>
        <w:t xml:space="preserve"> </w:t>
      </w:r>
      <w:bookmarkEnd w:id="6411"/>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גאווה החוק הזה. לא, בוא נגיד גם. היינו קואליציה, לא עבר תקציב שלוש שנים, הגיעו אלינו הרבה </w:t>
      </w:r>
      <w:bookmarkStart w:id="6412" w:name="_ETM_Q32_191378"/>
      <w:bookmarkEnd w:id="6412"/>
      <w:r>
        <w:rPr>
          <w:rFonts w:hint="cs"/>
          <w:rtl/>
          <w:lang w:eastAsia="he-IL"/>
        </w:rPr>
        <w:t xml:space="preserve">פניות ציבור על פינויים מהדיור הציבורי, אזרחים לרחוב </w:t>
      </w:r>
      <w:r>
        <w:rPr>
          <w:rFonts w:hint="eastAsia"/>
          <w:rtl/>
          <w:lang w:eastAsia="he-IL"/>
        </w:rPr>
        <w:t>–</w:t>
      </w:r>
      <w:r>
        <w:rPr>
          <w:rFonts w:hint="cs"/>
          <w:rtl/>
          <w:lang w:eastAsia="he-IL"/>
        </w:rPr>
        <w:t xml:space="preserve"> 1,200 צווי </w:t>
      </w:r>
      <w:bookmarkStart w:id="6413" w:name="_ETM_Q32_197637"/>
      <w:bookmarkEnd w:id="6413"/>
      <w:r>
        <w:rPr>
          <w:rFonts w:hint="cs"/>
          <w:rtl/>
          <w:lang w:eastAsia="he-IL"/>
        </w:rPr>
        <w:t xml:space="preserve">פינוי של אזרחים לרחוב. באמצע הלילה הלכנו לשר השיכון דאז אלקין, ואמרנו לו: או שאנחנו נתבצר עם אותה משפחה </w:t>
      </w:r>
      <w:bookmarkStart w:id="6414" w:name="_ETM_Q32_208017"/>
      <w:bookmarkEnd w:id="6414"/>
      <w:r>
        <w:rPr>
          <w:rFonts w:hint="cs"/>
          <w:rtl/>
          <w:lang w:eastAsia="he-IL"/>
        </w:rPr>
        <w:t>בבית ב-07:00 ולא יעבור תקציב, או שיבוטלו הפינויים, לא על סקטוריאלי, לא</w:t>
      </w:r>
      <w:bookmarkStart w:id="6415" w:name="_ETM_Q32_207926"/>
      <w:bookmarkEnd w:id="6415"/>
      <w:r>
        <w:rPr>
          <w:rFonts w:hint="cs"/>
          <w:rtl/>
          <w:lang w:eastAsia="he-IL"/>
        </w:rPr>
        <w:t xml:space="preserve"> למקורבים, לא למצביעים שלנו </w:t>
      </w:r>
      <w:r>
        <w:rPr>
          <w:rFonts w:hint="eastAsia"/>
          <w:rtl/>
          <w:lang w:eastAsia="he-IL"/>
        </w:rPr>
        <w:t>–</w:t>
      </w:r>
      <w:r>
        <w:rPr>
          <w:rFonts w:hint="cs"/>
          <w:rtl/>
          <w:lang w:eastAsia="he-IL"/>
        </w:rPr>
        <w:t xml:space="preserve"> לבני אדם שראויים לחיים בכבוד. עשינו</w:t>
      </w:r>
      <w:bookmarkStart w:id="6416" w:name="_ETM_Q32_222781"/>
      <w:bookmarkEnd w:id="6416"/>
      <w:r>
        <w:rPr>
          <w:rFonts w:hint="cs"/>
          <w:rtl/>
          <w:lang w:eastAsia="he-IL"/>
        </w:rPr>
        <w:t xml:space="preserve"> את זה ואנחנו ביחד בשותפות הזאת, שותפות שהיא באמת לשם </w:t>
      </w:r>
      <w:bookmarkStart w:id="6417" w:name="_ETM_Q32_229718"/>
      <w:bookmarkEnd w:id="6417"/>
      <w:r>
        <w:rPr>
          <w:rFonts w:hint="cs"/>
          <w:rtl/>
          <w:lang w:eastAsia="he-IL"/>
        </w:rPr>
        <w:t xml:space="preserve">שמיים ועבור המקום הזה שאנחנו בו, ולא עבור עצמנו. </w:t>
      </w:r>
    </w:p>
    <w:p w:rsidR="00765BAC" w:rsidRDefault="00765BAC" w:rsidP="00A95FB7">
      <w:pPr>
        <w:rPr>
          <w:rtl/>
          <w:lang w:eastAsia="he-IL"/>
        </w:rPr>
      </w:pPr>
      <w:bookmarkStart w:id="6418" w:name="_ETM_Q32_234034"/>
      <w:bookmarkStart w:id="6419" w:name="_ETM_Q32_234099"/>
      <w:bookmarkEnd w:id="6418"/>
      <w:bookmarkEnd w:id="6419"/>
    </w:p>
    <w:p w:rsidR="00765BAC" w:rsidRDefault="00765BAC" w:rsidP="00A95FB7">
      <w:pPr>
        <w:rPr>
          <w:rtl/>
          <w:lang w:eastAsia="he-IL"/>
        </w:rPr>
      </w:pPr>
      <w:bookmarkStart w:id="6420" w:name="_ETM_Q32_234178"/>
      <w:bookmarkStart w:id="6421" w:name="_ETM_Q32_234276"/>
      <w:bookmarkEnd w:id="6420"/>
      <w:bookmarkEnd w:id="6421"/>
      <w:r>
        <w:rPr>
          <w:rFonts w:hint="cs"/>
          <w:rtl/>
          <w:lang w:eastAsia="he-IL"/>
        </w:rPr>
        <w:t xml:space="preserve">אני </w:t>
      </w:r>
      <w:bookmarkStart w:id="6422" w:name="_ETM_Q32_234706"/>
      <w:bookmarkEnd w:id="6422"/>
      <w:r>
        <w:rPr>
          <w:rFonts w:hint="cs"/>
          <w:rtl/>
          <w:lang w:eastAsia="he-IL"/>
        </w:rPr>
        <w:t>רוצה להודות לך, ינון אזולאי. אני מודה לך על שמאחורי הקלעים עמלת הרבה זמן עבור הרגע הזה, גם אתמול ובכלל. אז אני רוצה לומר תודה, כי אנחנו מקבלים את אותן פניות ציבור, אנחנו בוכים מ</w:t>
      </w:r>
      <w:bookmarkStart w:id="6423" w:name="_ETM_Q32_250126"/>
      <w:bookmarkEnd w:id="6423"/>
      <w:r>
        <w:rPr>
          <w:rFonts w:hint="cs"/>
          <w:rtl/>
          <w:lang w:eastAsia="he-IL"/>
        </w:rPr>
        <w:t xml:space="preserve">פניות הציבור האלה, הצוותים שלנו בוכים מפניות הציבור האלה, ואנחנו מנסים הרבה זמן, וזה רגע ממש </w:t>
      </w:r>
      <w:proofErr w:type="spellStart"/>
      <w:r>
        <w:rPr>
          <w:rFonts w:hint="cs"/>
          <w:rtl/>
          <w:lang w:eastAsia="he-IL"/>
        </w:rPr>
        <w:t>ממש</w:t>
      </w:r>
      <w:proofErr w:type="spellEnd"/>
      <w:r>
        <w:rPr>
          <w:rFonts w:hint="cs"/>
          <w:rtl/>
          <w:lang w:eastAsia="he-IL"/>
        </w:rPr>
        <w:t xml:space="preserve"> חשוב. תודה לך. תודה לקטי ולאלי. ואני </w:t>
      </w:r>
      <w:bookmarkStart w:id="6424" w:name="_ETM_Q32_260224"/>
      <w:bookmarkEnd w:id="6424"/>
      <w:r>
        <w:rPr>
          <w:rFonts w:hint="cs"/>
          <w:rtl/>
          <w:lang w:eastAsia="he-IL"/>
        </w:rPr>
        <w:t xml:space="preserve">רוצה להגיד תודה ליצחק קרויזר, שהחליף את יעקב אשר בוועדה ודאג להעביר את החוק הזה </w:t>
      </w:r>
      <w:bookmarkStart w:id="6425" w:name="_ETM_Q32_267368"/>
      <w:bookmarkEnd w:id="6425"/>
      <w:r>
        <w:rPr>
          <w:rFonts w:hint="cs"/>
          <w:rtl/>
          <w:lang w:eastAsia="he-IL"/>
        </w:rPr>
        <w:t>לקריאה ראשונה תוך שבועיים. אמרתי ליצחק, כשהוא העביר אותו לקריאה ראשונה, שאני לא בטוחה שהוא הבין</w:t>
      </w:r>
      <w:bookmarkStart w:id="6426" w:name="_ETM_Q32_274904"/>
      <w:bookmarkEnd w:id="6426"/>
      <w:r>
        <w:rPr>
          <w:rFonts w:hint="cs"/>
          <w:rtl/>
          <w:lang w:eastAsia="he-IL"/>
        </w:rPr>
        <w:t xml:space="preserve"> בדיוק עד כמה גדול הדבר שהוא עשה, אבל אני בטוחה שעם הזמן הוא יבין שזה אחד הדברים הכי טובים שהוא עשה בכנסת. אני אומרת את כל זה, ואני רוצה לומר שאני מקווה שהחוק הזה יגיע פה בקרוב גם </w:t>
      </w:r>
      <w:bookmarkStart w:id="6427" w:name="_ETM_Q32_291389"/>
      <w:bookmarkEnd w:id="6427"/>
      <w:r>
        <w:rPr>
          <w:rFonts w:hint="cs"/>
          <w:rtl/>
          <w:lang w:eastAsia="he-IL"/>
        </w:rPr>
        <w:t>לקריאה שלישית, נכון, מיכאל?</w:t>
      </w:r>
      <w:r>
        <w:rPr>
          <w:rFonts w:hint="cs"/>
          <w:lang w:eastAsia="he-IL"/>
        </w:rPr>
        <w:t xml:space="preserve"> </w:t>
      </w:r>
    </w:p>
    <w:p w:rsidR="00765BAC" w:rsidRDefault="00765BAC" w:rsidP="00A95FB7">
      <w:pPr>
        <w:rPr>
          <w:rtl/>
          <w:lang w:eastAsia="he-IL"/>
        </w:rPr>
      </w:pPr>
    </w:p>
    <w:p w:rsidR="00765BAC" w:rsidRDefault="00765BAC" w:rsidP="00A95FB7">
      <w:pPr>
        <w:pStyle w:val="af5"/>
        <w:rPr>
          <w:rtl/>
        </w:rPr>
      </w:pPr>
      <w:bookmarkStart w:id="6428" w:name="ET_speaker_5765_12"/>
      <w:bookmarkStart w:id="6429" w:name="ET_interruption_מיכאל_מרדכי_ביטון__13"/>
      <w:r w:rsidRPr="007B5DBA">
        <w:rPr>
          <w:rStyle w:val="TagStyle"/>
          <w:rtl/>
        </w:rPr>
        <w:t xml:space="preserve"> &lt;&lt; קריאה &gt;&gt; </w:t>
      </w:r>
      <w:r>
        <w:rPr>
          <w:rtl/>
        </w:rPr>
        <w:t>מיכאל מרדכי ביטון (כחול לבן – המחנה הממלכתי):</w:t>
      </w:r>
      <w:r w:rsidRPr="007B5DBA">
        <w:rPr>
          <w:rStyle w:val="TagStyle"/>
          <w:rtl/>
        </w:rPr>
        <w:t xml:space="preserve"> &lt;&lt; קריאה &gt;&gt; </w:t>
      </w:r>
      <w:r>
        <w:rPr>
          <w:rtl/>
        </w:rPr>
        <w:t xml:space="preserve">   </w:t>
      </w:r>
      <w:bookmarkEnd w:id="6428"/>
    </w:p>
    <w:bookmarkEnd w:id="6429"/>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ומהר. </w:t>
      </w:r>
    </w:p>
    <w:p w:rsidR="00765BAC" w:rsidRDefault="00765BAC" w:rsidP="00A95FB7">
      <w:pPr>
        <w:rPr>
          <w:rtl/>
          <w:lang w:eastAsia="he-IL"/>
        </w:rPr>
      </w:pPr>
    </w:p>
    <w:p w:rsidR="00765BAC" w:rsidRDefault="00765BAC" w:rsidP="00A95FB7">
      <w:pPr>
        <w:pStyle w:val="-"/>
        <w:keepNext/>
        <w:rPr>
          <w:rtl/>
        </w:rPr>
      </w:pPr>
      <w:bookmarkStart w:id="6430" w:name="ET_speakercontinue_6236_5"/>
      <w:r w:rsidRPr="002031FC">
        <w:rPr>
          <w:rStyle w:val="TagStyle"/>
          <w:rtl/>
        </w:rPr>
        <w:t xml:space="preserve"> &lt;&lt; דובר_המשך &gt;&gt;</w:t>
      </w:r>
      <w:r w:rsidRPr="00F72865">
        <w:rPr>
          <w:rStyle w:val="TagStyle"/>
          <w:rtl/>
        </w:rPr>
        <w:t xml:space="preserve"> </w:t>
      </w:r>
      <w:r>
        <w:rPr>
          <w:rtl/>
        </w:rPr>
        <w:t>נעמה לזימי (העבודה):</w:t>
      </w:r>
      <w:r w:rsidRPr="00F72865">
        <w:rPr>
          <w:rStyle w:val="TagStyle"/>
          <w:rtl/>
        </w:rPr>
        <w:t xml:space="preserve"> </w:t>
      </w:r>
      <w:r w:rsidRPr="002031FC">
        <w:rPr>
          <w:rStyle w:val="TagStyle"/>
          <w:rtl/>
        </w:rPr>
        <w:t>&lt;&lt; דובר_המשך &gt;&gt;</w:t>
      </w:r>
      <w:r>
        <w:rPr>
          <w:rtl/>
        </w:rPr>
        <w:t xml:space="preserve"> </w:t>
      </w:r>
      <w:bookmarkEnd w:id="6430"/>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ומהר. חייב. ואני רוצה לדבר רגע על אישה,</w:t>
      </w:r>
      <w:bookmarkStart w:id="6431" w:name="_ETM_Q32_299574"/>
      <w:bookmarkEnd w:id="6431"/>
      <w:r>
        <w:rPr>
          <w:rFonts w:hint="cs"/>
          <w:rtl/>
          <w:lang w:eastAsia="he-IL"/>
        </w:rPr>
        <w:t xml:space="preserve"> אני רוצה לדבר על אסיה </w:t>
      </w:r>
      <w:proofErr w:type="spellStart"/>
      <w:r>
        <w:rPr>
          <w:rFonts w:hint="cs"/>
          <w:rtl/>
          <w:lang w:eastAsia="he-IL"/>
        </w:rPr>
        <w:t>גילעדוב</w:t>
      </w:r>
      <w:proofErr w:type="spellEnd"/>
      <w:r>
        <w:rPr>
          <w:rFonts w:hint="cs"/>
          <w:rtl/>
          <w:lang w:eastAsia="he-IL"/>
        </w:rPr>
        <w:t xml:space="preserve">, היא באה לכל דיון בנושא הזה. אסיה היא יוצאת מקלט לנשים נפגעות אלימות </w:t>
      </w:r>
      <w:bookmarkStart w:id="6432" w:name="_ETM_Q32_310533"/>
      <w:bookmarkEnd w:id="6432"/>
      <w:r>
        <w:rPr>
          <w:rFonts w:hint="cs"/>
          <w:rtl/>
          <w:lang w:eastAsia="he-IL"/>
        </w:rPr>
        <w:t xml:space="preserve">והיא אישה בדיור הציבורי. היא בדיוק הדוגמה לזה שעוני הוא דבר מידבק, הוא תמיד גורם לעוד תחלואות. כי אנשים בעוני, קשה להם והם נהיים חולים, ואז יש נכות ומחלה </w:t>
      </w:r>
      <w:bookmarkStart w:id="6433" w:name="_ETM_Q32_331560"/>
      <w:bookmarkEnd w:id="6433"/>
      <w:r>
        <w:rPr>
          <w:rFonts w:hint="cs"/>
          <w:rtl/>
          <w:lang w:eastAsia="he-IL"/>
        </w:rPr>
        <w:t>ואז הוצאה לפועל ואי-אפשר לעבוד ולוקחים את הבית.</w:t>
      </w:r>
      <w:bookmarkStart w:id="6434" w:name="_ETM_Q32_338337"/>
      <w:bookmarkEnd w:id="6434"/>
      <w:r>
        <w:rPr>
          <w:rFonts w:hint="cs"/>
          <w:rtl/>
          <w:lang w:eastAsia="he-IL"/>
        </w:rPr>
        <w:t xml:space="preserve"> ומעגל על מעגל על מעגל של סבל ודיכוי. ואז מוסיפים לזה גם אלימות. ואז היא חלתה אסיה, 100% נכות, מטופלת </w:t>
      </w:r>
      <w:proofErr w:type="spellStart"/>
      <w:r>
        <w:rPr>
          <w:rFonts w:hint="cs"/>
          <w:rtl/>
          <w:lang w:eastAsia="he-IL"/>
        </w:rPr>
        <w:t>בכימו</w:t>
      </w:r>
      <w:proofErr w:type="spellEnd"/>
      <w:r>
        <w:rPr>
          <w:rFonts w:hint="cs"/>
          <w:rtl/>
          <w:lang w:eastAsia="he-IL"/>
        </w:rPr>
        <w:t>, והיא באה כל הזמן לוועדה ואומרת לנו: שיהיה</w:t>
      </w:r>
      <w:bookmarkStart w:id="6435" w:name="_ETM_Q32_355605"/>
      <w:bookmarkEnd w:id="6435"/>
      <w:r>
        <w:rPr>
          <w:rFonts w:hint="cs"/>
          <w:rtl/>
          <w:lang w:eastAsia="he-IL"/>
        </w:rPr>
        <w:t xml:space="preserve"> לילדות משהו, אתם חייבים להעביר את החוק הזה, שיישאר לי לתת משהו לילדות שלי. אז הינה, אסיה, אנחנו מעבירים את החוק הזה.</w:t>
      </w:r>
    </w:p>
    <w:p w:rsidR="00765BAC" w:rsidRDefault="00765BAC" w:rsidP="00A95FB7">
      <w:pPr>
        <w:rPr>
          <w:rtl/>
          <w:lang w:eastAsia="he-IL"/>
        </w:rPr>
      </w:pPr>
      <w:bookmarkStart w:id="6436" w:name="_ETM_Q32_373162"/>
      <w:bookmarkStart w:id="6437" w:name="_ETM_Q32_373216"/>
      <w:bookmarkEnd w:id="6436"/>
      <w:bookmarkEnd w:id="6437"/>
    </w:p>
    <w:p w:rsidR="00765BAC" w:rsidRDefault="00765BAC" w:rsidP="00A95FB7">
      <w:pPr>
        <w:pStyle w:val="af5"/>
        <w:keepNext/>
        <w:rPr>
          <w:rtl/>
        </w:rPr>
      </w:pPr>
      <w:bookmarkStart w:id="6438" w:name="ET_interruption_5765_6"/>
      <w:r w:rsidRPr="002031FC">
        <w:rPr>
          <w:rStyle w:val="TagStyle"/>
          <w:rtl/>
        </w:rPr>
        <w:t xml:space="preserve"> &lt;&lt; קריאה &gt;&gt;</w:t>
      </w:r>
      <w:r w:rsidRPr="00F72865">
        <w:rPr>
          <w:rStyle w:val="TagStyle"/>
          <w:rtl/>
        </w:rPr>
        <w:t xml:space="preserve"> </w:t>
      </w:r>
      <w:r>
        <w:rPr>
          <w:rtl/>
        </w:rPr>
        <w:t>מיכאל מרדכי ביטון (כחול לבן – המחנה הממלכתי):</w:t>
      </w:r>
      <w:r w:rsidRPr="00F72865">
        <w:rPr>
          <w:rStyle w:val="TagStyle"/>
          <w:rtl/>
        </w:rPr>
        <w:t xml:space="preserve"> </w:t>
      </w:r>
      <w:r w:rsidRPr="002031FC">
        <w:rPr>
          <w:rStyle w:val="TagStyle"/>
          <w:rtl/>
        </w:rPr>
        <w:t>&lt;&lt; קריאה &gt;&gt;</w:t>
      </w:r>
      <w:r>
        <w:rPr>
          <w:rtl/>
        </w:rPr>
        <w:t xml:space="preserve"> </w:t>
      </w:r>
      <w:bookmarkEnd w:id="6438"/>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 xml:space="preserve">- - - תבכה גם בקריאה - - </w:t>
      </w:r>
      <w:bookmarkStart w:id="6439" w:name="_ETM_Q32_386651"/>
      <w:bookmarkEnd w:id="6439"/>
      <w:r>
        <w:rPr>
          <w:rFonts w:hint="cs"/>
          <w:rtl/>
          <w:lang w:eastAsia="he-IL"/>
        </w:rPr>
        <w:t xml:space="preserve">- עושה לי את זה כל פעם מחדש. </w:t>
      </w:r>
    </w:p>
    <w:p w:rsidR="00765BAC" w:rsidRDefault="00765BAC" w:rsidP="00A95FB7">
      <w:pPr>
        <w:rPr>
          <w:rtl/>
          <w:lang w:eastAsia="he-IL"/>
        </w:rPr>
      </w:pPr>
    </w:p>
    <w:p w:rsidR="00765BAC" w:rsidRDefault="00765BAC" w:rsidP="00A95FB7">
      <w:pPr>
        <w:pStyle w:val="-"/>
        <w:keepNext/>
        <w:rPr>
          <w:rtl/>
        </w:rPr>
      </w:pPr>
      <w:bookmarkStart w:id="6440" w:name="ET_speakercontinue_6236_11"/>
      <w:r w:rsidRPr="002031FC">
        <w:rPr>
          <w:rStyle w:val="TagStyle"/>
          <w:rtl/>
        </w:rPr>
        <w:t xml:space="preserve"> &lt;&lt; דובר_המשך &gt;&gt;</w:t>
      </w:r>
      <w:r w:rsidRPr="00190E58">
        <w:rPr>
          <w:rStyle w:val="TagStyle"/>
          <w:rtl/>
        </w:rPr>
        <w:t xml:space="preserve"> </w:t>
      </w:r>
      <w:r>
        <w:rPr>
          <w:rtl/>
        </w:rPr>
        <w:t>נעמה לזימי (העבודה):</w:t>
      </w:r>
      <w:r w:rsidRPr="00190E58">
        <w:rPr>
          <w:rStyle w:val="TagStyle"/>
          <w:rtl/>
        </w:rPr>
        <w:t xml:space="preserve"> </w:t>
      </w:r>
      <w:r w:rsidRPr="002031FC">
        <w:rPr>
          <w:rStyle w:val="TagStyle"/>
          <w:rtl/>
        </w:rPr>
        <w:t>&lt;&lt; דובר_המשך &gt;&gt;</w:t>
      </w:r>
      <w:r>
        <w:rPr>
          <w:rtl/>
        </w:rPr>
        <w:t xml:space="preserve"> </w:t>
      </w:r>
      <w:bookmarkEnd w:id="6440"/>
    </w:p>
    <w:p w:rsidR="00765BAC" w:rsidRDefault="00765BAC" w:rsidP="00A95FB7">
      <w:pPr>
        <w:pStyle w:val="KeepWithNext"/>
        <w:rPr>
          <w:rtl/>
          <w:lang w:eastAsia="he-IL"/>
        </w:rPr>
      </w:pPr>
    </w:p>
    <w:p w:rsidR="00765BAC" w:rsidRPr="00190E58" w:rsidRDefault="00765BAC" w:rsidP="00A95FB7">
      <w:pPr>
        <w:rPr>
          <w:rtl/>
          <w:lang w:eastAsia="he-IL"/>
        </w:rPr>
      </w:pPr>
      <w:r>
        <w:rPr>
          <w:rFonts w:hint="cs"/>
          <w:rtl/>
          <w:lang w:eastAsia="he-IL"/>
        </w:rPr>
        <w:t xml:space="preserve">אמרתי לך שאני אבכה בכל קריאה. </w:t>
      </w:r>
      <w:bookmarkStart w:id="6441" w:name="_ETM_Q32_387957"/>
      <w:bookmarkEnd w:id="6441"/>
    </w:p>
    <w:p w:rsidR="00765BAC" w:rsidRPr="00190E58" w:rsidRDefault="00765BAC" w:rsidP="00A95FB7">
      <w:pPr>
        <w:rPr>
          <w:rtl/>
          <w:lang w:eastAsia="he-IL"/>
        </w:rPr>
      </w:pPr>
      <w:bookmarkStart w:id="6442" w:name="_ETM_Q32_380485"/>
      <w:bookmarkEnd w:id="6442"/>
    </w:p>
    <w:p w:rsidR="00765BAC" w:rsidRDefault="00765BAC" w:rsidP="00A95FB7">
      <w:pPr>
        <w:pStyle w:val="af5"/>
        <w:keepNext/>
        <w:rPr>
          <w:rtl/>
        </w:rPr>
      </w:pPr>
      <w:bookmarkStart w:id="6443" w:name="ET_interruption_5300_7"/>
      <w:r w:rsidRPr="002031FC">
        <w:rPr>
          <w:rStyle w:val="TagStyle"/>
          <w:rtl/>
        </w:rPr>
        <w:t xml:space="preserve"> &lt;&lt; קריאה &gt;&gt;</w:t>
      </w:r>
      <w:r w:rsidRPr="00F72865">
        <w:rPr>
          <w:rStyle w:val="TagStyle"/>
          <w:rtl/>
        </w:rPr>
        <w:t xml:space="preserve"> </w:t>
      </w:r>
      <w:r>
        <w:rPr>
          <w:rtl/>
        </w:rPr>
        <w:t>מירב בן ארי (יש עתיד):</w:t>
      </w:r>
      <w:r w:rsidRPr="00F72865">
        <w:rPr>
          <w:rStyle w:val="TagStyle"/>
          <w:rtl/>
        </w:rPr>
        <w:t xml:space="preserve"> </w:t>
      </w:r>
      <w:r w:rsidRPr="002031FC">
        <w:rPr>
          <w:rStyle w:val="TagStyle"/>
          <w:rtl/>
        </w:rPr>
        <w:t>&lt;&lt; קריאה &gt;&gt;</w:t>
      </w:r>
      <w:r>
        <w:rPr>
          <w:rtl/>
        </w:rPr>
        <w:t xml:space="preserve"> </w:t>
      </w:r>
      <w:bookmarkEnd w:id="6443"/>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זה מראה שזה בא מהלב.</w:t>
      </w:r>
      <w:r w:rsidRPr="00CB5439">
        <w:rPr>
          <w:rFonts w:hint="cs"/>
          <w:rtl/>
          <w:lang w:eastAsia="he-IL"/>
        </w:rPr>
        <w:t xml:space="preserve"> </w:t>
      </w:r>
      <w:r>
        <w:rPr>
          <w:rFonts w:hint="cs"/>
          <w:rtl/>
          <w:lang w:eastAsia="he-IL"/>
        </w:rPr>
        <w:t xml:space="preserve">זה </w:t>
      </w:r>
      <w:bookmarkStart w:id="6444" w:name="_ETM_Q32_393960"/>
      <w:bookmarkEnd w:id="6444"/>
      <w:r>
        <w:rPr>
          <w:rFonts w:hint="cs"/>
          <w:rtl/>
          <w:lang w:eastAsia="he-IL"/>
        </w:rPr>
        <w:t xml:space="preserve">בסדר גמור.  </w:t>
      </w:r>
    </w:p>
    <w:p w:rsidR="00765BAC" w:rsidRDefault="00765BAC" w:rsidP="00A95FB7">
      <w:pPr>
        <w:rPr>
          <w:rtl/>
          <w:lang w:eastAsia="he-IL"/>
        </w:rPr>
      </w:pPr>
    </w:p>
    <w:p w:rsidR="00765BAC" w:rsidRDefault="00765BAC" w:rsidP="00A95FB7">
      <w:pPr>
        <w:pStyle w:val="-"/>
        <w:keepNext/>
        <w:rPr>
          <w:rtl/>
        </w:rPr>
      </w:pPr>
      <w:bookmarkStart w:id="6445" w:name="ET_speakercontinue_6236_12"/>
      <w:r w:rsidRPr="002031FC">
        <w:rPr>
          <w:rStyle w:val="TagStyle"/>
          <w:rtl/>
        </w:rPr>
        <w:t xml:space="preserve"> &lt;&lt; דובר_המשך &gt;&gt;</w:t>
      </w:r>
      <w:r w:rsidRPr="00190E58">
        <w:rPr>
          <w:rStyle w:val="TagStyle"/>
          <w:rtl/>
        </w:rPr>
        <w:t xml:space="preserve"> </w:t>
      </w:r>
      <w:r>
        <w:rPr>
          <w:rtl/>
        </w:rPr>
        <w:t>נעמה לזימי (העבודה):</w:t>
      </w:r>
      <w:r w:rsidRPr="00190E58">
        <w:rPr>
          <w:rStyle w:val="TagStyle"/>
          <w:rtl/>
        </w:rPr>
        <w:t xml:space="preserve"> </w:t>
      </w:r>
      <w:r w:rsidRPr="002031FC">
        <w:rPr>
          <w:rStyle w:val="TagStyle"/>
          <w:rtl/>
        </w:rPr>
        <w:t>&lt;&lt; דובר_המשך &gt;&gt;</w:t>
      </w:r>
      <w:r>
        <w:rPr>
          <w:rtl/>
        </w:rPr>
        <w:t xml:space="preserve"> </w:t>
      </w:r>
      <w:bookmarkEnd w:id="644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כן. כן, סוף-סוף משהו טוב. אסיה,</w:t>
      </w:r>
      <w:bookmarkStart w:id="6446" w:name="_ETM_Q32_396418"/>
      <w:bookmarkEnd w:id="6446"/>
      <w:r>
        <w:rPr>
          <w:rFonts w:hint="cs"/>
          <w:rtl/>
          <w:lang w:eastAsia="he-IL"/>
        </w:rPr>
        <w:t xml:space="preserve"> אני אוהבת אותך ואני אוהבת את כולכם, באמת, כל הדיירים</w:t>
      </w:r>
      <w:bookmarkStart w:id="6447" w:name="_ETM_Q32_401395"/>
      <w:bookmarkEnd w:id="6447"/>
      <w:r>
        <w:rPr>
          <w:rFonts w:hint="cs"/>
          <w:rtl/>
          <w:lang w:eastAsia="he-IL"/>
        </w:rPr>
        <w:t xml:space="preserve"> שבאו להילחם עבור החיים בכבוד, להילחם עבור חיים טובים יותר. </w:t>
      </w:r>
      <w:bookmarkStart w:id="6448" w:name="_ETM_Q32_408075"/>
      <w:bookmarkEnd w:id="6448"/>
      <w:r>
        <w:rPr>
          <w:rFonts w:hint="cs"/>
          <w:rtl/>
          <w:lang w:eastAsia="he-IL"/>
        </w:rPr>
        <w:t>מיכאל, אני אתן לך לדבר על אורית, כמובן, זה חשוב מאוד. אז אני רק רוצה לומר, כי עוד יהיו</w:t>
      </w:r>
      <w:bookmarkStart w:id="6449" w:name="_ETM_Q32_417549"/>
      <w:bookmarkEnd w:id="6449"/>
      <w:r>
        <w:rPr>
          <w:rFonts w:hint="cs"/>
          <w:rtl/>
          <w:lang w:eastAsia="he-IL"/>
        </w:rPr>
        <w:t xml:space="preserve"> מהמורות בדרך: רק 7% מהכספים של המכר עד היום חזרו לרכישת דירות. כשיגידו לכם שבגלל החוק הזה אין דירות, תזכירו שהמדינה היא שנטשה את הדיור הציבורי. לא הדיירים העניים גרמו </w:t>
      </w:r>
      <w:bookmarkStart w:id="6450" w:name="_ETM_Q32_437482"/>
      <w:bookmarkEnd w:id="6450"/>
      <w:r>
        <w:rPr>
          <w:rFonts w:hint="cs"/>
          <w:rtl/>
          <w:lang w:eastAsia="he-IL"/>
        </w:rPr>
        <w:t>לזה שאין דירות, לא על הגב שלהם. המדינה צריכה לבנות דירות ציבוריות. המדינה צריכה לרכוש דירות ציבוריות.</w:t>
      </w:r>
      <w:bookmarkStart w:id="6451" w:name="_ETM_Q32_448161"/>
      <w:bookmarkEnd w:id="6451"/>
      <w:r>
        <w:rPr>
          <w:rFonts w:hint="cs"/>
          <w:rtl/>
          <w:lang w:eastAsia="he-IL"/>
        </w:rPr>
        <w:t xml:space="preserve"> המדינה צריכה לרכוש מהכסף הזה עוד דירות. אל תשסו אוכלוסייה </w:t>
      </w:r>
      <w:bookmarkStart w:id="6452" w:name="_ETM_Q32_452863"/>
      <w:bookmarkEnd w:id="6452"/>
      <w:r>
        <w:rPr>
          <w:rFonts w:hint="cs"/>
          <w:rtl/>
          <w:lang w:eastAsia="he-IL"/>
        </w:rPr>
        <w:t xml:space="preserve">ענייה באחרת, אל תעשו את זה. החוק הזה הוא חוק צודק. </w:t>
      </w:r>
      <w:bookmarkStart w:id="6453" w:name="_ETM_Q32_467224"/>
      <w:bookmarkEnd w:id="6453"/>
    </w:p>
    <w:p w:rsidR="00765BAC" w:rsidRDefault="00765BAC" w:rsidP="00A95FB7">
      <w:pPr>
        <w:rPr>
          <w:rtl/>
          <w:lang w:eastAsia="he-IL"/>
        </w:rPr>
      </w:pPr>
      <w:bookmarkStart w:id="6454" w:name="_ETM_Q32_467261"/>
      <w:bookmarkEnd w:id="6454"/>
    </w:p>
    <w:p w:rsidR="00765BAC" w:rsidRDefault="00765BAC" w:rsidP="00A95FB7">
      <w:pPr>
        <w:rPr>
          <w:rtl/>
          <w:lang w:eastAsia="he-IL"/>
        </w:rPr>
      </w:pPr>
      <w:bookmarkStart w:id="6455" w:name="_ETM_Q32_467464"/>
      <w:bookmarkStart w:id="6456" w:name="_ETM_Q32_467492"/>
      <w:bookmarkEnd w:id="6455"/>
      <w:bookmarkEnd w:id="6456"/>
      <w:r>
        <w:rPr>
          <w:rFonts w:hint="cs"/>
          <w:rtl/>
          <w:lang w:eastAsia="he-IL"/>
        </w:rPr>
        <w:t xml:space="preserve">היום ציינו את מותו של בן-גוריון </w:t>
      </w:r>
      <w:r>
        <w:rPr>
          <w:rFonts w:hint="eastAsia"/>
          <w:rtl/>
          <w:lang w:eastAsia="he-IL"/>
        </w:rPr>
        <w:t>–</w:t>
      </w:r>
      <w:r>
        <w:rPr>
          <w:rFonts w:hint="cs"/>
          <w:rtl/>
          <w:lang w:eastAsia="he-IL"/>
        </w:rPr>
        <w:t xml:space="preserve"> לזכרו. אני רוצה לדבר על המורשת של הקמת המדינה, מדינה שהקימו מכספי תרומות ובנו דיור ממשלתי ליושבים בה. גם אם נעשו טעויות, גם אם נעשו</w:t>
      </w:r>
      <w:bookmarkStart w:id="6457" w:name="_ETM_Q32_481511"/>
      <w:bookmarkEnd w:id="6457"/>
      <w:r>
        <w:rPr>
          <w:rFonts w:hint="cs"/>
          <w:rtl/>
          <w:lang w:eastAsia="he-IL"/>
        </w:rPr>
        <w:t xml:space="preserve"> עוולות, הייתה גישה שיש דיור ממשלתי. מדינה של 208,000 דיור ממשלתי</w:t>
      </w:r>
      <w:bookmarkStart w:id="6458" w:name="_ETM_Q32_488323"/>
      <w:bookmarkEnd w:id="6458"/>
      <w:r>
        <w:rPr>
          <w:rFonts w:hint="cs"/>
          <w:rtl/>
          <w:lang w:eastAsia="he-IL"/>
        </w:rPr>
        <w:t>, והיום בקושי 40,000. ממוצע ה-</w:t>
      </w:r>
      <w:r>
        <w:rPr>
          <w:rFonts w:hint="cs"/>
          <w:lang w:eastAsia="he-IL"/>
        </w:rPr>
        <w:t>OECD</w:t>
      </w:r>
      <w:r>
        <w:rPr>
          <w:rFonts w:hint="cs"/>
          <w:rtl/>
          <w:lang w:eastAsia="he-IL"/>
        </w:rPr>
        <w:t xml:space="preserve"> של דיור ציבורי </w:t>
      </w:r>
      <w:bookmarkStart w:id="6459" w:name="_ETM_Q32_493395"/>
      <w:bookmarkEnd w:id="6459"/>
      <w:r>
        <w:rPr>
          <w:rFonts w:hint="cs"/>
          <w:rtl/>
          <w:lang w:eastAsia="he-IL"/>
        </w:rPr>
        <w:t>הוא 8%, בישראל 2% פחות. אל תאשימו את הדיירים האלה.</w:t>
      </w:r>
      <w:bookmarkStart w:id="6460" w:name="_ETM_Q32_497129"/>
      <w:bookmarkEnd w:id="6460"/>
      <w:r>
        <w:rPr>
          <w:rFonts w:hint="cs"/>
          <w:rtl/>
          <w:lang w:eastAsia="he-IL"/>
        </w:rPr>
        <w:t xml:space="preserve"> אל תפגעו בהם. תקנו דיור ציבורי, תבנו דיור ציבורי. </w:t>
      </w:r>
      <w:bookmarkStart w:id="6461" w:name="_ETM_Q32_503067"/>
      <w:bookmarkEnd w:id="6461"/>
      <w:r>
        <w:rPr>
          <w:rFonts w:hint="cs"/>
          <w:rtl/>
          <w:lang w:eastAsia="he-IL"/>
        </w:rPr>
        <w:t xml:space="preserve">תעשו את המעשה, תחזירו עטרה ליושנה. תחזרו להיות המדינה הזאת, </w:t>
      </w:r>
      <w:bookmarkStart w:id="6462" w:name="_ETM_Q32_509442"/>
      <w:bookmarkEnd w:id="6462"/>
      <w:r>
        <w:rPr>
          <w:rFonts w:hint="cs"/>
          <w:rtl/>
          <w:lang w:eastAsia="he-IL"/>
        </w:rPr>
        <w:t xml:space="preserve">שנחזור להיות המדינה הזאת שבונה דיור ציבורי, דיור ממשלתי, דיור </w:t>
      </w:r>
      <w:bookmarkStart w:id="6463" w:name="_ETM_Q32_514290"/>
      <w:bookmarkEnd w:id="6463"/>
      <w:r>
        <w:rPr>
          <w:rFonts w:hint="cs"/>
          <w:rtl/>
          <w:lang w:eastAsia="he-IL"/>
        </w:rPr>
        <w:t>בר-השגה, שדואגת לקורת גג של האזרחים כזכות יסוד</w:t>
      </w:r>
      <w:bookmarkStart w:id="6464" w:name="_ETM_Q32_520203"/>
      <w:bookmarkEnd w:id="6464"/>
      <w:r>
        <w:rPr>
          <w:rFonts w:hint="cs"/>
          <w:rtl/>
          <w:lang w:eastAsia="he-IL"/>
        </w:rPr>
        <w:t xml:space="preserve">, זה עלינו. ואני שמחה שהחוק הזה עובר עם כל </w:t>
      </w:r>
      <w:bookmarkStart w:id="6465" w:name="_ETM_Q32_522596"/>
      <w:bookmarkEnd w:id="6465"/>
      <w:r>
        <w:rPr>
          <w:rFonts w:hint="cs"/>
          <w:rtl/>
          <w:lang w:eastAsia="he-IL"/>
        </w:rPr>
        <w:t xml:space="preserve">חלקי הבית. זה חוק חברתי מהמעלה הראשונה, חוק שמסמל את </w:t>
      </w:r>
      <w:bookmarkStart w:id="6466" w:name="_ETM_Q32_528801"/>
      <w:bookmarkEnd w:id="6466"/>
      <w:r>
        <w:rPr>
          <w:rFonts w:hint="cs"/>
          <w:rtl/>
          <w:lang w:eastAsia="he-IL"/>
        </w:rPr>
        <w:t xml:space="preserve">מה שאנחנו, את ישראל היפה והחומלת, הדואגת, ישראל של </w:t>
      </w:r>
      <w:bookmarkStart w:id="6467" w:name="_ETM_Q32_533813"/>
      <w:bookmarkEnd w:id="6467"/>
      <w:r>
        <w:rPr>
          <w:rFonts w:hint="cs"/>
          <w:rtl/>
          <w:lang w:eastAsia="he-IL"/>
        </w:rPr>
        <w:t xml:space="preserve">הערבות ההדדית. זה בדיוק החוק הזה. אז אני מתרגשת מאוד וגאה מאוד ברגע </w:t>
      </w:r>
      <w:bookmarkStart w:id="6468" w:name="_ETM_Q32_542655"/>
      <w:bookmarkEnd w:id="6468"/>
      <w:r>
        <w:rPr>
          <w:rFonts w:hint="cs"/>
          <w:rtl/>
          <w:lang w:eastAsia="he-IL"/>
        </w:rPr>
        <w:t xml:space="preserve">הזה. </w:t>
      </w:r>
      <w:bookmarkStart w:id="6469" w:name="_ETM_Q32_543400"/>
      <w:bookmarkEnd w:id="6469"/>
    </w:p>
    <w:p w:rsidR="00765BAC" w:rsidRDefault="00765BAC" w:rsidP="00A95FB7">
      <w:pPr>
        <w:rPr>
          <w:rtl/>
          <w:lang w:eastAsia="he-IL"/>
        </w:rPr>
      </w:pPr>
      <w:bookmarkStart w:id="6470" w:name="_ETM_Q32_543462"/>
      <w:bookmarkEnd w:id="6470"/>
    </w:p>
    <w:p w:rsidR="00765BAC" w:rsidRDefault="00765BAC" w:rsidP="00A95FB7">
      <w:pPr>
        <w:rPr>
          <w:rtl/>
          <w:lang w:eastAsia="he-IL"/>
        </w:rPr>
      </w:pPr>
      <w:bookmarkStart w:id="6471" w:name="_ETM_Q32_543568"/>
      <w:bookmarkStart w:id="6472" w:name="_ETM_Q32_543605"/>
      <w:bookmarkEnd w:id="6471"/>
      <w:bookmarkEnd w:id="6472"/>
      <w:r>
        <w:rPr>
          <w:rFonts w:hint="cs"/>
          <w:rtl/>
          <w:lang w:eastAsia="he-IL"/>
        </w:rPr>
        <w:t xml:space="preserve">אני רוצה לומר תודה לכל מי שהיו שותפים להבאת </w:t>
      </w:r>
      <w:bookmarkStart w:id="6473" w:name="_ETM_Q32_546851"/>
      <w:bookmarkEnd w:id="6473"/>
      <w:r>
        <w:rPr>
          <w:rFonts w:hint="cs"/>
          <w:rtl/>
          <w:lang w:eastAsia="he-IL"/>
        </w:rPr>
        <w:t>הרגע הזה לכאן, שנביא אותו גם לקריאה שלישית, נעשה ונצליח.</w:t>
      </w:r>
      <w:bookmarkStart w:id="6474" w:name="_ETM_Q32_551991"/>
      <w:bookmarkEnd w:id="6474"/>
      <w:r>
        <w:rPr>
          <w:rFonts w:hint="cs"/>
          <w:rtl/>
          <w:lang w:eastAsia="he-IL"/>
        </w:rPr>
        <w:t xml:space="preserve"> תודה. </w:t>
      </w:r>
    </w:p>
    <w:p w:rsidR="00765BAC" w:rsidRDefault="00765BAC" w:rsidP="00A95FB7">
      <w:pPr>
        <w:rPr>
          <w:rtl/>
          <w:lang w:eastAsia="he-IL"/>
        </w:rPr>
      </w:pPr>
    </w:p>
    <w:p w:rsidR="00765BAC" w:rsidRDefault="00765BAC" w:rsidP="00A95FB7">
      <w:pPr>
        <w:pStyle w:val="af6"/>
        <w:keepNext/>
        <w:rPr>
          <w:rtl/>
        </w:rPr>
      </w:pPr>
      <w:bookmarkStart w:id="6475" w:name="ET_yor_6490_9"/>
      <w:r w:rsidRPr="002031FC">
        <w:rPr>
          <w:rStyle w:val="TagStyle"/>
          <w:rtl/>
        </w:rPr>
        <w:t xml:space="preserve"> &lt;&lt; יור &gt;&gt;</w:t>
      </w:r>
      <w:r w:rsidRPr="00F72865">
        <w:rPr>
          <w:rStyle w:val="TagStyle"/>
          <w:rtl/>
        </w:rPr>
        <w:t xml:space="preserve"> </w:t>
      </w:r>
      <w:r>
        <w:rPr>
          <w:rtl/>
        </w:rPr>
        <w:t>היו"ר ניסים ואטורי:</w:t>
      </w:r>
      <w:r w:rsidRPr="00F72865">
        <w:rPr>
          <w:rStyle w:val="TagStyle"/>
          <w:rtl/>
        </w:rPr>
        <w:t xml:space="preserve"> </w:t>
      </w:r>
      <w:r w:rsidRPr="002031FC">
        <w:rPr>
          <w:rStyle w:val="TagStyle"/>
          <w:rtl/>
        </w:rPr>
        <w:t>&lt;&lt; יור &gt;&gt;</w:t>
      </w:r>
      <w:r>
        <w:rPr>
          <w:rtl/>
        </w:rPr>
        <w:t xml:space="preserve"> </w:t>
      </w:r>
      <w:bookmarkEnd w:id="6475"/>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תודה רבה. אני סוגר את רשימת הדוברים. אני מזמין את חבר הכנסת מיכאל ביטון.</w:t>
      </w:r>
      <w:bookmarkStart w:id="6476" w:name="_ETM_Q32_564159"/>
      <w:bookmarkEnd w:id="6476"/>
      <w:r>
        <w:rPr>
          <w:rFonts w:hint="cs"/>
          <w:rtl/>
          <w:lang w:eastAsia="he-IL"/>
        </w:rPr>
        <w:t xml:space="preserve"> </w:t>
      </w:r>
    </w:p>
    <w:p w:rsidR="00765BAC" w:rsidRDefault="00765BAC" w:rsidP="00A95FB7">
      <w:pPr>
        <w:rPr>
          <w:rtl/>
          <w:lang w:eastAsia="he-IL"/>
        </w:rPr>
      </w:pPr>
      <w:bookmarkStart w:id="6477" w:name="_ETM_Q32_564351"/>
      <w:bookmarkStart w:id="6478" w:name="_ETM_Q32_564390"/>
      <w:bookmarkEnd w:id="6477"/>
      <w:bookmarkEnd w:id="6478"/>
    </w:p>
    <w:p w:rsidR="00765BAC" w:rsidRDefault="00765BAC" w:rsidP="00A95FB7">
      <w:pPr>
        <w:pStyle w:val="a4"/>
        <w:keepNext/>
        <w:rPr>
          <w:rtl/>
        </w:rPr>
      </w:pPr>
      <w:bookmarkStart w:id="6479" w:name="ET_speaker_5765_10"/>
      <w:r w:rsidRPr="002031FC">
        <w:rPr>
          <w:rStyle w:val="TagStyle"/>
          <w:rtl/>
        </w:rPr>
        <w:t xml:space="preserve"> &lt;&lt; דובר &gt;&gt;</w:t>
      </w:r>
      <w:r w:rsidRPr="00F72865">
        <w:rPr>
          <w:rStyle w:val="TagStyle"/>
          <w:rtl/>
        </w:rPr>
        <w:t xml:space="preserve"> </w:t>
      </w:r>
      <w:bookmarkStart w:id="6480" w:name="_Toc215082071"/>
      <w:bookmarkStart w:id="6481" w:name="_Toc215087805"/>
      <w:bookmarkStart w:id="6482" w:name="_Toc215088059"/>
      <w:r>
        <w:rPr>
          <w:rtl/>
        </w:rPr>
        <w:t>מיכאל מרדכי ביטון (כחול לבן – המחנה הממלכתי):</w:t>
      </w:r>
      <w:bookmarkEnd w:id="6480"/>
      <w:bookmarkEnd w:id="6481"/>
      <w:bookmarkEnd w:id="6482"/>
      <w:r w:rsidRPr="00F72865">
        <w:rPr>
          <w:rStyle w:val="TagStyle"/>
          <w:rtl/>
        </w:rPr>
        <w:t xml:space="preserve"> </w:t>
      </w:r>
      <w:r w:rsidRPr="002031FC">
        <w:rPr>
          <w:rStyle w:val="TagStyle"/>
          <w:rtl/>
        </w:rPr>
        <w:t>&lt;&lt; דובר &gt;&gt;</w:t>
      </w:r>
      <w:r>
        <w:rPr>
          <w:rtl/>
        </w:rPr>
        <w:t xml:space="preserve"> </w:t>
      </w:r>
      <w:bookmarkEnd w:id="6479"/>
    </w:p>
    <w:p w:rsidR="00765BAC" w:rsidRDefault="00765BAC" w:rsidP="00A95FB7">
      <w:pPr>
        <w:pStyle w:val="KeepWithNext"/>
        <w:rPr>
          <w:rtl/>
          <w:lang w:eastAsia="he-IL"/>
        </w:rPr>
      </w:pPr>
    </w:p>
    <w:p w:rsidR="00765BAC" w:rsidRDefault="00765BAC" w:rsidP="00A95FB7">
      <w:pPr>
        <w:rPr>
          <w:rtl/>
          <w:lang w:eastAsia="he-IL"/>
        </w:rPr>
      </w:pPr>
      <w:r>
        <w:rPr>
          <w:rFonts w:hint="cs"/>
          <w:rtl/>
          <w:lang w:eastAsia="he-IL"/>
        </w:rPr>
        <w:t>גם ביום הזה, לפני הכול, אני לובש חולצה של רן גואילי, שאני רוצה שהוא ישוב הביתה לקבר ישראל יחד עם העובד התאילנדי שעבד איתנו בעוטף, בחקלאות,</w:t>
      </w:r>
      <w:bookmarkStart w:id="6483" w:name="_ETM_Q32_615759"/>
      <w:bookmarkEnd w:id="6483"/>
      <w:r>
        <w:rPr>
          <w:rFonts w:hint="cs"/>
          <w:rtl/>
          <w:lang w:eastAsia="he-IL"/>
        </w:rPr>
        <w:t xml:space="preserve"> </w:t>
      </w:r>
      <w:proofErr w:type="spellStart"/>
      <w:r>
        <w:rPr>
          <w:rFonts w:hint="cs"/>
          <w:rtl/>
          <w:lang w:eastAsia="he-IL"/>
        </w:rPr>
        <w:t>סותטיסאק</w:t>
      </w:r>
      <w:proofErr w:type="spellEnd"/>
      <w:r>
        <w:rPr>
          <w:rFonts w:hint="cs"/>
          <w:rtl/>
          <w:lang w:eastAsia="he-IL"/>
        </w:rPr>
        <w:t xml:space="preserve"> </w:t>
      </w:r>
      <w:proofErr w:type="spellStart"/>
      <w:r>
        <w:rPr>
          <w:rFonts w:hint="cs"/>
          <w:rtl/>
          <w:lang w:eastAsia="he-IL"/>
        </w:rPr>
        <w:t>רינטלאק</w:t>
      </w:r>
      <w:proofErr w:type="spellEnd"/>
      <w:r>
        <w:rPr>
          <w:rFonts w:hint="cs"/>
          <w:rtl/>
          <w:lang w:eastAsia="he-IL"/>
        </w:rPr>
        <w:t xml:space="preserve">, ונסיים את הפרק הזה, נשיב את שניהם הביתה. </w:t>
      </w:r>
    </w:p>
    <w:p w:rsidR="00765BAC" w:rsidRDefault="00765BAC" w:rsidP="00A95FB7">
      <w:pPr>
        <w:rPr>
          <w:rtl/>
          <w:lang w:eastAsia="he-IL"/>
        </w:rPr>
      </w:pPr>
    </w:p>
    <w:p w:rsidR="00765BAC" w:rsidRDefault="00765BAC" w:rsidP="00A95FB7">
      <w:pPr>
        <w:rPr>
          <w:rtl/>
          <w:lang w:eastAsia="he-IL"/>
        </w:rPr>
      </w:pPr>
      <w:r>
        <w:rPr>
          <w:rFonts w:hint="cs"/>
          <w:rtl/>
          <w:lang w:eastAsia="he-IL"/>
        </w:rPr>
        <w:t xml:space="preserve">אדוני היושב-ראש, זכית לשבת כאן באחד החוקים שמתקנים עוול היסטורי, שמתייחסים לנשכחים ביותר, לאנשים שיש להם זעקה והיא לא תמיד נשמעת, לאנשים שיש להם כאב ואין מי שישיב. חוק המכר מתגלגל בכנסת עשרות שנים. החוק של רן כהן, לתקן את מה שלא תוקן. אותם אנשים ששילמו עשרות שנים שכר דירה למדינה, שילדיהם שירתו בצבא, שהם עצמם עבדו והקימו את הנגב ואת הגליל ואת </w:t>
      </w:r>
      <w:bookmarkStart w:id="6484" w:name="_ETM_Q32_673250"/>
      <w:bookmarkEnd w:id="6484"/>
      <w:r>
        <w:rPr>
          <w:rFonts w:hint="cs"/>
          <w:rtl/>
          <w:lang w:eastAsia="he-IL"/>
        </w:rPr>
        <w:t xml:space="preserve">השכונות ואת העיירות ושילמו 40 שנה שכר דירה </w:t>
      </w:r>
      <w:r>
        <w:rPr>
          <w:rFonts w:hint="eastAsia"/>
          <w:rtl/>
          <w:lang w:eastAsia="he-IL"/>
        </w:rPr>
        <w:t>–</w:t>
      </w:r>
      <w:r>
        <w:rPr>
          <w:rFonts w:hint="cs"/>
          <w:rtl/>
          <w:lang w:eastAsia="he-IL"/>
        </w:rPr>
        <w:t xml:space="preserve"> רן כהן אמר, תנו להם </w:t>
      </w:r>
      <w:bookmarkStart w:id="6485" w:name="_ETM_Q32_678855"/>
      <w:bookmarkEnd w:id="6485"/>
      <w:r>
        <w:rPr>
          <w:rFonts w:hint="cs"/>
          <w:rtl/>
          <w:lang w:eastAsia="he-IL"/>
        </w:rPr>
        <w:t xml:space="preserve">לקנות את הבית, גם כשהוא במצב לא טוב, גם </w:t>
      </w:r>
      <w:bookmarkStart w:id="6486" w:name="_ETM_Q32_681553"/>
      <w:bookmarkEnd w:id="6486"/>
      <w:r>
        <w:rPr>
          <w:rFonts w:hint="cs"/>
          <w:rtl/>
          <w:lang w:eastAsia="he-IL"/>
        </w:rPr>
        <w:t xml:space="preserve">כשהוא זול, כדי שיוכלו להתחיל חיים עצמאיים. וסובבו אותו בכחש </w:t>
      </w:r>
      <w:bookmarkStart w:id="6487" w:name="_ETM_Q32_688191"/>
      <w:bookmarkEnd w:id="6487"/>
      <w:r>
        <w:rPr>
          <w:rFonts w:hint="cs"/>
          <w:rtl/>
          <w:lang w:eastAsia="he-IL"/>
        </w:rPr>
        <w:t xml:space="preserve">והוא נאבק. </w:t>
      </w:r>
    </w:p>
    <w:p w:rsidR="00765BAC" w:rsidRDefault="00765BAC" w:rsidP="00A95FB7">
      <w:pPr>
        <w:rPr>
          <w:rtl/>
          <w:lang w:eastAsia="he-IL"/>
        </w:rPr>
      </w:pPr>
    </w:p>
    <w:p w:rsidR="00765BAC" w:rsidRDefault="00765BAC" w:rsidP="00A95FB7">
      <w:pPr>
        <w:rPr>
          <w:rtl/>
          <w:lang w:eastAsia="he-IL"/>
        </w:rPr>
      </w:pPr>
      <w:r>
        <w:rPr>
          <w:rFonts w:hint="cs"/>
          <w:rtl/>
          <w:lang w:eastAsia="he-IL"/>
        </w:rPr>
        <w:t xml:space="preserve">ואז פתאום, אחרי הרבה שנים, החוק הזה קיבל תוקף לשנים ספורות והופעל, והוא הוציא מקו העוני </w:t>
      </w:r>
      <w:bookmarkStart w:id="6488" w:name="_ETM_Q32_699217"/>
      <w:bookmarkEnd w:id="6488"/>
      <w:r>
        <w:rPr>
          <w:rFonts w:hint="cs"/>
          <w:rtl/>
          <w:lang w:eastAsia="he-IL"/>
        </w:rPr>
        <w:t xml:space="preserve">משפחות. וגם אם סבא וסבתא שגרו שם 40 שנה קנו, ומישהו </w:t>
      </w:r>
      <w:bookmarkStart w:id="6489" w:name="_ETM_Q32_704075"/>
      <w:bookmarkEnd w:id="6489"/>
      <w:r>
        <w:rPr>
          <w:rFonts w:hint="cs"/>
          <w:rtl/>
          <w:lang w:eastAsia="he-IL"/>
        </w:rPr>
        <w:t xml:space="preserve">קצת ציני באיזה מקום באוצר אומר: רגע, אבל הם כבר </w:t>
      </w:r>
      <w:bookmarkStart w:id="6490" w:name="_ETM_Q32_706740"/>
      <w:bookmarkEnd w:id="6490"/>
      <w:r>
        <w:rPr>
          <w:rFonts w:hint="cs"/>
          <w:rtl/>
          <w:lang w:eastAsia="he-IL"/>
        </w:rPr>
        <w:t xml:space="preserve">זקנים, מה הם צריכים את הבית </w:t>
      </w:r>
      <w:r>
        <w:rPr>
          <w:rFonts w:hint="eastAsia"/>
          <w:rtl/>
          <w:lang w:eastAsia="he-IL"/>
        </w:rPr>
        <w:t>–</w:t>
      </w:r>
      <w:r>
        <w:rPr>
          <w:rFonts w:hint="cs"/>
          <w:rtl/>
          <w:lang w:eastAsia="he-IL"/>
        </w:rPr>
        <w:t xml:space="preserve"> צרות העין הזאת. יש להם תשעה ילדים; נניח שהדירה הזאת שווה מיליון שקל, אז כל ילד יקבל 100,000 שקל וילך לקחת</w:t>
      </w:r>
      <w:bookmarkStart w:id="6491" w:name="_ETM_Q32_719458"/>
      <w:bookmarkEnd w:id="6491"/>
      <w:r>
        <w:rPr>
          <w:rFonts w:hint="cs"/>
          <w:rtl/>
          <w:lang w:eastAsia="he-IL"/>
        </w:rPr>
        <w:t xml:space="preserve"> משכנתה בעצמו. לראשונה יש לו 100,000 שקל מההורים שלו, הוא יורש את ה-100,000 שקל האלה. לראשונה</w:t>
      </w:r>
      <w:bookmarkStart w:id="6492" w:name="_ETM_Q32_727706"/>
      <w:bookmarkEnd w:id="6492"/>
      <w:r>
        <w:rPr>
          <w:rFonts w:hint="cs"/>
          <w:rtl/>
          <w:lang w:eastAsia="he-IL"/>
        </w:rPr>
        <w:t xml:space="preserve"> הוא יכול בכלל להגיש בקשה לקבל משכנתה. איזה צדק זה. איזה מניעה של תלות. </w:t>
      </w:r>
    </w:p>
    <w:p w:rsidR="00765BAC" w:rsidRDefault="00765BAC" w:rsidP="00A95FB7">
      <w:pPr>
        <w:rPr>
          <w:rtl/>
          <w:lang w:eastAsia="he-IL"/>
        </w:rPr>
      </w:pPr>
    </w:p>
    <w:p w:rsidR="00765BAC" w:rsidRDefault="00765BAC" w:rsidP="00A95FB7">
      <w:pPr>
        <w:rPr>
          <w:rtl/>
          <w:lang w:eastAsia="he-IL"/>
        </w:rPr>
      </w:pPr>
      <w:r>
        <w:rPr>
          <w:rFonts w:hint="cs"/>
          <w:rtl/>
          <w:lang w:eastAsia="he-IL"/>
        </w:rPr>
        <w:t>החוק הזה התגלגל פה, והביטול של</w:t>
      </w:r>
      <w:bookmarkStart w:id="6493" w:name="_ETM_Q32_741024"/>
      <w:bookmarkEnd w:id="6493"/>
      <w:r>
        <w:rPr>
          <w:rFonts w:hint="cs"/>
          <w:rtl/>
          <w:lang w:eastAsia="he-IL"/>
        </w:rPr>
        <w:t xml:space="preserve"> חוק המכר פגע בחלשים, ונאבקנו בו יחד קבוצה שלמה. בחוק הזה אין אופוזיציה ואין קואליציה, יש אחווה ורעות </w:t>
      </w:r>
      <w:bookmarkStart w:id="6494" w:name="_ETM_Q32_749522"/>
      <w:bookmarkEnd w:id="6494"/>
      <w:r>
        <w:rPr>
          <w:rFonts w:hint="cs"/>
          <w:rtl/>
          <w:lang w:eastAsia="he-IL"/>
        </w:rPr>
        <w:t xml:space="preserve">ושותפות ואהבת אדם, והיא </w:t>
      </w:r>
      <w:proofErr w:type="spellStart"/>
      <w:r>
        <w:rPr>
          <w:rFonts w:hint="cs"/>
          <w:rtl/>
          <w:lang w:eastAsia="he-IL"/>
        </w:rPr>
        <w:t>חוצת</w:t>
      </w:r>
      <w:proofErr w:type="spellEnd"/>
      <w:r>
        <w:rPr>
          <w:rFonts w:hint="cs"/>
          <w:rtl/>
          <w:lang w:eastAsia="he-IL"/>
        </w:rPr>
        <w:t xml:space="preserve"> מגזרים. כל סיעות הבית הובילו את החוק </w:t>
      </w:r>
      <w:bookmarkStart w:id="6495" w:name="_ETM_Q32_758103"/>
      <w:bookmarkEnd w:id="6495"/>
      <w:r>
        <w:rPr>
          <w:rFonts w:hint="cs"/>
          <w:rtl/>
          <w:lang w:eastAsia="he-IL"/>
        </w:rPr>
        <w:t>הזה, כל סיעות הבית בעד החוק הזה. הוא התעכב יתר על המידה. היה צריך פה לנצח, לנצח מדיניות שעיקרה להרוג את הדיור הציבורי. מדינה שהיו לה 300,000 ו-200,000</w:t>
      </w:r>
      <w:bookmarkStart w:id="6496" w:name="_ETM_Q32_775300"/>
      <w:bookmarkEnd w:id="6496"/>
      <w:r>
        <w:rPr>
          <w:rFonts w:hint="cs"/>
          <w:rtl/>
          <w:lang w:eastAsia="he-IL"/>
        </w:rPr>
        <w:t xml:space="preserve"> בתים </w:t>
      </w:r>
      <w:r>
        <w:rPr>
          <w:rFonts w:hint="eastAsia"/>
          <w:rtl/>
          <w:lang w:eastAsia="he-IL"/>
        </w:rPr>
        <w:t>–</w:t>
      </w:r>
      <w:r>
        <w:rPr>
          <w:rFonts w:hint="cs"/>
          <w:rtl/>
          <w:lang w:eastAsia="he-IL"/>
        </w:rPr>
        <w:t xml:space="preserve"> </w:t>
      </w:r>
      <w:bookmarkStart w:id="6497" w:name="_ETM_Q32_779063"/>
      <w:bookmarkEnd w:id="6497"/>
      <w:r>
        <w:rPr>
          <w:rFonts w:hint="cs"/>
          <w:rtl/>
          <w:lang w:eastAsia="he-IL"/>
        </w:rPr>
        <w:t xml:space="preserve">ענייה </w:t>
      </w:r>
      <w:r>
        <w:rPr>
          <w:rFonts w:hint="eastAsia"/>
          <w:rtl/>
          <w:lang w:eastAsia="he-IL"/>
        </w:rPr>
        <w:t>–</w:t>
      </w:r>
      <w:r>
        <w:rPr>
          <w:rFonts w:hint="cs"/>
          <w:rtl/>
          <w:lang w:eastAsia="he-IL"/>
        </w:rPr>
        <w:t xml:space="preserve"> בשנות השבעים, עם שלושה-ארבעה מיליון איש; עכשיו </w:t>
      </w:r>
      <w:r>
        <w:rPr>
          <w:rFonts w:hint="eastAsia"/>
          <w:rtl/>
          <w:lang w:eastAsia="he-IL"/>
        </w:rPr>
        <w:t>–</w:t>
      </w:r>
      <w:r>
        <w:rPr>
          <w:rFonts w:hint="cs"/>
          <w:rtl/>
          <w:lang w:eastAsia="he-IL"/>
        </w:rPr>
        <w:t xml:space="preserve"> 10 מיליון איש ורק עם </w:t>
      </w:r>
      <w:bookmarkStart w:id="6498" w:name="_ETM_Q32_779952"/>
      <w:bookmarkEnd w:id="6498"/>
      <w:r>
        <w:rPr>
          <w:rFonts w:hint="cs"/>
          <w:rtl/>
          <w:lang w:eastAsia="he-IL"/>
        </w:rPr>
        <w:t xml:space="preserve">47,000 בתים. מישהו הרג את הדיור הציבורי. אבל אנחנו לא </w:t>
      </w:r>
      <w:bookmarkStart w:id="6499" w:name="_ETM_Q32_786101"/>
      <w:bookmarkEnd w:id="6499"/>
      <w:r>
        <w:rPr>
          <w:rFonts w:hint="cs"/>
          <w:rtl/>
          <w:lang w:eastAsia="he-IL"/>
        </w:rPr>
        <w:t xml:space="preserve">אמרנו נואש והחוק הזה קיבל תוקף. </w:t>
      </w:r>
    </w:p>
    <w:p w:rsidR="00765BAC" w:rsidRDefault="00765BAC" w:rsidP="00A95FB7">
      <w:pPr>
        <w:rPr>
          <w:rtl/>
          <w:lang w:eastAsia="he-IL"/>
        </w:rPr>
      </w:pPr>
    </w:p>
    <w:p w:rsidR="00765BAC" w:rsidRDefault="00765BAC" w:rsidP="00FD193E">
      <w:pPr>
        <w:rPr>
          <w:rtl/>
        </w:rPr>
      </w:pPr>
      <w:bookmarkStart w:id="6500" w:name="TOR_Q33"/>
      <w:bookmarkEnd w:id="6500"/>
      <w:r>
        <w:rPr>
          <w:rFonts w:hint="cs"/>
          <w:rtl/>
        </w:rPr>
        <w:t>באמצע המלחמה פגשתי אישה כאן בוועדה. אומרים לי: אין לה בית, אז אני לומד את הסיפור.</w:t>
      </w:r>
      <w:bookmarkStart w:id="6501" w:name="_ETM_Q33_194060"/>
      <w:bookmarkEnd w:id="6501"/>
      <w:r>
        <w:rPr>
          <w:rFonts w:hint="cs"/>
          <w:rtl/>
        </w:rPr>
        <w:t xml:space="preserve"> אישה גדולה מהחיים, אורית עבדו, אימא של נועם ישראל עבדו, לוחם בגולני, גדוד 12, שנפל בקרב בזמן שהיה </w:t>
      </w:r>
      <w:bookmarkStart w:id="6502" w:name="_ETM_Q33_212872"/>
      <w:bookmarkEnd w:id="6502"/>
      <w:r>
        <w:rPr>
          <w:rFonts w:hint="cs"/>
          <w:rtl/>
        </w:rPr>
        <w:t xml:space="preserve">בקורס מ"כים. ואורית מספרת בוועדה: הבן שלי אמר לי שהוא </w:t>
      </w:r>
      <w:bookmarkStart w:id="6503" w:name="_ETM_Q33_216410"/>
      <w:bookmarkEnd w:id="6503"/>
      <w:r>
        <w:rPr>
          <w:rFonts w:hint="cs"/>
          <w:rtl/>
        </w:rPr>
        <w:t xml:space="preserve">יקנה לי בית. ואורית, אימא נפלאה </w:t>
      </w:r>
      <w:bookmarkStart w:id="6504" w:name="_ETM_Q33_216161"/>
      <w:bookmarkEnd w:id="6504"/>
      <w:r>
        <w:rPr>
          <w:rFonts w:hint="cs"/>
          <w:rtl/>
        </w:rPr>
        <w:t xml:space="preserve">לשלושה, שילדתה נפגעה </w:t>
      </w:r>
      <w:proofErr w:type="spellStart"/>
      <w:r>
        <w:rPr>
          <w:rFonts w:hint="cs"/>
          <w:rtl/>
        </w:rPr>
        <w:t>בנובה</w:t>
      </w:r>
      <w:proofErr w:type="spellEnd"/>
      <w:r>
        <w:rPr>
          <w:rFonts w:hint="cs"/>
          <w:rtl/>
        </w:rPr>
        <w:t xml:space="preserve"> וילדה השני לוחם שעובד ונאבק על הקיום, והיא לא הצליחה לספק להם בית. קטי, היא גרה בבניין דירות, במקלט, ושכנים אירחו אותם לכל מה שצריך.</w:t>
      </w:r>
      <w:bookmarkStart w:id="6505" w:name="_ETM_Q33_229490"/>
      <w:bookmarkEnd w:id="6505"/>
      <w:r>
        <w:rPr>
          <w:rFonts w:hint="cs"/>
          <w:rtl/>
        </w:rPr>
        <w:t xml:space="preserve"> </w:t>
      </w:r>
      <w:bookmarkStart w:id="6506" w:name="_ETM_Q33_222770"/>
      <w:bookmarkStart w:id="6507" w:name="_ETM_Q33_242158"/>
      <w:bookmarkStart w:id="6508" w:name="_ETM_Q33_242193"/>
      <w:bookmarkStart w:id="6509" w:name="_ETM_Q33_242302"/>
      <w:bookmarkStart w:id="6510" w:name="_ETM_Q33_242330"/>
      <w:bookmarkEnd w:id="6506"/>
      <w:bookmarkEnd w:id="6507"/>
      <w:bookmarkEnd w:id="6508"/>
      <w:bookmarkEnd w:id="6509"/>
      <w:bookmarkEnd w:id="6510"/>
      <w:r>
        <w:rPr>
          <w:rFonts w:hint="cs"/>
          <w:rtl/>
        </w:rPr>
        <w:t>ונועם ישראל אמר לה: אימא, אני אקנה לך בית. ונועם ישראל נפל בקרב.</w:t>
      </w:r>
      <w:bookmarkStart w:id="6511" w:name="_ETM_Q33_246358"/>
      <w:bookmarkEnd w:id="6511"/>
      <w:r>
        <w:rPr>
          <w:rFonts w:hint="cs"/>
          <w:rtl/>
        </w:rPr>
        <w:t xml:space="preserve"> </w:t>
      </w:r>
    </w:p>
    <w:p w:rsidR="00765BAC" w:rsidRDefault="00765BAC" w:rsidP="00FD193E">
      <w:pPr>
        <w:rPr>
          <w:rtl/>
        </w:rPr>
      </w:pPr>
    </w:p>
    <w:p w:rsidR="00765BAC" w:rsidRDefault="00765BAC" w:rsidP="00FD193E">
      <w:pPr>
        <w:rPr>
          <w:rtl/>
        </w:rPr>
      </w:pPr>
      <w:bookmarkStart w:id="6512" w:name="_ETM_Q33_245429"/>
      <w:bookmarkEnd w:id="6512"/>
      <w:r>
        <w:rPr>
          <w:rFonts w:hint="cs"/>
          <w:rtl/>
        </w:rPr>
        <w:t>ואנחנו יזמנו בתוך החוק עכשיו סעיף שאומר: משפחה שכולה יכולה לקנות את הבית מייד, ללא תנאים, ללא ה</w:t>
      </w:r>
      <w:bookmarkStart w:id="6513" w:name="_ETM_Q33_250189"/>
      <w:bookmarkEnd w:id="6513"/>
      <w:r>
        <w:rPr>
          <w:rFonts w:hint="cs"/>
          <w:rtl/>
        </w:rPr>
        <w:t>תניית</w:t>
      </w:r>
      <w:bookmarkStart w:id="6514" w:name="_ETM_Q33_253675"/>
      <w:bookmarkEnd w:id="6514"/>
      <w:r>
        <w:rPr>
          <w:rFonts w:hint="cs"/>
          <w:rtl/>
        </w:rPr>
        <w:t xml:space="preserve"> זמן ורכש. כלום, הם בעדיפות. אולי יש, לא יודע, בעוונותינו, 20-10 משפחות שכולות</w:t>
      </w:r>
      <w:bookmarkStart w:id="6515" w:name="_ETM_Q33_256339"/>
      <w:bookmarkEnd w:id="6515"/>
      <w:r>
        <w:rPr>
          <w:rFonts w:hint="cs"/>
          <w:rtl/>
        </w:rPr>
        <w:t xml:space="preserve"> שיכולות לקנות בית בתנאים האלה בדיור הציבורי. את הסעיף הזה שתיקנו למען משפחות שכולות, בהסכמה של הוועדה, אני עושה לזכרו ולעילוי נשמתו של גיבור ישראל, נועם ישראל עבדו. ומצדיע לאימא שלו, הלביאה, המנהיגה, שבזכותה החוק הזה מקבל התייחסות מיוחדת.</w:t>
      </w:r>
    </w:p>
    <w:p w:rsidR="00765BAC" w:rsidRDefault="00765BAC" w:rsidP="00FD193E">
      <w:pPr>
        <w:ind w:firstLine="0"/>
        <w:rPr>
          <w:rtl/>
        </w:rPr>
      </w:pPr>
    </w:p>
    <w:p w:rsidR="00765BAC" w:rsidRDefault="00765BAC" w:rsidP="00FD193E">
      <w:pPr>
        <w:rPr>
          <w:rtl/>
        </w:rPr>
      </w:pPr>
      <w:r>
        <w:rPr>
          <w:rFonts w:hint="cs"/>
          <w:rtl/>
        </w:rPr>
        <w:t xml:space="preserve">ואני רוצה לסיים בשני דברים אישיים </w:t>
      </w:r>
      <w:r>
        <w:rPr>
          <w:rtl/>
        </w:rPr>
        <w:t>–</w:t>
      </w:r>
      <w:r>
        <w:rPr>
          <w:rFonts w:hint="cs"/>
          <w:rtl/>
        </w:rPr>
        <w:t xml:space="preserve"> תסלח לי, היושב-ראש, אם אני לוקח עוד דקה או משהו. מסעודה ואליהו ביטון</w:t>
      </w:r>
      <w:bookmarkStart w:id="6516" w:name="_ETM_Q33_295919"/>
      <w:bookmarkEnd w:id="6516"/>
      <w:r>
        <w:rPr>
          <w:rFonts w:hint="cs"/>
          <w:rtl/>
        </w:rPr>
        <w:t xml:space="preserve"> עלו לארץ ישראל, למעברה, מתוך אהבת ציון, </w:t>
      </w:r>
      <w:bookmarkStart w:id="6517" w:name="_ETM_Q33_302034"/>
      <w:bookmarkEnd w:id="6517"/>
      <w:r>
        <w:rPr>
          <w:rFonts w:hint="cs"/>
          <w:rtl/>
        </w:rPr>
        <w:t xml:space="preserve">מתוך חלום גדול, עזבו את </w:t>
      </w:r>
      <w:proofErr w:type="spellStart"/>
      <w:r w:rsidRPr="00023D6D">
        <w:rPr>
          <w:rtl/>
        </w:rPr>
        <w:t>ורזאזאת</w:t>
      </w:r>
      <w:bookmarkStart w:id="6518" w:name="_ETM_Q33_299980"/>
      <w:bookmarkEnd w:id="6518"/>
      <w:proofErr w:type="spellEnd"/>
      <w:r>
        <w:rPr>
          <w:rFonts w:hint="cs"/>
          <w:rtl/>
        </w:rPr>
        <w:t xml:space="preserve">. אופיר, אני רוצה שתשמע את זה, איתי. כי אתה, גם לך יש זכויות </w:t>
      </w:r>
      <w:r>
        <w:rPr>
          <w:rtl/>
        </w:rPr>
        <w:t>–</w:t>
      </w:r>
      <w:r>
        <w:rPr>
          <w:rFonts w:hint="cs"/>
          <w:rtl/>
        </w:rPr>
        <w:t xml:space="preserve"> כל חוק שאנחנו זוכים להעביר פה בהסכמה, קואליציה ואופוזיציה, מתחיל אצלך. זה ראשית הצירים.</w:t>
      </w:r>
      <w:bookmarkStart w:id="6519" w:name="_ETM_Q33_313809"/>
      <w:bookmarkEnd w:id="6519"/>
    </w:p>
    <w:p w:rsidR="00765BAC" w:rsidRDefault="00765BAC" w:rsidP="00FD193E">
      <w:pPr>
        <w:ind w:firstLine="0"/>
        <w:rPr>
          <w:rtl/>
        </w:rPr>
      </w:pPr>
    </w:p>
    <w:p w:rsidR="00765BAC" w:rsidRDefault="00765BAC" w:rsidP="00FD193E">
      <w:pPr>
        <w:pStyle w:val="af5"/>
        <w:keepNext/>
        <w:rPr>
          <w:rtl/>
        </w:rPr>
      </w:pPr>
      <w:bookmarkStart w:id="6520" w:name="ET_interruption_6345_4"/>
      <w:r w:rsidRPr="003A4AEA">
        <w:rPr>
          <w:rStyle w:val="TagStyle"/>
          <w:rtl/>
        </w:rPr>
        <w:t xml:space="preserve"> &lt;&lt; קריאה &gt;&gt; </w:t>
      </w:r>
      <w:r>
        <w:rPr>
          <w:rtl/>
        </w:rPr>
        <w:t>טלי גוטליב (הליכוד):</w:t>
      </w:r>
      <w:r w:rsidRPr="003A4AEA">
        <w:rPr>
          <w:rStyle w:val="TagStyle"/>
          <w:rtl/>
        </w:rPr>
        <w:t xml:space="preserve"> &lt;&lt; קריאה &gt;&gt;</w:t>
      </w:r>
      <w:r>
        <w:rPr>
          <w:rtl/>
        </w:rPr>
        <w:t xml:space="preserve"> </w:t>
      </w:r>
      <w:bookmarkEnd w:id="6520"/>
    </w:p>
    <w:p w:rsidR="00765BAC" w:rsidRDefault="00765BAC" w:rsidP="00FD193E">
      <w:pPr>
        <w:rPr>
          <w:rtl/>
        </w:rPr>
      </w:pPr>
    </w:p>
    <w:p w:rsidR="00765BAC" w:rsidRDefault="00765BAC" w:rsidP="00FD193E">
      <w:pPr>
        <w:rPr>
          <w:rtl/>
        </w:rPr>
      </w:pPr>
      <w:r>
        <w:rPr>
          <w:rFonts w:hint="cs"/>
          <w:rtl/>
        </w:rPr>
        <w:t>וזה שאני לא מפריעה.</w:t>
      </w:r>
    </w:p>
    <w:p w:rsidR="00765BAC" w:rsidRDefault="00765BAC" w:rsidP="00FD193E">
      <w:pPr>
        <w:rPr>
          <w:rtl/>
          <w:lang w:eastAsia="he-IL"/>
        </w:rPr>
      </w:pPr>
    </w:p>
    <w:p w:rsidR="00765BAC" w:rsidRDefault="00765BAC" w:rsidP="00FD193E">
      <w:pPr>
        <w:pStyle w:val="-"/>
        <w:keepNext/>
        <w:rPr>
          <w:rtl/>
        </w:rPr>
      </w:pPr>
      <w:r w:rsidRPr="00413D3D">
        <w:rPr>
          <w:rStyle w:val="TagStyle"/>
          <w:rtl/>
        </w:rPr>
        <w:t xml:space="preserve"> &lt;&lt; דובר_המשך &gt;&gt; </w:t>
      </w:r>
      <w:r>
        <w:rPr>
          <w:rtl/>
        </w:rPr>
        <w:t>מיכאל מרדכי ביטון (כחול לבן – המחנה הממלכתי):</w:t>
      </w:r>
      <w:r w:rsidRPr="00413D3D">
        <w:rPr>
          <w:rStyle w:val="TagStyle"/>
          <w:rtl/>
        </w:rPr>
        <w:t xml:space="preserve"> &lt;&lt; דובר_המשך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ואת, נשמה גבוהה, תשבי, תקשיבי לי</w:t>
      </w:r>
      <w:bookmarkStart w:id="6521" w:name="_ETM_Q33_316929"/>
      <w:bookmarkEnd w:id="6521"/>
      <w:r>
        <w:rPr>
          <w:rFonts w:hint="cs"/>
          <w:rtl/>
        </w:rPr>
        <w:t>, טלי. טלי, תשבי, תקשיבי לי.</w:t>
      </w:r>
      <w:bookmarkStart w:id="6522" w:name="_ETM_Q33_319179"/>
      <w:bookmarkStart w:id="6523" w:name="_ETM_Q33_321038"/>
      <w:bookmarkEnd w:id="6522"/>
      <w:bookmarkEnd w:id="6523"/>
      <w:r>
        <w:rPr>
          <w:rFonts w:hint="cs"/>
          <w:rtl/>
        </w:rPr>
        <w:t xml:space="preserve"> אם </w:t>
      </w:r>
      <w:bookmarkStart w:id="6524" w:name="_ETM_Q33_325771"/>
      <w:bookmarkEnd w:id="6524"/>
      <w:r>
        <w:rPr>
          <w:rFonts w:hint="cs"/>
          <w:rtl/>
        </w:rPr>
        <w:t xml:space="preserve">היית מספרת על הבת שלך, אני הייתי מקשיב </w:t>
      </w:r>
      <w:r>
        <w:rPr>
          <w:rtl/>
        </w:rPr>
        <w:t>–</w:t>
      </w:r>
      <w:r>
        <w:rPr>
          <w:rFonts w:hint="cs"/>
          <w:rtl/>
        </w:rPr>
        <w:t xml:space="preserve"> תקשיבי לי. </w:t>
      </w:r>
      <w:bookmarkStart w:id="6525" w:name="_ETM_Q33_322877"/>
      <w:bookmarkEnd w:id="6525"/>
      <w:r>
        <w:rPr>
          <w:rFonts w:hint="cs"/>
          <w:rtl/>
        </w:rPr>
        <w:t xml:space="preserve">אני רוצה אותך איתי. </w:t>
      </w:r>
    </w:p>
    <w:p w:rsidR="00765BAC" w:rsidRDefault="00765BAC" w:rsidP="00FD193E">
      <w:pPr>
        <w:rPr>
          <w:rtl/>
        </w:rPr>
      </w:pPr>
    </w:p>
    <w:p w:rsidR="00765BAC" w:rsidRDefault="00765BAC" w:rsidP="00FD193E">
      <w:pPr>
        <w:pStyle w:val="af5"/>
        <w:keepNext/>
        <w:rPr>
          <w:rtl/>
        </w:rPr>
      </w:pPr>
      <w:bookmarkStart w:id="6526" w:name="ET_interruption_6345_16"/>
      <w:r w:rsidRPr="00AF2841">
        <w:rPr>
          <w:rStyle w:val="TagStyle"/>
          <w:rtl/>
        </w:rPr>
        <w:t xml:space="preserve"> &lt;&lt; קריאה &gt;&gt; </w:t>
      </w:r>
      <w:r>
        <w:rPr>
          <w:rtl/>
        </w:rPr>
        <w:t>טלי גוטליב (הליכוד):</w:t>
      </w:r>
      <w:r w:rsidRPr="00AF2841">
        <w:rPr>
          <w:rStyle w:val="TagStyle"/>
          <w:rtl/>
        </w:rPr>
        <w:t xml:space="preserve"> &lt;&lt; קריאה &gt;&gt;</w:t>
      </w:r>
      <w:r>
        <w:rPr>
          <w:rtl/>
        </w:rPr>
        <w:t xml:space="preserve"> </w:t>
      </w:r>
      <w:bookmarkEnd w:id="6526"/>
    </w:p>
    <w:p w:rsidR="00765BAC" w:rsidRDefault="00765BAC" w:rsidP="00FD193E">
      <w:pPr>
        <w:pStyle w:val="KeepWithNext"/>
        <w:rPr>
          <w:rtl/>
        </w:rPr>
      </w:pPr>
    </w:p>
    <w:p w:rsidR="00765BAC" w:rsidRDefault="00765BAC" w:rsidP="00FD193E">
      <w:pPr>
        <w:rPr>
          <w:rtl/>
        </w:rPr>
      </w:pPr>
      <w:r>
        <w:rPr>
          <w:rFonts w:hint="cs"/>
          <w:rtl/>
        </w:rPr>
        <w:t>אבל אני מקשיבה לך.</w:t>
      </w:r>
    </w:p>
    <w:p w:rsidR="00765BAC" w:rsidRDefault="00765BAC" w:rsidP="00FD193E">
      <w:pPr>
        <w:rPr>
          <w:rtl/>
        </w:rPr>
      </w:pPr>
    </w:p>
    <w:p w:rsidR="00765BAC" w:rsidRDefault="00765BAC" w:rsidP="00FD193E">
      <w:pPr>
        <w:pStyle w:val="af5"/>
        <w:keepNext/>
        <w:rPr>
          <w:rtl/>
        </w:rPr>
      </w:pPr>
      <w:bookmarkStart w:id="6527" w:name="_ETM_Q33_326866"/>
      <w:bookmarkStart w:id="6528" w:name="_ETM_Q33_323827"/>
      <w:bookmarkStart w:id="6529" w:name="ET_interruption_5786_8"/>
      <w:bookmarkEnd w:id="6527"/>
      <w:bookmarkEnd w:id="6528"/>
      <w:r w:rsidRPr="003A4AEA">
        <w:rPr>
          <w:rStyle w:val="TagStyle"/>
          <w:rtl/>
        </w:rPr>
        <w:t xml:space="preserve"> &lt;&lt; קריאה &gt;&gt; </w:t>
      </w:r>
      <w:r>
        <w:rPr>
          <w:rtl/>
        </w:rPr>
        <w:t>אופיר כץ (הליכוד):</w:t>
      </w:r>
      <w:r w:rsidRPr="003A4AEA">
        <w:rPr>
          <w:rStyle w:val="TagStyle"/>
          <w:rtl/>
        </w:rPr>
        <w:t xml:space="preserve"> &lt;&lt; קריאה &gt;&gt;</w:t>
      </w:r>
      <w:r>
        <w:rPr>
          <w:rtl/>
        </w:rPr>
        <w:t xml:space="preserve"> </w:t>
      </w:r>
      <w:bookmarkEnd w:id="6529"/>
    </w:p>
    <w:p w:rsidR="00765BAC" w:rsidRDefault="00765BAC" w:rsidP="00FD193E">
      <w:pPr>
        <w:pStyle w:val="KeepWithNext"/>
        <w:rPr>
          <w:rtl/>
        </w:rPr>
      </w:pPr>
    </w:p>
    <w:p w:rsidR="00765BAC" w:rsidRDefault="00765BAC" w:rsidP="00FD193E">
      <w:pPr>
        <w:rPr>
          <w:rtl/>
        </w:rPr>
      </w:pPr>
      <w:r>
        <w:rPr>
          <w:rFonts w:hint="cs"/>
          <w:rtl/>
        </w:rPr>
        <w:t xml:space="preserve">אבל הקרדיט הוא לא לי </w:t>
      </w:r>
      <w:r>
        <w:rPr>
          <w:rtl/>
        </w:rPr>
        <w:t>–</w:t>
      </w:r>
      <w:r>
        <w:rPr>
          <w:rFonts w:hint="cs"/>
          <w:rtl/>
        </w:rPr>
        <w:t xml:space="preserve"> זה בכלל ינון אזולאי.</w:t>
      </w:r>
      <w:bookmarkStart w:id="6530" w:name="_ETM_Q33_331006"/>
      <w:bookmarkEnd w:id="6530"/>
    </w:p>
    <w:p w:rsidR="00765BAC" w:rsidRDefault="00765BAC" w:rsidP="00FD193E">
      <w:pPr>
        <w:rPr>
          <w:rtl/>
        </w:rPr>
      </w:pPr>
    </w:p>
    <w:p w:rsidR="00765BAC" w:rsidRDefault="00765BAC" w:rsidP="00FD193E">
      <w:pPr>
        <w:pStyle w:val="-"/>
        <w:keepNext/>
        <w:rPr>
          <w:rtl/>
        </w:rPr>
      </w:pPr>
      <w:bookmarkStart w:id="6531" w:name="ET_speakercontinue_5765_9"/>
      <w:r w:rsidRPr="003A4AEA">
        <w:rPr>
          <w:rStyle w:val="TagStyle"/>
          <w:rtl/>
        </w:rPr>
        <w:t xml:space="preserve"> &lt;&lt; דובר_המשך &gt;&gt; </w:t>
      </w:r>
      <w:r>
        <w:rPr>
          <w:rtl/>
        </w:rPr>
        <w:t>מיכאל מרדכי ביטון (כחול לבן – המחנה הממלכתי):</w:t>
      </w:r>
      <w:r w:rsidRPr="003A4AEA">
        <w:rPr>
          <w:rStyle w:val="TagStyle"/>
          <w:rtl/>
        </w:rPr>
        <w:t xml:space="preserve"> &lt;&lt; דובר_המשך &gt;&gt;</w:t>
      </w:r>
      <w:r>
        <w:rPr>
          <w:rtl/>
        </w:rPr>
        <w:t xml:space="preserve"> </w:t>
      </w:r>
      <w:bookmarkEnd w:id="6531"/>
    </w:p>
    <w:p w:rsidR="00765BAC" w:rsidRDefault="00765BAC" w:rsidP="00FD193E">
      <w:pPr>
        <w:pStyle w:val="KeepWithNext"/>
        <w:rPr>
          <w:rtl/>
        </w:rPr>
      </w:pPr>
    </w:p>
    <w:p w:rsidR="00765BAC" w:rsidRDefault="00765BAC" w:rsidP="00FD193E">
      <w:pPr>
        <w:rPr>
          <w:rtl/>
        </w:rPr>
      </w:pPr>
      <w:r>
        <w:rPr>
          <w:rFonts w:hint="cs"/>
          <w:rtl/>
        </w:rPr>
        <w:t>חכה, אנחנו עוד ניתן לכולם את הקרדיט.</w:t>
      </w:r>
      <w:bookmarkStart w:id="6532" w:name="_ETM_Q33_339483"/>
      <w:bookmarkEnd w:id="6532"/>
    </w:p>
    <w:p w:rsidR="00765BAC" w:rsidRDefault="00765BAC" w:rsidP="00FD193E">
      <w:pPr>
        <w:rPr>
          <w:rtl/>
        </w:rPr>
      </w:pPr>
      <w:bookmarkStart w:id="6533" w:name="_ETM_Q33_339523"/>
      <w:bookmarkEnd w:id="6533"/>
    </w:p>
    <w:p w:rsidR="00765BAC" w:rsidRDefault="00765BAC" w:rsidP="00FD193E">
      <w:pPr>
        <w:rPr>
          <w:rtl/>
        </w:rPr>
      </w:pPr>
      <w:bookmarkStart w:id="6534" w:name="_ETM_Q33_339643"/>
      <w:bookmarkStart w:id="6535" w:name="_ETM_Q33_339683"/>
      <w:bookmarkEnd w:id="6534"/>
      <w:bookmarkEnd w:id="6535"/>
      <w:r>
        <w:rPr>
          <w:rFonts w:hint="cs"/>
          <w:rtl/>
        </w:rPr>
        <w:t xml:space="preserve">אבל </w:t>
      </w:r>
      <w:bookmarkStart w:id="6536" w:name="_ETM_Q33_340164"/>
      <w:bookmarkEnd w:id="6536"/>
      <w:r>
        <w:rPr>
          <w:rFonts w:hint="cs"/>
          <w:rtl/>
        </w:rPr>
        <w:t>מסעודה ואליהו ביטון עלו למעברה ב-1963</w:t>
      </w:r>
      <w:bookmarkStart w:id="6537" w:name="_ETM_Q33_337646"/>
      <w:bookmarkEnd w:id="6537"/>
      <w:r>
        <w:rPr>
          <w:rFonts w:hint="cs"/>
          <w:rtl/>
        </w:rPr>
        <w:t xml:space="preserve"> </w:t>
      </w:r>
      <w:proofErr w:type="spellStart"/>
      <w:r>
        <w:rPr>
          <w:rFonts w:hint="cs"/>
          <w:rtl/>
        </w:rPr>
        <w:t>מוו</w:t>
      </w:r>
      <w:r w:rsidRPr="00413D3D">
        <w:rPr>
          <w:rtl/>
        </w:rPr>
        <w:t>רזאזאת</w:t>
      </w:r>
      <w:bookmarkStart w:id="6538" w:name="_ETM_Q33_340016"/>
      <w:bookmarkStart w:id="6539" w:name="_ETM_Q33_340945"/>
      <w:bookmarkEnd w:id="6538"/>
      <w:bookmarkEnd w:id="6539"/>
      <w:proofErr w:type="spellEnd"/>
      <w:r>
        <w:rPr>
          <w:rFonts w:hint="cs"/>
          <w:rtl/>
        </w:rPr>
        <w:t xml:space="preserve">, </w:t>
      </w:r>
      <w:bookmarkStart w:id="6540" w:name="_ETM_Q33_341094"/>
      <w:bookmarkEnd w:id="6540"/>
      <w:proofErr w:type="spellStart"/>
      <w:r>
        <w:rPr>
          <w:rtl/>
        </w:rPr>
        <w:t>ת</w:t>
      </w:r>
      <w:r w:rsidRPr="00413D3D">
        <w:rPr>
          <w:rtl/>
        </w:rPr>
        <w:t>מסינת</w:t>
      </w:r>
      <w:proofErr w:type="spellEnd"/>
      <w:r>
        <w:rPr>
          <w:rFonts w:hint="cs"/>
          <w:rtl/>
        </w:rPr>
        <w:t>, בהרי האטלס. מאהבת ציון. אבא היה צדיק, בן של רב. עזבו הכול ובאו למעברה שנתיים. בנו להם דירה בבלוק, 50 מטרים, תשעה ילדים וסבא. עד 1980 גרו ב-50 מטרים רבועים, 12 נפשות. והוא חלם להתקרב לבית הכנסת שהוא הקים, אז הוא עבר לבית של עמידר. ואז עמידר עשו להם בעיות. אימא שלי עמדה מולם בבית המשפט, ניצחה אותם בלי עורך דין.</w:t>
      </w:r>
      <w:bookmarkStart w:id="6541" w:name="_ETM_Q33_370534"/>
      <w:bookmarkEnd w:id="6541"/>
      <w:r>
        <w:rPr>
          <w:rFonts w:hint="cs"/>
          <w:rtl/>
        </w:rPr>
        <w:t xml:space="preserve"> היא אמרה לשופט משהו פשוט: בוא אליי הביתה, ותראה בעיניים. השופט אמר</w:t>
      </w:r>
      <w:bookmarkStart w:id="6542" w:name="_ETM_Q33_376044"/>
      <w:bookmarkEnd w:id="6542"/>
      <w:r>
        <w:rPr>
          <w:rFonts w:hint="cs"/>
          <w:rtl/>
        </w:rPr>
        <w:t xml:space="preserve">: אני מאמין לך, תוסיפו לה חדר. בנו לה חדר מיוחד. בבית המשפט. </w:t>
      </w:r>
      <w:bookmarkStart w:id="6543" w:name="_ETM_Q33_388879"/>
      <w:bookmarkStart w:id="6544" w:name="_ETM_Q33_388910"/>
      <w:bookmarkStart w:id="6545" w:name="_ETM_Q33_389040"/>
      <w:bookmarkStart w:id="6546" w:name="_ETM_Q33_389064"/>
      <w:bookmarkEnd w:id="6543"/>
      <w:bookmarkEnd w:id="6544"/>
      <w:bookmarkEnd w:id="6545"/>
      <w:bookmarkEnd w:id="6546"/>
      <w:r>
        <w:rPr>
          <w:rFonts w:hint="cs"/>
          <w:rtl/>
        </w:rPr>
        <w:t xml:space="preserve">אלה אנשים שהביאו לארץ וילדו כאן תשעה ילדים. שמונה ילדים לוחמים ואחות אחת, שהתגייסה לצבא, לשריון. ב-1976 אחותי כבר הייתה </w:t>
      </w:r>
      <w:proofErr w:type="spellStart"/>
      <w:r>
        <w:rPr>
          <w:rFonts w:hint="cs"/>
          <w:rtl/>
        </w:rPr>
        <w:t>בבאלי"ש</w:t>
      </w:r>
      <w:proofErr w:type="spellEnd"/>
      <w:r>
        <w:rPr>
          <w:rFonts w:hint="cs"/>
          <w:rtl/>
        </w:rPr>
        <w:t xml:space="preserve"> בשריון. שמונה לוחמים. </w:t>
      </w:r>
      <w:bookmarkStart w:id="6547" w:name="_ETM_Q33_423594"/>
      <w:bookmarkEnd w:id="6547"/>
    </w:p>
    <w:p w:rsidR="00765BAC" w:rsidRDefault="00765BAC" w:rsidP="00FD193E">
      <w:pPr>
        <w:rPr>
          <w:rtl/>
        </w:rPr>
      </w:pPr>
      <w:bookmarkStart w:id="6548" w:name="_ETM_Q33_423628"/>
      <w:bookmarkEnd w:id="6548"/>
    </w:p>
    <w:p w:rsidR="00765BAC" w:rsidRDefault="00765BAC" w:rsidP="00FD193E">
      <w:pPr>
        <w:rPr>
          <w:rtl/>
        </w:rPr>
      </w:pPr>
      <w:bookmarkStart w:id="6549" w:name="_ETM_Q33_423746"/>
      <w:bookmarkStart w:id="6550" w:name="_ETM_Q33_423772"/>
      <w:bookmarkEnd w:id="6549"/>
      <w:bookmarkEnd w:id="6550"/>
      <w:r>
        <w:rPr>
          <w:rFonts w:hint="cs"/>
          <w:rtl/>
        </w:rPr>
        <w:t>מה עוד תבקשי מאיתנו מכורה, ואין עדיין? מה עוד תבקשי מאיתנו מדינה, ואין עדיין? מה עוד תבקשי מאיתנו מדינה, מהעולי</w:t>
      </w:r>
      <w:bookmarkStart w:id="6551" w:name="_ETM_Q33_412033"/>
      <w:bookmarkEnd w:id="6551"/>
      <w:r>
        <w:rPr>
          <w:rFonts w:hint="cs"/>
          <w:rtl/>
        </w:rPr>
        <w:t xml:space="preserve">ם האלה שנתנו </w:t>
      </w:r>
      <w:bookmarkStart w:id="6552" w:name="_ETM_Q33_414584"/>
      <w:bookmarkEnd w:id="6552"/>
      <w:r>
        <w:rPr>
          <w:rFonts w:hint="cs"/>
          <w:rtl/>
        </w:rPr>
        <w:t xml:space="preserve">את הלוחמים ואיבדו את הבן שלהם בצבא? מה עוד תבקשו מאנשי הדיור הציבורי שעכשיו ממלאים את כל </w:t>
      </w:r>
      <w:bookmarkStart w:id="6553" w:name="_ETM_Q33_418922"/>
      <w:bookmarkEnd w:id="6553"/>
      <w:r>
        <w:rPr>
          <w:rFonts w:hint="cs"/>
          <w:rtl/>
        </w:rPr>
        <w:t xml:space="preserve">הקרבות בעזה? רק תנו להם את הזכות </w:t>
      </w:r>
      <w:bookmarkStart w:id="6554" w:name="_ETM_Q33_422723"/>
      <w:bookmarkEnd w:id="6554"/>
      <w:r>
        <w:rPr>
          <w:rFonts w:hint="cs"/>
          <w:rtl/>
        </w:rPr>
        <w:t>לקורת גג,</w:t>
      </w:r>
      <w:bookmarkStart w:id="6555" w:name="_ETM_Q33_428402"/>
      <w:bookmarkEnd w:id="6555"/>
      <w:r>
        <w:rPr>
          <w:rFonts w:hint="cs"/>
          <w:rtl/>
        </w:rPr>
        <w:t xml:space="preserve"> להורים הנשגבים האלה שעובדים בשכר מינימום ואין להם כסף לקנות בית. תנו להם קורת גג, </w:t>
      </w:r>
      <w:bookmarkStart w:id="6556" w:name="_ETM_Q33_436722"/>
      <w:bookmarkEnd w:id="6556"/>
      <w:r>
        <w:rPr>
          <w:rFonts w:hint="cs"/>
          <w:rtl/>
        </w:rPr>
        <w:t xml:space="preserve">תנו להם את הזכות לממש את הפסוק </w:t>
      </w:r>
      <w:proofErr w:type="spellStart"/>
      <w:r>
        <w:rPr>
          <w:rFonts w:hint="cs"/>
          <w:rtl/>
        </w:rPr>
        <w:t>הכל</w:t>
      </w:r>
      <w:proofErr w:type="spellEnd"/>
      <w:r>
        <w:rPr>
          <w:rFonts w:hint="cs"/>
          <w:rtl/>
        </w:rPr>
        <w:t xml:space="preserve">-כך חשוב. </w:t>
      </w:r>
      <w:bookmarkStart w:id="6557" w:name="_ETM_Q33_434782"/>
      <w:bookmarkEnd w:id="6557"/>
    </w:p>
    <w:p w:rsidR="00765BAC" w:rsidRDefault="00765BAC" w:rsidP="00FD193E">
      <w:pPr>
        <w:rPr>
          <w:rtl/>
        </w:rPr>
      </w:pPr>
    </w:p>
    <w:p w:rsidR="00765BAC" w:rsidRDefault="00765BAC" w:rsidP="00FD193E">
      <w:pPr>
        <w:rPr>
          <w:rtl/>
        </w:rPr>
      </w:pPr>
      <w:r>
        <w:rPr>
          <w:rFonts w:hint="cs"/>
          <w:rtl/>
        </w:rPr>
        <w:t xml:space="preserve">לפני שאגיד את הפסוק, אני רוצה להודות ליושב-ראש הוועדה, </w:t>
      </w:r>
      <w:proofErr w:type="spellStart"/>
      <w:r>
        <w:rPr>
          <w:rFonts w:hint="cs"/>
          <w:rtl/>
        </w:rPr>
        <w:t>לקרויזר</w:t>
      </w:r>
      <w:proofErr w:type="spellEnd"/>
      <w:r>
        <w:rPr>
          <w:rFonts w:hint="cs"/>
          <w:rtl/>
        </w:rPr>
        <w:t>, שהאיץ את החקיקה; לחיים כץ, השר, שתמך והלך איתנו</w:t>
      </w:r>
      <w:bookmarkStart w:id="6558" w:name="_ETM_Q33_444371"/>
      <w:bookmarkEnd w:id="6558"/>
      <w:r>
        <w:rPr>
          <w:rFonts w:hint="cs"/>
          <w:rtl/>
        </w:rPr>
        <w:t xml:space="preserve">; </w:t>
      </w:r>
      <w:bookmarkStart w:id="6559" w:name="_ETM_Q33_450250"/>
      <w:bookmarkEnd w:id="6559"/>
      <w:r>
        <w:rPr>
          <w:rFonts w:hint="cs"/>
          <w:rtl/>
        </w:rPr>
        <w:t xml:space="preserve">לינון אזולאי, לנעמה </w:t>
      </w:r>
      <w:r>
        <w:rPr>
          <w:rtl/>
        </w:rPr>
        <w:t>–</w:t>
      </w:r>
      <w:r>
        <w:rPr>
          <w:rFonts w:hint="cs"/>
          <w:rtl/>
        </w:rPr>
        <w:t xml:space="preserve"> לוחמים חברתיים. איפה שיש </w:t>
      </w:r>
      <w:bookmarkStart w:id="6560" w:name="_ETM_Q33_447931"/>
      <w:bookmarkEnd w:id="6560"/>
      <w:r>
        <w:rPr>
          <w:rFonts w:hint="cs"/>
          <w:rtl/>
        </w:rPr>
        <w:t xml:space="preserve">נושא חברתי </w:t>
      </w:r>
      <w:r>
        <w:rPr>
          <w:rtl/>
        </w:rPr>
        <w:t>–</w:t>
      </w:r>
      <w:r>
        <w:rPr>
          <w:rFonts w:hint="cs"/>
          <w:rtl/>
        </w:rPr>
        <w:t xml:space="preserve"> </w:t>
      </w:r>
      <w:bookmarkStart w:id="6561" w:name="_ETM_Q33_454342"/>
      <w:bookmarkEnd w:id="6561"/>
      <w:r>
        <w:rPr>
          <w:rFonts w:hint="cs"/>
          <w:rtl/>
        </w:rPr>
        <w:t xml:space="preserve">אנחנו באתו חדר. </w:t>
      </w:r>
      <w:bookmarkStart w:id="6562" w:name="_ETM_Q33_448807"/>
      <w:bookmarkStart w:id="6563" w:name="_ETM_Q33_448873"/>
      <w:bookmarkEnd w:id="6562"/>
      <w:bookmarkEnd w:id="6563"/>
      <w:r>
        <w:rPr>
          <w:rFonts w:hint="cs"/>
          <w:rtl/>
        </w:rPr>
        <w:t xml:space="preserve">לקטי שטרית, מיוזמי החוק, שאיתי בכל הדברים. לרביבו, שאוהב את החוק הזה והיה איתנו. אני רוצה להודות לכולכם. </w:t>
      </w:r>
      <w:bookmarkStart w:id="6564" w:name="_ETM_Q33_467127"/>
      <w:bookmarkEnd w:id="6564"/>
    </w:p>
    <w:p w:rsidR="00765BAC" w:rsidRDefault="00765BAC" w:rsidP="00FD193E">
      <w:pPr>
        <w:rPr>
          <w:rtl/>
        </w:rPr>
      </w:pPr>
      <w:bookmarkStart w:id="6565" w:name="_ETM_Q33_467154"/>
      <w:bookmarkEnd w:id="6565"/>
    </w:p>
    <w:p w:rsidR="00765BAC" w:rsidRDefault="00765BAC" w:rsidP="00FD193E">
      <w:pPr>
        <w:rPr>
          <w:rtl/>
        </w:rPr>
      </w:pPr>
      <w:bookmarkStart w:id="6566" w:name="_ETM_Q33_467303"/>
      <w:bookmarkStart w:id="6567" w:name="_ETM_Q33_467340"/>
      <w:bookmarkEnd w:id="6566"/>
      <w:bookmarkEnd w:id="6567"/>
      <w:r>
        <w:rPr>
          <w:rFonts w:hint="cs"/>
          <w:rtl/>
        </w:rPr>
        <w:t>הנביא ישעיהו אומר "</w:t>
      </w:r>
      <w:r w:rsidRPr="00B97292">
        <w:rPr>
          <w:rtl/>
        </w:rPr>
        <w:t>הלוא פרס לרעב לחמך ועניים מרודים תביא בית</w:t>
      </w:r>
      <w:r>
        <w:rPr>
          <w:rFonts w:hint="cs"/>
          <w:rtl/>
        </w:rPr>
        <w:t>,</w:t>
      </w:r>
      <w:r w:rsidRPr="00B97292">
        <w:rPr>
          <w:rtl/>
        </w:rPr>
        <w:t xml:space="preserve"> כי תראה ערם </w:t>
      </w:r>
      <w:proofErr w:type="spellStart"/>
      <w:r w:rsidRPr="00B97292">
        <w:rPr>
          <w:rtl/>
        </w:rPr>
        <w:t>וכסיתו</w:t>
      </w:r>
      <w:proofErr w:type="spellEnd"/>
      <w:r>
        <w:rPr>
          <w:rFonts w:hint="cs"/>
          <w:rtl/>
        </w:rPr>
        <w:t>,</w:t>
      </w:r>
      <w:r w:rsidRPr="00B97292">
        <w:rPr>
          <w:rtl/>
        </w:rPr>
        <w:t xml:space="preserve"> ומבשרך לא תתעלם</w:t>
      </w:r>
      <w:bookmarkStart w:id="6568" w:name="_ETM_Q33_464131"/>
      <w:bookmarkEnd w:id="6568"/>
      <w:r>
        <w:rPr>
          <w:rFonts w:hint="cs"/>
          <w:rtl/>
        </w:rPr>
        <w:t xml:space="preserve">". </w:t>
      </w:r>
      <w:bookmarkStart w:id="6569" w:name="_ETM_Q33_471901"/>
      <w:bookmarkEnd w:id="6569"/>
      <w:r>
        <w:rPr>
          <w:rFonts w:hint="cs"/>
          <w:rtl/>
        </w:rPr>
        <w:t>מה שהנביא אומר לי זה אל תצומו, אל תשימו שקים? "</w:t>
      </w:r>
      <w:r w:rsidRPr="00035609">
        <w:rPr>
          <w:rtl/>
        </w:rPr>
        <w:t>הלוא זה צום אבחרהו</w:t>
      </w:r>
      <w:r>
        <w:rPr>
          <w:rFonts w:hint="cs"/>
          <w:rtl/>
        </w:rPr>
        <w:t>"</w:t>
      </w:r>
      <w:bookmarkStart w:id="6570" w:name="_ETM_Q33_483431"/>
      <w:bookmarkEnd w:id="6570"/>
      <w:r>
        <w:rPr>
          <w:rFonts w:hint="cs"/>
          <w:rtl/>
        </w:rPr>
        <w:t>, "</w:t>
      </w:r>
      <w:r w:rsidRPr="00035609">
        <w:rPr>
          <w:rtl/>
        </w:rPr>
        <w:t>הלוא פרס לרעב לחמך</w:t>
      </w:r>
      <w:r>
        <w:rPr>
          <w:rFonts w:hint="cs"/>
          <w:rtl/>
        </w:rPr>
        <w:t>,</w:t>
      </w:r>
      <w:r w:rsidRPr="00035609">
        <w:rPr>
          <w:rtl/>
        </w:rPr>
        <w:t xml:space="preserve"> ועניים מרודים תביא בית</w:t>
      </w:r>
      <w:r>
        <w:rPr>
          <w:rFonts w:hint="cs"/>
          <w:rtl/>
        </w:rPr>
        <w:t xml:space="preserve">". מה זה להביא בית לעניים מרודים בעידן המודרני, אם לא לתת לו דיור ציבורי כהלכה, אם לא לתת לו קורת גג, אם לא להכניס אותו הביתה, אם לא לאפשר </w:t>
      </w:r>
      <w:bookmarkStart w:id="6571" w:name="_ETM_Q33_502813"/>
      <w:bookmarkEnd w:id="6571"/>
      <w:r>
        <w:rPr>
          <w:rFonts w:hint="cs"/>
          <w:rtl/>
        </w:rPr>
        <w:t>לו לראשונה קניין של קורת גג לעולמי עד?</w:t>
      </w:r>
    </w:p>
    <w:p w:rsidR="00765BAC" w:rsidRDefault="00765BAC" w:rsidP="00FD193E">
      <w:pPr>
        <w:rPr>
          <w:rtl/>
        </w:rPr>
      </w:pPr>
    </w:p>
    <w:p w:rsidR="00765BAC" w:rsidRDefault="00765BAC" w:rsidP="00FD193E">
      <w:pPr>
        <w:pStyle w:val="af6"/>
        <w:keepNext/>
        <w:rPr>
          <w:rtl/>
        </w:rPr>
      </w:pPr>
      <w:r w:rsidRPr="003A4AEA">
        <w:rPr>
          <w:rStyle w:val="TagStyle"/>
          <w:rtl/>
        </w:rPr>
        <w:t xml:space="preserve"> &lt;&lt; יור &gt;&gt; </w:t>
      </w:r>
      <w:r>
        <w:rPr>
          <w:rtl/>
        </w:rPr>
        <w:t>היו"ר ניסים ואטורי:</w:t>
      </w:r>
      <w:r w:rsidRPr="003A4AEA">
        <w:rPr>
          <w:rStyle w:val="TagStyle"/>
          <w:rtl/>
        </w:rPr>
        <w:t xml:space="preserve"> &lt;&lt; יור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תודה רבה. זה נושא חשוב, בגלל זה נתתי לך כבר שתי דקות</w:t>
      </w:r>
      <w:bookmarkStart w:id="6572" w:name="_ETM_Q33_501641"/>
      <w:bookmarkEnd w:id="6572"/>
      <w:r>
        <w:rPr>
          <w:rFonts w:hint="cs"/>
          <w:rtl/>
        </w:rPr>
        <w:t xml:space="preserve"> מעבר לדקה שביקשת. </w:t>
      </w:r>
      <w:bookmarkStart w:id="6573" w:name="_ETM_Q33_503931"/>
      <w:bookmarkEnd w:id="6573"/>
      <w:r>
        <w:rPr>
          <w:rFonts w:hint="cs"/>
          <w:rtl/>
        </w:rPr>
        <w:t xml:space="preserve">אז בוא תסיים. </w:t>
      </w:r>
    </w:p>
    <w:p w:rsidR="00765BAC" w:rsidRDefault="00765BAC" w:rsidP="00FD193E">
      <w:pPr>
        <w:rPr>
          <w:rtl/>
        </w:rPr>
      </w:pPr>
    </w:p>
    <w:p w:rsidR="00765BAC" w:rsidRDefault="00765BAC" w:rsidP="00FD193E">
      <w:pPr>
        <w:pStyle w:val="-"/>
        <w:keepNext/>
        <w:rPr>
          <w:rtl/>
        </w:rPr>
      </w:pPr>
      <w:bookmarkStart w:id="6574" w:name="ET_speakercontinue_5765_11"/>
      <w:r w:rsidRPr="003A4AEA">
        <w:rPr>
          <w:rStyle w:val="TagStyle"/>
          <w:rtl/>
        </w:rPr>
        <w:t xml:space="preserve"> &lt;&lt; דובר_המשך &gt;&gt; </w:t>
      </w:r>
      <w:r>
        <w:rPr>
          <w:rtl/>
        </w:rPr>
        <w:t>מיכאל מרדכי ביטון (כחול לבן – המחנה הממלכתי):</w:t>
      </w:r>
      <w:r w:rsidRPr="003A4AEA">
        <w:rPr>
          <w:rStyle w:val="TagStyle"/>
          <w:rtl/>
        </w:rPr>
        <w:t xml:space="preserve"> &lt;&lt; דובר_המשך &gt;&gt;</w:t>
      </w:r>
      <w:r>
        <w:rPr>
          <w:rtl/>
        </w:rPr>
        <w:t xml:space="preserve"> </w:t>
      </w:r>
      <w:bookmarkEnd w:id="6574"/>
    </w:p>
    <w:p w:rsidR="00765BAC" w:rsidRDefault="00765BAC" w:rsidP="00FD193E">
      <w:pPr>
        <w:pStyle w:val="KeepWithNext"/>
        <w:rPr>
          <w:rtl/>
        </w:rPr>
      </w:pPr>
    </w:p>
    <w:p w:rsidR="00765BAC" w:rsidRDefault="00765BAC" w:rsidP="00FD193E">
      <w:pPr>
        <w:rPr>
          <w:rtl/>
        </w:rPr>
      </w:pPr>
      <w:r>
        <w:rPr>
          <w:rFonts w:hint="cs"/>
          <w:rtl/>
        </w:rPr>
        <w:t>אני יודע.</w:t>
      </w:r>
      <w:bookmarkStart w:id="6575" w:name="_ETM_Q33_505123"/>
      <w:bookmarkEnd w:id="6575"/>
      <w:r>
        <w:rPr>
          <w:rFonts w:hint="cs"/>
          <w:rtl/>
        </w:rPr>
        <w:t xml:space="preserve"> אתה כל כך </w:t>
      </w:r>
      <w:bookmarkStart w:id="6576" w:name="_ETM_Q33_505920"/>
      <w:bookmarkEnd w:id="6576"/>
      <w:r>
        <w:rPr>
          <w:rFonts w:hint="cs"/>
          <w:rtl/>
        </w:rPr>
        <w:t xml:space="preserve">נשמה. אבל עצרת את זה </w:t>
      </w:r>
      <w:bookmarkStart w:id="6577" w:name="_ETM_Q33_505300"/>
      <w:bookmarkEnd w:id="6577"/>
      <w:r>
        <w:rPr>
          <w:rFonts w:hint="cs"/>
          <w:rtl/>
        </w:rPr>
        <w:t>בשיא.</w:t>
      </w:r>
    </w:p>
    <w:p w:rsidR="00765BAC" w:rsidRDefault="00765BAC" w:rsidP="00FD193E">
      <w:pPr>
        <w:rPr>
          <w:rtl/>
        </w:rPr>
      </w:pPr>
    </w:p>
    <w:p w:rsidR="00765BAC" w:rsidRDefault="00765BAC" w:rsidP="00FD193E">
      <w:pPr>
        <w:pStyle w:val="af6"/>
        <w:keepNext/>
        <w:rPr>
          <w:rtl/>
        </w:rPr>
      </w:pPr>
      <w:bookmarkStart w:id="6578" w:name="ET_yor_6490_22"/>
      <w:r w:rsidRPr="00035609">
        <w:rPr>
          <w:rStyle w:val="TagStyle"/>
          <w:rtl/>
        </w:rPr>
        <w:t xml:space="preserve"> &lt;&lt; יור &gt;&gt; </w:t>
      </w:r>
      <w:r>
        <w:rPr>
          <w:rtl/>
        </w:rPr>
        <w:t>היו"ר ניסים ואטורי:</w:t>
      </w:r>
      <w:r w:rsidRPr="00035609">
        <w:rPr>
          <w:rStyle w:val="TagStyle"/>
          <w:rtl/>
        </w:rPr>
        <w:t xml:space="preserve"> &lt;&lt; יור &gt;&gt;</w:t>
      </w:r>
      <w:r>
        <w:rPr>
          <w:rtl/>
        </w:rPr>
        <w:t xml:space="preserve"> </w:t>
      </w:r>
      <w:bookmarkEnd w:id="6578"/>
    </w:p>
    <w:p w:rsidR="00765BAC" w:rsidRDefault="00765BAC" w:rsidP="00FD193E">
      <w:pPr>
        <w:pStyle w:val="KeepWithNext"/>
        <w:rPr>
          <w:rtl/>
        </w:rPr>
      </w:pPr>
    </w:p>
    <w:p w:rsidR="00765BAC" w:rsidRPr="00035609" w:rsidRDefault="00765BAC" w:rsidP="00FD193E">
      <w:pPr>
        <w:rPr>
          <w:rtl/>
        </w:rPr>
      </w:pPr>
      <w:r>
        <w:rPr>
          <w:rFonts w:hint="cs"/>
          <w:rtl/>
        </w:rPr>
        <w:t xml:space="preserve">סליחה. תן </w:t>
      </w:r>
      <w:bookmarkStart w:id="6579" w:name="_ETM_Q33_507810"/>
      <w:bookmarkEnd w:id="6579"/>
      <w:r>
        <w:rPr>
          <w:rFonts w:hint="cs"/>
          <w:rtl/>
        </w:rPr>
        <w:t>את הווליום הגבוה, ותרד ותסיים.</w:t>
      </w:r>
      <w:bookmarkStart w:id="6580" w:name="_ETM_Q33_510660"/>
      <w:bookmarkEnd w:id="6580"/>
    </w:p>
    <w:p w:rsidR="00765BAC" w:rsidRDefault="00765BAC" w:rsidP="00FD193E">
      <w:pPr>
        <w:rPr>
          <w:rtl/>
        </w:rPr>
      </w:pPr>
    </w:p>
    <w:p w:rsidR="00765BAC" w:rsidRDefault="00765BAC" w:rsidP="00FD193E">
      <w:pPr>
        <w:pStyle w:val="-"/>
        <w:keepNext/>
        <w:rPr>
          <w:rtl/>
        </w:rPr>
      </w:pPr>
      <w:bookmarkStart w:id="6581" w:name="ET_speakercontinue_5765_13"/>
      <w:r w:rsidRPr="003A4AEA">
        <w:rPr>
          <w:rStyle w:val="TagStyle"/>
          <w:rtl/>
        </w:rPr>
        <w:t xml:space="preserve"> &lt;&lt; דובר_המשך &gt;&gt; </w:t>
      </w:r>
      <w:r>
        <w:rPr>
          <w:rtl/>
        </w:rPr>
        <w:t>מיכאל מרדכי ביטון (כחול לבן – המחנה הממלכתי):</w:t>
      </w:r>
      <w:r w:rsidRPr="003A4AEA">
        <w:rPr>
          <w:rStyle w:val="TagStyle"/>
          <w:rtl/>
        </w:rPr>
        <w:t xml:space="preserve"> &lt;&lt; דובר_המשך &gt;&gt;</w:t>
      </w:r>
      <w:r>
        <w:rPr>
          <w:rtl/>
        </w:rPr>
        <w:t xml:space="preserve"> </w:t>
      </w:r>
      <w:bookmarkEnd w:id="6581"/>
    </w:p>
    <w:p w:rsidR="00765BAC" w:rsidRDefault="00765BAC" w:rsidP="00FD193E">
      <w:pPr>
        <w:pStyle w:val="KeepWithNext"/>
        <w:rPr>
          <w:rtl/>
        </w:rPr>
      </w:pPr>
    </w:p>
    <w:p w:rsidR="00765BAC" w:rsidRDefault="00765BAC" w:rsidP="00FD193E">
      <w:pPr>
        <w:rPr>
          <w:rtl/>
        </w:rPr>
      </w:pPr>
      <w:bookmarkStart w:id="6582" w:name="_ETM_Q33_517526"/>
      <w:bookmarkEnd w:id="6582"/>
      <w:r>
        <w:rPr>
          <w:rFonts w:hint="cs"/>
          <w:rtl/>
        </w:rPr>
        <w:t xml:space="preserve">אני רוצה </w:t>
      </w:r>
      <w:bookmarkStart w:id="6583" w:name="_ETM_Q33_518967"/>
      <w:bookmarkEnd w:id="6583"/>
      <w:r>
        <w:rPr>
          <w:rFonts w:hint="cs"/>
          <w:rtl/>
        </w:rPr>
        <w:t xml:space="preserve">להגיד לכם שלא סיימנו. אנחנו נילחם שהחוק </w:t>
      </w:r>
      <w:bookmarkStart w:id="6584" w:name="_ETM_Q33_516291"/>
      <w:bookmarkStart w:id="6585" w:name="_ETM_Q33_513781"/>
      <w:bookmarkEnd w:id="6584"/>
      <w:bookmarkEnd w:id="6585"/>
      <w:r>
        <w:rPr>
          <w:rFonts w:hint="cs"/>
          <w:rtl/>
        </w:rPr>
        <w:t xml:space="preserve">הזה יעבור בקריאה שנייה ושלישית. </w:t>
      </w:r>
      <w:bookmarkStart w:id="6586" w:name="_ETM_Q33_517556"/>
      <w:bookmarkEnd w:id="6586"/>
      <w:r>
        <w:rPr>
          <w:rFonts w:hint="cs"/>
          <w:rtl/>
        </w:rPr>
        <w:t>ונהיה גאים, כולנו, שעשינו מעשה גדול בכנסת הזאת. תודה רבה.</w:t>
      </w:r>
    </w:p>
    <w:p w:rsidR="00765BAC" w:rsidRDefault="00765BAC" w:rsidP="00FD193E">
      <w:pPr>
        <w:rPr>
          <w:rtl/>
        </w:rPr>
      </w:pPr>
    </w:p>
    <w:p w:rsidR="00765BAC" w:rsidRDefault="00765BAC" w:rsidP="00FD193E">
      <w:pPr>
        <w:pStyle w:val="af6"/>
        <w:keepNext/>
        <w:rPr>
          <w:rtl/>
        </w:rPr>
      </w:pPr>
      <w:bookmarkStart w:id="6587" w:name="ET_yor_6490_14"/>
      <w:r w:rsidRPr="003A4AEA">
        <w:rPr>
          <w:rStyle w:val="TagStyle"/>
          <w:rtl/>
        </w:rPr>
        <w:t xml:space="preserve"> &lt;&lt; יור &gt;&gt; </w:t>
      </w:r>
      <w:r>
        <w:rPr>
          <w:rtl/>
        </w:rPr>
        <w:t>היו"ר ניסים ואטורי:</w:t>
      </w:r>
      <w:r w:rsidRPr="003A4AEA">
        <w:rPr>
          <w:rStyle w:val="TagStyle"/>
          <w:rtl/>
        </w:rPr>
        <w:t xml:space="preserve"> &lt;&lt; יור &gt;&gt;</w:t>
      </w:r>
      <w:r>
        <w:rPr>
          <w:rtl/>
        </w:rPr>
        <w:t xml:space="preserve"> </w:t>
      </w:r>
      <w:bookmarkEnd w:id="6587"/>
    </w:p>
    <w:p w:rsidR="00765BAC" w:rsidRDefault="00765BAC" w:rsidP="00FD193E">
      <w:pPr>
        <w:pStyle w:val="KeepWithNext"/>
        <w:rPr>
          <w:rtl/>
        </w:rPr>
      </w:pPr>
    </w:p>
    <w:p w:rsidR="00765BAC" w:rsidRDefault="00765BAC" w:rsidP="00FD193E">
      <w:pPr>
        <w:rPr>
          <w:rtl/>
        </w:rPr>
      </w:pPr>
      <w:r>
        <w:rPr>
          <w:rFonts w:hint="cs"/>
          <w:rtl/>
        </w:rPr>
        <w:t>תודה רבה. חברת הכנסת קטי קט</w:t>
      </w:r>
      <w:bookmarkStart w:id="6588" w:name="_ETM_Q33_547401"/>
      <w:bookmarkEnd w:id="6588"/>
      <w:r>
        <w:rPr>
          <w:rFonts w:hint="cs"/>
          <w:rtl/>
        </w:rPr>
        <w:t>רין שטרית.</w:t>
      </w:r>
    </w:p>
    <w:p w:rsidR="00765BAC" w:rsidRDefault="00765BAC" w:rsidP="00FD193E">
      <w:pPr>
        <w:rPr>
          <w:rtl/>
        </w:rPr>
      </w:pPr>
    </w:p>
    <w:p w:rsidR="00765BAC" w:rsidRDefault="00765BAC" w:rsidP="00FD193E">
      <w:pPr>
        <w:pStyle w:val="af5"/>
        <w:keepNext/>
        <w:rPr>
          <w:rtl/>
        </w:rPr>
      </w:pPr>
      <w:bookmarkStart w:id="6589" w:name="ET_interruption_6692_16"/>
      <w:r w:rsidRPr="00283E93">
        <w:rPr>
          <w:rStyle w:val="TagStyle"/>
          <w:rtl/>
        </w:rPr>
        <w:t xml:space="preserve"> &lt;&lt; קריאה &gt;&gt; </w:t>
      </w:r>
      <w:r>
        <w:rPr>
          <w:rtl/>
        </w:rPr>
        <w:t>אליהו רביבו (הליכוד):</w:t>
      </w:r>
      <w:r w:rsidRPr="00283E93">
        <w:rPr>
          <w:rStyle w:val="TagStyle"/>
          <w:rtl/>
        </w:rPr>
        <w:t xml:space="preserve"> &lt;&lt; קריאה &gt;&gt;</w:t>
      </w:r>
      <w:r>
        <w:rPr>
          <w:rtl/>
        </w:rPr>
        <w:t xml:space="preserve"> </w:t>
      </w:r>
      <w:bookmarkEnd w:id="6589"/>
    </w:p>
    <w:p w:rsidR="00765BAC" w:rsidRDefault="00765BAC" w:rsidP="00FD193E">
      <w:pPr>
        <w:pStyle w:val="KeepWithNext"/>
        <w:rPr>
          <w:rtl/>
        </w:rPr>
      </w:pPr>
    </w:p>
    <w:p w:rsidR="00765BAC" w:rsidRDefault="00765BAC" w:rsidP="00FD193E">
      <w:pPr>
        <w:rPr>
          <w:rtl/>
        </w:rPr>
      </w:pPr>
      <w:r>
        <w:rPr>
          <w:rFonts w:hint="cs"/>
          <w:rtl/>
        </w:rPr>
        <w:t>בדצמבר 2022 - - -</w:t>
      </w:r>
    </w:p>
    <w:p w:rsidR="00765BAC" w:rsidRDefault="00765BAC" w:rsidP="00FD193E">
      <w:pPr>
        <w:rPr>
          <w:rtl/>
        </w:rPr>
      </w:pPr>
    </w:p>
    <w:p w:rsidR="00765BAC" w:rsidRDefault="00765BAC" w:rsidP="00FD193E">
      <w:pPr>
        <w:pStyle w:val="af5"/>
        <w:keepNext/>
        <w:rPr>
          <w:rtl/>
        </w:rPr>
      </w:pPr>
      <w:bookmarkStart w:id="6590" w:name="ET_interruption_5807_23"/>
      <w:r w:rsidRPr="00035609">
        <w:rPr>
          <w:rStyle w:val="TagStyle"/>
          <w:rtl/>
        </w:rPr>
        <w:t xml:space="preserve"> &lt;&lt; קריאה &gt;&gt; </w:t>
      </w:r>
      <w:r>
        <w:rPr>
          <w:rtl/>
        </w:rPr>
        <w:t>קטי קטרין שטרית (הליכוד):</w:t>
      </w:r>
      <w:r w:rsidRPr="00035609">
        <w:rPr>
          <w:rStyle w:val="TagStyle"/>
          <w:rtl/>
        </w:rPr>
        <w:t xml:space="preserve"> &lt;&lt; קריאה &gt;&gt;</w:t>
      </w:r>
      <w:r>
        <w:rPr>
          <w:rtl/>
        </w:rPr>
        <w:t xml:space="preserve"> </w:t>
      </w:r>
      <w:bookmarkEnd w:id="6590"/>
    </w:p>
    <w:p w:rsidR="00765BAC" w:rsidRDefault="00765BAC" w:rsidP="00FD193E">
      <w:pPr>
        <w:pStyle w:val="KeepWithNext"/>
        <w:rPr>
          <w:rtl/>
        </w:rPr>
      </w:pPr>
    </w:p>
    <w:p w:rsidR="00765BAC" w:rsidRDefault="00765BAC" w:rsidP="00FD193E">
      <w:pPr>
        <w:rPr>
          <w:rtl/>
        </w:rPr>
      </w:pPr>
      <w:r>
        <w:rPr>
          <w:rFonts w:hint="cs"/>
          <w:rtl/>
        </w:rPr>
        <w:t>רציתי להתקרב, לא לצעוק את זה. אני רוצה להגיד</w:t>
      </w:r>
      <w:bookmarkStart w:id="6591" w:name="_ETM_Q33_553612"/>
      <w:bookmarkEnd w:id="6591"/>
      <w:r>
        <w:rPr>
          <w:rFonts w:hint="cs"/>
          <w:rtl/>
        </w:rPr>
        <w:t xml:space="preserve"> שהוא לפניי.</w:t>
      </w:r>
      <w:bookmarkStart w:id="6592" w:name="_ETM_Q33_545100"/>
      <w:bookmarkStart w:id="6593" w:name="_ETM_Q33_548330"/>
      <w:bookmarkEnd w:id="6592"/>
      <w:bookmarkEnd w:id="6593"/>
    </w:p>
    <w:p w:rsidR="00765BAC" w:rsidRDefault="00765BAC" w:rsidP="00FD193E">
      <w:pPr>
        <w:rPr>
          <w:rtl/>
        </w:rPr>
      </w:pPr>
    </w:p>
    <w:p w:rsidR="00765BAC" w:rsidRDefault="00765BAC" w:rsidP="00FD193E">
      <w:pPr>
        <w:pStyle w:val="af5"/>
        <w:keepNext/>
        <w:rPr>
          <w:rtl/>
        </w:rPr>
      </w:pPr>
      <w:bookmarkStart w:id="6594" w:name="ET_interruption_6692_25"/>
      <w:r w:rsidRPr="00035609">
        <w:rPr>
          <w:rStyle w:val="TagStyle"/>
          <w:rtl/>
        </w:rPr>
        <w:t xml:space="preserve"> &lt;&lt; קריאה &gt;&gt; </w:t>
      </w:r>
      <w:r>
        <w:rPr>
          <w:rtl/>
        </w:rPr>
        <w:t>אליהו רביבו (הליכוד):</w:t>
      </w:r>
      <w:r w:rsidRPr="00035609">
        <w:rPr>
          <w:rStyle w:val="TagStyle"/>
          <w:rtl/>
        </w:rPr>
        <w:t xml:space="preserve"> &lt;&lt; קריאה &gt;&gt;</w:t>
      </w:r>
      <w:r>
        <w:rPr>
          <w:rtl/>
        </w:rPr>
        <w:t xml:space="preserve"> </w:t>
      </w:r>
      <w:bookmarkEnd w:id="6594"/>
    </w:p>
    <w:p w:rsidR="00765BAC" w:rsidRDefault="00765BAC" w:rsidP="00FD193E">
      <w:pPr>
        <w:pStyle w:val="KeepWithNext"/>
        <w:rPr>
          <w:rtl/>
        </w:rPr>
      </w:pPr>
    </w:p>
    <w:p w:rsidR="00765BAC" w:rsidRPr="00035609" w:rsidRDefault="00765BAC" w:rsidP="00FD193E">
      <w:pPr>
        <w:rPr>
          <w:rtl/>
        </w:rPr>
      </w:pPr>
      <w:r>
        <w:rPr>
          <w:rFonts w:hint="cs"/>
          <w:rtl/>
        </w:rPr>
        <w:t xml:space="preserve">יש פה לקונה. ביקשתי את זה שלושה חודשים קודם. לכן אני גם מופיע לפני </w:t>
      </w:r>
      <w:bookmarkStart w:id="6595" w:name="_ETM_Q33_560419"/>
      <w:bookmarkEnd w:id="6595"/>
      <w:r>
        <w:rPr>
          <w:rFonts w:hint="cs"/>
          <w:rtl/>
        </w:rPr>
        <w:t xml:space="preserve">- - - </w:t>
      </w:r>
    </w:p>
    <w:p w:rsidR="00765BAC" w:rsidRDefault="00765BAC" w:rsidP="00FD193E">
      <w:pPr>
        <w:rPr>
          <w:rtl/>
        </w:rPr>
      </w:pPr>
    </w:p>
    <w:p w:rsidR="00765BAC" w:rsidRDefault="00765BAC" w:rsidP="00FD193E">
      <w:pPr>
        <w:pStyle w:val="af6"/>
        <w:keepNext/>
        <w:rPr>
          <w:rtl/>
        </w:rPr>
      </w:pPr>
      <w:bookmarkStart w:id="6596" w:name="ET_yor_6490_24"/>
      <w:r w:rsidRPr="00035609">
        <w:rPr>
          <w:rStyle w:val="TagStyle"/>
          <w:rtl/>
        </w:rPr>
        <w:t xml:space="preserve"> &lt;&lt; יור &gt;&gt; </w:t>
      </w:r>
      <w:r>
        <w:rPr>
          <w:rtl/>
        </w:rPr>
        <w:t>היו"ר ניסים ואטורי:</w:t>
      </w:r>
      <w:r w:rsidRPr="00035609">
        <w:rPr>
          <w:rStyle w:val="TagStyle"/>
          <w:rtl/>
        </w:rPr>
        <w:t xml:space="preserve"> &lt;&lt; יור &gt;&gt;</w:t>
      </w:r>
      <w:r>
        <w:rPr>
          <w:rtl/>
        </w:rPr>
        <w:t xml:space="preserve"> </w:t>
      </w:r>
      <w:bookmarkEnd w:id="6596"/>
    </w:p>
    <w:p w:rsidR="00765BAC" w:rsidRDefault="00765BAC" w:rsidP="00FD193E">
      <w:pPr>
        <w:pStyle w:val="KeepWithNext"/>
        <w:rPr>
          <w:rtl/>
        </w:rPr>
      </w:pPr>
    </w:p>
    <w:p w:rsidR="00765BAC" w:rsidRDefault="00765BAC" w:rsidP="00FD193E">
      <w:pPr>
        <w:rPr>
          <w:rtl/>
        </w:rPr>
      </w:pPr>
      <w:r>
        <w:rPr>
          <w:rFonts w:hint="cs"/>
          <w:rtl/>
        </w:rPr>
        <w:t>בגלל שאנשים מתבלבלים ביני לבי</w:t>
      </w:r>
      <w:bookmarkStart w:id="6597" w:name="_ETM_Q33_561680"/>
      <w:bookmarkEnd w:id="6597"/>
      <w:r>
        <w:rPr>
          <w:rFonts w:hint="cs"/>
          <w:rtl/>
        </w:rPr>
        <w:t>נך, אני מעדיף שאתה תעלה. אבל תשמע, לפי הסדר, קטרין רשומה לי.</w:t>
      </w:r>
      <w:bookmarkStart w:id="6598" w:name="_ETM_Q33_571113"/>
      <w:bookmarkEnd w:id="6598"/>
      <w:r>
        <w:rPr>
          <w:rFonts w:hint="cs"/>
          <w:rtl/>
        </w:rPr>
        <w:t xml:space="preserve"> אני לא יודע.</w:t>
      </w:r>
    </w:p>
    <w:p w:rsidR="00765BAC" w:rsidRDefault="00765BAC" w:rsidP="00FD193E">
      <w:pPr>
        <w:rPr>
          <w:rtl/>
        </w:rPr>
      </w:pPr>
    </w:p>
    <w:p w:rsidR="00765BAC" w:rsidRDefault="00765BAC" w:rsidP="00FD193E">
      <w:pPr>
        <w:pStyle w:val="af5"/>
        <w:keepNext/>
        <w:rPr>
          <w:rtl/>
        </w:rPr>
      </w:pPr>
      <w:bookmarkStart w:id="6599" w:name="ET_interruption_6692_26"/>
      <w:r w:rsidRPr="00035609">
        <w:rPr>
          <w:rStyle w:val="TagStyle"/>
          <w:rtl/>
        </w:rPr>
        <w:t xml:space="preserve"> &lt;&lt; קריאה &gt;&gt; </w:t>
      </w:r>
      <w:r>
        <w:rPr>
          <w:rtl/>
        </w:rPr>
        <w:t>אליהו רביבו (הליכוד):</w:t>
      </w:r>
      <w:r w:rsidRPr="00035609">
        <w:rPr>
          <w:rStyle w:val="TagStyle"/>
          <w:rtl/>
        </w:rPr>
        <w:t xml:space="preserve"> &lt;&lt; קריאה &gt;&gt;</w:t>
      </w:r>
      <w:r>
        <w:rPr>
          <w:rtl/>
        </w:rPr>
        <w:t xml:space="preserve"> </w:t>
      </w:r>
      <w:bookmarkEnd w:id="6599"/>
    </w:p>
    <w:p w:rsidR="00765BAC" w:rsidRDefault="00765BAC" w:rsidP="00FD193E">
      <w:pPr>
        <w:pStyle w:val="KeepWithNext"/>
        <w:rPr>
          <w:rtl/>
        </w:rPr>
      </w:pPr>
    </w:p>
    <w:p w:rsidR="00765BAC" w:rsidRDefault="00765BAC" w:rsidP="00FD193E">
      <w:pPr>
        <w:rPr>
          <w:rtl/>
        </w:rPr>
      </w:pPr>
      <w:r>
        <w:rPr>
          <w:rFonts w:hint="cs"/>
          <w:rtl/>
        </w:rPr>
        <w:t>כפי שאמרתי, בהיותי היוזם</w:t>
      </w:r>
      <w:bookmarkStart w:id="6600" w:name="_ETM_Q33_568929"/>
      <w:bookmarkEnd w:id="6600"/>
      <w:r>
        <w:rPr>
          <w:rFonts w:hint="cs"/>
          <w:rtl/>
        </w:rPr>
        <w:t>,</w:t>
      </w:r>
      <w:bookmarkStart w:id="6601" w:name="_ETM_Q33_575691"/>
      <w:bookmarkEnd w:id="6601"/>
      <w:r>
        <w:rPr>
          <w:rFonts w:hint="cs"/>
          <w:rtl/>
        </w:rPr>
        <w:t xml:space="preserve"> כתבתי את הצעת החוק בדצמבר 2022</w:t>
      </w:r>
      <w:bookmarkStart w:id="6602" w:name="_ETM_Q33_573679"/>
      <w:bookmarkEnd w:id="6602"/>
      <w:r>
        <w:rPr>
          <w:rFonts w:hint="cs"/>
          <w:rtl/>
        </w:rPr>
        <w:t>, אוקיי? בצדק רב אני מופיע קודם, אבל חברתי נקראה.</w:t>
      </w:r>
      <w:bookmarkStart w:id="6603" w:name="_ETM_Q33_583549"/>
      <w:bookmarkStart w:id="6604" w:name="_ETM_Q33_581359"/>
      <w:bookmarkStart w:id="6605" w:name="_ETM_Q33_577709"/>
      <w:bookmarkEnd w:id="6603"/>
      <w:bookmarkEnd w:id="6604"/>
      <w:bookmarkEnd w:id="6605"/>
    </w:p>
    <w:p w:rsidR="00765BAC" w:rsidRDefault="00765BAC" w:rsidP="00FD193E">
      <w:pPr>
        <w:rPr>
          <w:rtl/>
        </w:rPr>
      </w:pPr>
    </w:p>
    <w:p w:rsidR="00765BAC" w:rsidRDefault="00765BAC" w:rsidP="00FD193E">
      <w:pPr>
        <w:pStyle w:val="af5"/>
        <w:keepNext/>
        <w:rPr>
          <w:rtl/>
        </w:rPr>
      </w:pPr>
      <w:bookmarkStart w:id="6606" w:name="ET_interruption_5807_27"/>
      <w:r w:rsidRPr="00035609">
        <w:rPr>
          <w:rStyle w:val="TagStyle"/>
          <w:rtl/>
        </w:rPr>
        <w:t xml:space="preserve"> &lt;&lt; קריאה &gt;&gt; </w:t>
      </w:r>
      <w:r>
        <w:rPr>
          <w:rtl/>
        </w:rPr>
        <w:t>קטי קטרין שטרית (הליכוד):</w:t>
      </w:r>
      <w:r w:rsidRPr="00035609">
        <w:rPr>
          <w:rStyle w:val="TagStyle"/>
          <w:rtl/>
        </w:rPr>
        <w:t xml:space="preserve"> &lt;&lt; קריאה &gt;&gt;</w:t>
      </w:r>
      <w:r>
        <w:rPr>
          <w:rtl/>
        </w:rPr>
        <w:t xml:space="preserve"> </w:t>
      </w:r>
      <w:bookmarkEnd w:id="6606"/>
    </w:p>
    <w:p w:rsidR="00765BAC" w:rsidRDefault="00765BAC" w:rsidP="00FD193E">
      <w:pPr>
        <w:pStyle w:val="KeepWithNext"/>
        <w:rPr>
          <w:rtl/>
        </w:rPr>
      </w:pPr>
    </w:p>
    <w:p w:rsidR="00765BAC" w:rsidRDefault="00765BAC" w:rsidP="00FD193E">
      <w:pPr>
        <w:rPr>
          <w:rtl/>
        </w:rPr>
      </w:pPr>
      <w:r>
        <w:rPr>
          <w:rFonts w:hint="cs"/>
          <w:rtl/>
        </w:rPr>
        <w:t>אדוני היושב-ראש, אין לי בעיה שהוא יהיה לפניי.</w:t>
      </w:r>
      <w:bookmarkStart w:id="6607" w:name="_ETM_Q33_578649"/>
      <w:bookmarkEnd w:id="6607"/>
    </w:p>
    <w:p w:rsidR="00765BAC" w:rsidRDefault="00765BAC" w:rsidP="00FD193E">
      <w:pPr>
        <w:rPr>
          <w:rtl/>
        </w:rPr>
      </w:pPr>
    </w:p>
    <w:p w:rsidR="00765BAC" w:rsidRDefault="00765BAC" w:rsidP="00FD193E">
      <w:pPr>
        <w:pStyle w:val="af6"/>
        <w:keepNext/>
        <w:rPr>
          <w:rtl/>
        </w:rPr>
      </w:pPr>
      <w:bookmarkStart w:id="6608" w:name="ET_yor_6490_29"/>
      <w:r w:rsidRPr="00035609">
        <w:rPr>
          <w:rStyle w:val="TagStyle"/>
          <w:rtl/>
        </w:rPr>
        <w:t xml:space="preserve"> &lt;&lt; יור &gt;&gt; </w:t>
      </w:r>
      <w:r>
        <w:rPr>
          <w:rtl/>
        </w:rPr>
        <w:t>היו"ר ניסים ואטורי:</w:t>
      </w:r>
      <w:r w:rsidRPr="00035609">
        <w:rPr>
          <w:rStyle w:val="TagStyle"/>
          <w:rtl/>
        </w:rPr>
        <w:t xml:space="preserve"> &lt;&lt; יור &gt;&gt;</w:t>
      </w:r>
      <w:r>
        <w:rPr>
          <w:rtl/>
        </w:rPr>
        <w:t xml:space="preserve"> </w:t>
      </w:r>
      <w:bookmarkEnd w:id="6608"/>
    </w:p>
    <w:p w:rsidR="00765BAC" w:rsidRDefault="00765BAC" w:rsidP="00FD193E">
      <w:pPr>
        <w:pStyle w:val="KeepWithNext"/>
        <w:rPr>
          <w:rtl/>
        </w:rPr>
      </w:pPr>
    </w:p>
    <w:p w:rsidR="00765BAC" w:rsidRPr="00035609" w:rsidRDefault="00765BAC" w:rsidP="00FD193E">
      <w:pPr>
        <w:rPr>
          <w:rtl/>
        </w:rPr>
      </w:pPr>
      <w:bookmarkStart w:id="6609" w:name="_ETM_Q33_582538"/>
      <w:bookmarkEnd w:id="6609"/>
      <w:r>
        <w:rPr>
          <w:rFonts w:hint="cs"/>
          <w:rtl/>
        </w:rPr>
        <w:t xml:space="preserve">לא, לא, </w:t>
      </w:r>
      <w:bookmarkStart w:id="6610" w:name="_ETM_Q33_587141"/>
      <w:bookmarkEnd w:id="6610"/>
      <w:r>
        <w:rPr>
          <w:rFonts w:hint="cs"/>
          <w:rtl/>
        </w:rPr>
        <w:t>קראתי לך.</w:t>
      </w:r>
      <w:bookmarkStart w:id="6611" w:name="_ETM_Q33_584398"/>
      <w:bookmarkStart w:id="6612" w:name="_ETM_Q33_587228"/>
      <w:bookmarkStart w:id="6613" w:name="_ETM_Q33_583568"/>
      <w:bookmarkEnd w:id="6611"/>
      <w:bookmarkEnd w:id="6612"/>
      <w:bookmarkEnd w:id="6613"/>
    </w:p>
    <w:p w:rsidR="00765BAC" w:rsidRDefault="00765BAC" w:rsidP="00FD193E">
      <w:pPr>
        <w:pStyle w:val="KeepWithNext"/>
        <w:rPr>
          <w:rtl/>
        </w:rPr>
      </w:pPr>
    </w:p>
    <w:p w:rsidR="00765BAC" w:rsidRDefault="00765BAC" w:rsidP="00FD193E">
      <w:pPr>
        <w:rPr>
          <w:rtl/>
        </w:rPr>
      </w:pPr>
      <w:r>
        <w:rPr>
          <w:rFonts w:hint="cs"/>
          <w:rtl/>
        </w:rPr>
        <w:t>אתה יודע שינון ביקש להיות אחרון? להיות אחרון חביב. יש יותר רייטינג ב-16:30.</w:t>
      </w:r>
      <w:bookmarkStart w:id="6614" w:name="_ETM_Q33_591438"/>
      <w:bookmarkEnd w:id="6614"/>
      <w:r>
        <w:rPr>
          <w:rFonts w:hint="cs"/>
          <w:rtl/>
        </w:rPr>
        <w:t xml:space="preserve"> בבקשה.</w:t>
      </w:r>
    </w:p>
    <w:p w:rsidR="00765BAC" w:rsidRPr="00283E93" w:rsidRDefault="00765BAC" w:rsidP="00FD193E">
      <w:pPr>
        <w:rPr>
          <w:rtl/>
        </w:rPr>
      </w:pPr>
    </w:p>
    <w:p w:rsidR="00765BAC" w:rsidRDefault="00765BAC" w:rsidP="00FD193E">
      <w:pPr>
        <w:pStyle w:val="a4"/>
        <w:keepNext/>
        <w:rPr>
          <w:rtl/>
        </w:rPr>
      </w:pPr>
      <w:bookmarkStart w:id="6615" w:name="ET_speaker_5807_15"/>
      <w:r w:rsidRPr="003A4AEA">
        <w:rPr>
          <w:rStyle w:val="TagStyle"/>
          <w:rtl/>
        </w:rPr>
        <w:t xml:space="preserve"> &lt;&lt; דובר &gt;&gt; </w:t>
      </w:r>
      <w:bookmarkStart w:id="6616" w:name="_Toc215087806"/>
      <w:bookmarkStart w:id="6617" w:name="_Toc215088060"/>
      <w:r>
        <w:rPr>
          <w:rtl/>
        </w:rPr>
        <w:t>קטי קטרין שטרית (הליכוד):</w:t>
      </w:r>
      <w:bookmarkEnd w:id="6616"/>
      <w:bookmarkEnd w:id="6617"/>
      <w:r w:rsidRPr="003A4AEA">
        <w:rPr>
          <w:rStyle w:val="TagStyle"/>
          <w:rtl/>
        </w:rPr>
        <w:t xml:space="preserve"> &lt;&lt; דובר &gt;&gt;</w:t>
      </w:r>
      <w:r>
        <w:rPr>
          <w:rtl/>
        </w:rPr>
        <w:t xml:space="preserve"> </w:t>
      </w:r>
      <w:bookmarkEnd w:id="6615"/>
    </w:p>
    <w:p w:rsidR="00765BAC" w:rsidRDefault="00765BAC" w:rsidP="00FD193E">
      <w:pPr>
        <w:pStyle w:val="KeepWithNext"/>
        <w:rPr>
          <w:rtl/>
        </w:rPr>
      </w:pPr>
    </w:p>
    <w:p w:rsidR="00765BAC" w:rsidRDefault="00765BAC" w:rsidP="00FD193E">
      <w:pPr>
        <w:rPr>
          <w:rtl/>
        </w:rPr>
      </w:pPr>
      <w:r>
        <w:rPr>
          <w:rFonts w:hint="cs"/>
          <w:rtl/>
        </w:rPr>
        <w:t xml:space="preserve">אדוני היושב-ראש, חבריי חברי הכנסת, היום מליאת הכנסת עומדת </w:t>
      </w:r>
      <w:bookmarkStart w:id="6618" w:name="_ETM_Q33_594178"/>
      <w:bookmarkEnd w:id="6618"/>
      <w:r>
        <w:rPr>
          <w:rFonts w:hint="cs"/>
          <w:rtl/>
        </w:rPr>
        <w:t xml:space="preserve">בפני הזדמנות לתקן עוול היסטורי. חוק </w:t>
      </w:r>
      <w:bookmarkStart w:id="6619" w:name="_ETM_Q33_597919"/>
      <w:bookmarkEnd w:id="6619"/>
      <w:r>
        <w:rPr>
          <w:rFonts w:hint="cs"/>
          <w:rtl/>
        </w:rPr>
        <w:t>הדיור הציבורי, שעליו נצביע בעוד מספר דקות,</w:t>
      </w:r>
      <w:bookmarkStart w:id="6620" w:name="_ETM_Q33_606958"/>
      <w:bookmarkEnd w:id="6620"/>
      <w:r>
        <w:rPr>
          <w:rFonts w:hint="cs"/>
          <w:rtl/>
        </w:rPr>
        <w:t xml:space="preserve"> מעבר לקריאה הראשונה, מבקש לאפשר לאלפי משפחות בישראל להגשים צורך אלמנטרי לרכוש את הבית שבו הם חיים כבר שנים ארוכות. </w:t>
      </w:r>
      <w:bookmarkStart w:id="6621" w:name="_ETM_Q33_627126"/>
      <w:bookmarkEnd w:id="6621"/>
    </w:p>
    <w:p w:rsidR="00765BAC" w:rsidRDefault="00765BAC" w:rsidP="00FD193E">
      <w:pPr>
        <w:rPr>
          <w:rtl/>
        </w:rPr>
      </w:pPr>
      <w:bookmarkStart w:id="6622" w:name="_ETM_Q33_627168"/>
      <w:bookmarkEnd w:id="6622"/>
    </w:p>
    <w:p w:rsidR="00765BAC" w:rsidRDefault="00765BAC" w:rsidP="00FD193E">
      <w:pPr>
        <w:rPr>
          <w:rtl/>
        </w:rPr>
      </w:pPr>
      <w:bookmarkStart w:id="6623" w:name="_ETM_Q33_627255"/>
      <w:bookmarkStart w:id="6624" w:name="_ETM_Q33_627311"/>
      <w:bookmarkEnd w:id="6623"/>
      <w:bookmarkEnd w:id="6624"/>
      <w:r>
        <w:rPr>
          <w:rFonts w:hint="cs"/>
          <w:rtl/>
        </w:rPr>
        <w:t xml:space="preserve">תראה, </w:t>
      </w:r>
      <w:bookmarkStart w:id="6625" w:name="_ETM_Q33_620318"/>
      <w:bookmarkEnd w:id="6625"/>
      <w:r>
        <w:rPr>
          <w:rFonts w:hint="cs"/>
          <w:rtl/>
        </w:rPr>
        <w:t>אני באמת, באמת ובתמים, גאה להיות חתומה על החוק הזה. מיכאל, יקירי, עלית לפה וסיפרת את הסיפור האישי שלך. אני גם רוצה לספר את הסיפור האישי שלי. כשהוריי הגיעו ממרוקו לעיר לוד, שיכנו אותם במעברה, מעברת צפון. לא צפון תל אבי</w:t>
      </w:r>
      <w:r>
        <w:rPr>
          <w:rFonts w:hint="eastAsia"/>
          <w:rtl/>
        </w:rPr>
        <w:t>ב</w:t>
      </w:r>
      <w:r>
        <w:rPr>
          <w:rFonts w:hint="cs"/>
          <w:rtl/>
        </w:rPr>
        <w:t xml:space="preserve"> </w:t>
      </w:r>
      <w:r>
        <w:rPr>
          <w:rtl/>
        </w:rPr>
        <w:t>–</w:t>
      </w:r>
      <w:r>
        <w:rPr>
          <w:rFonts w:hint="cs"/>
          <w:rtl/>
        </w:rPr>
        <w:t xml:space="preserve"> מעברת צפון. וגדלנו שם עם גג דולף ושיטפונו</w:t>
      </w:r>
      <w:r>
        <w:rPr>
          <w:rFonts w:hint="eastAsia"/>
          <w:rtl/>
        </w:rPr>
        <w:t>ת</w:t>
      </w:r>
      <w:r>
        <w:rPr>
          <w:rFonts w:hint="cs"/>
          <w:rtl/>
        </w:rPr>
        <w:t xml:space="preserve"> שהיו מהנחל שהיה בקרבת הבית. אבל כשהודיעו להוריי שהם עוברים לרחוב החשמונאים 8/28 אז הייתה גאווה </w:t>
      </w:r>
      <w:r>
        <w:rPr>
          <w:rtl/>
        </w:rPr>
        <w:t>–</w:t>
      </w:r>
      <w:r>
        <w:rPr>
          <w:rFonts w:hint="cs"/>
          <w:rtl/>
        </w:rPr>
        <w:t xml:space="preserve"> הינה, יש להם בית משלהם, בית של עמידר. </w:t>
      </w:r>
    </w:p>
    <w:p w:rsidR="00765BAC" w:rsidRDefault="00765BAC" w:rsidP="00FD193E">
      <w:pPr>
        <w:rPr>
          <w:rtl/>
        </w:rPr>
      </w:pPr>
      <w:bookmarkStart w:id="6626" w:name="_ETM_Q33_663911"/>
      <w:bookmarkStart w:id="6627" w:name="_ETM_Q33_663957"/>
      <w:bookmarkEnd w:id="6626"/>
      <w:bookmarkEnd w:id="6627"/>
    </w:p>
    <w:p w:rsidR="00765BAC" w:rsidRDefault="00765BAC" w:rsidP="00FD193E">
      <w:pPr>
        <w:rPr>
          <w:rtl/>
        </w:rPr>
      </w:pPr>
      <w:bookmarkStart w:id="6628" w:name="_ETM_Q33_664070"/>
      <w:bookmarkStart w:id="6629" w:name="_ETM_Q33_664096"/>
      <w:bookmarkEnd w:id="6628"/>
      <w:bookmarkEnd w:id="6629"/>
      <w:r>
        <w:rPr>
          <w:rFonts w:hint="cs"/>
          <w:rtl/>
        </w:rPr>
        <w:t xml:space="preserve">אין </w:t>
      </w:r>
      <w:bookmarkStart w:id="6630" w:name="_ETM_Q33_667735"/>
      <w:bookmarkEnd w:id="6630"/>
      <w:r>
        <w:rPr>
          <w:rFonts w:hint="cs"/>
          <w:rtl/>
        </w:rPr>
        <w:t>צל של ספק שהבית הזה החזיר גם חיוך להוריי</w:t>
      </w:r>
      <w:bookmarkStart w:id="6631" w:name="_ETM_Q33_664418"/>
      <w:bookmarkStart w:id="6632" w:name="_ETM_Q33_670472"/>
      <w:bookmarkEnd w:id="6631"/>
      <w:bookmarkEnd w:id="6632"/>
      <w:r>
        <w:rPr>
          <w:rFonts w:hint="cs"/>
          <w:rtl/>
        </w:rPr>
        <w:t xml:space="preserve">, שלא התאקלמו כל כך טוב בהתחלה. </w:t>
      </w:r>
      <w:bookmarkStart w:id="6633" w:name="_ETM_Q33_666528"/>
      <w:bookmarkEnd w:id="6633"/>
      <w:r>
        <w:rPr>
          <w:rFonts w:hint="cs"/>
          <w:rtl/>
        </w:rPr>
        <w:t>הם הגיעו, בכל</w:t>
      </w:r>
      <w:bookmarkStart w:id="6634" w:name="_ETM_Q33_674492"/>
      <w:bookmarkEnd w:id="6634"/>
      <w:r>
        <w:rPr>
          <w:rFonts w:hint="cs"/>
          <w:rtl/>
        </w:rPr>
        <w:t xml:space="preserve"> זאת, ממרוקו, במצב כלכלי טוב, שניהם אנשים משכילים, ואתם יודעים איזו קבלת פנים הם קיבלו. אבל הבית הזה, שפתאום הפך להיות בית, עם שירותים, עם מקלחת, עם חדרים, עם סלון, העניק להם בחזרה את הכבוד, את הביטחון. זו הייתה סוג של רשת יציבה בחיים שלהם, שפתאום הם זכאים לבית משלהם. ואבא התפנה לטפל בנו מבחנה חינוכית, חוגים </w:t>
      </w:r>
      <w:r>
        <w:rPr>
          <w:rtl/>
        </w:rPr>
        <w:t>–</w:t>
      </w:r>
      <w:r>
        <w:rPr>
          <w:rFonts w:hint="cs"/>
          <w:rtl/>
        </w:rPr>
        <w:t xml:space="preserve"> שננגן,</w:t>
      </w:r>
      <w:bookmarkStart w:id="6635" w:name="_ETM_Q33_707468"/>
      <w:bookmarkEnd w:id="6635"/>
      <w:r>
        <w:rPr>
          <w:rFonts w:hint="cs"/>
          <w:rtl/>
        </w:rPr>
        <w:t xml:space="preserve"> שנלך לרקוד, נלמד בלט. הוא התפנה לזה כי פתאום ירד לו </w:t>
      </w:r>
      <w:bookmarkStart w:id="6636" w:name="_ETM_Q33_710948"/>
      <w:bookmarkEnd w:id="6636"/>
      <w:r>
        <w:rPr>
          <w:rFonts w:hint="cs"/>
          <w:rtl/>
        </w:rPr>
        <w:t xml:space="preserve">איזשהו עול מסוים מעצמו, כי הבית הזה היה עוגן של יציבות. </w:t>
      </w:r>
    </w:p>
    <w:p w:rsidR="00765BAC" w:rsidRDefault="00765BAC" w:rsidP="00FD193E">
      <w:pPr>
        <w:rPr>
          <w:rtl/>
        </w:rPr>
      </w:pPr>
      <w:bookmarkStart w:id="6637" w:name="_ETM_Q33_719772"/>
      <w:bookmarkStart w:id="6638" w:name="_ETM_Q33_719805"/>
      <w:bookmarkEnd w:id="6637"/>
      <w:bookmarkEnd w:id="6638"/>
    </w:p>
    <w:p w:rsidR="00765BAC" w:rsidRDefault="00765BAC" w:rsidP="00FD193E">
      <w:pPr>
        <w:rPr>
          <w:rtl/>
        </w:rPr>
      </w:pPr>
      <w:bookmarkStart w:id="6639" w:name="_ETM_Q33_719924"/>
      <w:bookmarkStart w:id="6640" w:name="_ETM_Q33_719974"/>
      <w:bookmarkEnd w:id="6639"/>
      <w:bookmarkEnd w:id="6640"/>
      <w:r>
        <w:rPr>
          <w:rFonts w:hint="cs"/>
          <w:rtl/>
        </w:rPr>
        <w:t xml:space="preserve">ואני, ברמה האישית, יודעת כמה שהסיוע הזה חשוב להם. אז יקומו חבריי </w:t>
      </w:r>
      <w:r>
        <w:rPr>
          <w:rtl/>
        </w:rPr>
        <w:t>–</w:t>
      </w:r>
      <w:r>
        <w:rPr>
          <w:rFonts w:hint="cs"/>
          <w:rtl/>
        </w:rPr>
        <w:t xml:space="preserve"> יש לי </w:t>
      </w:r>
      <w:bookmarkStart w:id="6641" w:name="_ETM_Q33_722058"/>
      <w:bookmarkEnd w:id="6641"/>
      <w:r>
        <w:rPr>
          <w:rFonts w:hint="cs"/>
          <w:rtl/>
        </w:rPr>
        <w:t xml:space="preserve">חברים ליברליים בכלכלה, שמאמינים בכלכלה </w:t>
      </w:r>
      <w:bookmarkStart w:id="6642" w:name="_ETM_Q33_727248"/>
      <w:bookmarkEnd w:id="6642"/>
      <w:r>
        <w:rPr>
          <w:rFonts w:hint="cs"/>
          <w:rtl/>
        </w:rPr>
        <w:t xml:space="preserve">ליברלית, שאדם צריך לרכוש הכול בעצמו ואדם צריך לא להיעזר במדינה, אלא באמת לעשות את הדברים הכי טוב, וכמה שפחות עול על המדינה, עול כספי. אבל בתפיסה המעוותת הזו אפשר להוביל בסופו של דבר את המשפחות להיות משפחות של </w:t>
      </w:r>
      <w:bookmarkStart w:id="6643" w:name="_ETM_Q33_749319"/>
      <w:bookmarkEnd w:id="6643"/>
      <w:r>
        <w:rPr>
          <w:rFonts w:hint="cs"/>
          <w:rtl/>
        </w:rPr>
        <w:t>מצוקה, משפחות שאולי מבחינה חינוכית לא יפרצו את תקרות</w:t>
      </w:r>
      <w:bookmarkStart w:id="6644" w:name="_ETM_Q33_754189"/>
      <w:bookmarkEnd w:id="6644"/>
      <w:r>
        <w:rPr>
          <w:rFonts w:hint="cs"/>
          <w:rtl/>
        </w:rPr>
        <w:t xml:space="preserve"> הזכוכית, ולקבל </w:t>
      </w:r>
      <w:bookmarkStart w:id="6645" w:name="_ETM_Q33_759349"/>
      <w:bookmarkEnd w:id="6645"/>
      <w:r>
        <w:rPr>
          <w:rFonts w:hint="cs"/>
          <w:rtl/>
        </w:rPr>
        <w:t xml:space="preserve">בסופו של דבר אנשים שיזדקקו לרווחה ויוציאו הוצאות </w:t>
      </w:r>
      <w:bookmarkStart w:id="6646" w:name="_ETM_Q33_762268"/>
      <w:bookmarkEnd w:id="6646"/>
      <w:r>
        <w:rPr>
          <w:rFonts w:hint="cs"/>
          <w:rtl/>
        </w:rPr>
        <w:t xml:space="preserve">למדינה הרבה יותר ממה שהם מוציאים היום. </w:t>
      </w:r>
      <w:bookmarkStart w:id="6647" w:name="_ETM_Q33_771854"/>
      <w:bookmarkEnd w:id="6647"/>
    </w:p>
    <w:p w:rsidR="00765BAC" w:rsidRDefault="00765BAC" w:rsidP="00FD193E">
      <w:pPr>
        <w:rPr>
          <w:rtl/>
        </w:rPr>
      </w:pPr>
    </w:p>
    <w:p w:rsidR="00765BAC" w:rsidRDefault="00765BAC" w:rsidP="00FD193E">
      <w:pPr>
        <w:rPr>
          <w:rtl/>
        </w:rPr>
      </w:pPr>
      <w:r>
        <w:rPr>
          <w:rFonts w:hint="cs"/>
          <w:rtl/>
        </w:rPr>
        <w:t>אז</w:t>
      </w:r>
      <w:bookmarkStart w:id="6648" w:name="_ETM_Q33_769138"/>
      <w:bookmarkEnd w:id="6648"/>
      <w:r>
        <w:rPr>
          <w:rFonts w:hint="cs"/>
          <w:rtl/>
        </w:rPr>
        <w:t xml:space="preserve"> בעצם חבריי חברי הכנסת, מכל סיעות הבית, בייחוד בעת הזו עומדת לנו מחויבות חברתית עמוקה להציג חזית אחידה ולממש את המדיניות שמעניקה, באמת ובתמים, לאזרח בישראל את היכולת לעבור ממצב של הישרדות למצב של שייכות ולהוות לעצמו דרך, עתיד טוב יותר, ברור יותר. </w:t>
      </w:r>
    </w:p>
    <w:p w:rsidR="00765BAC" w:rsidRDefault="00765BAC" w:rsidP="00FD193E">
      <w:pPr>
        <w:rPr>
          <w:rtl/>
        </w:rPr>
      </w:pPr>
    </w:p>
    <w:p w:rsidR="00765BAC" w:rsidRDefault="00765BAC" w:rsidP="00FD193E">
      <w:pPr>
        <w:rPr>
          <w:rtl/>
        </w:rPr>
      </w:pPr>
      <w:bookmarkStart w:id="6649" w:name="TOR_Q34"/>
      <w:bookmarkEnd w:id="6649"/>
      <w:r>
        <w:rPr>
          <w:rFonts w:hint="cs"/>
          <w:rtl/>
        </w:rPr>
        <w:t xml:space="preserve">ואנחנו מחויבים לאנשים האלה, אנחנו מחויבים למספרים, למשפחות שמאחורי הטבלאות. וכן, לעיתים המדינה צריכה לדעת שכדי לעזור לאנשים </w:t>
      </w:r>
      <w:bookmarkStart w:id="6650" w:name="_ETM_Q34_213568"/>
      <w:bookmarkEnd w:id="6650"/>
      <w:r>
        <w:rPr>
          <w:rFonts w:hint="cs"/>
          <w:rtl/>
        </w:rPr>
        <w:t xml:space="preserve">האלה להגיע למצב אחר, אופטימלי יותר, עם תקווה, היא צריכה לסייע להם. לא עושים מדירת עמידר כסף, חברים. מי שחושש שברגע שמעניקים לאדם, למשפחה שצריכה את זה, דירת עמידר </w:t>
      </w:r>
      <w:r>
        <w:rPr>
          <w:rtl/>
        </w:rPr>
        <w:t>–</w:t>
      </w:r>
      <w:r>
        <w:rPr>
          <w:rFonts w:hint="cs"/>
          <w:rtl/>
        </w:rPr>
        <w:t xml:space="preserve"> לא עושים מזה כסף. חבריי פנו אליי, אמרו לי: באיזו זכות אתם נותנים את הדירות האלה אחר כך, את האפשרות לרכוש אותן? למה אחרים לא </w:t>
      </w:r>
      <w:bookmarkStart w:id="6651" w:name="_ETM_Q34_240753"/>
      <w:bookmarkEnd w:id="6651"/>
      <w:r>
        <w:rPr>
          <w:rFonts w:hint="cs"/>
          <w:rtl/>
        </w:rPr>
        <w:t xml:space="preserve">יכולים לרכוש? מי שזקוק לדירת עמידר </w:t>
      </w:r>
      <w:r>
        <w:rPr>
          <w:rtl/>
        </w:rPr>
        <w:t>–</w:t>
      </w:r>
      <w:r>
        <w:rPr>
          <w:rFonts w:hint="cs"/>
          <w:rtl/>
        </w:rPr>
        <w:t xml:space="preserve"> האמינו לי, במדינת ישראל הקריטריוני</w:t>
      </w:r>
      <w:bookmarkStart w:id="6652" w:name="_ETM_Q34_246281"/>
      <w:bookmarkEnd w:id="6652"/>
      <w:r>
        <w:rPr>
          <w:rFonts w:hint="cs"/>
          <w:rtl/>
        </w:rPr>
        <w:t xml:space="preserve">ם הם כל כך קשים. כמה פניות יש אליי בנושא של עמידר, אם חד-הורית עם שמונה ילדים, זוג שהוא מוגבל עם שישה ילדים ועוד </w:t>
      </w:r>
      <w:proofErr w:type="spellStart"/>
      <w:r>
        <w:rPr>
          <w:rFonts w:hint="cs"/>
          <w:rtl/>
        </w:rPr>
        <w:t>ועוד</w:t>
      </w:r>
      <w:proofErr w:type="spellEnd"/>
      <w:r>
        <w:rPr>
          <w:rFonts w:hint="cs"/>
          <w:rtl/>
        </w:rPr>
        <w:t xml:space="preserve"> דוגמאות קורעות לב. </w:t>
      </w:r>
    </w:p>
    <w:p w:rsidR="00765BAC" w:rsidRDefault="00765BAC" w:rsidP="00FD193E">
      <w:pPr>
        <w:rPr>
          <w:rtl/>
        </w:rPr>
      </w:pPr>
    </w:p>
    <w:p w:rsidR="00765BAC" w:rsidRDefault="00765BAC" w:rsidP="00FD193E">
      <w:pPr>
        <w:rPr>
          <w:rtl/>
        </w:rPr>
      </w:pPr>
      <w:r>
        <w:rPr>
          <w:rFonts w:hint="cs"/>
          <w:rtl/>
        </w:rPr>
        <w:t>המשפחות האלה באמת זקוקות</w:t>
      </w:r>
      <w:bookmarkStart w:id="6653" w:name="_ETM_Q34_266436"/>
      <w:bookmarkEnd w:id="6653"/>
      <w:r>
        <w:rPr>
          <w:rFonts w:hint="cs"/>
          <w:rtl/>
        </w:rPr>
        <w:t xml:space="preserve"> לדחיפה הכלכלית הזו שלנו, אז זה לא נורא אם אנחנו ניתן להן דחיפה כלכלית קלה ונרים אותן מעל פני המים. אנחנו נרים אותם קצת ונוכל לתת להבין שאנחנו מחויבים לראות את האנשים האלה.</w:t>
      </w:r>
      <w:bookmarkStart w:id="6654" w:name="_ETM_Q34_286322"/>
      <w:bookmarkEnd w:id="6654"/>
      <w:r>
        <w:rPr>
          <w:rFonts w:hint="cs"/>
          <w:rtl/>
        </w:rPr>
        <w:t xml:space="preserve"> מחויבים. זה תיקון שממשיך דרך שעשינו, ומתווה דרך לעתיד ברור וצודק יותר. ואני באמת קוראת לכולם, לכל מי שנמצא כאן, לתמוך בחוק הזה, לתמוך במשפחות, לתמוך בביטחון, לתמוך בבית, כי מי שיש לו בית, יש לו הביטחון האישי שלו. ואומרת לכם את זה מישהי שהגיעה </w:t>
      </w:r>
      <w:bookmarkStart w:id="6655" w:name="_ETM_Q34_311237"/>
      <w:bookmarkEnd w:id="6655"/>
      <w:r>
        <w:rPr>
          <w:rFonts w:hint="cs"/>
          <w:rtl/>
        </w:rPr>
        <w:t xml:space="preserve">להיות חברת כנסת. אני ילדת מעברות, אני אומרת את זה </w:t>
      </w:r>
      <w:bookmarkStart w:id="6656" w:name="_ETM_Q34_311713"/>
      <w:bookmarkEnd w:id="6656"/>
      <w:r>
        <w:rPr>
          <w:rFonts w:hint="cs"/>
          <w:rtl/>
        </w:rPr>
        <w:t>בגאווה, וגרתי בלוד, למדתי בלוד, ולוד דאז הייתה מלאה בשיכונים כאלה ואחרים של כל</w:t>
      </w:r>
      <w:bookmarkStart w:id="6657" w:name="_ETM_Q34_323238"/>
      <w:bookmarkEnd w:id="6657"/>
      <w:r>
        <w:rPr>
          <w:rFonts w:hint="cs"/>
          <w:rtl/>
        </w:rPr>
        <w:t xml:space="preserve"> מיני עולים חדשים שהגיעו מכל העולם. </w:t>
      </w:r>
    </w:p>
    <w:p w:rsidR="00765BAC" w:rsidRDefault="00765BAC" w:rsidP="009635F5">
      <w:pPr>
        <w:rPr>
          <w:rtl/>
        </w:rPr>
      </w:pPr>
    </w:p>
    <w:p w:rsidR="00765BAC" w:rsidRDefault="00765BAC" w:rsidP="00FD193E">
      <w:pPr>
        <w:pStyle w:val="af6"/>
        <w:keepNext/>
        <w:rPr>
          <w:rtl/>
        </w:rPr>
      </w:pPr>
      <w:bookmarkStart w:id="6658" w:name="ET_yor_6490_3"/>
      <w:r w:rsidRPr="00620066">
        <w:rPr>
          <w:rStyle w:val="TagStyle"/>
          <w:rtl/>
        </w:rPr>
        <w:t xml:space="preserve"> &lt;&lt; יור &gt;&gt; </w:t>
      </w:r>
      <w:r>
        <w:rPr>
          <w:rtl/>
        </w:rPr>
        <w:t>היו"ר ניסים ואטורי:</w:t>
      </w:r>
      <w:r w:rsidRPr="00620066">
        <w:rPr>
          <w:rStyle w:val="TagStyle"/>
          <w:rtl/>
        </w:rPr>
        <w:t xml:space="preserve"> &lt;&lt; יור &gt;&gt;</w:t>
      </w:r>
      <w:r>
        <w:rPr>
          <w:rtl/>
        </w:rPr>
        <w:t xml:space="preserve"> </w:t>
      </w:r>
      <w:bookmarkEnd w:id="665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תודה רבה. </w:t>
      </w:r>
    </w:p>
    <w:p w:rsidR="00765BAC" w:rsidRDefault="00765BAC" w:rsidP="00FD193E">
      <w:pPr>
        <w:rPr>
          <w:rtl/>
          <w:lang w:eastAsia="he-IL"/>
        </w:rPr>
      </w:pPr>
    </w:p>
    <w:p w:rsidR="00765BAC" w:rsidRDefault="00765BAC" w:rsidP="00FD193E">
      <w:pPr>
        <w:pStyle w:val="-"/>
        <w:keepNext/>
        <w:rPr>
          <w:rtl/>
        </w:rPr>
      </w:pPr>
      <w:bookmarkStart w:id="6659" w:name="ET_speakercontinue_5807_4"/>
      <w:r w:rsidRPr="00620066">
        <w:rPr>
          <w:rStyle w:val="TagStyle"/>
          <w:rtl/>
        </w:rPr>
        <w:t xml:space="preserve"> &lt;&lt; דובר_המשך &gt;&gt; </w:t>
      </w:r>
      <w:r>
        <w:rPr>
          <w:rtl/>
        </w:rPr>
        <w:t>קטי קטרין שטרית (הליכוד):</w:t>
      </w:r>
      <w:r w:rsidRPr="00620066">
        <w:rPr>
          <w:rStyle w:val="TagStyle"/>
          <w:rtl/>
        </w:rPr>
        <w:t xml:space="preserve"> &lt;&lt; דובר_המשך &gt;&gt;</w:t>
      </w:r>
      <w:r>
        <w:rPr>
          <w:rtl/>
        </w:rPr>
        <w:t xml:space="preserve"> </w:t>
      </w:r>
      <w:bookmarkEnd w:id="6659"/>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מכל העולם הם הגיעו לשם, ורבים</w:t>
      </w:r>
      <w:bookmarkStart w:id="6660" w:name="_ETM_Q34_328313"/>
      <w:bookmarkEnd w:id="6660"/>
      <w:r>
        <w:rPr>
          <w:rFonts w:hint="cs"/>
          <w:rtl/>
          <w:lang w:eastAsia="he-IL"/>
        </w:rPr>
        <w:t xml:space="preserve"> מהם היו בדירות עמידר, ורבים מהם היום נמצאים במצב כלכלי טוב בזכות התקווה הזו שניתנה לנו מאותה חברת עמידר</w:t>
      </w:r>
      <w:bookmarkStart w:id="6661" w:name="_ETM_Q34_339494"/>
      <w:bookmarkEnd w:id="6661"/>
      <w:r>
        <w:rPr>
          <w:rFonts w:hint="cs"/>
          <w:rtl/>
          <w:lang w:eastAsia="he-IL"/>
        </w:rPr>
        <w:t xml:space="preserve">, שזכורה לי רק לטובה. תודה רבה. </w:t>
      </w:r>
    </w:p>
    <w:p w:rsidR="00765BAC" w:rsidRDefault="00765BAC" w:rsidP="00FD193E">
      <w:pPr>
        <w:rPr>
          <w:rtl/>
          <w:lang w:eastAsia="he-IL"/>
        </w:rPr>
      </w:pPr>
    </w:p>
    <w:p w:rsidR="00765BAC" w:rsidRDefault="00765BAC" w:rsidP="00FD193E">
      <w:pPr>
        <w:pStyle w:val="af6"/>
        <w:keepNext/>
        <w:rPr>
          <w:rtl/>
        </w:rPr>
      </w:pPr>
      <w:bookmarkStart w:id="6662" w:name="ET_yor_6490_5"/>
      <w:r w:rsidRPr="00620066">
        <w:rPr>
          <w:rStyle w:val="TagStyle"/>
          <w:rtl/>
        </w:rPr>
        <w:t xml:space="preserve"> &lt;&lt; יור &gt;&gt; </w:t>
      </w:r>
      <w:r>
        <w:rPr>
          <w:rtl/>
        </w:rPr>
        <w:t>היו"ר ניסים ואטורי:</w:t>
      </w:r>
      <w:r w:rsidRPr="00620066">
        <w:rPr>
          <w:rStyle w:val="TagStyle"/>
          <w:rtl/>
        </w:rPr>
        <w:t xml:space="preserve"> &lt;&lt; יור &gt;&gt;</w:t>
      </w:r>
      <w:r>
        <w:rPr>
          <w:rtl/>
        </w:rPr>
        <w:t xml:space="preserve"> </w:t>
      </w:r>
      <w:bookmarkEnd w:id="666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תודה רבה. חבר הכנסת ידידי סגן</w:t>
      </w:r>
      <w:bookmarkStart w:id="6663" w:name="_ETM_Q34_343742"/>
      <w:bookmarkEnd w:id="6663"/>
      <w:r>
        <w:rPr>
          <w:rFonts w:hint="cs"/>
          <w:rtl/>
          <w:lang w:eastAsia="he-IL"/>
        </w:rPr>
        <w:t xml:space="preserve"> יושב-ראש הכנסת אליהו רביבו, ידידי לשולחן. גם אם זה מאיר</w:t>
      </w:r>
      <w:bookmarkStart w:id="6664" w:name="_ETM_Q34_352140"/>
      <w:bookmarkEnd w:id="6664"/>
      <w:r>
        <w:rPr>
          <w:rFonts w:hint="cs"/>
          <w:rtl/>
          <w:lang w:eastAsia="he-IL"/>
        </w:rPr>
        <w:t xml:space="preserve"> כהן, זה ידידי לסגנות. </w:t>
      </w:r>
    </w:p>
    <w:p w:rsidR="00765BAC" w:rsidRDefault="00765BAC" w:rsidP="00FD193E">
      <w:pPr>
        <w:rPr>
          <w:rtl/>
          <w:lang w:eastAsia="he-IL"/>
        </w:rPr>
      </w:pPr>
    </w:p>
    <w:p w:rsidR="00765BAC" w:rsidRDefault="00765BAC" w:rsidP="00FD193E">
      <w:pPr>
        <w:pStyle w:val="af5"/>
        <w:keepNext/>
        <w:rPr>
          <w:rtl/>
        </w:rPr>
      </w:pPr>
      <w:r w:rsidRPr="004E084C">
        <w:rPr>
          <w:rStyle w:val="TagStyle"/>
          <w:rtl/>
        </w:rPr>
        <w:t xml:space="preserve"> &lt;&lt; קריאה &gt;&gt; </w:t>
      </w:r>
      <w:r>
        <w:rPr>
          <w:rtl/>
        </w:rPr>
        <w:t>מירב בן ארי (יש עתיד):</w:t>
      </w:r>
      <w:r w:rsidRPr="004E084C">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Pr="004E084C" w:rsidRDefault="00765BAC" w:rsidP="00FD193E">
      <w:pPr>
        <w:rPr>
          <w:rtl/>
          <w:lang w:eastAsia="he-IL"/>
        </w:rPr>
      </w:pPr>
      <w:bookmarkStart w:id="6665" w:name="_ETM_Q34_354319"/>
      <w:bookmarkEnd w:id="6665"/>
      <w:r>
        <w:rPr>
          <w:rFonts w:hint="cs"/>
          <w:rtl/>
          <w:lang w:eastAsia="he-IL"/>
        </w:rPr>
        <w:t xml:space="preserve">אתה לא מכיר את ה"ידידי". </w:t>
      </w:r>
    </w:p>
    <w:p w:rsidR="00765BAC" w:rsidRDefault="00765BAC" w:rsidP="00FD193E">
      <w:pPr>
        <w:rPr>
          <w:rtl/>
          <w:lang w:eastAsia="he-IL"/>
        </w:rPr>
      </w:pPr>
    </w:p>
    <w:p w:rsidR="00765BAC" w:rsidRDefault="00765BAC" w:rsidP="00FD193E">
      <w:pPr>
        <w:pStyle w:val="af5"/>
        <w:keepNext/>
        <w:rPr>
          <w:rtl/>
        </w:rPr>
      </w:pPr>
      <w:bookmarkStart w:id="6666" w:name="ET_interruption_6156_17"/>
      <w:r w:rsidRPr="004E084C">
        <w:rPr>
          <w:rStyle w:val="TagStyle"/>
          <w:rtl/>
        </w:rPr>
        <w:t xml:space="preserve"> &lt;&lt; קריאה &gt;&gt; </w:t>
      </w:r>
      <w:r>
        <w:rPr>
          <w:rtl/>
        </w:rPr>
        <w:t>גלעד קריב (העבודה):</w:t>
      </w:r>
      <w:r w:rsidRPr="004E084C">
        <w:rPr>
          <w:rStyle w:val="TagStyle"/>
          <w:rtl/>
        </w:rPr>
        <w:t xml:space="preserve"> &lt;&lt; קריאה &gt;&gt;</w:t>
      </w:r>
      <w:r>
        <w:rPr>
          <w:rtl/>
        </w:rPr>
        <w:t xml:space="preserve"> </w:t>
      </w:r>
      <w:bookmarkEnd w:id="6666"/>
    </w:p>
    <w:p w:rsidR="00765BAC" w:rsidRDefault="00765BAC" w:rsidP="00FD193E">
      <w:pPr>
        <w:pStyle w:val="KeepWithNext"/>
        <w:rPr>
          <w:rtl/>
          <w:lang w:eastAsia="he-IL"/>
        </w:rPr>
      </w:pPr>
    </w:p>
    <w:p w:rsidR="00765BAC" w:rsidRDefault="00765BAC" w:rsidP="00FD193E">
      <w:pPr>
        <w:rPr>
          <w:rtl/>
          <w:lang w:eastAsia="he-IL"/>
        </w:rPr>
      </w:pPr>
      <w:bookmarkStart w:id="6667" w:name="_ETM_Q34_361363"/>
      <w:bookmarkEnd w:id="6667"/>
      <w:r>
        <w:rPr>
          <w:rFonts w:hint="cs"/>
          <w:rtl/>
          <w:lang w:eastAsia="he-IL"/>
        </w:rPr>
        <w:t xml:space="preserve">ידידי הנוסע על אופנוע. על תלת-אופן לא הייתי נותן לידיד הזה לנסוע. יריות באופקים, אבל הוא עושה את - - - </w:t>
      </w:r>
    </w:p>
    <w:p w:rsidR="00765BAC" w:rsidRDefault="00765BAC" w:rsidP="00FD193E">
      <w:pPr>
        <w:rPr>
          <w:rtl/>
          <w:lang w:eastAsia="he-IL"/>
        </w:rPr>
      </w:pPr>
    </w:p>
    <w:p w:rsidR="00765BAC" w:rsidRDefault="00765BAC" w:rsidP="00FD193E">
      <w:pPr>
        <w:pStyle w:val="af6"/>
        <w:keepNext/>
        <w:rPr>
          <w:rtl/>
        </w:rPr>
      </w:pPr>
      <w:r w:rsidRPr="004E084C">
        <w:rPr>
          <w:rStyle w:val="TagStyle"/>
          <w:rtl/>
        </w:rPr>
        <w:t xml:space="preserve"> &lt;&lt; יור &gt;&gt; </w:t>
      </w:r>
      <w:r>
        <w:rPr>
          <w:rtl/>
        </w:rPr>
        <w:t>היו"ר ניסים ואטורי:</w:t>
      </w:r>
      <w:r w:rsidRPr="004E084C">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גלעד קריב, </w:t>
      </w:r>
      <w:bookmarkStart w:id="6668" w:name="_ETM_Q34_381162"/>
      <w:bookmarkEnd w:id="6668"/>
      <w:r>
        <w:rPr>
          <w:rFonts w:hint="cs"/>
          <w:rtl/>
          <w:lang w:eastAsia="he-IL"/>
        </w:rPr>
        <w:t xml:space="preserve">יש פה הצעת חוק טובה, רצינית. די, אל תהרוס. </w:t>
      </w:r>
    </w:p>
    <w:p w:rsidR="00765BAC" w:rsidRPr="004E084C" w:rsidRDefault="00765BAC" w:rsidP="00FD193E">
      <w:pPr>
        <w:rPr>
          <w:rtl/>
          <w:lang w:eastAsia="he-IL"/>
        </w:rPr>
      </w:pPr>
    </w:p>
    <w:p w:rsidR="00765BAC" w:rsidRDefault="00765BAC" w:rsidP="00FD193E">
      <w:pPr>
        <w:pStyle w:val="a4"/>
        <w:keepNext/>
        <w:rPr>
          <w:rtl/>
        </w:rPr>
      </w:pPr>
      <w:bookmarkStart w:id="6669" w:name="ET_speaker_6692_6"/>
      <w:r w:rsidRPr="00620066">
        <w:rPr>
          <w:rStyle w:val="TagStyle"/>
          <w:rtl/>
        </w:rPr>
        <w:t xml:space="preserve"> &lt;&lt; דובר &gt;&gt; </w:t>
      </w:r>
      <w:bookmarkStart w:id="6670" w:name="_Toc215087807"/>
      <w:bookmarkStart w:id="6671" w:name="_Toc215088061"/>
      <w:r>
        <w:rPr>
          <w:rtl/>
        </w:rPr>
        <w:t>אליהו רביבו (הליכוד):</w:t>
      </w:r>
      <w:bookmarkEnd w:id="6670"/>
      <w:bookmarkEnd w:id="6671"/>
      <w:r w:rsidRPr="00620066">
        <w:rPr>
          <w:rStyle w:val="TagStyle"/>
          <w:rtl/>
        </w:rPr>
        <w:t xml:space="preserve"> &lt;&lt; דובר &gt;&gt;</w:t>
      </w:r>
      <w:r>
        <w:rPr>
          <w:rtl/>
        </w:rPr>
        <w:t xml:space="preserve"> </w:t>
      </w:r>
      <w:bookmarkEnd w:id="6669"/>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סוציאליסטית.</w:t>
      </w:r>
      <w:bookmarkStart w:id="6672" w:name="_ETM_Q34_387128"/>
      <w:bookmarkEnd w:id="6672"/>
      <w:r>
        <w:rPr>
          <w:rFonts w:hint="cs"/>
          <w:rtl/>
          <w:lang w:eastAsia="he-IL"/>
        </w:rPr>
        <w:t xml:space="preserve"> </w:t>
      </w:r>
      <w:bookmarkStart w:id="6673" w:name="_ETM_Q34_386199"/>
      <w:bookmarkEnd w:id="6673"/>
    </w:p>
    <w:p w:rsidR="00765BAC" w:rsidRDefault="00765BAC" w:rsidP="00FD193E">
      <w:pPr>
        <w:rPr>
          <w:rtl/>
          <w:lang w:eastAsia="he-IL"/>
        </w:rPr>
      </w:pPr>
      <w:bookmarkStart w:id="6674" w:name="_ETM_Q34_386238"/>
      <w:bookmarkEnd w:id="6674"/>
    </w:p>
    <w:p w:rsidR="00765BAC" w:rsidRDefault="00765BAC" w:rsidP="00FD193E">
      <w:pPr>
        <w:pStyle w:val="af5"/>
        <w:keepNext/>
        <w:rPr>
          <w:rtl/>
        </w:rPr>
      </w:pPr>
      <w:r w:rsidRPr="004E084C">
        <w:rPr>
          <w:rStyle w:val="TagStyle"/>
          <w:rtl/>
        </w:rPr>
        <w:t xml:space="preserve">&lt;&lt; קריאה &gt;&gt; </w:t>
      </w:r>
      <w:r>
        <w:rPr>
          <w:rtl/>
        </w:rPr>
        <w:t>גלעד קריב (העבודה):</w:t>
      </w:r>
      <w:r w:rsidRPr="004E084C">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6675" w:name="_ETM_Q34_387113"/>
      <w:bookmarkEnd w:id="6675"/>
      <w:r>
        <w:rPr>
          <w:rFonts w:hint="cs"/>
          <w:rtl/>
          <w:lang w:eastAsia="he-IL"/>
        </w:rPr>
        <w:t xml:space="preserve">נכון. </w:t>
      </w:r>
      <w:bookmarkStart w:id="6676" w:name="_ETM_Q34_388492"/>
      <w:bookmarkEnd w:id="6676"/>
    </w:p>
    <w:p w:rsidR="00765BAC" w:rsidRDefault="00765BAC" w:rsidP="00FD193E">
      <w:pPr>
        <w:rPr>
          <w:rtl/>
          <w:lang w:eastAsia="he-IL"/>
        </w:rPr>
      </w:pPr>
      <w:bookmarkStart w:id="6677" w:name="_ETM_Q34_388543"/>
      <w:bookmarkEnd w:id="6677"/>
    </w:p>
    <w:p w:rsidR="00765BAC" w:rsidRDefault="00765BAC" w:rsidP="00FD193E">
      <w:pPr>
        <w:pStyle w:val="-"/>
        <w:keepNext/>
        <w:rPr>
          <w:rtl/>
        </w:rPr>
      </w:pPr>
      <w:bookmarkStart w:id="6678" w:name="ET_speakercontinue_6692_21"/>
      <w:r w:rsidRPr="004E084C">
        <w:rPr>
          <w:rStyle w:val="TagStyle"/>
          <w:rtl/>
        </w:rPr>
        <w:t xml:space="preserve"> &lt;&lt; דובר_המשך &gt;&gt; </w:t>
      </w:r>
      <w:r>
        <w:rPr>
          <w:rtl/>
        </w:rPr>
        <w:t>אליהו רביבו (הליכוד):</w:t>
      </w:r>
      <w:r w:rsidRPr="004E084C">
        <w:rPr>
          <w:rStyle w:val="TagStyle"/>
          <w:rtl/>
        </w:rPr>
        <w:t xml:space="preserve"> &lt;&lt; דובר_המשך &gt;&gt;</w:t>
      </w:r>
      <w:r>
        <w:rPr>
          <w:rtl/>
        </w:rPr>
        <w:t xml:space="preserve"> </w:t>
      </w:r>
      <w:bookmarkEnd w:id="667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נו, אז למה גם אותה להרוס?</w:t>
      </w:r>
      <w:bookmarkStart w:id="6679" w:name="_ETM_Q34_391690"/>
      <w:bookmarkEnd w:id="6679"/>
    </w:p>
    <w:p w:rsidR="00765BAC" w:rsidRDefault="00765BAC" w:rsidP="00FD193E">
      <w:pPr>
        <w:rPr>
          <w:rtl/>
          <w:lang w:eastAsia="he-IL"/>
        </w:rPr>
      </w:pPr>
      <w:bookmarkStart w:id="6680" w:name="_ETM_Q34_391744"/>
      <w:bookmarkEnd w:id="6680"/>
    </w:p>
    <w:p w:rsidR="00765BAC" w:rsidRDefault="00765BAC" w:rsidP="00FD193E">
      <w:pPr>
        <w:pStyle w:val="af6"/>
        <w:keepNext/>
        <w:rPr>
          <w:rtl/>
        </w:rPr>
      </w:pPr>
      <w:r w:rsidRPr="004E084C">
        <w:rPr>
          <w:rStyle w:val="TagStyle"/>
          <w:rtl/>
        </w:rPr>
        <w:t xml:space="preserve"> &lt;&lt; יור &gt;&gt; </w:t>
      </w:r>
      <w:r>
        <w:rPr>
          <w:rtl/>
        </w:rPr>
        <w:t>היו"ר ניסים ואטורי:</w:t>
      </w:r>
      <w:r w:rsidRPr="004E084C">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כן. הצעה של חברתך </w:t>
      </w:r>
      <w:bookmarkStart w:id="6681" w:name="_ETM_Q34_390740"/>
      <w:bookmarkEnd w:id="6681"/>
      <w:r>
        <w:rPr>
          <w:rFonts w:hint="cs"/>
          <w:rtl/>
          <w:lang w:eastAsia="he-IL"/>
        </w:rPr>
        <w:t xml:space="preserve">מהמפלגה. בבקשה, חמש דקות לרשותך. </w:t>
      </w:r>
    </w:p>
    <w:p w:rsidR="00765BAC" w:rsidRDefault="00765BAC" w:rsidP="00FD193E">
      <w:pPr>
        <w:rPr>
          <w:rtl/>
          <w:lang w:eastAsia="he-IL"/>
        </w:rPr>
      </w:pPr>
    </w:p>
    <w:p w:rsidR="00765BAC" w:rsidRDefault="00765BAC" w:rsidP="00FD193E">
      <w:pPr>
        <w:pStyle w:val="af5"/>
        <w:keepNext/>
        <w:rPr>
          <w:rtl/>
        </w:rPr>
      </w:pPr>
      <w:r w:rsidRPr="004E084C">
        <w:rPr>
          <w:rStyle w:val="TagStyle"/>
          <w:rtl/>
        </w:rPr>
        <w:t xml:space="preserve"> &lt;&lt; קריאה &gt;&gt; </w:t>
      </w:r>
      <w:r>
        <w:rPr>
          <w:rtl/>
        </w:rPr>
        <w:t>נעמה לזימי (העבודה):</w:t>
      </w:r>
      <w:r w:rsidRPr="004E084C">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גם שלו. </w:t>
      </w:r>
    </w:p>
    <w:p w:rsidR="00765BAC" w:rsidRDefault="00765BAC" w:rsidP="00FD193E">
      <w:pPr>
        <w:rPr>
          <w:rtl/>
          <w:lang w:eastAsia="he-IL"/>
        </w:rPr>
      </w:pPr>
    </w:p>
    <w:p w:rsidR="00765BAC" w:rsidRDefault="00765BAC" w:rsidP="00FD193E">
      <w:pPr>
        <w:pStyle w:val="af6"/>
        <w:keepNext/>
        <w:rPr>
          <w:rtl/>
        </w:rPr>
      </w:pPr>
      <w:bookmarkStart w:id="6682" w:name="ET_yor_6490_7"/>
      <w:r w:rsidRPr="00974D91">
        <w:rPr>
          <w:rStyle w:val="TagStyle"/>
          <w:rtl/>
        </w:rPr>
        <w:t xml:space="preserve"> &lt;&lt; יור &gt;&gt; </w:t>
      </w:r>
      <w:r>
        <w:rPr>
          <w:rtl/>
        </w:rPr>
        <w:t>היו"ר ניסים ואטורי:</w:t>
      </w:r>
      <w:r w:rsidRPr="00974D91">
        <w:rPr>
          <w:rStyle w:val="TagStyle"/>
          <w:rtl/>
        </w:rPr>
        <w:t xml:space="preserve"> &lt;&lt; יור &gt;&gt;</w:t>
      </w:r>
      <w:r>
        <w:rPr>
          <w:rtl/>
        </w:rPr>
        <w:t xml:space="preserve"> </w:t>
      </w:r>
      <w:bookmarkEnd w:id="668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גם שלו, בסדר. </w:t>
      </w:r>
    </w:p>
    <w:p w:rsidR="00765BAC" w:rsidRDefault="00765BAC" w:rsidP="00FD193E">
      <w:pPr>
        <w:rPr>
          <w:rtl/>
          <w:lang w:eastAsia="he-IL"/>
        </w:rPr>
      </w:pPr>
    </w:p>
    <w:p w:rsidR="00765BAC" w:rsidRDefault="00765BAC" w:rsidP="00FD193E">
      <w:pPr>
        <w:pStyle w:val="-"/>
        <w:keepNext/>
        <w:rPr>
          <w:rtl/>
        </w:rPr>
      </w:pPr>
      <w:bookmarkStart w:id="6683" w:name="ET_speakercontinue_6692_8"/>
      <w:r w:rsidRPr="00974D91">
        <w:rPr>
          <w:rStyle w:val="TagStyle"/>
          <w:rtl/>
        </w:rPr>
        <w:t xml:space="preserve"> &lt;&lt; דובר_המשך &gt;&gt; </w:t>
      </w:r>
      <w:r>
        <w:rPr>
          <w:rtl/>
        </w:rPr>
        <w:t>אליהו רביבו (הליכוד):</w:t>
      </w:r>
      <w:r w:rsidRPr="00974D91">
        <w:rPr>
          <w:rStyle w:val="TagStyle"/>
          <w:rtl/>
        </w:rPr>
        <w:t xml:space="preserve"> &lt;&lt; דובר_המשך &gt;&gt;</w:t>
      </w:r>
      <w:r>
        <w:rPr>
          <w:rtl/>
        </w:rPr>
        <w:t xml:space="preserve"> </w:t>
      </w:r>
      <w:bookmarkEnd w:id="6683"/>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רק להזכיר לחברתי קטי, לפני </w:t>
      </w:r>
      <w:bookmarkStart w:id="6684" w:name="_ETM_Q34_411735"/>
      <w:bookmarkEnd w:id="6684"/>
      <w:r>
        <w:rPr>
          <w:rFonts w:hint="cs"/>
          <w:rtl/>
          <w:lang w:eastAsia="he-IL"/>
        </w:rPr>
        <w:t xml:space="preserve">שאני אתחיל את הנאום, את הנסיבות שבעטיין את מכירה את הצעת החוק הזאת. </w:t>
      </w:r>
    </w:p>
    <w:p w:rsidR="00765BAC" w:rsidRDefault="00765BAC" w:rsidP="00FD193E">
      <w:pPr>
        <w:rPr>
          <w:rtl/>
          <w:lang w:eastAsia="he-IL"/>
        </w:rPr>
      </w:pPr>
    </w:p>
    <w:p w:rsidR="00765BAC" w:rsidRDefault="00765BAC" w:rsidP="00FD193E">
      <w:pPr>
        <w:rPr>
          <w:rtl/>
          <w:lang w:eastAsia="he-IL"/>
        </w:rPr>
      </w:pPr>
      <w:r>
        <w:rPr>
          <w:rFonts w:hint="cs"/>
          <w:rtl/>
          <w:lang w:eastAsia="he-IL"/>
        </w:rPr>
        <w:t xml:space="preserve">אדוני היושב-ראש, מכובדי השר, חבריי חברי הכנסת, כנסת נכבדה, חוק הדיור הציבורי, </w:t>
      </w:r>
      <w:bookmarkStart w:id="6685" w:name="_ETM_Q34_432427"/>
      <w:bookmarkEnd w:id="6685"/>
      <w:r>
        <w:rPr>
          <w:rFonts w:hint="cs"/>
          <w:rtl/>
          <w:lang w:eastAsia="he-IL"/>
        </w:rPr>
        <w:t xml:space="preserve">הקרוי גם חוק רן כהן, שנחקק בשנת 1988, היה מהלך היסטורי של צדק חברתי. </w:t>
      </w:r>
    </w:p>
    <w:p w:rsidR="00765BAC" w:rsidRDefault="00765BAC" w:rsidP="00FD193E">
      <w:pPr>
        <w:rPr>
          <w:rtl/>
          <w:lang w:eastAsia="he-IL"/>
        </w:rPr>
      </w:pPr>
    </w:p>
    <w:p w:rsidR="00765BAC" w:rsidRDefault="00765BAC" w:rsidP="00FD193E">
      <w:pPr>
        <w:pStyle w:val="af5"/>
        <w:keepNext/>
        <w:rPr>
          <w:rtl/>
        </w:rPr>
      </w:pPr>
      <w:r w:rsidRPr="003F342B">
        <w:rPr>
          <w:rStyle w:val="TagStyle"/>
          <w:rtl/>
        </w:rPr>
        <w:t xml:space="preserve"> &lt;&lt; קריאה &gt;&gt; </w:t>
      </w:r>
      <w:r>
        <w:rPr>
          <w:rtl/>
        </w:rPr>
        <w:t>נעמה לזימי (העבודה):</w:t>
      </w:r>
      <w:r w:rsidRPr="003F342B">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6686" w:name="_ETM_Q34_437773"/>
      <w:bookmarkEnd w:id="6686"/>
      <w:r>
        <w:rPr>
          <w:rFonts w:hint="cs"/>
          <w:rtl/>
          <w:lang w:eastAsia="he-IL"/>
        </w:rPr>
        <w:t>1998.</w:t>
      </w:r>
      <w:bookmarkStart w:id="6687" w:name="_ETM_Q34_442279"/>
      <w:bookmarkEnd w:id="6687"/>
      <w:r>
        <w:rPr>
          <w:rFonts w:hint="cs"/>
          <w:rtl/>
          <w:lang w:eastAsia="he-IL"/>
        </w:rPr>
        <w:t xml:space="preserve"> </w:t>
      </w:r>
    </w:p>
    <w:p w:rsidR="00765BAC" w:rsidRDefault="00765BAC" w:rsidP="00FD193E">
      <w:pPr>
        <w:rPr>
          <w:rtl/>
          <w:lang w:eastAsia="he-IL"/>
        </w:rPr>
      </w:pPr>
    </w:p>
    <w:p w:rsidR="00765BAC" w:rsidRDefault="00765BAC" w:rsidP="00FD193E">
      <w:pPr>
        <w:pStyle w:val="-"/>
        <w:keepNext/>
        <w:rPr>
          <w:rtl/>
        </w:rPr>
      </w:pPr>
      <w:bookmarkStart w:id="6688" w:name="_ETM_Q34_440935"/>
      <w:bookmarkStart w:id="6689" w:name="ET_speakercontinue_6692_26"/>
      <w:bookmarkEnd w:id="6688"/>
      <w:r w:rsidRPr="003F342B">
        <w:rPr>
          <w:rStyle w:val="TagStyle"/>
          <w:rtl/>
        </w:rPr>
        <w:t xml:space="preserve"> &lt;&lt; דובר_המשך &gt;&gt; </w:t>
      </w:r>
      <w:r>
        <w:rPr>
          <w:rtl/>
        </w:rPr>
        <w:t>אליהו רביבו (הליכוד):</w:t>
      </w:r>
      <w:r w:rsidRPr="003F342B">
        <w:rPr>
          <w:rStyle w:val="TagStyle"/>
          <w:rtl/>
        </w:rPr>
        <w:t xml:space="preserve"> &lt;&lt; דובר_המשך &gt;&gt;</w:t>
      </w:r>
      <w:r>
        <w:rPr>
          <w:rtl/>
        </w:rPr>
        <w:t xml:space="preserve"> </w:t>
      </w:r>
      <w:bookmarkEnd w:id="6689"/>
    </w:p>
    <w:p w:rsidR="00765BAC" w:rsidRDefault="00765BAC" w:rsidP="00FD193E">
      <w:pPr>
        <w:pStyle w:val="KeepWithNext"/>
        <w:rPr>
          <w:rtl/>
          <w:lang w:eastAsia="he-IL"/>
        </w:rPr>
      </w:pPr>
    </w:p>
    <w:p w:rsidR="00765BAC" w:rsidRDefault="00765BAC" w:rsidP="00FD193E">
      <w:pPr>
        <w:rPr>
          <w:rtl/>
          <w:lang w:eastAsia="he-IL"/>
        </w:rPr>
      </w:pPr>
      <w:bookmarkStart w:id="6690" w:name="_ETM_Q34_441592"/>
      <w:bookmarkEnd w:id="6690"/>
      <w:r>
        <w:rPr>
          <w:rFonts w:hint="cs"/>
          <w:rtl/>
          <w:lang w:eastAsia="he-IL"/>
        </w:rPr>
        <w:t xml:space="preserve">1998, כמובן. </w:t>
      </w:r>
      <w:bookmarkStart w:id="6691" w:name="_ETM_Q34_442638"/>
      <w:bookmarkStart w:id="6692" w:name="_ETM_Q34_442665"/>
      <w:bookmarkStart w:id="6693" w:name="_ETM_Q34_442782"/>
      <w:bookmarkStart w:id="6694" w:name="_ETM_Q34_442808"/>
      <w:bookmarkEnd w:id="6691"/>
      <w:bookmarkEnd w:id="6692"/>
      <w:bookmarkEnd w:id="6693"/>
      <w:bookmarkEnd w:id="6694"/>
      <w:r>
        <w:rPr>
          <w:rFonts w:hint="cs"/>
          <w:rtl/>
          <w:lang w:eastAsia="he-IL"/>
        </w:rPr>
        <w:t xml:space="preserve">הוא אפשר </w:t>
      </w:r>
      <w:proofErr w:type="spellStart"/>
      <w:r>
        <w:rPr>
          <w:rFonts w:hint="cs"/>
          <w:rtl/>
          <w:lang w:eastAsia="he-IL"/>
        </w:rPr>
        <w:t>לדרי</w:t>
      </w:r>
      <w:proofErr w:type="spellEnd"/>
      <w:r>
        <w:rPr>
          <w:rFonts w:hint="cs"/>
          <w:rtl/>
          <w:lang w:eastAsia="he-IL"/>
        </w:rPr>
        <w:t xml:space="preserve"> הדיור הציבורי לרכוש את הדירות שבהן הם </w:t>
      </w:r>
      <w:bookmarkStart w:id="6695" w:name="_ETM_Q34_455630"/>
      <w:bookmarkEnd w:id="6695"/>
      <w:r>
        <w:rPr>
          <w:rFonts w:hint="cs"/>
          <w:rtl/>
          <w:lang w:eastAsia="he-IL"/>
        </w:rPr>
        <w:t>מתגוררים, ובמחירים בני-השגה, מה שהפך משפחות רבות ממחוסרות דירות לבעלות בית משלהן; ממשפחות חסרי עתיד עם דימוי עצמי נמוך למשפחות בעלות אופק. מאז נמכרו עשרות אלפי דירות, והמהלך הכניס</w:t>
      </w:r>
      <w:bookmarkStart w:id="6696" w:name="_ETM_Q34_475259"/>
      <w:bookmarkEnd w:id="6696"/>
      <w:r>
        <w:rPr>
          <w:rFonts w:hint="cs"/>
          <w:rtl/>
          <w:lang w:eastAsia="he-IL"/>
        </w:rPr>
        <w:t xml:space="preserve"> לקופת המדינה יותר מ-2.5 מיליון שקלים בין השנים 1999 ו-2011, סכום שנועד לדיור חדש לזכאים. </w:t>
      </w:r>
    </w:p>
    <w:p w:rsidR="00765BAC" w:rsidRDefault="00765BAC" w:rsidP="00FD193E">
      <w:pPr>
        <w:rPr>
          <w:rtl/>
          <w:lang w:eastAsia="he-IL"/>
        </w:rPr>
      </w:pPr>
    </w:p>
    <w:p w:rsidR="00765BAC" w:rsidRDefault="00765BAC" w:rsidP="00FD193E">
      <w:pPr>
        <w:pStyle w:val="af5"/>
        <w:keepNext/>
        <w:rPr>
          <w:rtl/>
        </w:rPr>
      </w:pPr>
      <w:bookmarkStart w:id="6697" w:name="ET_interruption_6156_27"/>
      <w:r w:rsidRPr="00BC4A63">
        <w:rPr>
          <w:rStyle w:val="TagStyle"/>
          <w:rtl/>
        </w:rPr>
        <w:t xml:space="preserve"> &lt;&lt; קריאה &gt;&gt; </w:t>
      </w:r>
      <w:r>
        <w:rPr>
          <w:rtl/>
        </w:rPr>
        <w:t>גלעד קריב (העבודה):</w:t>
      </w:r>
      <w:r w:rsidRPr="00BC4A63">
        <w:rPr>
          <w:rStyle w:val="TagStyle"/>
          <w:rtl/>
        </w:rPr>
        <w:t xml:space="preserve"> &lt;&lt; קריאה &gt;&gt;</w:t>
      </w:r>
      <w:r>
        <w:rPr>
          <w:rtl/>
        </w:rPr>
        <w:t xml:space="preserve"> </w:t>
      </w:r>
      <w:bookmarkEnd w:id="6697"/>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לא מיליון, מיליארד. אמרת מיליון. </w:t>
      </w:r>
    </w:p>
    <w:p w:rsidR="00765BAC" w:rsidRDefault="00765BAC" w:rsidP="00FD193E">
      <w:pPr>
        <w:rPr>
          <w:rtl/>
          <w:lang w:eastAsia="he-IL"/>
        </w:rPr>
      </w:pPr>
    </w:p>
    <w:p w:rsidR="00765BAC" w:rsidRDefault="00765BAC" w:rsidP="00FD193E">
      <w:pPr>
        <w:pStyle w:val="-"/>
        <w:keepNext/>
        <w:rPr>
          <w:rtl/>
        </w:rPr>
      </w:pPr>
      <w:bookmarkStart w:id="6698" w:name="ET_speakercontinue_6692_10"/>
      <w:r w:rsidRPr="006B25EC">
        <w:rPr>
          <w:rStyle w:val="TagStyle"/>
          <w:rtl/>
        </w:rPr>
        <w:t xml:space="preserve"> &lt;&lt; דובר_המשך &gt;&gt; </w:t>
      </w:r>
      <w:r>
        <w:rPr>
          <w:rtl/>
        </w:rPr>
        <w:t>אליהו רביבו (הליכוד):</w:t>
      </w:r>
      <w:r w:rsidRPr="006B25EC">
        <w:rPr>
          <w:rStyle w:val="TagStyle"/>
          <w:rtl/>
        </w:rPr>
        <w:t xml:space="preserve"> &lt;&lt; דובר_המשך &gt;&gt;</w:t>
      </w:r>
      <w:r>
        <w:rPr>
          <w:rtl/>
        </w:rPr>
        <w:t xml:space="preserve"> </w:t>
      </w:r>
      <w:bookmarkEnd w:id="6698"/>
    </w:p>
    <w:p w:rsidR="00765BAC" w:rsidRDefault="00765BAC" w:rsidP="00FD193E">
      <w:pPr>
        <w:pStyle w:val="KeepWithNext"/>
        <w:rPr>
          <w:rtl/>
          <w:lang w:eastAsia="he-IL"/>
        </w:rPr>
      </w:pPr>
      <w:bookmarkStart w:id="6699" w:name="_ETM_Q34_491581"/>
      <w:bookmarkEnd w:id="6699"/>
    </w:p>
    <w:p w:rsidR="00765BAC" w:rsidRDefault="00765BAC" w:rsidP="00FD193E">
      <w:pPr>
        <w:rPr>
          <w:rtl/>
          <w:lang w:eastAsia="he-IL"/>
        </w:rPr>
      </w:pPr>
      <w:bookmarkStart w:id="6700" w:name="_ETM_Q34_491658"/>
      <w:bookmarkEnd w:id="6700"/>
      <w:r>
        <w:rPr>
          <w:rFonts w:hint="cs"/>
          <w:rtl/>
          <w:lang w:eastAsia="he-IL"/>
        </w:rPr>
        <w:t xml:space="preserve">אז כמובן 2.5 מיליארד שקלים בין השנים </w:t>
      </w:r>
      <w:bookmarkStart w:id="6701" w:name="_ETM_Q34_496225"/>
      <w:bookmarkEnd w:id="6701"/>
      <w:r>
        <w:rPr>
          <w:rFonts w:hint="cs"/>
          <w:rtl/>
          <w:lang w:eastAsia="he-IL"/>
        </w:rPr>
        <w:t>1999 ו-2011, סכום שנועד, כאמור, לרכישת דיור חדש לזכאים</w:t>
      </w:r>
      <w:bookmarkStart w:id="6702" w:name="_ETM_Q34_506485"/>
      <w:bookmarkEnd w:id="6702"/>
      <w:r>
        <w:rPr>
          <w:rFonts w:hint="cs"/>
          <w:rtl/>
          <w:lang w:eastAsia="he-IL"/>
        </w:rPr>
        <w:t xml:space="preserve"> </w:t>
      </w:r>
      <w:r>
        <w:rPr>
          <w:rFonts w:hint="eastAsia"/>
          <w:rtl/>
          <w:lang w:eastAsia="he-IL"/>
        </w:rPr>
        <w:t xml:space="preserve">– </w:t>
      </w:r>
      <w:r>
        <w:rPr>
          <w:rFonts w:hint="cs"/>
          <w:rtl/>
          <w:lang w:eastAsia="he-IL"/>
        </w:rPr>
        <w:t xml:space="preserve">מה שלצערי לא קרה </w:t>
      </w:r>
      <w:r>
        <w:rPr>
          <w:rFonts w:hint="eastAsia"/>
          <w:rtl/>
          <w:lang w:eastAsia="he-IL"/>
        </w:rPr>
        <w:t xml:space="preserve">– </w:t>
      </w:r>
      <w:r>
        <w:rPr>
          <w:rFonts w:hint="cs"/>
          <w:rtl/>
          <w:lang w:eastAsia="he-IL"/>
        </w:rPr>
        <w:t xml:space="preserve">אך החשוב מכול </w:t>
      </w:r>
      <w:r>
        <w:rPr>
          <w:rFonts w:hint="eastAsia"/>
          <w:rtl/>
          <w:lang w:eastAsia="he-IL"/>
        </w:rPr>
        <w:t xml:space="preserve">– </w:t>
      </w:r>
      <w:r>
        <w:rPr>
          <w:rFonts w:hint="cs"/>
          <w:rtl/>
          <w:lang w:eastAsia="he-IL"/>
        </w:rPr>
        <w:t xml:space="preserve">הוא שינה את חייהן של אלפי משפחות. </w:t>
      </w:r>
      <w:bookmarkStart w:id="6703" w:name="_ETM_Q34_512810"/>
      <w:bookmarkEnd w:id="6703"/>
    </w:p>
    <w:p w:rsidR="00765BAC" w:rsidRDefault="00765BAC" w:rsidP="00FD193E">
      <w:pPr>
        <w:rPr>
          <w:rtl/>
          <w:lang w:eastAsia="he-IL"/>
        </w:rPr>
      </w:pPr>
      <w:bookmarkStart w:id="6704" w:name="_ETM_Q34_512872"/>
      <w:bookmarkStart w:id="6705" w:name="_ETM_Q34_512939"/>
      <w:bookmarkEnd w:id="6704"/>
      <w:bookmarkEnd w:id="6705"/>
    </w:p>
    <w:p w:rsidR="00765BAC" w:rsidRDefault="00765BAC" w:rsidP="00FD193E">
      <w:pPr>
        <w:rPr>
          <w:rtl/>
          <w:lang w:eastAsia="he-IL"/>
        </w:rPr>
      </w:pPr>
      <w:bookmarkStart w:id="6706" w:name="_ETM_Q34_513038"/>
      <w:bookmarkEnd w:id="6706"/>
      <w:r>
        <w:rPr>
          <w:rFonts w:hint="cs"/>
          <w:rtl/>
          <w:lang w:eastAsia="he-IL"/>
        </w:rPr>
        <w:t>בפברואר 2023 החוק פקע, וההודעה על הפסקת הזכאות הגיעה כמעט בלי</w:t>
      </w:r>
      <w:bookmarkStart w:id="6707" w:name="_ETM_Q34_522235"/>
      <w:bookmarkEnd w:id="6707"/>
      <w:r>
        <w:rPr>
          <w:rFonts w:hint="cs"/>
          <w:rtl/>
          <w:lang w:eastAsia="he-IL"/>
        </w:rPr>
        <w:t xml:space="preserve"> הסברה וללא פרסום מסודר, ועשרות אלפי משפחות איבדו את ההזדמנות להגיע לבית </w:t>
      </w:r>
      <w:bookmarkStart w:id="6708" w:name="_ETM_Q34_525712"/>
      <w:bookmarkEnd w:id="6708"/>
      <w:r>
        <w:rPr>
          <w:rFonts w:hint="cs"/>
          <w:rtl/>
          <w:lang w:eastAsia="he-IL"/>
        </w:rPr>
        <w:t xml:space="preserve">משלהן. מדובר באנשים שעובדים קשה לפרנסתם, מנסים לייצב את חייהם, ורבים מהם פשוט לא ידעו שהאפשרות לרכישה עומדת להסתיים. </w:t>
      </w:r>
      <w:bookmarkStart w:id="6709" w:name="_ETM_Q34_541857"/>
      <w:bookmarkEnd w:id="6709"/>
    </w:p>
    <w:p w:rsidR="00765BAC" w:rsidRDefault="00765BAC" w:rsidP="00FD193E">
      <w:pPr>
        <w:rPr>
          <w:rtl/>
          <w:lang w:eastAsia="he-IL"/>
        </w:rPr>
      </w:pPr>
      <w:bookmarkStart w:id="6710" w:name="_ETM_Q34_541908"/>
      <w:bookmarkEnd w:id="6710"/>
    </w:p>
    <w:p w:rsidR="00765BAC" w:rsidRDefault="00765BAC" w:rsidP="00FD193E">
      <w:pPr>
        <w:rPr>
          <w:rtl/>
          <w:lang w:eastAsia="he-IL"/>
        </w:rPr>
      </w:pPr>
      <w:bookmarkStart w:id="6711" w:name="_ETM_Q34_541985"/>
      <w:bookmarkStart w:id="6712" w:name="_ETM_Q34_542030"/>
      <w:bookmarkEnd w:id="6711"/>
      <w:bookmarkEnd w:id="6712"/>
      <w:r>
        <w:rPr>
          <w:rFonts w:hint="cs"/>
          <w:rtl/>
          <w:lang w:eastAsia="he-IL"/>
        </w:rPr>
        <w:t>לפני כמעט שלוש</w:t>
      </w:r>
      <w:bookmarkStart w:id="6713" w:name="_ETM_Q34_540457"/>
      <w:bookmarkEnd w:id="6713"/>
      <w:r>
        <w:rPr>
          <w:rFonts w:hint="cs"/>
          <w:rtl/>
          <w:lang w:eastAsia="he-IL"/>
        </w:rPr>
        <w:t xml:space="preserve"> שנים, מעט לפני פקיעת החוק, פניתי לשר השיכון, בתיאום </w:t>
      </w:r>
      <w:bookmarkStart w:id="6714" w:name="_ETM_Q34_545483"/>
      <w:bookmarkEnd w:id="6714"/>
      <w:r>
        <w:rPr>
          <w:rFonts w:hint="cs"/>
          <w:rtl/>
          <w:lang w:eastAsia="he-IL"/>
        </w:rPr>
        <w:t xml:space="preserve">עם ראש הממשלה, למי שכיהן אז כשר השיכון, השר יצחק גולדקנופ, הן בפגישות יזומות, הן בכתב והן בפגישה משולשת או מרובעת </w:t>
      </w:r>
      <w:bookmarkStart w:id="6715" w:name="_ETM_Q34_560419"/>
      <w:bookmarkEnd w:id="6715"/>
      <w:r>
        <w:rPr>
          <w:rFonts w:hint="cs"/>
          <w:rtl/>
          <w:lang w:eastAsia="he-IL"/>
        </w:rPr>
        <w:t>שלי עם נעמה וינון, ואז הסכימה נעמה להסיר מסדר-היום את ההצבעה, רק כי היא ראתה לטובת העניין. וייאמר לזכותך שאם היית מתעקשת אז, יכול להיות שהיום לא היינו מגיעים לרגע הנ</w:t>
      </w:r>
      <w:bookmarkStart w:id="6716" w:name="_ETM_Q34_575885"/>
      <w:bookmarkEnd w:id="6716"/>
      <w:r>
        <w:rPr>
          <w:rFonts w:hint="cs"/>
          <w:rtl/>
          <w:lang w:eastAsia="he-IL"/>
        </w:rPr>
        <w:t xml:space="preserve">כסף הזה. תודתי והערכתי שמורה לך על כך בוודאי מאז. </w:t>
      </w:r>
      <w:bookmarkStart w:id="6717" w:name="_ETM_Q34_581787"/>
      <w:bookmarkEnd w:id="6717"/>
    </w:p>
    <w:p w:rsidR="00765BAC" w:rsidRDefault="00765BAC" w:rsidP="00FD193E">
      <w:pPr>
        <w:rPr>
          <w:rtl/>
          <w:lang w:eastAsia="he-IL"/>
        </w:rPr>
      </w:pPr>
      <w:bookmarkStart w:id="6718" w:name="_ETM_Q34_581821"/>
      <w:bookmarkEnd w:id="6718"/>
    </w:p>
    <w:p w:rsidR="00765BAC" w:rsidRDefault="00765BAC" w:rsidP="00FD193E">
      <w:pPr>
        <w:rPr>
          <w:rtl/>
          <w:lang w:eastAsia="he-IL"/>
        </w:rPr>
      </w:pPr>
      <w:bookmarkStart w:id="6719" w:name="_ETM_Q34_581900"/>
      <w:bookmarkStart w:id="6720" w:name="_ETM_Q34_581929"/>
      <w:bookmarkEnd w:id="6719"/>
      <w:bookmarkEnd w:id="6720"/>
      <w:r>
        <w:rPr>
          <w:rFonts w:hint="cs"/>
          <w:rtl/>
          <w:lang w:eastAsia="he-IL"/>
        </w:rPr>
        <w:t xml:space="preserve">כל מה שביקשנו זה שהזכאים יקבלו את המידע הנדרש לגבי זכויותיהם. ביקשתי שהמשרד יפרסם הנחיות, יתקשר עם הציבור </w:t>
      </w:r>
      <w:proofErr w:type="spellStart"/>
      <w:r>
        <w:rPr>
          <w:rFonts w:hint="cs"/>
          <w:rtl/>
          <w:lang w:eastAsia="he-IL"/>
        </w:rPr>
        <w:t>וינגיש</w:t>
      </w:r>
      <w:bookmarkStart w:id="6721" w:name="_ETM_Q34_592131"/>
      <w:bookmarkEnd w:id="6721"/>
      <w:proofErr w:type="spellEnd"/>
      <w:r>
        <w:rPr>
          <w:rFonts w:hint="cs"/>
          <w:rtl/>
          <w:lang w:eastAsia="he-IL"/>
        </w:rPr>
        <w:t xml:space="preserve"> את המידע, כדי שהדיירים יוכלו לדעת מה מגיע להם. כמו כן ביקשתי להאריך את הזכאות, </w:t>
      </w:r>
      <w:bookmarkStart w:id="6722" w:name="_ETM_Q34_601704"/>
      <w:bookmarkEnd w:id="6722"/>
      <w:r>
        <w:rPr>
          <w:rFonts w:hint="cs"/>
          <w:rtl/>
          <w:lang w:eastAsia="he-IL"/>
        </w:rPr>
        <w:t xml:space="preserve">כדי שאלו הזכאים לא יאבדו את חלון ההזדמנויות שנפתח </w:t>
      </w:r>
      <w:bookmarkStart w:id="6723" w:name="_ETM_Q34_603138"/>
      <w:bookmarkEnd w:id="6723"/>
      <w:r>
        <w:rPr>
          <w:rFonts w:hint="cs"/>
          <w:rtl/>
          <w:lang w:eastAsia="he-IL"/>
        </w:rPr>
        <w:t xml:space="preserve">בפניהם, והוא כאמור לרכוש את הדירה שבה הם חיים שנים רבות. </w:t>
      </w:r>
    </w:p>
    <w:p w:rsidR="00765BAC" w:rsidRDefault="00765BAC" w:rsidP="00FD193E">
      <w:pPr>
        <w:rPr>
          <w:rtl/>
          <w:lang w:eastAsia="he-IL"/>
        </w:rPr>
      </w:pPr>
    </w:p>
    <w:p w:rsidR="00765BAC" w:rsidRDefault="00765BAC" w:rsidP="00FD193E">
      <w:pPr>
        <w:rPr>
          <w:rtl/>
          <w:lang w:eastAsia="he-IL"/>
        </w:rPr>
      </w:pPr>
      <w:r>
        <w:rPr>
          <w:rFonts w:hint="cs"/>
          <w:rtl/>
          <w:lang w:eastAsia="he-IL"/>
        </w:rPr>
        <w:t>מיותר לציין, חבריי, שזכאי לרכוש דירה במסגרת הדיור הציבורי שילם בגינה שנים רבות קודם לכן וגם הכניס לקופת המדינה. מלאי הדיור הציבורי עומד היום</w:t>
      </w:r>
      <w:bookmarkStart w:id="6724" w:name="_ETM_Q34_630059"/>
      <w:bookmarkEnd w:id="6724"/>
      <w:r>
        <w:rPr>
          <w:rFonts w:hint="cs"/>
          <w:rtl/>
          <w:lang w:eastAsia="he-IL"/>
        </w:rPr>
        <w:t xml:space="preserve"> על כ-53,000 דירות, וכל אחת מהן מאוכלסת במשפחה שיכולה פוטנציאלית</w:t>
      </w:r>
      <w:bookmarkStart w:id="6725" w:name="_ETM_Q34_639244"/>
      <w:bookmarkEnd w:id="6725"/>
      <w:r>
        <w:rPr>
          <w:rFonts w:hint="cs"/>
          <w:rtl/>
          <w:lang w:eastAsia="he-IL"/>
        </w:rPr>
        <w:t xml:space="preserve"> לרכוש את דירתה, אך במשך השנים נוצרו מכשולים. לא תמיד היה ברור איך לממש את </w:t>
      </w:r>
      <w:bookmarkStart w:id="6726" w:name="_ETM_Q34_647376"/>
      <w:bookmarkEnd w:id="6726"/>
      <w:r>
        <w:rPr>
          <w:rFonts w:hint="cs"/>
          <w:rtl/>
          <w:lang w:eastAsia="he-IL"/>
        </w:rPr>
        <w:t>הזכות, ולעיתים אף נכנסו לתמונה גורמים שניסו לנצל את המצב.</w:t>
      </w:r>
      <w:bookmarkStart w:id="6727" w:name="_ETM_Q34_652166"/>
      <w:bookmarkEnd w:id="6727"/>
      <w:r>
        <w:rPr>
          <w:rFonts w:hint="cs"/>
          <w:rtl/>
          <w:lang w:eastAsia="he-IL"/>
        </w:rPr>
        <w:t xml:space="preserve"> חברי מיכאל ביטון ושותפי, אני מבקש להסב את תשומת ליבך </w:t>
      </w:r>
      <w:r>
        <w:rPr>
          <w:rtl/>
          <w:lang w:eastAsia="he-IL"/>
        </w:rPr>
        <w:t>–</w:t>
      </w:r>
      <w:r>
        <w:rPr>
          <w:rFonts w:hint="cs"/>
          <w:rtl/>
          <w:lang w:eastAsia="he-IL"/>
        </w:rPr>
        <w:t xml:space="preserve"> חלק מהכשלים באי-חידוש המלאי נוגע באי-פיקוח נכון, אחראי, הוגן ושוויוני, כך שמצד אחד מלאי הדירות התרוקן לפעמים, ולא </w:t>
      </w:r>
      <w:bookmarkStart w:id="6728" w:name="_ETM_Q34_673138"/>
      <w:bookmarkEnd w:id="6728"/>
      <w:r>
        <w:rPr>
          <w:rFonts w:hint="cs"/>
          <w:rtl/>
          <w:lang w:eastAsia="he-IL"/>
        </w:rPr>
        <w:t>מעט פעמים שלא על פי צורך, ומצד שני, לאלו</w:t>
      </w:r>
      <w:bookmarkStart w:id="6729" w:name="_ETM_Q34_675913"/>
      <w:bookmarkEnd w:id="6729"/>
      <w:r>
        <w:rPr>
          <w:rFonts w:hint="cs"/>
          <w:rtl/>
          <w:lang w:eastAsia="he-IL"/>
        </w:rPr>
        <w:t xml:space="preserve"> שבאמת היו זכאים כבר לא היה מה לתת. גם </w:t>
      </w:r>
      <w:bookmarkStart w:id="6730" w:name="_ETM_Q34_679289"/>
      <w:bookmarkEnd w:id="6730"/>
      <w:r>
        <w:rPr>
          <w:rFonts w:hint="cs"/>
          <w:rtl/>
          <w:lang w:eastAsia="he-IL"/>
        </w:rPr>
        <w:t xml:space="preserve">מעט הכסף שנכנס מעת לעת והצטבר לאותם מיליארדים, לא </w:t>
      </w:r>
      <w:bookmarkStart w:id="6731" w:name="_ETM_Q34_688753"/>
      <w:bookmarkEnd w:id="6731"/>
      <w:r>
        <w:rPr>
          <w:rFonts w:hint="cs"/>
          <w:rtl/>
          <w:lang w:eastAsia="he-IL"/>
        </w:rPr>
        <w:t>היה בו כדי לחדש את המאגר, הואיל ובעקבות אותה שחיתות</w:t>
      </w:r>
      <w:bookmarkStart w:id="6732" w:name="_ETM_Q34_694170"/>
      <w:bookmarkEnd w:id="6732"/>
      <w:r>
        <w:rPr>
          <w:rFonts w:hint="cs"/>
          <w:rtl/>
          <w:lang w:eastAsia="he-IL"/>
        </w:rPr>
        <w:t xml:space="preserve"> מתמשכת שהייתה לאורך השנים החליט מי שהחליט להרוג את</w:t>
      </w:r>
      <w:bookmarkStart w:id="6733" w:name="_ETM_Q34_696625"/>
      <w:bookmarkEnd w:id="6733"/>
      <w:r>
        <w:rPr>
          <w:rFonts w:hint="cs"/>
          <w:rtl/>
          <w:lang w:eastAsia="he-IL"/>
        </w:rPr>
        <w:t xml:space="preserve"> הפרויקט </w:t>
      </w:r>
      <w:proofErr w:type="spellStart"/>
      <w:r>
        <w:rPr>
          <w:rFonts w:hint="cs"/>
          <w:rtl/>
          <w:lang w:eastAsia="he-IL"/>
        </w:rPr>
        <w:t>הכל</w:t>
      </w:r>
      <w:proofErr w:type="spellEnd"/>
      <w:r>
        <w:rPr>
          <w:rFonts w:hint="cs"/>
          <w:rtl/>
          <w:lang w:eastAsia="he-IL"/>
        </w:rPr>
        <w:t xml:space="preserve">-כך חשוב וצודק הזה. </w:t>
      </w:r>
    </w:p>
    <w:p w:rsidR="00765BAC" w:rsidRDefault="00765BAC" w:rsidP="00FD193E">
      <w:pPr>
        <w:rPr>
          <w:rtl/>
          <w:lang w:eastAsia="he-IL"/>
        </w:rPr>
      </w:pPr>
    </w:p>
    <w:p w:rsidR="00765BAC" w:rsidRDefault="00765BAC" w:rsidP="00FD193E">
      <w:pPr>
        <w:pStyle w:val="af5"/>
        <w:keepNext/>
        <w:rPr>
          <w:rtl/>
        </w:rPr>
      </w:pPr>
      <w:bookmarkStart w:id="6734" w:name="ET_interruption_5765_11"/>
      <w:r w:rsidRPr="001060B1">
        <w:rPr>
          <w:rStyle w:val="TagStyle"/>
          <w:rtl/>
        </w:rPr>
        <w:t xml:space="preserve"> &lt;&lt; קריאה &gt;&gt; </w:t>
      </w:r>
      <w:r>
        <w:rPr>
          <w:rtl/>
        </w:rPr>
        <w:t>מיכאל מרדכי ביטון (כחול לבן – המחנה הממלכתי):</w:t>
      </w:r>
      <w:r w:rsidRPr="001060B1">
        <w:rPr>
          <w:rStyle w:val="TagStyle"/>
          <w:rtl/>
        </w:rPr>
        <w:t xml:space="preserve"> &lt;&lt; קריאה &gt;&gt;</w:t>
      </w:r>
      <w:r>
        <w:rPr>
          <w:rtl/>
        </w:rPr>
        <w:t xml:space="preserve"> </w:t>
      </w:r>
      <w:bookmarkEnd w:id="6734"/>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 כסף שנכנס לדירות נעלם. </w:t>
      </w:r>
    </w:p>
    <w:p w:rsidR="00765BAC" w:rsidRDefault="00765BAC" w:rsidP="00FD193E">
      <w:pPr>
        <w:rPr>
          <w:rtl/>
          <w:lang w:eastAsia="he-IL"/>
        </w:rPr>
      </w:pPr>
    </w:p>
    <w:p w:rsidR="00765BAC" w:rsidRDefault="00765BAC" w:rsidP="00FD193E">
      <w:pPr>
        <w:pStyle w:val="-"/>
        <w:keepNext/>
        <w:rPr>
          <w:rtl/>
        </w:rPr>
      </w:pPr>
      <w:bookmarkStart w:id="6735" w:name="ET_speakercontinue_6692_12"/>
      <w:r w:rsidRPr="001060B1">
        <w:rPr>
          <w:rStyle w:val="TagStyle"/>
          <w:rtl/>
        </w:rPr>
        <w:t xml:space="preserve"> &lt;&lt; דובר_המשך &gt;&gt; </w:t>
      </w:r>
      <w:r>
        <w:rPr>
          <w:rtl/>
        </w:rPr>
        <w:t>אליהו רביבו (הליכוד):</w:t>
      </w:r>
      <w:r w:rsidRPr="001060B1">
        <w:rPr>
          <w:rStyle w:val="TagStyle"/>
          <w:rtl/>
        </w:rPr>
        <w:t xml:space="preserve"> &lt;&lt; דובר_המשך &gt;&gt;</w:t>
      </w:r>
      <w:r>
        <w:rPr>
          <w:rtl/>
        </w:rPr>
        <w:t xml:space="preserve"> </w:t>
      </w:r>
      <w:bookmarkEnd w:id="6735"/>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כן, כן, זה רק חטא על פשע. </w:t>
      </w:r>
    </w:p>
    <w:p w:rsidR="00765BAC" w:rsidRDefault="00765BAC" w:rsidP="00FD193E">
      <w:pPr>
        <w:rPr>
          <w:rtl/>
          <w:lang w:eastAsia="he-IL"/>
        </w:rPr>
      </w:pPr>
    </w:p>
    <w:p w:rsidR="00765BAC" w:rsidRDefault="00765BAC" w:rsidP="00FD193E">
      <w:pPr>
        <w:pStyle w:val="af5"/>
        <w:keepNext/>
        <w:rPr>
          <w:rtl/>
        </w:rPr>
      </w:pPr>
      <w:bookmarkStart w:id="6736" w:name="ET_interruption_5765_13"/>
      <w:r w:rsidRPr="001060B1">
        <w:rPr>
          <w:rStyle w:val="TagStyle"/>
          <w:rtl/>
        </w:rPr>
        <w:t xml:space="preserve"> &lt;&lt; קריאה &gt;&gt; </w:t>
      </w:r>
      <w:r>
        <w:rPr>
          <w:rtl/>
        </w:rPr>
        <w:t>מיכאל מרדכי ביטון (כחול לבן – המחנה הממלכתי):</w:t>
      </w:r>
      <w:r w:rsidRPr="001060B1">
        <w:rPr>
          <w:rStyle w:val="TagStyle"/>
          <w:rtl/>
        </w:rPr>
        <w:t xml:space="preserve"> &lt;&lt; קריאה &gt;&gt;</w:t>
      </w:r>
      <w:r>
        <w:rPr>
          <w:rtl/>
        </w:rPr>
        <w:t xml:space="preserve"> </w:t>
      </w:r>
      <w:bookmarkEnd w:id="6736"/>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והכסף הממשלתי המתוקצב לרכש בוטל. היה תקצוב ממשלתי. </w:t>
      </w:r>
    </w:p>
    <w:p w:rsidR="00765BAC" w:rsidRDefault="00765BAC" w:rsidP="00FD193E">
      <w:pPr>
        <w:rPr>
          <w:rtl/>
          <w:lang w:eastAsia="he-IL"/>
        </w:rPr>
      </w:pPr>
    </w:p>
    <w:p w:rsidR="00765BAC" w:rsidRDefault="00765BAC" w:rsidP="00FD193E">
      <w:pPr>
        <w:pStyle w:val="-"/>
        <w:keepNext/>
        <w:rPr>
          <w:rtl/>
        </w:rPr>
      </w:pPr>
      <w:bookmarkStart w:id="6737" w:name="ET_speakercontinue_6692_14"/>
      <w:r w:rsidRPr="001060B1">
        <w:rPr>
          <w:rStyle w:val="TagStyle"/>
          <w:rtl/>
        </w:rPr>
        <w:t xml:space="preserve"> &lt;&lt; דובר_המשך &gt;&gt; </w:t>
      </w:r>
      <w:r>
        <w:rPr>
          <w:rtl/>
        </w:rPr>
        <w:t>אליהו רביבו (הליכוד):</w:t>
      </w:r>
      <w:r w:rsidRPr="001060B1">
        <w:rPr>
          <w:rStyle w:val="TagStyle"/>
          <w:rtl/>
        </w:rPr>
        <w:t xml:space="preserve"> &lt;&lt; דובר_המשך &gt;&gt;</w:t>
      </w:r>
      <w:r>
        <w:rPr>
          <w:rtl/>
        </w:rPr>
        <w:t xml:space="preserve"> </w:t>
      </w:r>
      <w:bookmarkEnd w:id="6737"/>
    </w:p>
    <w:p w:rsidR="00765BAC" w:rsidRDefault="00765BAC" w:rsidP="00FD193E">
      <w:pPr>
        <w:pStyle w:val="KeepWithNext"/>
        <w:rPr>
          <w:rtl/>
          <w:lang w:eastAsia="he-IL"/>
        </w:rPr>
      </w:pPr>
    </w:p>
    <w:p w:rsidR="00765BAC" w:rsidRDefault="00765BAC" w:rsidP="00FD193E">
      <w:pPr>
        <w:rPr>
          <w:rtl/>
          <w:lang w:eastAsia="he-IL"/>
        </w:rPr>
      </w:pPr>
      <w:bookmarkStart w:id="6738" w:name="_ETM_Q34_711053"/>
      <w:bookmarkStart w:id="6739" w:name="_ETM_Q34_711106"/>
      <w:bookmarkEnd w:id="6738"/>
      <w:bookmarkEnd w:id="6739"/>
      <w:r>
        <w:rPr>
          <w:rFonts w:hint="cs"/>
          <w:rtl/>
          <w:lang w:eastAsia="he-IL"/>
        </w:rPr>
        <w:t xml:space="preserve">נכון. אז </w:t>
      </w:r>
      <w:proofErr w:type="spellStart"/>
      <w:r>
        <w:rPr>
          <w:rFonts w:hint="cs"/>
          <w:rtl/>
          <w:lang w:eastAsia="he-IL"/>
        </w:rPr>
        <w:t>מאכערים</w:t>
      </w:r>
      <w:proofErr w:type="spellEnd"/>
      <w:r>
        <w:rPr>
          <w:rFonts w:hint="cs"/>
          <w:rtl/>
          <w:lang w:eastAsia="he-IL"/>
        </w:rPr>
        <w:t xml:space="preserve"> ובעלי עניין שונים הציעו הלוואות או מימון ראשוני תמורת</w:t>
      </w:r>
      <w:bookmarkStart w:id="6740" w:name="_ETM_Q34_715183"/>
      <w:bookmarkEnd w:id="6740"/>
      <w:r>
        <w:rPr>
          <w:rFonts w:hint="cs"/>
          <w:rtl/>
          <w:lang w:eastAsia="he-IL"/>
        </w:rPr>
        <w:t xml:space="preserve"> מכירת הדירה במחיר נמוך מהשוק, והדיירים המוחלשים ממילא, שמחפשים פתרון </w:t>
      </w:r>
      <w:bookmarkStart w:id="6741" w:name="_ETM_Q34_722856"/>
      <w:bookmarkEnd w:id="6741"/>
      <w:r>
        <w:rPr>
          <w:rFonts w:hint="cs"/>
          <w:rtl/>
          <w:lang w:eastAsia="he-IL"/>
        </w:rPr>
        <w:t xml:space="preserve">מיידי, נפלו בפח והפסידו את הדירה שלהם. </w:t>
      </w:r>
      <w:bookmarkStart w:id="6742" w:name="_ETM_Q34_728165"/>
      <w:bookmarkEnd w:id="6742"/>
    </w:p>
    <w:p w:rsidR="00765BAC" w:rsidRDefault="00765BAC" w:rsidP="00FD193E">
      <w:pPr>
        <w:rPr>
          <w:rtl/>
          <w:lang w:eastAsia="he-IL"/>
        </w:rPr>
      </w:pPr>
      <w:bookmarkStart w:id="6743" w:name="_ETM_Q34_728251"/>
      <w:bookmarkEnd w:id="6743"/>
    </w:p>
    <w:p w:rsidR="00765BAC" w:rsidRPr="001060B1" w:rsidRDefault="00765BAC" w:rsidP="00FD193E">
      <w:pPr>
        <w:rPr>
          <w:rtl/>
          <w:lang w:eastAsia="he-IL"/>
        </w:rPr>
      </w:pPr>
      <w:bookmarkStart w:id="6744" w:name="_ETM_Q34_728294"/>
      <w:bookmarkStart w:id="6745" w:name="_ETM_Q34_728338"/>
      <w:bookmarkEnd w:id="6744"/>
      <w:bookmarkEnd w:id="6745"/>
      <w:r>
        <w:rPr>
          <w:rFonts w:hint="cs"/>
          <w:rtl/>
          <w:lang w:eastAsia="he-IL"/>
        </w:rPr>
        <w:t xml:space="preserve">הצעת החוק שהגשתי, חבריי, באה לתת מענה לאותם כשלים וכוללת בתוכה </w:t>
      </w:r>
      <w:bookmarkStart w:id="6746" w:name="_ETM_Q34_731360"/>
      <w:bookmarkEnd w:id="6746"/>
      <w:r>
        <w:rPr>
          <w:rFonts w:hint="cs"/>
          <w:rtl/>
          <w:lang w:eastAsia="he-IL"/>
        </w:rPr>
        <w:t>כמה תיקונים מהותיים. הראשון הוא הארכת תוקף הזכאות לשלוש שנים.</w:t>
      </w:r>
      <w:bookmarkStart w:id="6747" w:name="_ETM_Q34_739474"/>
      <w:bookmarkEnd w:id="6747"/>
      <w:r>
        <w:rPr>
          <w:rFonts w:hint="cs"/>
          <w:rtl/>
          <w:lang w:eastAsia="he-IL"/>
        </w:rPr>
        <w:t xml:space="preserve"> בנוסף, הצעת החוק שאני מגיש - - </w:t>
      </w:r>
    </w:p>
    <w:p w:rsidR="00765BAC" w:rsidRDefault="00765BAC" w:rsidP="00FD193E">
      <w:pPr>
        <w:rPr>
          <w:rtl/>
          <w:lang w:eastAsia="he-IL"/>
        </w:rPr>
      </w:pPr>
    </w:p>
    <w:p w:rsidR="00765BAC" w:rsidRDefault="00765BAC" w:rsidP="00FD193E">
      <w:pPr>
        <w:pStyle w:val="af6"/>
        <w:keepNext/>
        <w:rPr>
          <w:rtl/>
        </w:rPr>
      </w:pPr>
      <w:bookmarkStart w:id="6748" w:name="ET_yor_6490_15"/>
      <w:r w:rsidRPr="001060B1">
        <w:rPr>
          <w:rStyle w:val="TagStyle"/>
          <w:rtl/>
        </w:rPr>
        <w:t xml:space="preserve"> &lt;&lt; יור &gt;&gt; </w:t>
      </w:r>
      <w:r>
        <w:rPr>
          <w:rtl/>
        </w:rPr>
        <w:t>היו"ר ניסים ואטורי:</w:t>
      </w:r>
      <w:r w:rsidRPr="001060B1">
        <w:rPr>
          <w:rStyle w:val="TagStyle"/>
          <w:rtl/>
        </w:rPr>
        <w:t xml:space="preserve"> &lt;&lt; יור &gt;&gt;</w:t>
      </w:r>
      <w:r>
        <w:rPr>
          <w:rtl/>
        </w:rPr>
        <w:t xml:space="preserve"> </w:t>
      </w:r>
      <w:bookmarkEnd w:id="674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נא לסיים. </w:t>
      </w:r>
    </w:p>
    <w:p w:rsidR="00765BAC" w:rsidRDefault="00765BAC" w:rsidP="00FD193E">
      <w:pPr>
        <w:rPr>
          <w:rtl/>
          <w:lang w:eastAsia="he-IL"/>
        </w:rPr>
      </w:pPr>
    </w:p>
    <w:p w:rsidR="00765BAC" w:rsidRDefault="00765BAC" w:rsidP="00FD193E">
      <w:pPr>
        <w:pStyle w:val="-"/>
        <w:keepNext/>
        <w:rPr>
          <w:rtl/>
        </w:rPr>
      </w:pPr>
      <w:bookmarkStart w:id="6749" w:name="ET_speakercontinue_6692_16"/>
      <w:r w:rsidRPr="001060B1">
        <w:rPr>
          <w:rStyle w:val="TagStyle"/>
          <w:rtl/>
        </w:rPr>
        <w:t xml:space="preserve"> &lt;&lt; דובר_המשך &gt;&gt; </w:t>
      </w:r>
      <w:r>
        <w:rPr>
          <w:rtl/>
        </w:rPr>
        <w:t>אליהו רביבו (הליכוד):</w:t>
      </w:r>
      <w:r w:rsidRPr="001060B1">
        <w:rPr>
          <w:rStyle w:val="TagStyle"/>
          <w:rtl/>
        </w:rPr>
        <w:t xml:space="preserve"> &lt;&lt; דובר_המשך &gt;&gt;</w:t>
      </w:r>
      <w:r>
        <w:rPr>
          <w:rtl/>
        </w:rPr>
        <w:t xml:space="preserve"> </w:t>
      </w:r>
      <w:bookmarkEnd w:id="6749"/>
    </w:p>
    <w:p w:rsidR="00765BAC" w:rsidRDefault="00765BAC" w:rsidP="00FD193E">
      <w:pPr>
        <w:pStyle w:val="KeepWithNext"/>
        <w:rPr>
          <w:rtl/>
          <w:lang w:eastAsia="he-IL"/>
        </w:rPr>
      </w:pPr>
    </w:p>
    <w:p w:rsidR="00765BAC" w:rsidRDefault="00765BAC" w:rsidP="00FD193E">
      <w:pPr>
        <w:rPr>
          <w:rtl/>
          <w:lang w:eastAsia="he-IL"/>
        </w:rPr>
      </w:pPr>
      <w:bookmarkStart w:id="6750" w:name="_ETM_Q34_741596"/>
      <w:bookmarkStart w:id="6751" w:name="_ETM_Q34_741648"/>
      <w:bookmarkEnd w:id="6750"/>
      <w:bookmarkEnd w:id="6751"/>
      <w:r>
        <w:rPr>
          <w:rFonts w:hint="cs"/>
          <w:rtl/>
          <w:lang w:eastAsia="he-IL"/>
        </w:rPr>
        <w:t>- - מאריכה את זמן המגורים</w:t>
      </w:r>
      <w:bookmarkStart w:id="6752" w:name="_ETM_Q34_745468"/>
      <w:bookmarkEnd w:id="6752"/>
      <w:r>
        <w:rPr>
          <w:rFonts w:hint="cs"/>
          <w:rtl/>
          <w:lang w:eastAsia="he-IL"/>
        </w:rPr>
        <w:t xml:space="preserve"> הדרוש לפני רכישת הדירה מחמש לעשר שנים, כדי לוודא שהדירה</w:t>
      </w:r>
      <w:bookmarkStart w:id="6753" w:name="_ETM_Q34_748259"/>
      <w:bookmarkEnd w:id="6753"/>
      <w:r>
        <w:rPr>
          <w:rFonts w:hint="cs"/>
          <w:rtl/>
          <w:lang w:eastAsia="he-IL"/>
        </w:rPr>
        <w:t xml:space="preserve"> תשמש את מי שחי בה באמת. החוק גם קובע כי</w:t>
      </w:r>
      <w:bookmarkStart w:id="6754" w:name="_ETM_Q34_753669"/>
      <w:bookmarkEnd w:id="6754"/>
      <w:r>
        <w:rPr>
          <w:rFonts w:hint="cs"/>
          <w:rtl/>
          <w:lang w:eastAsia="he-IL"/>
        </w:rPr>
        <w:t xml:space="preserve"> הדירה לא תוכל להיות מושכרת או נמכרת במשך עשר שנים </w:t>
      </w:r>
      <w:bookmarkStart w:id="6755" w:name="_ETM_Q34_759021"/>
      <w:bookmarkEnd w:id="6755"/>
      <w:r>
        <w:rPr>
          <w:rFonts w:hint="cs"/>
          <w:rtl/>
          <w:lang w:eastAsia="he-IL"/>
        </w:rPr>
        <w:t>מיום הרכישה, במטרה למנוע מניפולציות וניצול של החוק על ידי</w:t>
      </w:r>
      <w:bookmarkStart w:id="6756" w:name="_ETM_Q34_762840"/>
      <w:bookmarkEnd w:id="6756"/>
      <w:r>
        <w:rPr>
          <w:rFonts w:hint="cs"/>
          <w:rtl/>
          <w:lang w:eastAsia="he-IL"/>
        </w:rPr>
        <w:t xml:space="preserve"> אותם גורמים שהזכרתי. </w:t>
      </w:r>
    </w:p>
    <w:p w:rsidR="00765BAC" w:rsidRPr="00D161FA" w:rsidRDefault="00765BAC" w:rsidP="00FD193E">
      <w:pPr>
        <w:rPr>
          <w:rtl/>
          <w:lang w:eastAsia="he-IL"/>
        </w:rPr>
      </w:pPr>
    </w:p>
    <w:p w:rsidR="00765BAC" w:rsidRDefault="00765BAC" w:rsidP="00FD193E">
      <w:pPr>
        <w:rPr>
          <w:rtl/>
          <w:lang w:eastAsia="he-IL"/>
        </w:rPr>
      </w:pPr>
      <w:r>
        <w:rPr>
          <w:rFonts w:hint="cs"/>
          <w:rtl/>
          <w:lang w:eastAsia="he-IL"/>
        </w:rPr>
        <w:t>אדוני היושב-ראש, הנאום שהכנתי ארוך הרבה יותר. אני מעדיף לקטוע</w:t>
      </w:r>
      <w:bookmarkStart w:id="6757" w:name="_ETM_Q34_769183"/>
      <w:bookmarkEnd w:id="6757"/>
      <w:r>
        <w:rPr>
          <w:rFonts w:hint="cs"/>
          <w:rtl/>
          <w:lang w:eastAsia="he-IL"/>
        </w:rPr>
        <w:t xml:space="preserve"> אותו כדי לסכם בכמה מילים שיבטאו את אשר אני חש ורואה, ששונה מחבריי השותפים, ואת זה אני מוציא, מה שנקרא, מדם ליבי. אכן, אני מחזיק בגישה - - - </w:t>
      </w:r>
    </w:p>
    <w:p w:rsidR="00765BAC" w:rsidRDefault="00765BAC" w:rsidP="00FD193E">
      <w:pPr>
        <w:rPr>
          <w:rtl/>
          <w:lang w:eastAsia="he-IL"/>
        </w:rPr>
      </w:pPr>
    </w:p>
    <w:p w:rsidR="00765BAC" w:rsidRDefault="00765BAC" w:rsidP="00FD193E">
      <w:pPr>
        <w:pStyle w:val="af6"/>
        <w:keepNext/>
        <w:rPr>
          <w:rtl/>
        </w:rPr>
      </w:pPr>
      <w:r w:rsidRPr="001060B1">
        <w:rPr>
          <w:rStyle w:val="TagStyle"/>
          <w:rtl/>
        </w:rPr>
        <w:t xml:space="preserve"> &lt;&lt; יור &gt;&gt; </w:t>
      </w:r>
      <w:r>
        <w:rPr>
          <w:rtl/>
        </w:rPr>
        <w:t>היו"ר ניסים ואטורי:</w:t>
      </w:r>
      <w:r w:rsidRPr="001060B1">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רק </w:t>
      </w:r>
      <w:bookmarkStart w:id="6758" w:name="_ETM_Q34_782405"/>
      <w:bookmarkEnd w:id="6758"/>
      <w:r>
        <w:rPr>
          <w:rFonts w:hint="cs"/>
          <w:rtl/>
          <w:lang w:eastAsia="he-IL"/>
        </w:rPr>
        <w:t xml:space="preserve">תחתור לסיכום. </w:t>
      </w:r>
    </w:p>
    <w:p w:rsidR="00765BAC" w:rsidRDefault="00765BAC" w:rsidP="00FD193E">
      <w:pPr>
        <w:rPr>
          <w:rtl/>
          <w:lang w:eastAsia="he-IL"/>
        </w:rPr>
      </w:pPr>
    </w:p>
    <w:p w:rsidR="00765BAC" w:rsidRDefault="00765BAC" w:rsidP="00FD193E">
      <w:pPr>
        <w:pStyle w:val="-"/>
        <w:rPr>
          <w:rtl/>
        </w:rPr>
      </w:pPr>
      <w:bookmarkStart w:id="6759" w:name="ET_speakercontinue_6692_938"/>
      <w:r w:rsidRPr="00FD193E">
        <w:rPr>
          <w:rStyle w:val="TagStyle"/>
          <w:rtl/>
        </w:rPr>
        <w:t xml:space="preserve"> &lt;&lt; דובר_המשך &gt;&gt;</w:t>
      </w:r>
      <w:r w:rsidRPr="001060B1">
        <w:rPr>
          <w:rStyle w:val="TagStyle"/>
          <w:rtl/>
        </w:rPr>
        <w:t xml:space="preserve"> </w:t>
      </w:r>
      <w:r>
        <w:rPr>
          <w:rtl/>
        </w:rPr>
        <w:t>אליהו רביבו (הליכוד):</w:t>
      </w:r>
      <w:r w:rsidRPr="001060B1">
        <w:rPr>
          <w:rStyle w:val="TagStyle"/>
          <w:rtl/>
        </w:rPr>
        <w:t xml:space="preserve"> </w:t>
      </w:r>
      <w:r w:rsidRPr="00FD193E">
        <w:rPr>
          <w:rStyle w:val="TagStyle"/>
          <w:rtl/>
        </w:rPr>
        <w:t>&lt;&lt; דובר_המשך &gt;&gt;</w:t>
      </w:r>
      <w:bookmarkEnd w:id="6759"/>
      <w:r w:rsidRPr="00FD193E">
        <w:rPr>
          <w:rStyle w:val="TagStyle"/>
          <w:rtl/>
        </w:rPr>
        <w:t xml:space="preserve"> </w:t>
      </w:r>
    </w:p>
    <w:p w:rsidR="00765BAC" w:rsidRDefault="00765BAC" w:rsidP="00FD193E">
      <w:pPr>
        <w:rPr>
          <w:rtl/>
          <w:lang w:eastAsia="he-IL"/>
        </w:rPr>
      </w:pPr>
    </w:p>
    <w:p w:rsidR="00765BAC" w:rsidRDefault="00765BAC" w:rsidP="00FD193E">
      <w:pPr>
        <w:rPr>
          <w:rtl/>
        </w:rPr>
      </w:pPr>
      <w:bookmarkStart w:id="6760" w:name="TOR_Q35"/>
      <w:bookmarkEnd w:id="6760"/>
      <w:r>
        <w:rPr>
          <w:rFonts w:hint="cs"/>
          <w:rtl/>
        </w:rPr>
        <w:t>הינה, זה הסיכום.</w:t>
      </w:r>
      <w:bookmarkStart w:id="6761" w:name="_ETM_Q35_11144"/>
      <w:bookmarkEnd w:id="6761"/>
      <w:r>
        <w:rPr>
          <w:rFonts w:hint="cs"/>
          <w:rtl/>
        </w:rPr>
        <w:t xml:space="preserve"> </w:t>
      </w:r>
      <w:r>
        <w:rPr>
          <w:rtl/>
        </w:rPr>
        <w:t>אני מחזיק בגישה, חבריי, קפיטליסטית, כזו שמעודדת כלכלה חופשית</w:t>
      </w:r>
      <w:r>
        <w:rPr>
          <w:rFonts w:hint="cs"/>
          <w:rtl/>
        </w:rPr>
        <w:t>,</w:t>
      </w:r>
      <w:r>
        <w:rPr>
          <w:rtl/>
        </w:rPr>
        <w:t xml:space="preserve"> </w:t>
      </w:r>
      <w:bookmarkStart w:id="6762" w:name="_ETM_Q35_191099"/>
      <w:bookmarkEnd w:id="6762"/>
      <w:r>
        <w:rPr>
          <w:rtl/>
        </w:rPr>
        <w:t xml:space="preserve">אך לא כזאת שרומסת את החלשים, אלא כזאת שמושיטה יד </w:t>
      </w:r>
      <w:bookmarkStart w:id="6763" w:name="_ETM_Q35_195959"/>
      <w:bookmarkEnd w:id="6763"/>
      <w:r>
        <w:rPr>
          <w:rtl/>
        </w:rPr>
        <w:t xml:space="preserve">לחלש ולמוחלש, זה שהגורל </w:t>
      </w:r>
      <w:r>
        <w:rPr>
          <w:rFonts w:hint="cs"/>
          <w:rtl/>
        </w:rPr>
        <w:t>התאכזר</w:t>
      </w:r>
      <w:r>
        <w:rPr>
          <w:rtl/>
        </w:rPr>
        <w:t xml:space="preserve"> אליו. </w:t>
      </w:r>
    </w:p>
    <w:p w:rsidR="00765BAC" w:rsidRDefault="00765BAC" w:rsidP="00FD193E">
      <w:pPr>
        <w:rPr>
          <w:rtl/>
        </w:rPr>
      </w:pPr>
      <w:bookmarkStart w:id="6764" w:name="_ETM_Q35_211530"/>
      <w:bookmarkStart w:id="6765" w:name="_ETM_Q35_211688"/>
      <w:bookmarkEnd w:id="6764"/>
      <w:bookmarkEnd w:id="6765"/>
    </w:p>
    <w:p w:rsidR="00765BAC" w:rsidRDefault="00765BAC" w:rsidP="00FD193E">
      <w:pPr>
        <w:rPr>
          <w:rtl/>
        </w:rPr>
      </w:pPr>
      <w:bookmarkStart w:id="6766" w:name="_ETM_Q35_211721"/>
      <w:bookmarkStart w:id="6767" w:name="_ETM_Q35_211819"/>
      <w:bookmarkEnd w:id="6766"/>
      <w:bookmarkEnd w:id="6767"/>
      <w:r>
        <w:rPr>
          <w:rtl/>
        </w:rPr>
        <w:t>חשוב</w:t>
      </w:r>
      <w:r>
        <w:rPr>
          <w:rFonts w:hint="cs"/>
          <w:rtl/>
        </w:rPr>
        <w:t>,</w:t>
      </w:r>
      <w:r>
        <w:rPr>
          <w:rtl/>
        </w:rPr>
        <w:t xml:space="preserve"> יחד עם זאת, </w:t>
      </w:r>
      <w:bookmarkStart w:id="6768" w:name="_ETM_Q35_200819"/>
      <w:bookmarkEnd w:id="6768"/>
      <w:r>
        <w:rPr>
          <w:rtl/>
        </w:rPr>
        <w:t xml:space="preserve">חבריי השותפים, שנשים במרכז </w:t>
      </w:r>
      <w:bookmarkStart w:id="6769" w:name="_ETM_Q35_206190"/>
      <w:bookmarkEnd w:id="6769"/>
      <w:r>
        <w:rPr>
          <w:rFonts w:hint="cs"/>
          <w:rtl/>
        </w:rPr>
        <w:t xml:space="preserve">את זה </w:t>
      </w:r>
      <w:r>
        <w:rPr>
          <w:rtl/>
        </w:rPr>
        <w:t>שאין לנו שום כוונה לעשות העברה בין</w:t>
      </w:r>
      <w:r>
        <w:rPr>
          <w:rFonts w:hint="cs"/>
          <w:rtl/>
        </w:rPr>
        <w:t>-</w:t>
      </w:r>
      <w:r>
        <w:rPr>
          <w:rtl/>
        </w:rPr>
        <w:t xml:space="preserve">דורית, ואנחנו לא </w:t>
      </w:r>
      <w:bookmarkStart w:id="6770" w:name="_ETM_Q35_210600"/>
      <w:bookmarkEnd w:id="6770"/>
      <w:r>
        <w:rPr>
          <w:rtl/>
        </w:rPr>
        <w:t xml:space="preserve">מבקשים לייצר עידוד של בן ממשיך, אלא לעודד את מי </w:t>
      </w:r>
      <w:bookmarkStart w:id="6771" w:name="_ETM_Q35_215010"/>
      <w:bookmarkEnd w:id="6771"/>
      <w:r>
        <w:rPr>
          <w:rtl/>
        </w:rPr>
        <w:t>שיכול לעמוד על רגל</w:t>
      </w:r>
      <w:r>
        <w:rPr>
          <w:rFonts w:hint="cs"/>
          <w:rtl/>
        </w:rPr>
        <w:t>י</w:t>
      </w:r>
      <w:r>
        <w:rPr>
          <w:rtl/>
        </w:rPr>
        <w:t>ו להתקדם קדימה</w:t>
      </w:r>
      <w:r>
        <w:rPr>
          <w:rFonts w:hint="cs"/>
          <w:rtl/>
        </w:rPr>
        <w:t>,</w:t>
      </w:r>
      <w:r>
        <w:rPr>
          <w:rtl/>
        </w:rPr>
        <w:t xml:space="preserve"> ולא להיות נזקק</w:t>
      </w:r>
      <w:r>
        <w:rPr>
          <w:rFonts w:hint="cs"/>
          <w:rtl/>
        </w:rPr>
        <w:t>.</w:t>
      </w:r>
      <w:r>
        <w:rPr>
          <w:rtl/>
        </w:rPr>
        <w:t xml:space="preserve"> </w:t>
      </w:r>
    </w:p>
    <w:p w:rsidR="00765BAC" w:rsidRDefault="00765BAC" w:rsidP="00FD193E">
      <w:pPr>
        <w:rPr>
          <w:rtl/>
        </w:rPr>
      </w:pPr>
      <w:bookmarkStart w:id="6772" w:name="_ETM_Q35_222626"/>
      <w:bookmarkStart w:id="6773" w:name="_ETM_Q35_222788"/>
      <w:bookmarkEnd w:id="6772"/>
      <w:bookmarkEnd w:id="6773"/>
    </w:p>
    <w:p w:rsidR="00765BAC" w:rsidRDefault="00765BAC" w:rsidP="00FD193E">
      <w:pPr>
        <w:rPr>
          <w:rtl/>
        </w:rPr>
      </w:pPr>
      <w:bookmarkStart w:id="6774" w:name="_ETM_Q35_222890"/>
      <w:bookmarkStart w:id="6775" w:name="_ETM_Q35_223129"/>
      <w:bookmarkEnd w:id="6774"/>
      <w:bookmarkEnd w:id="6775"/>
      <w:r>
        <w:rPr>
          <w:rtl/>
        </w:rPr>
        <w:t xml:space="preserve">אשר </w:t>
      </w:r>
      <w:bookmarkStart w:id="6776" w:name="_ETM_Q35_219420"/>
      <w:bookmarkEnd w:id="6776"/>
      <w:r>
        <w:rPr>
          <w:rtl/>
        </w:rPr>
        <w:t xml:space="preserve">על כן, בכוונתי לקדם בין הקריאה הראשונה לשנייה בוועדה, בתקווה </w:t>
      </w:r>
      <w:bookmarkStart w:id="6777" w:name="_ETM_Q35_223830"/>
      <w:bookmarkEnd w:id="6777"/>
      <w:r>
        <w:rPr>
          <w:rtl/>
        </w:rPr>
        <w:t xml:space="preserve">לשיתוף פעולה פורה בינינו, כפי שהיה </w:t>
      </w:r>
      <w:bookmarkStart w:id="6778" w:name="_ETM_Q35_228250"/>
      <w:bookmarkEnd w:id="6778"/>
      <w:r>
        <w:rPr>
          <w:rFonts w:hint="cs"/>
          <w:rtl/>
        </w:rPr>
        <w:t>ב</w:t>
      </w:r>
      <w:r>
        <w:rPr>
          <w:rtl/>
        </w:rPr>
        <w:t xml:space="preserve">עבר, שמי שירכוש יהיה זה שבאמת זכאי, זה שבאמת יש </w:t>
      </w:r>
      <w:bookmarkStart w:id="6779" w:name="_ETM_Q35_232661"/>
      <w:bookmarkEnd w:id="6779"/>
      <w:r>
        <w:rPr>
          <w:rtl/>
        </w:rPr>
        <w:t>לו תוחלת חיים להמשיך ליהנות</w:t>
      </w:r>
      <w:r>
        <w:rPr>
          <w:rFonts w:hint="cs"/>
          <w:rtl/>
        </w:rPr>
        <w:t>,</w:t>
      </w:r>
      <w:r>
        <w:rPr>
          <w:rtl/>
        </w:rPr>
        <w:t xml:space="preserve"> ולא כירושה, כדי שהכסף והדירות </w:t>
      </w:r>
      <w:bookmarkStart w:id="6780" w:name="_ETM_Q35_237073"/>
      <w:bookmarkEnd w:id="6780"/>
      <w:r>
        <w:rPr>
          <w:rtl/>
        </w:rPr>
        <w:t>יוכלו להיות מופנים</w:t>
      </w:r>
      <w:r>
        <w:rPr>
          <w:rFonts w:hint="cs"/>
          <w:rtl/>
        </w:rPr>
        <w:t xml:space="preserve"> - -</w:t>
      </w:r>
    </w:p>
    <w:p w:rsidR="00765BAC" w:rsidRDefault="00765BAC" w:rsidP="00FD193E">
      <w:pPr>
        <w:ind w:firstLine="0"/>
        <w:rPr>
          <w:rtl/>
        </w:rPr>
      </w:pPr>
      <w:bookmarkStart w:id="6781" w:name="_ETM_Q35_244470"/>
      <w:bookmarkStart w:id="6782" w:name="_ETM_Q35_244632"/>
      <w:bookmarkStart w:id="6783" w:name="_ETM_Q35_244779"/>
      <w:bookmarkStart w:id="6784" w:name="_ETM_Q35_244899"/>
      <w:bookmarkEnd w:id="6781"/>
      <w:bookmarkEnd w:id="6782"/>
      <w:bookmarkEnd w:id="6783"/>
      <w:bookmarkEnd w:id="6784"/>
    </w:p>
    <w:p w:rsidR="00765BAC" w:rsidRDefault="00765BAC" w:rsidP="00FD193E">
      <w:pPr>
        <w:pStyle w:val="af6"/>
        <w:keepNext/>
        <w:rPr>
          <w:rtl/>
        </w:rPr>
      </w:pPr>
      <w:bookmarkStart w:id="6785" w:name="ET_yor_6490_11"/>
      <w:r w:rsidRPr="00392CEC">
        <w:rPr>
          <w:rStyle w:val="TagStyle"/>
          <w:rtl/>
        </w:rPr>
        <w:t xml:space="preserve"> &lt;&lt; יור &gt;&gt; </w:t>
      </w:r>
      <w:r>
        <w:rPr>
          <w:rtl/>
        </w:rPr>
        <w:t>היו"ר ניסים ואטורי:</w:t>
      </w:r>
      <w:r w:rsidRPr="00392CEC">
        <w:rPr>
          <w:rStyle w:val="TagStyle"/>
          <w:rtl/>
        </w:rPr>
        <w:t xml:space="preserve"> &lt;&lt; יור &gt;&gt;</w:t>
      </w:r>
      <w:r>
        <w:rPr>
          <w:rtl/>
        </w:rPr>
        <w:t xml:space="preserve"> </w:t>
      </w:r>
      <w:bookmarkEnd w:id="6785"/>
    </w:p>
    <w:p w:rsidR="00765BAC" w:rsidRDefault="00765BAC" w:rsidP="00FD193E">
      <w:pPr>
        <w:rPr>
          <w:rtl/>
        </w:rPr>
      </w:pPr>
    </w:p>
    <w:p w:rsidR="00765BAC" w:rsidRDefault="00765BAC" w:rsidP="00FD193E">
      <w:pPr>
        <w:rPr>
          <w:rtl/>
        </w:rPr>
      </w:pPr>
      <w:r>
        <w:rPr>
          <w:rtl/>
        </w:rPr>
        <w:t xml:space="preserve">תודה רבה. </w:t>
      </w:r>
    </w:p>
    <w:p w:rsidR="00765BAC" w:rsidRDefault="00765BAC" w:rsidP="00FD193E">
      <w:pPr>
        <w:rPr>
          <w:rtl/>
        </w:rPr>
      </w:pPr>
    </w:p>
    <w:p w:rsidR="00765BAC" w:rsidRDefault="00765BAC" w:rsidP="00FD193E">
      <w:pPr>
        <w:pStyle w:val="-"/>
        <w:keepNext/>
        <w:rPr>
          <w:rtl/>
        </w:rPr>
      </w:pPr>
      <w:bookmarkStart w:id="6786" w:name="ET_speakercontinue_6692_3"/>
      <w:r w:rsidRPr="000F2EC4">
        <w:rPr>
          <w:rStyle w:val="TagStyle"/>
          <w:rtl/>
        </w:rPr>
        <w:t xml:space="preserve">&lt;&lt; דובר_המשך &gt;&gt; </w:t>
      </w:r>
      <w:r>
        <w:rPr>
          <w:rtl/>
        </w:rPr>
        <w:t>אליהו רביבו (הליכוד):</w:t>
      </w:r>
      <w:r w:rsidRPr="000F2EC4">
        <w:rPr>
          <w:rStyle w:val="TagStyle"/>
          <w:rtl/>
        </w:rPr>
        <w:t xml:space="preserve"> &lt;&lt; דובר_המשך &gt;&gt;</w:t>
      </w:r>
      <w:r>
        <w:rPr>
          <w:rtl/>
        </w:rPr>
        <w:t xml:space="preserve"> </w:t>
      </w:r>
      <w:bookmarkEnd w:id="6786"/>
    </w:p>
    <w:p w:rsidR="00765BAC" w:rsidRDefault="00765BAC" w:rsidP="00FD193E">
      <w:pPr>
        <w:rPr>
          <w:rtl/>
        </w:rPr>
      </w:pPr>
    </w:p>
    <w:p w:rsidR="00765BAC" w:rsidRDefault="00765BAC" w:rsidP="00FD193E">
      <w:pPr>
        <w:rPr>
          <w:rtl/>
        </w:rPr>
      </w:pPr>
      <w:r>
        <w:rPr>
          <w:rFonts w:hint="cs"/>
          <w:rtl/>
        </w:rPr>
        <w:t xml:space="preserve">- - </w:t>
      </w:r>
      <w:r>
        <w:rPr>
          <w:rtl/>
        </w:rPr>
        <w:t xml:space="preserve">בצדק, לזכאים החדשים שגורלם </w:t>
      </w:r>
      <w:r>
        <w:rPr>
          <w:rFonts w:hint="cs"/>
          <w:rtl/>
        </w:rPr>
        <w:t>כפה</w:t>
      </w:r>
      <w:r>
        <w:rPr>
          <w:rtl/>
        </w:rPr>
        <w:t xml:space="preserve"> </w:t>
      </w:r>
      <w:bookmarkStart w:id="6787" w:name="_ETM_Q35_241485"/>
      <w:bookmarkEnd w:id="6787"/>
      <w:r>
        <w:rPr>
          <w:rtl/>
        </w:rPr>
        <w:t xml:space="preserve">עליהם להיות כאלה. תודה רבה. </w:t>
      </w:r>
    </w:p>
    <w:p w:rsidR="00765BAC" w:rsidRDefault="00765BAC" w:rsidP="00FD193E">
      <w:pPr>
        <w:rPr>
          <w:rtl/>
        </w:rPr>
      </w:pPr>
    </w:p>
    <w:p w:rsidR="00765BAC" w:rsidRDefault="00765BAC" w:rsidP="00FD193E">
      <w:pPr>
        <w:pStyle w:val="af6"/>
        <w:keepNext/>
        <w:rPr>
          <w:rtl/>
        </w:rPr>
      </w:pPr>
      <w:r w:rsidRPr="00392CEC">
        <w:rPr>
          <w:rStyle w:val="TagStyle"/>
          <w:rtl/>
        </w:rPr>
        <w:t xml:space="preserve"> &lt;&lt; יור &gt;&gt; </w:t>
      </w:r>
      <w:r>
        <w:rPr>
          <w:rtl/>
        </w:rPr>
        <w:t>היו"ר ניסים ואטורי:</w:t>
      </w:r>
      <w:r w:rsidRPr="00392CEC">
        <w:rPr>
          <w:rStyle w:val="TagStyle"/>
          <w:rtl/>
        </w:rPr>
        <w:t xml:space="preserve"> &lt;&lt; יור &gt;&gt;</w:t>
      </w:r>
      <w:r>
        <w:rPr>
          <w:rtl/>
        </w:rPr>
        <w:t xml:space="preserve"> </w:t>
      </w:r>
    </w:p>
    <w:p w:rsidR="00765BAC" w:rsidRPr="00392CEC" w:rsidRDefault="00765BAC" w:rsidP="00FD193E">
      <w:pPr>
        <w:ind w:firstLine="0"/>
        <w:rPr>
          <w:rtl/>
        </w:rPr>
      </w:pPr>
    </w:p>
    <w:p w:rsidR="00765BAC" w:rsidRDefault="00765BAC" w:rsidP="00FD193E">
      <w:pPr>
        <w:rPr>
          <w:rtl/>
        </w:rPr>
      </w:pPr>
      <w:r>
        <w:rPr>
          <w:rtl/>
        </w:rPr>
        <w:t xml:space="preserve">תודה רבה. </w:t>
      </w:r>
      <w:bookmarkStart w:id="6788" w:name="_ETM_Q35_248546"/>
      <w:bookmarkStart w:id="6789" w:name="_ETM_Q35_248780"/>
      <w:bookmarkStart w:id="6790" w:name="_ETM_Q35_248844"/>
      <w:bookmarkStart w:id="6791" w:name="_ETM_Q35_248972"/>
      <w:bookmarkEnd w:id="6788"/>
      <w:bookmarkEnd w:id="6789"/>
      <w:bookmarkEnd w:id="6790"/>
      <w:bookmarkEnd w:id="6791"/>
      <w:r>
        <w:rPr>
          <w:rtl/>
        </w:rPr>
        <w:t xml:space="preserve">חבר הכנסת ינון </w:t>
      </w:r>
      <w:bookmarkStart w:id="6792" w:name="_ETM_Q35_245897"/>
      <w:bookmarkEnd w:id="6792"/>
      <w:r>
        <w:rPr>
          <w:rtl/>
        </w:rPr>
        <w:t xml:space="preserve">אזולאי. </w:t>
      </w:r>
      <w:bookmarkStart w:id="6793" w:name="_ETM_Q35_259930"/>
      <w:bookmarkEnd w:id="6793"/>
    </w:p>
    <w:p w:rsidR="00765BAC" w:rsidRDefault="00765BAC" w:rsidP="00FD193E">
      <w:pPr>
        <w:rPr>
          <w:rtl/>
        </w:rPr>
      </w:pPr>
    </w:p>
    <w:p w:rsidR="00765BAC" w:rsidRDefault="00765BAC" w:rsidP="00FD193E">
      <w:pPr>
        <w:pStyle w:val="a4"/>
        <w:keepNext/>
        <w:rPr>
          <w:rtl/>
        </w:rPr>
      </w:pPr>
      <w:bookmarkStart w:id="6794" w:name="ET_speaker_5726_4"/>
      <w:r w:rsidRPr="000F2EC4">
        <w:rPr>
          <w:rStyle w:val="TagStyle"/>
          <w:rtl/>
        </w:rPr>
        <w:t xml:space="preserve">&lt;&lt; דובר &gt;&gt; </w:t>
      </w:r>
      <w:bookmarkStart w:id="6795" w:name="_Toc215087808"/>
      <w:bookmarkStart w:id="6796" w:name="_Toc215088062"/>
      <w:r>
        <w:rPr>
          <w:rtl/>
        </w:rPr>
        <w:t>ינון אזולאי (ש"ס):</w:t>
      </w:r>
      <w:bookmarkEnd w:id="6795"/>
      <w:bookmarkEnd w:id="6796"/>
      <w:r w:rsidRPr="000F2EC4">
        <w:rPr>
          <w:rStyle w:val="TagStyle"/>
          <w:rtl/>
        </w:rPr>
        <w:t xml:space="preserve"> &lt;&lt; דובר &gt;&gt;</w:t>
      </w:r>
      <w:r>
        <w:rPr>
          <w:rtl/>
        </w:rPr>
        <w:t xml:space="preserve"> </w:t>
      </w:r>
      <w:bookmarkEnd w:id="6794"/>
    </w:p>
    <w:p w:rsidR="00765BAC" w:rsidRDefault="00765BAC" w:rsidP="00FD193E">
      <w:pPr>
        <w:rPr>
          <w:rtl/>
        </w:rPr>
      </w:pPr>
    </w:p>
    <w:p w:rsidR="00765BAC" w:rsidRDefault="00765BAC" w:rsidP="00FD193E">
      <w:pPr>
        <w:rPr>
          <w:rtl/>
        </w:rPr>
      </w:pPr>
      <w:bookmarkStart w:id="6797" w:name="_ETM_Q35_265190"/>
      <w:bookmarkStart w:id="6798" w:name="_ETM_Q35_280519"/>
      <w:bookmarkEnd w:id="6797"/>
      <w:bookmarkEnd w:id="6798"/>
      <w:r>
        <w:rPr>
          <w:rtl/>
        </w:rPr>
        <w:t>תודה רבה לך, אדוני היושב</w:t>
      </w:r>
      <w:r>
        <w:rPr>
          <w:rFonts w:hint="cs"/>
          <w:rtl/>
        </w:rPr>
        <w:t>-</w:t>
      </w:r>
      <w:r>
        <w:rPr>
          <w:rtl/>
        </w:rPr>
        <w:t>ראש</w:t>
      </w:r>
      <w:r>
        <w:rPr>
          <w:rFonts w:hint="cs"/>
          <w:rtl/>
        </w:rPr>
        <w:t>.</w:t>
      </w:r>
      <w:r>
        <w:rPr>
          <w:rtl/>
        </w:rPr>
        <w:t xml:space="preserve"> כבוד השר, חבריי חברי </w:t>
      </w:r>
      <w:bookmarkStart w:id="6799" w:name="_ETM_Q35_283104"/>
      <w:bookmarkEnd w:id="6799"/>
      <w:r>
        <w:rPr>
          <w:rtl/>
        </w:rPr>
        <w:t>הכנסת</w:t>
      </w:r>
      <w:r>
        <w:rPr>
          <w:rFonts w:hint="cs"/>
          <w:rtl/>
        </w:rPr>
        <w:t>,</w:t>
      </w:r>
      <w:r>
        <w:rPr>
          <w:rtl/>
        </w:rPr>
        <w:t xml:space="preserve"> </w:t>
      </w:r>
      <w:bookmarkStart w:id="6800" w:name="_ETM_Q35_287019"/>
      <w:bookmarkEnd w:id="6800"/>
      <w:r>
        <w:rPr>
          <w:rtl/>
        </w:rPr>
        <w:t>האמת</w:t>
      </w:r>
      <w:r>
        <w:rPr>
          <w:rFonts w:hint="cs"/>
          <w:rtl/>
        </w:rPr>
        <w:t>,</w:t>
      </w:r>
      <w:r>
        <w:rPr>
          <w:rtl/>
        </w:rPr>
        <w:t xml:space="preserve"> זה יום גדול. </w:t>
      </w:r>
      <w:bookmarkStart w:id="6801" w:name="_ETM_Q35_289260"/>
      <w:bookmarkEnd w:id="6801"/>
      <w:r>
        <w:rPr>
          <w:rtl/>
        </w:rPr>
        <w:t>יום גדול לדיירי הדיור הציבורי</w:t>
      </w:r>
      <w:r>
        <w:rPr>
          <w:rFonts w:hint="cs"/>
          <w:rtl/>
        </w:rPr>
        <w:t>,</w:t>
      </w:r>
      <w:r>
        <w:rPr>
          <w:rtl/>
        </w:rPr>
        <w:t xml:space="preserve"> </w:t>
      </w:r>
      <w:bookmarkStart w:id="6802" w:name="_ETM_Q35_294319"/>
      <w:bookmarkEnd w:id="6802"/>
      <w:r>
        <w:rPr>
          <w:rtl/>
        </w:rPr>
        <w:t xml:space="preserve">שמחכים לזה כבר שנים רבות. </w:t>
      </w:r>
      <w:bookmarkStart w:id="6803" w:name="_ETM_Q35_298160"/>
      <w:bookmarkEnd w:id="6803"/>
      <w:r>
        <w:rPr>
          <w:rtl/>
        </w:rPr>
        <w:t xml:space="preserve">וכדי שאני לא </w:t>
      </w:r>
      <w:r>
        <w:rPr>
          <w:rFonts w:hint="cs"/>
          <w:rtl/>
        </w:rPr>
        <w:t>אשכח</w:t>
      </w:r>
      <w:r>
        <w:rPr>
          <w:rtl/>
        </w:rPr>
        <w:t xml:space="preserve"> גם לומר תודה, אז קודם כ</w:t>
      </w:r>
      <w:r>
        <w:rPr>
          <w:rFonts w:hint="cs"/>
          <w:rtl/>
        </w:rPr>
        <w:t>ו</w:t>
      </w:r>
      <w:r>
        <w:rPr>
          <w:rtl/>
        </w:rPr>
        <w:t xml:space="preserve">ל </w:t>
      </w:r>
      <w:bookmarkStart w:id="6804" w:name="_ETM_Q35_301510"/>
      <w:bookmarkEnd w:id="6804"/>
      <w:r>
        <w:rPr>
          <w:rtl/>
        </w:rPr>
        <w:t xml:space="preserve">תודה </w:t>
      </w:r>
      <w:r>
        <w:rPr>
          <w:rFonts w:hint="cs"/>
          <w:rtl/>
        </w:rPr>
        <w:t>לבורא</w:t>
      </w:r>
      <w:r>
        <w:rPr>
          <w:rtl/>
        </w:rPr>
        <w:t xml:space="preserve"> עולם </w:t>
      </w:r>
      <w:r>
        <w:rPr>
          <w:rFonts w:hint="cs"/>
          <w:rtl/>
        </w:rPr>
        <w:t xml:space="preserve">על </w:t>
      </w:r>
      <w:r>
        <w:rPr>
          <w:rtl/>
        </w:rPr>
        <w:t>שהגענו ליום הזה. זה לא פשוט</w:t>
      </w:r>
      <w:r>
        <w:rPr>
          <w:rFonts w:hint="cs"/>
          <w:rtl/>
        </w:rPr>
        <w:t>.</w:t>
      </w:r>
      <w:r>
        <w:rPr>
          <w:rtl/>
        </w:rPr>
        <w:t xml:space="preserve"> </w:t>
      </w:r>
      <w:bookmarkStart w:id="6805" w:name="_ETM_Q35_306029"/>
      <w:bookmarkEnd w:id="6805"/>
      <w:r>
        <w:rPr>
          <w:rtl/>
        </w:rPr>
        <w:t>נעמה, אליהו, מיכאל</w:t>
      </w:r>
      <w:r>
        <w:rPr>
          <w:rFonts w:hint="cs"/>
          <w:rtl/>
        </w:rPr>
        <w:t>,</w:t>
      </w:r>
      <w:r>
        <w:rPr>
          <w:rtl/>
        </w:rPr>
        <w:t xml:space="preserve"> </w:t>
      </w:r>
      <w:bookmarkStart w:id="6806" w:name="_ETM_Q35_313910"/>
      <w:bookmarkEnd w:id="6806"/>
      <w:r>
        <w:rPr>
          <w:rtl/>
        </w:rPr>
        <w:t xml:space="preserve">קטי, כולכם. </w:t>
      </w:r>
      <w:bookmarkStart w:id="6807" w:name="_ETM_Q35_316460"/>
      <w:bookmarkEnd w:id="6807"/>
    </w:p>
    <w:p w:rsidR="00765BAC" w:rsidRDefault="00765BAC" w:rsidP="00FD193E">
      <w:pPr>
        <w:rPr>
          <w:rtl/>
        </w:rPr>
      </w:pPr>
      <w:bookmarkStart w:id="6808" w:name="_ETM_Q35_316592"/>
      <w:bookmarkStart w:id="6809" w:name="_ETM_Q35_316782"/>
      <w:bookmarkStart w:id="6810" w:name="_ETM_Q35_316890"/>
      <w:bookmarkEnd w:id="6808"/>
      <w:bookmarkEnd w:id="6809"/>
      <w:bookmarkEnd w:id="6810"/>
    </w:p>
    <w:p w:rsidR="00765BAC" w:rsidRDefault="00765BAC" w:rsidP="00FD193E">
      <w:pPr>
        <w:pStyle w:val="af5"/>
        <w:keepNext/>
        <w:rPr>
          <w:rtl/>
        </w:rPr>
      </w:pPr>
      <w:bookmarkStart w:id="6811" w:name="_ETM_Q35_317082"/>
      <w:bookmarkStart w:id="6812" w:name="_ETM_Q35_317145"/>
      <w:bookmarkStart w:id="6813" w:name="ET_interruption_6127_7"/>
      <w:bookmarkEnd w:id="6811"/>
      <w:bookmarkEnd w:id="6812"/>
      <w:r w:rsidRPr="009A216C">
        <w:rPr>
          <w:rStyle w:val="TagStyle"/>
          <w:rtl/>
        </w:rPr>
        <w:t xml:space="preserve">&lt;&lt; קריאה &gt;&gt; </w:t>
      </w:r>
      <w:r>
        <w:rPr>
          <w:rtl/>
        </w:rPr>
        <w:t>ולדימיר בליאק (יש עתיד):</w:t>
      </w:r>
      <w:r w:rsidRPr="009A216C">
        <w:rPr>
          <w:rStyle w:val="TagStyle"/>
          <w:rtl/>
        </w:rPr>
        <w:t xml:space="preserve"> &lt;&lt; קריאה &gt;&gt;</w:t>
      </w:r>
      <w:r>
        <w:rPr>
          <w:rtl/>
        </w:rPr>
        <w:t xml:space="preserve"> </w:t>
      </w:r>
      <w:bookmarkEnd w:id="6813"/>
    </w:p>
    <w:p w:rsidR="00765BAC" w:rsidRDefault="00765BAC" w:rsidP="00FD193E">
      <w:pPr>
        <w:pStyle w:val="KeepWithNext"/>
        <w:rPr>
          <w:rtl/>
        </w:rPr>
      </w:pPr>
    </w:p>
    <w:p w:rsidR="00765BAC" w:rsidRDefault="00765BAC" w:rsidP="00FD193E">
      <w:pPr>
        <w:rPr>
          <w:rtl/>
        </w:rPr>
      </w:pPr>
      <w:r>
        <w:rPr>
          <w:rFonts w:hint="cs"/>
          <w:rtl/>
        </w:rPr>
        <w:t>גם אני.</w:t>
      </w:r>
    </w:p>
    <w:p w:rsidR="00765BAC" w:rsidRPr="009A216C" w:rsidRDefault="00765BAC" w:rsidP="00FD193E">
      <w:pPr>
        <w:rPr>
          <w:rtl/>
        </w:rPr>
      </w:pPr>
    </w:p>
    <w:p w:rsidR="00765BAC" w:rsidRDefault="00765BAC" w:rsidP="00FD193E">
      <w:pPr>
        <w:pStyle w:val="-"/>
        <w:keepNext/>
        <w:rPr>
          <w:rtl/>
        </w:rPr>
      </w:pPr>
      <w:bookmarkStart w:id="6814" w:name="ET_speakercontinue_5726_6"/>
      <w:r w:rsidRPr="009A216C">
        <w:rPr>
          <w:rStyle w:val="TagStyle"/>
          <w:rtl/>
        </w:rPr>
        <w:t xml:space="preserve"> &lt;&lt; דובר_המשך &gt;&gt; </w:t>
      </w:r>
      <w:r>
        <w:rPr>
          <w:rtl/>
        </w:rPr>
        <w:t>ינון אזולאי (ש"ס):</w:t>
      </w:r>
      <w:r w:rsidRPr="009A216C">
        <w:rPr>
          <w:rStyle w:val="TagStyle"/>
          <w:rtl/>
        </w:rPr>
        <w:t xml:space="preserve"> &lt;&lt; דובר_המשך &gt;&gt;</w:t>
      </w:r>
      <w:r>
        <w:rPr>
          <w:rtl/>
        </w:rPr>
        <w:t xml:space="preserve"> </w:t>
      </w:r>
      <w:bookmarkEnd w:id="6814"/>
    </w:p>
    <w:p w:rsidR="00765BAC" w:rsidRDefault="00765BAC" w:rsidP="00FD193E">
      <w:pPr>
        <w:pStyle w:val="KeepWithNext"/>
        <w:rPr>
          <w:rtl/>
        </w:rPr>
      </w:pPr>
    </w:p>
    <w:p w:rsidR="00765BAC" w:rsidRDefault="00765BAC" w:rsidP="00FD193E">
      <w:pPr>
        <w:rPr>
          <w:rtl/>
        </w:rPr>
      </w:pPr>
      <w:r>
        <w:rPr>
          <w:rFonts w:hint="cs"/>
          <w:rtl/>
        </w:rPr>
        <w:t>רגע, ולדי,</w:t>
      </w:r>
      <w:bookmarkStart w:id="6815" w:name="_ETM_Q35_317320"/>
      <w:bookmarkEnd w:id="6815"/>
      <w:r>
        <w:rPr>
          <w:rFonts w:hint="cs"/>
          <w:rtl/>
        </w:rPr>
        <w:t xml:space="preserve"> </w:t>
      </w:r>
      <w:r>
        <w:rPr>
          <w:rtl/>
        </w:rPr>
        <w:t>אתה אחר כך</w:t>
      </w:r>
      <w:r>
        <w:rPr>
          <w:rFonts w:hint="cs"/>
          <w:rtl/>
        </w:rPr>
        <w:t>.</w:t>
      </w:r>
      <w:r>
        <w:rPr>
          <w:rtl/>
        </w:rPr>
        <w:t xml:space="preserve"> בדרך כלל אנחנו בוועדה </w:t>
      </w:r>
      <w:bookmarkStart w:id="6816" w:name="_ETM_Q35_319424"/>
      <w:bookmarkEnd w:id="6816"/>
      <w:r>
        <w:rPr>
          <w:rtl/>
        </w:rPr>
        <w:t>רבים</w:t>
      </w:r>
      <w:r>
        <w:rPr>
          <w:rFonts w:hint="cs"/>
          <w:rtl/>
        </w:rPr>
        <w:t>,</w:t>
      </w:r>
      <w:r>
        <w:rPr>
          <w:rtl/>
        </w:rPr>
        <w:t xml:space="preserve"> פה אנחנו </w:t>
      </w:r>
      <w:r>
        <w:rPr>
          <w:rFonts w:hint="cs"/>
          <w:rtl/>
        </w:rPr>
        <w:t>ב</w:t>
      </w:r>
      <w:r>
        <w:rPr>
          <w:rtl/>
        </w:rPr>
        <w:t>משהו של אחדות</w:t>
      </w:r>
      <w:r>
        <w:rPr>
          <w:rFonts w:hint="cs"/>
          <w:rtl/>
        </w:rPr>
        <w:t>,</w:t>
      </w:r>
      <w:r>
        <w:rPr>
          <w:rtl/>
        </w:rPr>
        <w:t xml:space="preserve"> זה לא</w:t>
      </w:r>
      <w:r>
        <w:rPr>
          <w:rFonts w:hint="cs"/>
          <w:rtl/>
        </w:rPr>
        <w:t>.</w:t>
      </w:r>
      <w:r>
        <w:rPr>
          <w:rtl/>
        </w:rPr>
        <w:t xml:space="preserve"> </w:t>
      </w:r>
      <w:bookmarkStart w:id="6817" w:name="_ETM_Q35_323339"/>
      <w:bookmarkEnd w:id="6817"/>
      <w:r>
        <w:rPr>
          <w:rtl/>
        </w:rPr>
        <w:t>אבל באמת, כל הכבוד</w:t>
      </w:r>
      <w:r>
        <w:rPr>
          <w:rFonts w:hint="cs"/>
          <w:rtl/>
        </w:rPr>
        <w:t>.</w:t>
      </w:r>
      <w:r>
        <w:rPr>
          <w:rtl/>
        </w:rPr>
        <w:t xml:space="preserve"> זה פשוט</w:t>
      </w:r>
      <w:r>
        <w:rPr>
          <w:rFonts w:hint="cs"/>
          <w:rtl/>
        </w:rPr>
        <w:t xml:space="preserve"> </w:t>
      </w:r>
      <w:r>
        <w:rPr>
          <w:rtl/>
        </w:rPr>
        <w:t xml:space="preserve">כיף להיות </w:t>
      </w:r>
      <w:r>
        <w:rPr>
          <w:rFonts w:hint="cs"/>
          <w:rtl/>
        </w:rPr>
        <w:t xml:space="preserve">עם </w:t>
      </w:r>
      <w:r>
        <w:rPr>
          <w:rtl/>
        </w:rPr>
        <w:t xml:space="preserve">חברי </w:t>
      </w:r>
      <w:bookmarkStart w:id="6818" w:name="_ETM_Q35_326875"/>
      <w:bookmarkEnd w:id="6818"/>
      <w:r>
        <w:rPr>
          <w:rtl/>
        </w:rPr>
        <w:t>כנסת חברתיים, כולם יושבים פה, גם ולדימיר, אני ונאור וכולם</w:t>
      </w:r>
      <w:r>
        <w:rPr>
          <w:rFonts w:hint="cs"/>
          <w:rtl/>
        </w:rPr>
        <w:t>.</w:t>
      </w:r>
      <w:r>
        <w:rPr>
          <w:rtl/>
        </w:rPr>
        <w:t xml:space="preserve"> </w:t>
      </w:r>
      <w:bookmarkStart w:id="6819" w:name="_ETM_Q35_330412"/>
      <w:bookmarkEnd w:id="6819"/>
      <w:r>
        <w:rPr>
          <w:rtl/>
        </w:rPr>
        <w:t>אלה שמובילים</w:t>
      </w:r>
      <w:bookmarkStart w:id="6820" w:name="_ETM_Q35_337834"/>
      <w:bookmarkEnd w:id="6820"/>
      <w:r>
        <w:rPr>
          <w:rFonts w:hint="cs"/>
          <w:rtl/>
        </w:rPr>
        <w:t xml:space="preserve">, </w:t>
      </w:r>
      <w:bookmarkStart w:id="6821" w:name="_ETM_Q35_338023"/>
      <w:bookmarkStart w:id="6822" w:name="_ETM_Q35_338085"/>
      <w:bookmarkStart w:id="6823" w:name="_ETM_Q35_338277"/>
      <w:bookmarkEnd w:id="6821"/>
      <w:bookmarkEnd w:id="6822"/>
      <w:bookmarkEnd w:id="6823"/>
      <w:r>
        <w:rPr>
          <w:rtl/>
        </w:rPr>
        <w:t>זה להוביל מאבק ציבורי</w:t>
      </w:r>
      <w:r>
        <w:rPr>
          <w:rFonts w:hint="cs"/>
          <w:rtl/>
        </w:rPr>
        <w:t xml:space="preserve"> –</w:t>
      </w:r>
      <w:r>
        <w:rPr>
          <w:rtl/>
        </w:rPr>
        <w:t xml:space="preserve"> </w:t>
      </w:r>
      <w:bookmarkStart w:id="6824" w:name="_ETM_Q35_334600"/>
      <w:bookmarkEnd w:id="6824"/>
      <w:r>
        <w:rPr>
          <w:rtl/>
        </w:rPr>
        <w:t>בשביל מי? בשביל אותם אנשים שבנו את המדינה</w:t>
      </w:r>
      <w:r>
        <w:rPr>
          <w:rFonts w:hint="cs"/>
          <w:rtl/>
        </w:rPr>
        <w:t>,</w:t>
      </w:r>
      <w:r>
        <w:rPr>
          <w:rtl/>
        </w:rPr>
        <w:t xml:space="preserve"> </w:t>
      </w:r>
      <w:bookmarkStart w:id="6825" w:name="_ETM_Q35_339589"/>
      <w:bookmarkEnd w:id="6825"/>
      <w:r>
        <w:rPr>
          <w:rtl/>
        </w:rPr>
        <w:t>שבאו כעולים חדשים</w:t>
      </w:r>
      <w:r>
        <w:rPr>
          <w:rFonts w:hint="cs"/>
          <w:rtl/>
        </w:rPr>
        <w:t>,</w:t>
      </w:r>
      <w:r>
        <w:rPr>
          <w:rtl/>
        </w:rPr>
        <w:t xml:space="preserve"> </w:t>
      </w:r>
      <w:bookmarkStart w:id="6826" w:name="_ETM_Q35_342160"/>
      <w:bookmarkEnd w:id="6826"/>
      <w:r>
        <w:rPr>
          <w:rtl/>
        </w:rPr>
        <w:t xml:space="preserve">הגיעו מכל המדינות. אין איזו מדינה שלא הגיעו ממנה ולא </w:t>
      </w:r>
      <w:bookmarkStart w:id="6827" w:name="_ETM_Q35_346105"/>
      <w:bookmarkEnd w:id="6827"/>
      <w:r>
        <w:rPr>
          <w:rtl/>
        </w:rPr>
        <w:t>קיבלו</w:t>
      </w:r>
      <w:r>
        <w:rPr>
          <w:rFonts w:hint="cs"/>
          <w:rtl/>
        </w:rPr>
        <w:t>.</w:t>
      </w:r>
      <w:r>
        <w:rPr>
          <w:rtl/>
        </w:rPr>
        <w:t xml:space="preserve"> הם באו לפה מתוך מסירות נפש</w:t>
      </w:r>
      <w:r>
        <w:rPr>
          <w:rFonts w:hint="cs"/>
          <w:rtl/>
        </w:rPr>
        <w:t>.</w:t>
      </w:r>
      <w:r>
        <w:rPr>
          <w:rtl/>
        </w:rPr>
        <w:t xml:space="preserve"> </w:t>
      </w:r>
      <w:bookmarkStart w:id="6828" w:name="_ETM_Q35_350619"/>
      <w:bookmarkEnd w:id="6828"/>
      <w:r>
        <w:rPr>
          <w:rtl/>
        </w:rPr>
        <w:t>וכשהסתכלו עליהם</w:t>
      </w:r>
      <w:r>
        <w:rPr>
          <w:rFonts w:hint="cs"/>
          <w:rtl/>
        </w:rPr>
        <w:t>,</w:t>
      </w:r>
      <w:r>
        <w:rPr>
          <w:rtl/>
        </w:rPr>
        <w:t xml:space="preserve"> כשהם באו, נתנו להם דירה</w:t>
      </w:r>
      <w:r>
        <w:rPr>
          <w:rFonts w:hint="cs"/>
          <w:rtl/>
        </w:rPr>
        <w:t>.</w:t>
      </w:r>
      <w:r>
        <w:rPr>
          <w:rtl/>
        </w:rPr>
        <w:t xml:space="preserve"> הם לא בחרו </w:t>
      </w:r>
      <w:bookmarkStart w:id="6829" w:name="_ETM_Q35_353119"/>
      <w:bookmarkEnd w:id="6829"/>
      <w:r>
        <w:rPr>
          <w:rtl/>
        </w:rPr>
        <w:t>איפה לגור</w:t>
      </w:r>
      <w:r>
        <w:rPr>
          <w:rFonts w:hint="cs"/>
          <w:rtl/>
        </w:rPr>
        <w:t>.</w:t>
      </w:r>
      <w:r>
        <w:rPr>
          <w:rtl/>
        </w:rPr>
        <w:t xml:space="preserve"> </w:t>
      </w:r>
      <w:bookmarkStart w:id="6830" w:name="_ETM_Q35_356220"/>
      <w:bookmarkEnd w:id="6830"/>
      <w:r>
        <w:rPr>
          <w:rtl/>
        </w:rPr>
        <w:t xml:space="preserve">שמו אותם </w:t>
      </w:r>
      <w:r>
        <w:rPr>
          <w:rFonts w:hint="cs"/>
          <w:rtl/>
        </w:rPr>
        <w:t xml:space="preserve">– </w:t>
      </w:r>
      <w:r>
        <w:rPr>
          <w:rtl/>
        </w:rPr>
        <w:t xml:space="preserve">אחד בעכו, בירוחם, במגדל העמק, </w:t>
      </w:r>
      <w:bookmarkStart w:id="6831" w:name="_ETM_Q35_364029"/>
      <w:bookmarkEnd w:id="6831"/>
      <w:r>
        <w:rPr>
          <w:rtl/>
        </w:rPr>
        <w:t xml:space="preserve">בלוד. </w:t>
      </w:r>
      <w:bookmarkStart w:id="6832" w:name="_ETM_Q35_365610"/>
      <w:bookmarkEnd w:id="6832"/>
    </w:p>
    <w:p w:rsidR="00765BAC" w:rsidRDefault="00765BAC" w:rsidP="00FD193E">
      <w:pPr>
        <w:rPr>
          <w:rtl/>
        </w:rPr>
      </w:pPr>
    </w:p>
    <w:p w:rsidR="00765BAC" w:rsidRDefault="00765BAC" w:rsidP="00FD193E">
      <w:pPr>
        <w:pStyle w:val="af5"/>
        <w:keepNext/>
        <w:rPr>
          <w:rtl/>
        </w:rPr>
      </w:pPr>
      <w:bookmarkStart w:id="6833" w:name="ET_interruption_5765_8"/>
      <w:r w:rsidRPr="00E52746">
        <w:rPr>
          <w:rStyle w:val="TagStyle"/>
          <w:rtl/>
        </w:rPr>
        <w:t xml:space="preserve">&lt;&lt; קריאה &gt;&gt; </w:t>
      </w:r>
      <w:r>
        <w:rPr>
          <w:rtl/>
        </w:rPr>
        <w:t>מיכאל מרדכי ביטון (כחול לבן – המחנה הממלכתי):</w:t>
      </w:r>
      <w:r w:rsidRPr="00E52746">
        <w:rPr>
          <w:rStyle w:val="TagStyle"/>
          <w:rtl/>
        </w:rPr>
        <w:t xml:space="preserve"> &lt;&lt; קריאה &gt;&gt;</w:t>
      </w:r>
      <w:r>
        <w:rPr>
          <w:rtl/>
        </w:rPr>
        <w:t xml:space="preserve"> </w:t>
      </w:r>
      <w:bookmarkEnd w:id="6833"/>
    </w:p>
    <w:p w:rsidR="00765BAC" w:rsidRPr="00E52746" w:rsidRDefault="00765BAC" w:rsidP="00FD193E">
      <w:pPr>
        <w:ind w:firstLine="0"/>
        <w:rPr>
          <w:rtl/>
        </w:rPr>
      </w:pPr>
    </w:p>
    <w:p w:rsidR="00765BAC" w:rsidRDefault="00765BAC" w:rsidP="00FD193E">
      <w:pPr>
        <w:rPr>
          <w:rtl/>
        </w:rPr>
      </w:pPr>
      <w:r>
        <w:rPr>
          <w:rFonts w:hint="cs"/>
          <w:rtl/>
        </w:rPr>
        <w:t xml:space="preserve">המשורר ארז ביטון אמר שאבא שלו היה אומר: </w:t>
      </w:r>
      <w:bookmarkStart w:id="6834" w:name="_ETM_Q35_366649"/>
      <w:bookmarkEnd w:id="6834"/>
      <w:r>
        <w:rPr>
          <w:rFonts w:hint="cs"/>
          <w:rtl/>
        </w:rPr>
        <w:t>"ו</w:t>
      </w:r>
      <w:r w:rsidRPr="005C0499">
        <w:rPr>
          <w:rtl/>
        </w:rPr>
        <w:t>אילו אבא שלי היה אומר: טוב חצי בית בארץ ישראל מהרבה בתים טובים ויפים בחוּסָה לָאָרֶס</w:t>
      </w:r>
      <w:r>
        <w:rPr>
          <w:rFonts w:hint="cs"/>
          <w:rtl/>
        </w:rPr>
        <w:t>".</w:t>
      </w:r>
    </w:p>
    <w:p w:rsidR="00765BAC" w:rsidRDefault="00765BAC" w:rsidP="00FD193E">
      <w:pPr>
        <w:rPr>
          <w:rtl/>
        </w:rPr>
      </w:pPr>
    </w:p>
    <w:p w:rsidR="00765BAC" w:rsidRDefault="00765BAC" w:rsidP="00FD193E">
      <w:pPr>
        <w:pStyle w:val="-"/>
        <w:keepNext/>
        <w:rPr>
          <w:rtl/>
        </w:rPr>
      </w:pPr>
      <w:r w:rsidRPr="009A216C">
        <w:rPr>
          <w:rStyle w:val="TagStyle"/>
          <w:rtl/>
        </w:rPr>
        <w:t xml:space="preserve">&lt;&lt; דובר_המשך &gt;&gt; </w:t>
      </w:r>
      <w:r>
        <w:rPr>
          <w:rtl/>
        </w:rPr>
        <w:t>ינון אזולאי (ש"ס):</w:t>
      </w:r>
      <w:r w:rsidRPr="009A216C">
        <w:rPr>
          <w:rStyle w:val="TagStyle"/>
          <w:rtl/>
        </w:rPr>
        <w:t xml:space="preserve"> &lt;&lt; דובר_המשך &gt;&gt;</w:t>
      </w:r>
      <w:r>
        <w:rPr>
          <w:rtl/>
        </w:rPr>
        <w:t xml:space="preserve"> </w:t>
      </w:r>
    </w:p>
    <w:p w:rsidR="00765BAC" w:rsidRDefault="00765BAC" w:rsidP="00FD193E">
      <w:pPr>
        <w:rPr>
          <w:rtl/>
        </w:rPr>
      </w:pPr>
    </w:p>
    <w:p w:rsidR="00765BAC" w:rsidRDefault="00765BAC" w:rsidP="00FD193E">
      <w:pPr>
        <w:rPr>
          <w:rtl/>
        </w:rPr>
      </w:pPr>
      <w:bookmarkStart w:id="6835" w:name="_ETM_Q35_375250"/>
      <w:bookmarkEnd w:id="6835"/>
      <w:r>
        <w:rPr>
          <w:rtl/>
        </w:rPr>
        <w:t>ואני אומר לך שיש כאלה שהיו אומרים</w:t>
      </w:r>
      <w:r>
        <w:rPr>
          <w:rFonts w:hint="cs"/>
          <w:rtl/>
        </w:rPr>
        <w:t>:</w:t>
      </w:r>
      <w:r>
        <w:rPr>
          <w:rtl/>
        </w:rPr>
        <w:t xml:space="preserve"> טוב מטר </w:t>
      </w:r>
      <w:bookmarkStart w:id="6836" w:name="_ETM_Q35_379151"/>
      <w:bookmarkEnd w:id="6836"/>
      <w:r>
        <w:rPr>
          <w:rtl/>
        </w:rPr>
        <w:t xml:space="preserve">אחד בארץ מאשר בית </w:t>
      </w:r>
      <w:r>
        <w:rPr>
          <w:rFonts w:hint="cs"/>
          <w:rtl/>
        </w:rPr>
        <w:t>ו</w:t>
      </w:r>
      <w:r>
        <w:rPr>
          <w:rtl/>
        </w:rPr>
        <w:t xml:space="preserve">פאר בחוץ לארץ. אנשים באו </w:t>
      </w:r>
      <w:bookmarkStart w:id="6837" w:name="_ETM_Q35_383053"/>
      <w:bookmarkEnd w:id="6837"/>
      <w:r>
        <w:rPr>
          <w:rtl/>
        </w:rPr>
        <w:t>לפה גם בלי לדעת שיש להם דירה</w:t>
      </w:r>
      <w:r>
        <w:rPr>
          <w:rFonts w:hint="cs"/>
          <w:rtl/>
        </w:rPr>
        <w:t>.</w:t>
      </w:r>
      <w:r>
        <w:rPr>
          <w:rtl/>
        </w:rPr>
        <w:t xml:space="preserve"> הם ידעו שיש </w:t>
      </w:r>
      <w:bookmarkStart w:id="6838" w:name="_ETM_Q35_386955"/>
      <w:bookmarkEnd w:id="6838"/>
      <w:r>
        <w:rPr>
          <w:rtl/>
        </w:rPr>
        <w:t>להם פה חול</w:t>
      </w:r>
      <w:r>
        <w:rPr>
          <w:rFonts w:hint="cs"/>
          <w:rtl/>
        </w:rPr>
        <w:t>,</w:t>
      </w:r>
      <w:r>
        <w:rPr>
          <w:rtl/>
        </w:rPr>
        <w:t xml:space="preserve"> אבל </w:t>
      </w:r>
      <w:r>
        <w:rPr>
          <w:rFonts w:hint="cs"/>
          <w:rtl/>
        </w:rPr>
        <w:t xml:space="preserve">חול </w:t>
      </w:r>
      <w:r>
        <w:rPr>
          <w:rtl/>
        </w:rPr>
        <w:t xml:space="preserve">של ארץ ישראל, של קדושת </w:t>
      </w:r>
      <w:bookmarkStart w:id="6839" w:name="_ETM_Q35_390857"/>
      <w:bookmarkEnd w:id="6839"/>
      <w:r>
        <w:rPr>
          <w:rtl/>
        </w:rPr>
        <w:t xml:space="preserve">ארץ ישראל. </w:t>
      </w:r>
      <w:bookmarkStart w:id="6840" w:name="_ETM_Q35_395490"/>
      <w:bookmarkEnd w:id="6840"/>
      <w:r>
        <w:rPr>
          <w:rtl/>
        </w:rPr>
        <w:t xml:space="preserve">הם באו </w:t>
      </w:r>
      <w:r>
        <w:rPr>
          <w:rFonts w:hint="cs"/>
          <w:rtl/>
        </w:rPr>
        <w:t>ב</w:t>
      </w:r>
      <w:r>
        <w:rPr>
          <w:rtl/>
        </w:rPr>
        <w:t>תלאות</w:t>
      </w:r>
      <w:r>
        <w:rPr>
          <w:rFonts w:hint="cs"/>
          <w:rtl/>
        </w:rPr>
        <w:t>.</w:t>
      </w:r>
      <w:r>
        <w:rPr>
          <w:rtl/>
        </w:rPr>
        <w:t xml:space="preserve"> תשמעו </w:t>
      </w:r>
      <w:r>
        <w:rPr>
          <w:rFonts w:hint="cs"/>
          <w:rtl/>
        </w:rPr>
        <w:t>את</w:t>
      </w:r>
      <w:r>
        <w:rPr>
          <w:rtl/>
        </w:rPr>
        <w:t xml:space="preserve"> העלייה מאתיופיה, איך הגיעו</w:t>
      </w:r>
      <w:r>
        <w:rPr>
          <w:rFonts w:hint="cs"/>
          <w:rtl/>
        </w:rPr>
        <w:t>,</w:t>
      </w:r>
      <w:r>
        <w:rPr>
          <w:rtl/>
        </w:rPr>
        <w:t xml:space="preserve"> </w:t>
      </w:r>
      <w:bookmarkStart w:id="6841" w:name="_ETM_Q35_402009"/>
      <w:bookmarkEnd w:id="6841"/>
      <w:r>
        <w:rPr>
          <w:rtl/>
        </w:rPr>
        <w:t xml:space="preserve">אנשים שמתו בדרך </w:t>
      </w:r>
      <w:bookmarkStart w:id="6842" w:name="_ETM_Q35_404630"/>
      <w:bookmarkEnd w:id="6842"/>
      <w:r>
        <w:rPr>
          <w:rtl/>
        </w:rPr>
        <w:t>ונקברו</w:t>
      </w:r>
      <w:r>
        <w:rPr>
          <w:rFonts w:hint="cs"/>
          <w:rtl/>
        </w:rPr>
        <w:t>,</w:t>
      </w:r>
      <w:r>
        <w:rPr>
          <w:rtl/>
        </w:rPr>
        <w:t xml:space="preserve"> </w:t>
      </w:r>
      <w:r>
        <w:rPr>
          <w:rFonts w:hint="cs"/>
          <w:rtl/>
        </w:rPr>
        <w:t>ו</w:t>
      </w:r>
      <w:r>
        <w:rPr>
          <w:rtl/>
        </w:rPr>
        <w:t>מקום קברתם לא נודע</w:t>
      </w:r>
      <w:r>
        <w:rPr>
          <w:rFonts w:hint="cs"/>
          <w:rtl/>
        </w:rPr>
        <w:t>,</w:t>
      </w:r>
      <w:r>
        <w:rPr>
          <w:rtl/>
        </w:rPr>
        <w:t xml:space="preserve"> </w:t>
      </w:r>
      <w:bookmarkStart w:id="6843" w:name="_ETM_Q35_408029"/>
      <w:bookmarkEnd w:id="6843"/>
      <w:r>
        <w:rPr>
          <w:rtl/>
        </w:rPr>
        <w:t>אבל הם באו במסירות כי רצו להגיע לאדמת קוד</w:t>
      </w:r>
      <w:r>
        <w:rPr>
          <w:rFonts w:hint="cs"/>
          <w:rtl/>
        </w:rPr>
        <w:t>ש,</w:t>
      </w:r>
      <w:r>
        <w:rPr>
          <w:rtl/>
        </w:rPr>
        <w:t xml:space="preserve"> </w:t>
      </w:r>
      <w:bookmarkStart w:id="6844" w:name="_ETM_Q35_410759"/>
      <w:bookmarkEnd w:id="6844"/>
      <w:r>
        <w:rPr>
          <w:rFonts w:hint="cs"/>
          <w:rtl/>
        </w:rPr>
        <w:t>ו</w:t>
      </w:r>
      <w:r>
        <w:rPr>
          <w:rtl/>
        </w:rPr>
        <w:t>כשהגיעו לפה הם נ</w:t>
      </w:r>
      <w:r>
        <w:rPr>
          <w:rFonts w:hint="cs"/>
          <w:rtl/>
        </w:rPr>
        <w:t>י</w:t>
      </w:r>
      <w:r>
        <w:rPr>
          <w:rtl/>
        </w:rPr>
        <w:t xml:space="preserve">שקו את האדמה. </w:t>
      </w:r>
      <w:bookmarkStart w:id="6845" w:name="_ETM_Q35_414720"/>
      <w:bookmarkEnd w:id="6845"/>
      <w:r>
        <w:rPr>
          <w:rtl/>
        </w:rPr>
        <w:t xml:space="preserve">אלה הם דיירי הדיור הציבורי. </w:t>
      </w:r>
      <w:bookmarkStart w:id="6846" w:name="_ETM_Q35_415614"/>
      <w:bookmarkStart w:id="6847" w:name="_ETM_Q35_415958"/>
      <w:bookmarkStart w:id="6848" w:name="_ETM_Q35_416071"/>
      <w:bookmarkStart w:id="6849" w:name="_ETM_Q35_416147"/>
      <w:bookmarkEnd w:id="6846"/>
      <w:bookmarkEnd w:id="6847"/>
      <w:bookmarkEnd w:id="6848"/>
      <w:bookmarkEnd w:id="6849"/>
      <w:r>
        <w:rPr>
          <w:rtl/>
        </w:rPr>
        <w:t xml:space="preserve">אני לא חושב שיש פה </w:t>
      </w:r>
      <w:bookmarkStart w:id="6850" w:name="_ETM_Q35_417670"/>
      <w:bookmarkEnd w:id="6850"/>
      <w:r>
        <w:rPr>
          <w:rtl/>
        </w:rPr>
        <w:t>מישהו שיושב</w:t>
      </w:r>
      <w:r>
        <w:rPr>
          <w:rFonts w:hint="cs"/>
          <w:rtl/>
        </w:rPr>
        <w:t>,</w:t>
      </w:r>
      <w:r>
        <w:rPr>
          <w:rtl/>
        </w:rPr>
        <w:t xml:space="preserve"> והסבתא שלו, אם לא ההורים שלו</w:t>
      </w:r>
      <w:r>
        <w:rPr>
          <w:rFonts w:hint="cs"/>
          <w:rtl/>
        </w:rPr>
        <w:t xml:space="preserve"> </w:t>
      </w:r>
      <w:r>
        <w:rPr>
          <w:rFonts w:hint="eastAsia"/>
          <w:rtl/>
        </w:rPr>
        <w:t>–</w:t>
      </w:r>
      <w:r>
        <w:rPr>
          <w:rFonts w:hint="cs"/>
          <w:rtl/>
        </w:rPr>
        <w:t xml:space="preserve"> קטי</w:t>
      </w:r>
      <w:r>
        <w:rPr>
          <w:rtl/>
        </w:rPr>
        <w:t xml:space="preserve"> </w:t>
      </w:r>
      <w:bookmarkStart w:id="6851" w:name="_ETM_Q35_420620"/>
      <w:bookmarkEnd w:id="6851"/>
      <w:r>
        <w:rPr>
          <w:rtl/>
        </w:rPr>
        <w:t>סיפרה על הבית שהיא גדלה בו</w:t>
      </w:r>
      <w:r>
        <w:rPr>
          <w:rFonts w:hint="cs"/>
          <w:rtl/>
        </w:rPr>
        <w:t>.</w:t>
      </w:r>
      <w:r>
        <w:rPr>
          <w:rtl/>
        </w:rPr>
        <w:t xml:space="preserve"> </w:t>
      </w:r>
      <w:bookmarkStart w:id="6852" w:name="_ETM_Q35_425000"/>
      <w:bookmarkEnd w:id="6852"/>
      <w:r>
        <w:rPr>
          <w:rtl/>
        </w:rPr>
        <w:t xml:space="preserve">אני לא חושב שיש מישהו שאין לו את הקשר לדיור </w:t>
      </w:r>
      <w:bookmarkStart w:id="6853" w:name="_ETM_Q35_426415"/>
      <w:bookmarkEnd w:id="6853"/>
      <w:r>
        <w:rPr>
          <w:rtl/>
        </w:rPr>
        <w:t xml:space="preserve">הציבורי. </w:t>
      </w:r>
      <w:bookmarkStart w:id="6854" w:name="_ETM_Q35_429130"/>
      <w:bookmarkEnd w:id="6854"/>
    </w:p>
    <w:p w:rsidR="00765BAC" w:rsidRDefault="00765BAC" w:rsidP="00FD193E">
      <w:pPr>
        <w:rPr>
          <w:rtl/>
        </w:rPr>
      </w:pPr>
    </w:p>
    <w:p w:rsidR="00765BAC" w:rsidRDefault="00765BAC" w:rsidP="00FD193E">
      <w:pPr>
        <w:rPr>
          <w:rtl/>
        </w:rPr>
      </w:pPr>
      <w:bookmarkStart w:id="6855" w:name="_ETM_Q35_429415"/>
      <w:bookmarkStart w:id="6856" w:name="_ETM_Q35_429583"/>
      <w:bookmarkEnd w:id="6855"/>
      <w:bookmarkEnd w:id="6856"/>
      <w:r>
        <w:rPr>
          <w:rtl/>
        </w:rPr>
        <w:t xml:space="preserve">אנחנו לא מבקשים לאנשים האלה עושר וגם לא כבוד, כי </w:t>
      </w:r>
      <w:bookmarkStart w:id="6857" w:name="_ETM_Q35_431840"/>
      <w:bookmarkEnd w:id="6857"/>
      <w:r>
        <w:rPr>
          <w:rtl/>
        </w:rPr>
        <w:t xml:space="preserve">כבוד אין בדיור הזה. </w:t>
      </w:r>
      <w:bookmarkStart w:id="6858" w:name="_ETM_Q35_435080"/>
      <w:bookmarkEnd w:id="6858"/>
      <w:r>
        <w:rPr>
          <w:rtl/>
        </w:rPr>
        <w:t xml:space="preserve">כי בשביל לסדר ולסייד איזה קיר </w:t>
      </w:r>
      <w:r>
        <w:rPr>
          <w:rFonts w:hint="cs"/>
          <w:rtl/>
        </w:rPr>
        <w:t xml:space="preserve">– </w:t>
      </w:r>
      <w:r>
        <w:rPr>
          <w:rtl/>
        </w:rPr>
        <w:t xml:space="preserve">כמה מדורי </w:t>
      </w:r>
      <w:r w:rsidRPr="005F1F58">
        <w:rPr>
          <w:rFonts w:hint="cs"/>
          <w:rtl/>
        </w:rPr>
        <w:t>גיהינו</w:t>
      </w:r>
      <w:r w:rsidRPr="005F1F58">
        <w:rPr>
          <w:rFonts w:hint="eastAsia"/>
          <w:rtl/>
        </w:rPr>
        <w:t>ם</w:t>
      </w:r>
      <w:r w:rsidRPr="005F1F58">
        <w:rPr>
          <w:rtl/>
        </w:rPr>
        <w:t xml:space="preserve"> </w:t>
      </w:r>
      <w:r>
        <w:rPr>
          <w:rtl/>
        </w:rPr>
        <w:t xml:space="preserve">הם </w:t>
      </w:r>
      <w:bookmarkStart w:id="6859" w:name="_ETM_Q35_437420"/>
      <w:bookmarkEnd w:id="6859"/>
      <w:r>
        <w:rPr>
          <w:rtl/>
        </w:rPr>
        <w:t xml:space="preserve">עוברים עד שיאשרו להם. </w:t>
      </w:r>
      <w:bookmarkStart w:id="6860" w:name="_ETM_Q35_440630"/>
      <w:bookmarkEnd w:id="6860"/>
      <w:r>
        <w:rPr>
          <w:rtl/>
        </w:rPr>
        <w:t xml:space="preserve">אנחנו לא מבקשים את זה. </w:t>
      </w:r>
      <w:bookmarkStart w:id="6861" w:name="_ETM_Q35_442839"/>
      <w:bookmarkEnd w:id="6861"/>
      <w:r>
        <w:rPr>
          <w:rtl/>
        </w:rPr>
        <w:t xml:space="preserve">אנחנו מבקשים </w:t>
      </w:r>
      <w:r>
        <w:rPr>
          <w:rFonts w:hint="cs"/>
          <w:rtl/>
        </w:rPr>
        <w:t>ב</w:t>
      </w:r>
      <w:r>
        <w:rPr>
          <w:rtl/>
        </w:rPr>
        <w:t xml:space="preserve">סך הכול לתת להם </w:t>
      </w:r>
      <w:bookmarkStart w:id="6862" w:name="_ETM_Q35_445559"/>
      <w:bookmarkEnd w:id="6862"/>
      <w:r>
        <w:rPr>
          <w:rtl/>
        </w:rPr>
        <w:t>מקום להניח בו את הראש</w:t>
      </w:r>
      <w:r>
        <w:rPr>
          <w:rFonts w:hint="cs"/>
          <w:rtl/>
        </w:rPr>
        <w:t>,</w:t>
      </w:r>
      <w:r>
        <w:rPr>
          <w:rtl/>
        </w:rPr>
        <w:t xml:space="preserve"> </w:t>
      </w:r>
      <w:bookmarkStart w:id="6863" w:name="_ETM_Q35_448299"/>
      <w:bookmarkEnd w:id="6863"/>
      <w:r>
        <w:rPr>
          <w:rtl/>
        </w:rPr>
        <w:t>ש</w:t>
      </w:r>
      <w:r>
        <w:rPr>
          <w:rFonts w:hint="cs"/>
          <w:rtl/>
        </w:rPr>
        <w:t>ת</w:t>
      </w:r>
      <w:r>
        <w:rPr>
          <w:rtl/>
        </w:rPr>
        <w:t xml:space="preserve">היה להם מנוחה, שיהיה להם על מה לישון בלילה ולמה </w:t>
      </w:r>
      <w:bookmarkStart w:id="6864" w:name="_ETM_Q35_452244"/>
      <w:bookmarkEnd w:id="6864"/>
      <w:r>
        <w:rPr>
          <w:rtl/>
        </w:rPr>
        <w:t xml:space="preserve">לקום בבוקר, שיוכלו לתת לילדים שלהם </w:t>
      </w:r>
      <w:bookmarkStart w:id="6865" w:name="_ETM_Q35_456709"/>
      <w:bookmarkEnd w:id="6865"/>
      <w:r>
        <w:rPr>
          <w:rtl/>
        </w:rPr>
        <w:t xml:space="preserve">את טיפת הכבוד. </w:t>
      </w:r>
      <w:bookmarkStart w:id="6866" w:name="_ETM_Q35_459029"/>
      <w:bookmarkEnd w:id="6866"/>
    </w:p>
    <w:p w:rsidR="00765BAC" w:rsidRDefault="00765BAC" w:rsidP="00FD193E">
      <w:pPr>
        <w:rPr>
          <w:rtl/>
        </w:rPr>
      </w:pPr>
    </w:p>
    <w:p w:rsidR="00765BAC" w:rsidRDefault="00765BAC" w:rsidP="00FD193E">
      <w:pPr>
        <w:rPr>
          <w:rtl/>
        </w:rPr>
      </w:pPr>
      <w:r>
        <w:rPr>
          <w:rtl/>
        </w:rPr>
        <w:t>אז יש מי שאומר לנו</w:t>
      </w:r>
      <w:r>
        <w:rPr>
          <w:rFonts w:hint="cs"/>
          <w:rtl/>
        </w:rPr>
        <w:t>:</w:t>
      </w:r>
      <w:r>
        <w:rPr>
          <w:rtl/>
        </w:rPr>
        <w:t xml:space="preserve"> אבל מה קרה לכם? מה, </w:t>
      </w:r>
      <w:bookmarkStart w:id="6867" w:name="_ETM_Q35_461779"/>
      <w:bookmarkEnd w:id="6867"/>
      <w:r>
        <w:rPr>
          <w:rtl/>
        </w:rPr>
        <w:t xml:space="preserve">זה נועד לירושה? </w:t>
      </w:r>
      <w:bookmarkStart w:id="6868" w:name="_ETM_Q35_465450"/>
      <w:bookmarkEnd w:id="6868"/>
      <w:r>
        <w:rPr>
          <w:rtl/>
        </w:rPr>
        <w:t xml:space="preserve">ואז מה? </w:t>
      </w:r>
      <w:r>
        <w:rPr>
          <w:rFonts w:hint="cs"/>
          <w:rtl/>
        </w:rPr>
        <w:t>20</w:t>
      </w:r>
      <w:r>
        <w:rPr>
          <w:rtl/>
        </w:rPr>
        <w:t xml:space="preserve"> שנה הוא גר שם</w:t>
      </w:r>
      <w:r>
        <w:rPr>
          <w:rFonts w:hint="cs"/>
          <w:rtl/>
        </w:rPr>
        <w:t>,</w:t>
      </w:r>
      <w:r>
        <w:rPr>
          <w:rtl/>
        </w:rPr>
        <w:t xml:space="preserve"> ובסוף זה מה </w:t>
      </w:r>
      <w:bookmarkStart w:id="6869" w:name="_ETM_Q35_467814"/>
      <w:bookmarkEnd w:id="6869"/>
      <w:r>
        <w:rPr>
          <w:rtl/>
        </w:rPr>
        <w:t xml:space="preserve">שהוא יוריש. </w:t>
      </w:r>
      <w:bookmarkStart w:id="6870" w:name="_ETM_Q35_470790"/>
      <w:bookmarkEnd w:id="6870"/>
      <w:r>
        <w:rPr>
          <w:rtl/>
        </w:rPr>
        <w:t>ואז מה יקרה? אז הירושה תתחלק בין עשרה ילדים</w:t>
      </w:r>
      <w:r>
        <w:rPr>
          <w:rFonts w:hint="cs"/>
          <w:rtl/>
        </w:rPr>
        <w:t>,</w:t>
      </w:r>
      <w:r>
        <w:rPr>
          <w:rtl/>
        </w:rPr>
        <w:t xml:space="preserve"> ואולי </w:t>
      </w:r>
      <w:bookmarkStart w:id="6871" w:name="_ETM_Q35_474315"/>
      <w:bookmarkEnd w:id="6871"/>
      <w:r>
        <w:rPr>
          <w:rtl/>
        </w:rPr>
        <w:t xml:space="preserve">זה יהיה הכסף הראשוני </w:t>
      </w:r>
      <w:r>
        <w:rPr>
          <w:rFonts w:hint="cs"/>
          <w:rtl/>
        </w:rPr>
        <w:t>למשכנתה</w:t>
      </w:r>
      <w:r>
        <w:rPr>
          <w:rtl/>
        </w:rPr>
        <w:t xml:space="preserve"> של אותו אחד, של הילד </w:t>
      </w:r>
      <w:bookmarkStart w:id="6872" w:name="_ETM_Q35_477839"/>
      <w:bookmarkEnd w:id="6872"/>
      <w:r>
        <w:rPr>
          <w:rtl/>
        </w:rPr>
        <w:t>הזה</w:t>
      </w:r>
      <w:r>
        <w:rPr>
          <w:rFonts w:hint="cs"/>
          <w:rtl/>
        </w:rPr>
        <w:t>,</w:t>
      </w:r>
      <w:r>
        <w:rPr>
          <w:rtl/>
        </w:rPr>
        <w:t xml:space="preserve"> גם </w:t>
      </w:r>
      <w:r>
        <w:rPr>
          <w:rFonts w:hint="cs"/>
          <w:rtl/>
        </w:rPr>
        <w:t>לו</w:t>
      </w:r>
      <w:r>
        <w:rPr>
          <w:rtl/>
        </w:rPr>
        <w:t xml:space="preserve"> יהיה בית</w:t>
      </w:r>
      <w:r>
        <w:rPr>
          <w:rFonts w:hint="cs"/>
          <w:rtl/>
        </w:rPr>
        <w:t>.</w:t>
      </w:r>
      <w:r>
        <w:rPr>
          <w:rtl/>
        </w:rPr>
        <w:t xml:space="preserve"> אלא מה אנחנו רוצים</w:t>
      </w:r>
      <w:r>
        <w:rPr>
          <w:rFonts w:hint="cs"/>
          <w:rtl/>
        </w:rPr>
        <w:t>,</w:t>
      </w:r>
      <w:r>
        <w:rPr>
          <w:rtl/>
        </w:rPr>
        <w:t xml:space="preserve"> להשאיר </w:t>
      </w:r>
      <w:bookmarkStart w:id="6873" w:name="_ETM_Q35_481365"/>
      <w:bookmarkEnd w:id="6873"/>
      <w:r>
        <w:rPr>
          <w:rtl/>
        </w:rPr>
        <w:t>אותם במעגל העוני</w:t>
      </w:r>
      <w:r>
        <w:rPr>
          <w:rFonts w:hint="cs"/>
          <w:rtl/>
        </w:rPr>
        <w:t>,</w:t>
      </w:r>
      <w:r>
        <w:rPr>
          <w:rtl/>
        </w:rPr>
        <w:t xml:space="preserve"> חלילה? </w:t>
      </w:r>
      <w:bookmarkStart w:id="6874" w:name="_ETM_Q35_486140"/>
      <w:bookmarkStart w:id="6875" w:name="_ETM_Q35_490769"/>
      <w:bookmarkStart w:id="6876" w:name="_ETM_Q35_491213"/>
      <w:bookmarkStart w:id="6877" w:name="_ETM_Q35_491294"/>
      <w:bookmarkStart w:id="6878" w:name="_ETM_Q35_491406"/>
      <w:bookmarkEnd w:id="6874"/>
      <w:bookmarkEnd w:id="6875"/>
      <w:bookmarkEnd w:id="6876"/>
      <w:bookmarkEnd w:id="6877"/>
      <w:bookmarkEnd w:id="6878"/>
      <w:r>
        <w:rPr>
          <w:rtl/>
        </w:rPr>
        <w:t>אז היה מי שאמר לנו בוועדה</w:t>
      </w:r>
      <w:r>
        <w:rPr>
          <w:rFonts w:hint="cs"/>
          <w:rtl/>
        </w:rPr>
        <w:t>:</w:t>
      </w:r>
      <w:r>
        <w:rPr>
          <w:rtl/>
        </w:rPr>
        <w:t xml:space="preserve"> רגע, אנחנו נקנה עם </w:t>
      </w:r>
      <w:bookmarkStart w:id="6879" w:name="_ETM_Q35_490656"/>
      <w:bookmarkEnd w:id="6879"/>
      <w:r>
        <w:rPr>
          <w:rtl/>
        </w:rPr>
        <w:t>זה</w:t>
      </w:r>
      <w:r>
        <w:rPr>
          <w:rFonts w:hint="cs"/>
          <w:rtl/>
        </w:rPr>
        <w:t>, ו</w:t>
      </w:r>
      <w:r>
        <w:rPr>
          <w:rtl/>
        </w:rPr>
        <w:t>אתם תתקעו את הדיור הציבורי</w:t>
      </w:r>
      <w:r>
        <w:rPr>
          <w:rFonts w:hint="cs"/>
          <w:rtl/>
        </w:rPr>
        <w:t>.</w:t>
      </w:r>
      <w:r>
        <w:rPr>
          <w:rtl/>
        </w:rPr>
        <w:t xml:space="preserve"> אנחנו אלה שמחיים </w:t>
      </w:r>
      <w:bookmarkStart w:id="6880" w:name="_ETM_Q35_495173"/>
      <w:bookmarkEnd w:id="6880"/>
      <w:r>
        <w:rPr>
          <w:rtl/>
        </w:rPr>
        <w:t>את הדיור הציבורי</w:t>
      </w:r>
      <w:r>
        <w:rPr>
          <w:rFonts w:hint="cs"/>
          <w:rtl/>
        </w:rPr>
        <w:t>.</w:t>
      </w:r>
      <w:r>
        <w:rPr>
          <w:rtl/>
        </w:rPr>
        <w:t xml:space="preserve"> אנחנו אלה שמצדיעים לדיירי הדיור הציבורי</w:t>
      </w:r>
      <w:r>
        <w:rPr>
          <w:rFonts w:hint="cs"/>
          <w:rtl/>
        </w:rPr>
        <w:t>.</w:t>
      </w:r>
      <w:r>
        <w:rPr>
          <w:rtl/>
        </w:rPr>
        <w:t xml:space="preserve"> </w:t>
      </w:r>
      <w:bookmarkStart w:id="6881" w:name="_ETM_Q35_500579"/>
      <w:bookmarkEnd w:id="6881"/>
    </w:p>
    <w:p w:rsidR="00765BAC" w:rsidRDefault="00765BAC" w:rsidP="00FD193E">
      <w:pPr>
        <w:rPr>
          <w:rtl/>
        </w:rPr>
      </w:pPr>
    </w:p>
    <w:p w:rsidR="00765BAC" w:rsidRDefault="00765BAC" w:rsidP="00FD193E">
      <w:pPr>
        <w:rPr>
          <w:rtl/>
        </w:rPr>
      </w:pPr>
      <w:r>
        <w:rPr>
          <w:rtl/>
        </w:rPr>
        <w:t>אני גר באשדוד</w:t>
      </w:r>
      <w:r>
        <w:rPr>
          <w:rFonts w:hint="cs"/>
          <w:rtl/>
        </w:rPr>
        <w:t>,</w:t>
      </w:r>
      <w:r>
        <w:rPr>
          <w:rtl/>
        </w:rPr>
        <w:t xml:space="preserve"> לפעמים ב</w:t>
      </w:r>
      <w:r>
        <w:rPr>
          <w:rFonts w:hint="cs"/>
          <w:rtl/>
        </w:rPr>
        <w:t xml:space="preserve">-06:30, ב-06:00, </w:t>
      </w:r>
      <w:r>
        <w:rPr>
          <w:rtl/>
        </w:rPr>
        <w:t xml:space="preserve">כשאני </w:t>
      </w:r>
      <w:bookmarkStart w:id="6882" w:name="_ETM_Q35_504049"/>
      <w:bookmarkEnd w:id="6882"/>
      <w:r>
        <w:rPr>
          <w:rtl/>
        </w:rPr>
        <w:t xml:space="preserve">בדרך </w:t>
      </w:r>
      <w:r>
        <w:rPr>
          <w:rFonts w:hint="cs"/>
          <w:rtl/>
        </w:rPr>
        <w:t>ל</w:t>
      </w:r>
      <w:r>
        <w:rPr>
          <w:rtl/>
        </w:rPr>
        <w:t>תפילה פוגש</w:t>
      </w:r>
      <w:r>
        <w:rPr>
          <w:rFonts w:hint="cs"/>
          <w:rtl/>
        </w:rPr>
        <w:t>ות</w:t>
      </w:r>
      <w:r>
        <w:rPr>
          <w:rtl/>
        </w:rPr>
        <w:t xml:space="preserve"> אותי </w:t>
      </w:r>
      <w:r w:rsidRPr="00A544BC">
        <w:rPr>
          <w:rtl/>
        </w:rPr>
        <w:t xml:space="preserve">משפחות </w:t>
      </w:r>
      <w:bookmarkStart w:id="6883" w:name="_ETM_Q35_508130"/>
      <w:bookmarkEnd w:id="6883"/>
      <w:r w:rsidRPr="00A544BC">
        <w:rPr>
          <w:rtl/>
        </w:rPr>
        <w:t>מ</w:t>
      </w:r>
      <w:r w:rsidRPr="00A544BC">
        <w:rPr>
          <w:rFonts w:hint="cs"/>
          <w:rtl/>
        </w:rPr>
        <w:t>רבי טרפון,</w:t>
      </w:r>
      <w:r w:rsidRPr="00A544BC">
        <w:rPr>
          <w:rtl/>
        </w:rPr>
        <w:t xml:space="preserve"> זה</w:t>
      </w:r>
      <w:r>
        <w:rPr>
          <w:rtl/>
        </w:rPr>
        <w:t xml:space="preserve"> רחוב לידי. </w:t>
      </w:r>
      <w:bookmarkStart w:id="6884" w:name="_ETM_Q35_511160"/>
      <w:bookmarkEnd w:id="6884"/>
      <w:r>
        <w:rPr>
          <w:rtl/>
        </w:rPr>
        <w:t>הם באים ואומרים</w:t>
      </w:r>
      <w:r>
        <w:rPr>
          <w:rFonts w:hint="cs"/>
          <w:rtl/>
        </w:rPr>
        <w:t>:</w:t>
      </w:r>
      <w:r>
        <w:rPr>
          <w:rtl/>
        </w:rPr>
        <w:t xml:space="preserve"> תשמע, תעשה טובה, יש ל</w:t>
      </w:r>
      <w:r>
        <w:rPr>
          <w:rFonts w:hint="cs"/>
          <w:rtl/>
        </w:rPr>
        <w:t>נו</w:t>
      </w:r>
      <w:r>
        <w:rPr>
          <w:rtl/>
        </w:rPr>
        <w:t xml:space="preserve"> רק בקשה </w:t>
      </w:r>
      <w:bookmarkStart w:id="6885" w:name="_ETM_Q35_514800"/>
      <w:bookmarkEnd w:id="6885"/>
      <w:r>
        <w:rPr>
          <w:rtl/>
        </w:rPr>
        <w:t>אחת</w:t>
      </w:r>
      <w:r>
        <w:rPr>
          <w:rFonts w:hint="cs"/>
          <w:rtl/>
        </w:rPr>
        <w:t>,</w:t>
      </w:r>
      <w:r>
        <w:rPr>
          <w:rtl/>
        </w:rPr>
        <w:t xml:space="preserve"> תעזור לנו להעביר את החוק הזה</w:t>
      </w:r>
      <w:r>
        <w:rPr>
          <w:rFonts w:hint="cs"/>
          <w:rtl/>
        </w:rPr>
        <w:t>,</w:t>
      </w:r>
      <w:r>
        <w:rPr>
          <w:rtl/>
        </w:rPr>
        <w:t xml:space="preserve"> אנחנו מתחננים</w:t>
      </w:r>
      <w:r>
        <w:rPr>
          <w:rFonts w:hint="cs"/>
          <w:rtl/>
        </w:rPr>
        <w:t>.</w:t>
      </w:r>
      <w:r>
        <w:rPr>
          <w:rtl/>
        </w:rPr>
        <w:t xml:space="preserve"> </w:t>
      </w:r>
      <w:bookmarkStart w:id="6886" w:name="_ETM_Q35_519660"/>
      <w:bookmarkEnd w:id="6886"/>
      <w:r>
        <w:rPr>
          <w:rtl/>
        </w:rPr>
        <w:t>תנועת ש</w:t>
      </w:r>
      <w:r>
        <w:rPr>
          <w:rFonts w:hint="cs"/>
          <w:rtl/>
        </w:rPr>
        <w:t>"</w:t>
      </w:r>
      <w:r>
        <w:rPr>
          <w:rtl/>
        </w:rPr>
        <w:t>ס חר</w:t>
      </w:r>
      <w:r>
        <w:rPr>
          <w:rFonts w:hint="cs"/>
          <w:rtl/>
        </w:rPr>
        <w:t>ת</w:t>
      </w:r>
      <w:r>
        <w:rPr>
          <w:rtl/>
        </w:rPr>
        <w:t xml:space="preserve">ה על דגלה להילחם בעוני. </w:t>
      </w:r>
      <w:bookmarkStart w:id="6887" w:name="_ETM_Q35_524290"/>
      <w:bookmarkEnd w:id="6887"/>
      <w:r>
        <w:rPr>
          <w:rtl/>
        </w:rPr>
        <w:t>בהצעת החוק הזאת יש</w:t>
      </w:r>
      <w:r>
        <w:rPr>
          <w:rFonts w:hint="cs"/>
          <w:rtl/>
        </w:rPr>
        <w:t>נם</w:t>
      </w:r>
      <w:r>
        <w:rPr>
          <w:rtl/>
        </w:rPr>
        <w:t xml:space="preserve"> כל חברי התנועה שלנו, מיושב</w:t>
      </w:r>
      <w:r>
        <w:rPr>
          <w:rFonts w:hint="cs"/>
          <w:rtl/>
        </w:rPr>
        <w:t>-</w:t>
      </w:r>
      <w:r>
        <w:rPr>
          <w:rtl/>
        </w:rPr>
        <w:t xml:space="preserve">ראש </w:t>
      </w:r>
      <w:bookmarkStart w:id="6888" w:name="_ETM_Q35_527702"/>
      <w:bookmarkEnd w:id="6888"/>
      <w:r>
        <w:rPr>
          <w:rtl/>
        </w:rPr>
        <w:t xml:space="preserve">התנועה </w:t>
      </w:r>
      <w:r>
        <w:rPr>
          <w:rFonts w:hint="cs"/>
          <w:rtl/>
        </w:rPr>
        <w:t>הרב</w:t>
      </w:r>
      <w:r>
        <w:rPr>
          <w:rtl/>
        </w:rPr>
        <w:t xml:space="preserve"> </w:t>
      </w:r>
      <w:r>
        <w:rPr>
          <w:rFonts w:hint="cs"/>
          <w:rtl/>
        </w:rPr>
        <w:t>אריה</w:t>
      </w:r>
      <w:r>
        <w:rPr>
          <w:rtl/>
        </w:rPr>
        <w:t xml:space="preserve"> דרעי, שהוא רשום כראשון, וכל חברי הכנסת</w:t>
      </w:r>
      <w:r>
        <w:rPr>
          <w:rFonts w:hint="cs"/>
          <w:rtl/>
        </w:rPr>
        <w:t>.</w:t>
      </w:r>
      <w:r>
        <w:rPr>
          <w:rtl/>
        </w:rPr>
        <w:t xml:space="preserve"> </w:t>
      </w:r>
      <w:bookmarkStart w:id="6889" w:name="_ETM_Q35_531114"/>
      <w:bookmarkEnd w:id="6889"/>
      <w:r>
        <w:rPr>
          <w:rtl/>
        </w:rPr>
        <w:t xml:space="preserve">הגשנו את זה מתוך הכרה והוקרה, כי אנחנו יודעים מה </w:t>
      </w:r>
      <w:bookmarkStart w:id="6890" w:name="_ETM_Q35_534527"/>
      <w:bookmarkEnd w:id="6890"/>
      <w:r>
        <w:rPr>
          <w:rtl/>
        </w:rPr>
        <w:t xml:space="preserve">זה, אנחנו יודעים מה הכאב של כל אחד שהיום </w:t>
      </w:r>
      <w:r>
        <w:rPr>
          <w:rFonts w:hint="cs"/>
          <w:rtl/>
        </w:rPr>
        <w:t xml:space="preserve">– </w:t>
      </w:r>
      <w:r>
        <w:rPr>
          <w:rtl/>
        </w:rPr>
        <w:t xml:space="preserve">הוא </w:t>
      </w:r>
      <w:bookmarkStart w:id="6891" w:name="_ETM_Q35_537939"/>
      <w:bookmarkEnd w:id="6891"/>
      <w:r>
        <w:rPr>
          <w:rtl/>
        </w:rPr>
        <w:t>לא יודע אם מחר</w:t>
      </w:r>
      <w:r>
        <w:rPr>
          <w:rFonts w:hint="cs"/>
          <w:rtl/>
        </w:rPr>
        <w:t>,</w:t>
      </w:r>
      <w:r>
        <w:rPr>
          <w:rtl/>
        </w:rPr>
        <w:t xml:space="preserve"> אותם אלה אולי מחר יבואו </w:t>
      </w:r>
      <w:bookmarkStart w:id="6892" w:name="_ETM_Q35_541351"/>
      <w:bookmarkEnd w:id="6892"/>
      <w:r>
        <w:rPr>
          <w:rtl/>
        </w:rPr>
        <w:t>וייקחו להם</w:t>
      </w:r>
      <w:r>
        <w:rPr>
          <w:rFonts w:hint="cs"/>
          <w:rtl/>
        </w:rPr>
        <w:t>.</w:t>
      </w:r>
      <w:r>
        <w:rPr>
          <w:rtl/>
        </w:rPr>
        <w:t xml:space="preserve"> </w:t>
      </w:r>
    </w:p>
    <w:p w:rsidR="00765BAC" w:rsidRDefault="00765BAC" w:rsidP="00FD193E">
      <w:pPr>
        <w:rPr>
          <w:rtl/>
        </w:rPr>
      </w:pPr>
    </w:p>
    <w:p w:rsidR="00765BAC" w:rsidRDefault="00765BAC" w:rsidP="00FD193E">
      <w:pPr>
        <w:rPr>
          <w:rtl/>
        </w:rPr>
      </w:pPr>
      <w:r>
        <w:rPr>
          <w:rFonts w:hint="cs"/>
          <w:rtl/>
        </w:rPr>
        <w:t>אליהו ר</w:t>
      </w:r>
      <w:r>
        <w:rPr>
          <w:rtl/>
        </w:rPr>
        <w:t xml:space="preserve">ביבו, כמה פעמים קיבלנו </w:t>
      </w:r>
      <w:bookmarkStart w:id="6893" w:name="_ETM_Q35_544764"/>
      <w:bookmarkEnd w:id="6893"/>
      <w:r>
        <w:rPr>
          <w:rtl/>
        </w:rPr>
        <w:t>טלפון</w:t>
      </w:r>
      <w:r>
        <w:rPr>
          <w:rFonts w:hint="cs"/>
          <w:rtl/>
        </w:rPr>
        <w:t>?</w:t>
      </w:r>
      <w:r>
        <w:rPr>
          <w:rtl/>
        </w:rPr>
        <w:t xml:space="preserve"> הוא אומר</w:t>
      </w:r>
      <w:r>
        <w:rPr>
          <w:rFonts w:hint="cs"/>
          <w:rtl/>
        </w:rPr>
        <w:t>:</w:t>
      </w:r>
      <w:r>
        <w:rPr>
          <w:rtl/>
        </w:rPr>
        <w:t xml:space="preserve"> תשמע, עכשיו רוצים להוציא אותי, האבא נפטר, </w:t>
      </w:r>
      <w:bookmarkStart w:id="6894" w:name="_ETM_Q35_548176"/>
      <w:bookmarkEnd w:id="6894"/>
      <w:r>
        <w:rPr>
          <w:rtl/>
        </w:rPr>
        <w:t xml:space="preserve">הם רוצים תוך שבוע. </w:t>
      </w:r>
      <w:bookmarkStart w:id="6895" w:name="_ETM_Q35_551829"/>
      <w:bookmarkEnd w:id="6895"/>
      <w:r>
        <w:rPr>
          <w:rtl/>
        </w:rPr>
        <w:t>כמה אז נלחמת על זה פה ודיברנו על זה</w:t>
      </w:r>
      <w:r>
        <w:rPr>
          <w:rFonts w:hint="cs"/>
          <w:rtl/>
        </w:rPr>
        <w:t>?</w:t>
      </w:r>
      <w:r>
        <w:rPr>
          <w:rtl/>
        </w:rPr>
        <w:t xml:space="preserve"> הם </w:t>
      </w:r>
      <w:bookmarkStart w:id="6896" w:name="_ETM_Q35_554014"/>
      <w:bookmarkEnd w:id="6896"/>
      <w:r>
        <w:rPr>
          <w:rtl/>
        </w:rPr>
        <w:t xml:space="preserve">רצו. </w:t>
      </w:r>
      <w:bookmarkStart w:id="6897" w:name="_ETM_Q35_556880"/>
      <w:bookmarkEnd w:id="6897"/>
      <w:r>
        <w:rPr>
          <w:rtl/>
        </w:rPr>
        <w:t xml:space="preserve">אבל מה קרה? </w:t>
      </w:r>
      <w:bookmarkStart w:id="6898" w:name="_ETM_Q35_558660"/>
      <w:bookmarkEnd w:id="6898"/>
      <w:r>
        <w:rPr>
          <w:rtl/>
        </w:rPr>
        <w:t>אנחנו צריכים לרוץ</w:t>
      </w:r>
      <w:r>
        <w:rPr>
          <w:rFonts w:hint="cs"/>
          <w:rtl/>
        </w:rPr>
        <w:t>,</w:t>
      </w:r>
      <w:r>
        <w:rPr>
          <w:rtl/>
        </w:rPr>
        <w:t xml:space="preserve"> ואז אומר</w:t>
      </w:r>
      <w:r>
        <w:rPr>
          <w:rFonts w:hint="cs"/>
          <w:rtl/>
        </w:rPr>
        <w:t>ים:</w:t>
      </w:r>
      <w:r>
        <w:rPr>
          <w:rtl/>
        </w:rPr>
        <w:t xml:space="preserve"> אי</w:t>
      </w:r>
      <w:r>
        <w:rPr>
          <w:rFonts w:hint="cs"/>
          <w:rtl/>
        </w:rPr>
        <w:t>-</w:t>
      </w:r>
      <w:r>
        <w:rPr>
          <w:rtl/>
        </w:rPr>
        <w:t xml:space="preserve">אפשר, </w:t>
      </w:r>
      <w:r>
        <w:rPr>
          <w:rFonts w:hint="cs"/>
          <w:rtl/>
        </w:rPr>
        <w:t>ה</w:t>
      </w:r>
      <w:r>
        <w:rPr>
          <w:rtl/>
        </w:rPr>
        <w:t>דלתות סגורות</w:t>
      </w:r>
      <w:r>
        <w:rPr>
          <w:rFonts w:hint="cs"/>
          <w:rtl/>
        </w:rPr>
        <w:t>.</w:t>
      </w:r>
      <w:r>
        <w:rPr>
          <w:rtl/>
        </w:rPr>
        <w:t xml:space="preserve"> </w:t>
      </w:r>
      <w:bookmarkStart w:id="6899" w:name="_ETM_Q35_560609"/>
      <w:bookmarkEnd w:id="6899"/>
      <w:r>
        <w:rPr>
          <w:rtl/>
        </w:rPr>
        <w:t xml:space="preserve">למה? כי הוא כבר נפטר. </w:t>
      </w:r>
      <w:bookmarkStart w:id="6900" w:name="_ETM_Q35_563070"/>
      <w:bookmarkEnd w:id="6900"/>
      <w:r>
        <w:rPr>
          <w:rtl/>
        </w:rPr>
        <w:t>אנחנו לא רוצים להגיע למצב שהוא נפטר</w:t>
      </w:r>
      <w:r>
        <w:rPr>
          <w:rFonts w:hint="cs"/>
          <w:rtl/>
        </w:rPr>
        <w:t xml:space="preserve">. </w:t>
      </w:r>
      <w:r>
        <w:rPr>
          <w:rtl/>
        </w:rPr>
        <w:t xml:space="preserve">אנחנו רוצים להגיע </w:t>
      </w:r>
      <w:bookmarkStart w:id="6901" w:name="_ETM_Q35_566693"/>
      <w:bookmarkEnd w:id="6901"/>
      <w:r>
        <w:rPr>
          <w:rtl/>
        </w:rPr>
        <w:t>למצב שהוא חי והדורות הבאים אחריו יכולים לחיות</w:t>
      </w:r>
      <w:r>
        <w:rPr>
          <w:rFonts w:hint="cs"/>
          <w:rtl/>
        </w:rPr>
        <w:t>.</w:t>
      </w:r>
      <w:r>
        <w:rPr>
          <w:rtl/>
        </w:rPr>
        <w:t xml:space="preserve"> לא לשרוד, </w:t>
      </w:r>
      <w:bookmarkStart w:id="6902" w:name="_ETM_Q35_570316"/>
      <w:bookmarkEnd w:id="6902"/>
      <w:r>
        <w:rPr>
          <w:rtl/>
        </w:rPr>
        <w:t xml:space="preserve">לחיות. </w:t>
      </w:r>
      <w:bookmarkStart w:id="6903" w:name="_ETM_Q35_576428"/>
      <w:bookmarkEnd w:id="6903"/>
    </w:p>
    <w:p w:rsidR="00765BAC" w:rsidRDefault="00765BAC" w:rsidP="00FD193E">
      <w:pPr>
        <w:rPr>
          <w:rtl/>
        </w:rPr>
      </w:pPr>
      <w:bookmarkStart w:id="6904" w:name="_ETM_Q35_577586"/>
      <w:bookmarkStart w:id="6905" w:name="_ETM_Q35_577803"/>
      <w:bookmarkEnd w:id="6904"/>
      <w:bookmarkEnd w:id="6905"/>
    </w:p>
    <w:p w:rsidR="00765BAC" w:rsidRDefault="00765BAC" w:rsidP="00FD193E">
      <w:pPr>
        <w:pStyle w:val="af5"/>
        <w:keepNext/>
        <w:rPr>
          <w:rtl/>
        </w:rPr>
      </w:pPr>
      <w:bookmarkStart w:id="6906" w:name="ET_interruption_6692_9"/>
      <w:r w:rsidRPr="00F3793A">
        <w:rPr>
          <w:rStyle w:val="TagStyle"/>
          <w:rtl/>
        </w:rPr>
        <w:t xml:space="preserve">&lt;&lt; קריאה &gt;&gt; </w:t>
      </w:r>
      <w:r>
        <w:rPr>
          <w:rtl/>
        </w:rPr>
        <w:t>אליהו רביבו (הליכוד):</w:t>
      </w:r>
      <w:r w:rsidRPr="00F3793A">
        <w:rPr>
          <w:rStyle w:val="TagStyle"/>
          <w:rtl/>
        </w:rPr>
        <w:t xml:space="preserve"> &lt;&lt; קריאה &gt;&gt;</w:t>
      </w:r>
      <w:r>
        <w:rPr>
          <w:rtl/>
        </w:rPr>
        <w:t xml:space="preserve"> </w:t>
      </w:r>
      <w:bookmarkEnd w:id="6906"/>
    </w:p>
    <w:p w:rsidR="00765BAC" w:rsidRPr="00F3793A" w:rsidRDefault="00765BAC" w:rsidP="00FD193E">
      <w:pPr>
        <w:ind w:firstLine="0"/>
        <w:rPr>
          <w:rtl/>
        </w:rPr>
      </w:pPr>
    </w:p>
    <w:p w:rsidR="00765BAC" w:rsidRPr="009A216C" w:rsidRDefault="00765BAC" w:rsidP="00FD193E">
      <w:pPr>
        <w:rPr>
          <w:rtl/>
        </w:rPr>
      </w:pPr>
      <w:r>
        <w:rPr>
          <w:rFonts w:hint="cs"/>
          <w:rtl/>
        </w:rPr>
        <w:t>זה שלאורך השנים הסתירו מהם את הזכויות והפוטנציאל שלהם - - -</w:t>
      </w:r>
    </w:p>
    <w:p w:rsidR="00765BAC" w:rsidRDefault="00765BAC" w:rsidP="00FD193E">
      <w:pPr>
        <w:rPr>
          <w:rtl/>
        </w:rPr>
      </w:pPr>
    </w:p>
    <w:p w:rsidR="00765BAC" w:rsidRDefault="00765BAC" w:rsidP="00FD193E">
      <w:pPr>
        <w:pStyle w:val="-"/>
        <w:keepNext/>
        <w:rPr>
          <w:rtl/>
        </w:rPr>
      </w:pPr>
      <w:r w:rsidRPr="009A216C">
        <w:rPr>
          <w:rStyle w:val="TagStyle"/>
          <w:rtl/>
        </w:rPr>
        <w:t xml:space="preserve">&lt;&lt; דובר_המשך &gt;&gt; </w:t>
      </w:r>
      <w:r>
        <w:rPr>
          <w:rtl/>
        </w:rPr>
        <w:t>ינון אזולאי (ש"ס):</w:t>
      </w:r>
      <w:r w:rsidRPr="009A216C">
        <w:rPr>
          <w:rStyle w:val="TagStyle"/>
          <w:rtl/>
        </w:rPr>
        <w:t xml:space="preserve"> &lt;&lt; דובר_המשך &gt;&gt;</w:t>
      </w:r>
      <w:r>
        <w:rPr>
          <w:rtl/>
        </w:rPr>
        <w:t xml:space="preserve"> </w:t>
      </w:r>
    </w:p>
    <w:p w:rsidR="00765BAC" w:rsidRDefault="00765BAC" w:rsidP="00FD193E">
      <w:pPr>
        <w:rPr>
          <w:rtl/>
        </w:rPr>
      </w:pPr>
    </w:p>
    <w:p w:rsidR="00765BAC" w:rsidRDefault="00765BAC" w:rsidP="00FD193E">
      <w:pPr>
        <w:rPr>
          <w:rtl/>
        </w:rPr>
      </w:pPr>
      <w:bookmarkStart w:id="6907" w:name="_ETM_Q35_577906"/>
      <w:bookmarkStart w:id="6908" w:name="_ETM_Q35_578086"/>
      <w:bookmarkStart w:id="6909" w:name="_ETM_Q35_578309"/>
      <w:bookmarkEnd w:id="6907"/>
      <w:bookmarkEnd w:id="6908"/>
      <w:bookmarkEnd w:id="6909"/>
      <w:r>
        <w:rPr>
          <w:rtl/>
        </w:rPr>
        <w:t xml:space="preserve">תפקידנו לגלות בפניהם את הזכות שלהם, זכות קיומית. </w:t>
      </w:r>
      <w:bookmarkStart w:id="6910" w:name="_ETM_Q35_584450"/>
      <w:bookmarkEnd w:id="6910"/>
      <w:r>
        <w:rPr>
          <w:rtl/>
        </w:rPr>
        <w:t xml:space="preserve">התחיל את זה רן כהן, והיום אנחנו צריכים לחדש את </w:t>
      </w:r>
      <w:bookmarkStart w:id="6911" w:name="_ETM_Q35_587992"/>
      <w:bookmarkEnd w:id="6911"/>
      <w:r>
        <w:rPr>
          <w:rtl/>
        </w:rPr>
        <w:t>זה כדי שיוכלו להמשיך את זה</w:t>
      </w:r>
      <w:r>
        <w:rPr>
          <w:rFonts w:hint="cs"/>
          <w:rtl/>
        </w:rPr>
        <w:t>,</w:t>
      </w:r>
      <w:r>
        <w:rPr>
          <w:rtl/>
        </w:rPr>
        <w:t xml:space="preserve"> למען הדורות הבאים, שגם </w:t>
      </w:r>
      <w:bookmarkStart w:id="6912" w:name="_ETM_Q35_591535"/>
      <w:bookmarkEnd w:id="6912"/>
      <w:r>
        <w:rPr>
          <w:rtl/>
        </w:rPr>
        <w:t>להם יהיה מותר</w:t>
      </w:r>
      <w:r>
        <w:rPr>
          <w:rFonts w:hint="cs"/>
          <w:rtl/>
        </w:rPr>
        <w:t>.</w:t>
      </w:r>
      <w:r>
        <w:rPr>
          <w:rtl/>
        </w:rPr>
        <w:t xml:space="preserve"> חייבים שיהיה להם רכוש ו</w:t>
      </w:r>
      <w:r>
        <w:rPr>
          <w:rFonts w:hint="cs"/>
          <w:rtl/>
        </w:rPr>
        <w:t>ש</w:t>
      </w:r>
      <w:r>
        <w:rPr>
          <w:rtl/>
        </w:rPr>
        <w:t xml:space="preserve">יהיה להם בית </w:t>
      </w:r>
      <w:bookmarkStart w:id="6913" w:name="_ETM_Q35_595078"/>
      <w:bookmarkEnd w:id="6913"/>
      <w:r>
        <w:rPr>
          <w:rtl/>
        </w:rPr>
        <w:t>לגור בו, ו</w:t>
      </w:r>
      <w:r>
        <w:rPr>
          <w:rFonts w:hint="cs"/>
          <w:rtl/>
        </w:rPr>
        <w:t>ש</w:t>
      </w:r>
      <w:r>
        <w:rPr>
          <w:rtl/>
        </w:rPr>
        <w:t>יהיה להם עוד רוחב</w:t>
      </w:r>
      <w:r>
        <w:rPr>
          <w:rFonts w:hint="cs"/>
          <w:rtl/>
        </w:rPr>
        <w:t>.</w:t>
      </w:r>
      <w:r>
        <w:rPr>
          <w:rtl/>
        </w:rPr>
        <w:t xml:space="preserve"> דירה נ</w:t>
      </w:r>
      <w:r>
        <w:rPr>
          <w:rFonts w:hint="cs"/>
          <w:rtl/>
        </w:rPr>
        <w:t>א</w:t>
      </w:r>
      <w:r>
        <w:rPr>
          <w:rtl/>
        </w:rPr>
        <w:t>ה</w:t>
      </w:r>
      <w:r>
        <w:rPr>
          <w:rFonts w:hint="cs"/>
          <w:rtl/>
        </w:rPr>
        <w:t xml:space="preserve"> </w:t>
      </w:r>
      <w:r>
        <w:rPr>
          <w:rtl/>
        </w:rPr>
        <w:t xml:space="preserve">מרחיבה </w:t>
      </w:r>
      <w:bookmarkStart w:id="6914" w:name="_ETM_Q35_598621"/>
      <w:bookmarkEnd w:id="6914"/>
      <w:r>
        <w:rPr>
          <w:rtl/>
        </w:rPr>
        <w:t xml:space="preserve">דעתו של אדם. </w:t>
      </w:r>
    </w:p>
    <w:p w:rsidR="00765BAC" w:rsidRDefault="00765BAC" w:rsidP="00FD193E">
      <w:pPr>
        <w:rPr>
          <w:rtl/>
        </w:rPr>
      </w:pPr>
      <w:bookmarkStart w:id="6915" w:name="_ETM_Q35_599816"/>
      <w:bookmarkStart w:id="6916" w:name="_ETM_Q35_600006"/>
      <w:bookmarkEnd w:id="6915"/>
      <w:bookmarkEnd w:id="6916"/>
    </w:p>
    <w:p w:rsidR="00765BAC" w:rsidRDefault="00765BAC" w:rsidP="00FD193E">
      <w:pPr>
        <w:rPr>
          <w:rtl/>
        </w:rPr>
      </w:pPr>
      <w:bookmarkStart w:id="6917" w:name="_ETM_Q35_600069"/>
      <w:bookmarkStart w:id="6918" w:name="_ETM_Q35_600248"/>
      <w:bookmarkEnd w:id="6917"/>
      <w:bookmarkEnd w:id="6918"/>
      <w:r>
        <w:rPr>
          <w:rtl/>
        </w:rPr>
        <w:t xml:space="preserve">ולכן אני אומר תודה רבה לחיים כץ, </w:t>
      </w:r>
      <w:bookmarkStart w:id="6919" w:name="_ETM_Q35_602164"/>
      <w:bookmarkEnd w:id="6919"/>
      <w:r>
        <w:rPr>
          <w:rtl/>
        </w:rPr>
        <w:t>השר חיים כץ</w:t>
      </w:r>
      <w:r>
        <w:rPr>
          <w:rFonts w:hint="cs"/>
          <w:rtl/>
        </w:rPr>
        <w:t>,</w:t>
      </w:r>
      <w:r>
        <w:rPr>
          <w:rtl/>
        </w:rPr>
        <w:t xml:space="preserve"> שניגשתי אליו</w:t>
      </w:r>
      <w:r>
        <w:rPr>
          <w:rFonts w:hint="cs"/>
          <w:rtl/>
        </w:rPr>
        <w:t>,</w:t>
      </w:r>
      <w:r>
        <w:rPr>
          <w:rtl/>
        </w:rPr>
        <w:t xml:space="preserve"> </w:t>
      </w:r>
      <w:r>
        <w:rPr>
          <w:rFonts w:hint="cs"/>
          <w:rtl/>
        </w:rPr>
        <w:t>ו</w:t>
      </w:r>
      <w:r>
        <w:rPr>
          <w:rtl/>
        </w:rPr>
        <w:t>עם כל זה שהמשרד התנגד</w:t>
      </w:r>
      <w:r>
        <w:rPr>
          <w:rFonts w:hint="cs"/>
          <w:rtl/>
        </w:rPr>
        <w:t>,</w:t>
      </w:r>
      <w:r>
        <w:rPr>
          <w:rtl/>
        </w:rPr>
        <w:t xml:space="preserve"> </w:t>
      </w:r>
      <w:bookmarkStart w:id="6920" w:name="_ETM_Q35_605707"/>
      <w:bookmarkEnd w:id="6920"/>
      <w:r>
        <w:rPr>
          <w:rFonts w:hint="cs"/>
          <w:rtl/>
        </w:rPr>
        <w:t xml:space="preserve">הוא </w:t>
      </w:r>
      <w:r>
        <w:rPr>
          <w:rtl/>
        </w:rPr>
        <w:t>אמר</w:t>
      </w:r>
      <w:r>
        <w:rPr>
          <w:rFonts w:hint="cs"/>
          <w:rtl/>
        </w:rPr>
        <w:t>: י</w:t>
      </w:r>
      <w:r>
        <w:rPr>
          <w:rtl/>
        </w:rPr>
        <w:t xml:space="preserve">נון, </w:t>
      </w:r>
      <w:bookmarkStart w:id="6921" w:name="_ETM_Q35_610040"/>
      <w:bookmarkEnd w:id="6921"/>
      <w:r>
        <w:rPr>
          <w:rtl/>
        </w:rPr>
        <w:t xml:space="preserve">יש לך מילה ויש לי מילה, אנחנו ביחד נעשה על </w:t>
      </w:r>
      <w:bookmarkStart w:id="6922" w:name="_ETM_Q35_613297"/>
      <w:bookmarkEnd w:id="6922"/>
      <w:r>
        <w:rPr>
          <w:rtl/>
        </w:rPr>
        <w:t>מנת שנוכל לקדם את זה. אופיר כץ</w:t>
      </w:r>
      <w:r>
        <w:rPr>
          <w:rFonts w:hint="cs"/>
          <w:rtl/>
        </w:rPr>
        <w:t xml:space="preserve">, </w:t>
      </w:r>
      <w:r>
        <w:rPr>
          <w:rtl/>
        </w:rPr>
        <w:t>תודה רבה</w:t>
      </w:r>
      <w:r>
        <w:rPr>
          <w:rFonts w:hint="cs"/>
          <w:rtl/>
        </w:rPr>
        <w:t>.</w:t>
      </w:r>
      <w:r>
        <w:rPr>
          <w:rtl/>
        </w:rPr>
        <w:t xml:space="preserve"> מירב </w:t>
      </w:r>
      <w:bookmarkStart w:id="6923" w:name="_ETM_Q35_616555"/>
      <w:bookmarkEnd w:id="6923"/>
      <w:r>
        <w:rPr>
          <w:rtl/>
        </w:rPr>
        <w:t>בן ארי</w:t>
      </w:r>
      <w:r>
        <w:rPr>
          <w:rFonts w:hint="cs"/>
          <w:rtl/>
        </w:rPr>
        <w:t xml:space="preserve">, </w:t>
      </w:r>
      <w:r>
        <w:rPr>
          <w:rtl/>
        </w:rPr>
        <w:t xml:space="preserve">תודה רבה. לא מובן מאליו שיש דבר כזה, </w:t>
      </w:r>
      <w:bookmarkStart w:id="6924" w:name="_ETM_Q35_619812"/>
      <w:bookmarkEnd w:id="6924"/>
      <w:r>
        <w:rPr>
          <w:rtl/>
        </w:rPr>
        <w:t>כי זה כיף לכולנו שיש הסכמה</w:t>
      </w:r>
      <w:r>
        <w:rPr>
          <w:rFonts w:hint="cs"/>
          <w:rtl/>
        </w:rPr>
        <w:t>.</w:t>
      </w:r>
      <w:r>
        <w:rPr>
          <w:rtl/>
        </w:rPr>
        <w:t xml:space="preserve"> יש לכולנו</w:t>
      </w:r>
      <w:r>
        <w:rPr>
          <w:rFonts w:hint="cs"/>
          <w:rtl/>
        </w:rPr>
        <w:t>.</w:t>
      </w:r>
      <w:r>
        <w:rPr>
          <w:rtl/>
        </w:rPr>
        <w:t xml:space="preserve"> </w:t>
      </w:r>
    </w:p>
    <w:p w:rsidR="00765BAC" w:rsidRDefault="00765BAC" w:rsidP="00FD193E">
      <w:pPr>
        <w:rPr>
          <w:rtl/>
        </w:rPr>
      </w:pPr>
    </w:p>
    <w:p w:rsidR="00765BAC" w:rsidRDefault="00765BAC" w:rsidP="00FD193E">
      <w:pPr>
        <w:rPr>
          <w:rtl/>
        </w:rPr>
      </w:pPr>
      <w:r>
        <w:rPr>
          <w:rtl/>
        </w:rPr>
        <w:t xml:space="preserve">אני רוצה </w:t>
      </w:r>
      <w:bookmarkStart w:id="6925" w:name="_ETM_Q35_623070"/>
      <w:bookmarkEnd w:id="6925"/>
      <w:r>
        <w:rPr>
          <w:rtl/>
        </w:rPr>
        <w:t xml:space="preserve">גם להודות כמובן לידידנו היקר דני </w:t>
      </w:r>
      <w:proofErr w:type="spellStart"/>
      <w:r>
        <w:rPr>
          <w:rtl/>
        </w:rPr>
        <w:t>גיגי</w:t>
      </w:r>
      <w:proofErr w:type="spellEnd"/>
      <w:r>
        <w:rPr>
          <w:rFonts w:hint="cs"/>
          <w:rtl/>
        </w:rPr>
        <w:t>,</w:t>
      </w:r>
      <w:r>
        <w:rPr>
          <w:rtl/>
        </w:rPr>
        <w:t xml:space="preserve"> שנלחם למען הדיור </w:t>
      </w:r>
      <w:bookmarkStart w:id="6926" w:name="_ETM_Q35_626327"/>
      <w:bookmarkEnd w:id="6926"/>
      <w:r>
        <w:rPr>
          <w:rtl/>
        </w:rPr>
        <w:t>הציבורי</w:t>
      </w:r>
      <w:r>
        <w:rPr>
          <w:rFonts w:hint="cs"/>
          <w:rtl/>
        </w:rPr>
        <w:t>.</w:t>
      </w:r>
      <w:r>
        <w:rPr>
          <w:rtl/>
        </w:rPr>
        <w:t xml:space="preserve"> מגיע לו</w:t>
      </w:r>
      <w:r>
        <w:rPr>
          <w:rFonts w:hint="cs"/>
          <w:rtl/>
        </w:rPr>
        <w:t>.</w:t>
      </w:r>
      <w:r>
        <w:rPr>
          <w:rtl/>
        </w:rPr>
        <w:t xml:space="preserve"> אני אומר לכם, הבן אדם הזה עושה </w:t>
      </w:r>
      <w:bookmarkStart w:id="6927" w:name="_ETM_Q35_629585"/>
      <w:bookmarkEnd w:id="6927"/>
      <w:r>
        <w:rPr>
          <w:rtl/>
        </w:rPr>
        <w:t>את הכול למען</w:t>
      </w:r>
      <w:r>
        <w:rPr>
          <w:rFonts w:hint="cs"/>
          <w:rtl/>
        </w:rPr>
        <w:t>,</w:t>
      </w:r>
      <w:r>
        <w:rPr>
          <w:rtl/>
        </w:rPr>
        <w:t xml:space="preserve"> והוא מביא את המתנדבים שלו</w:t>
      </w:r>
      <w:r>
        <w:rPr>
          <w:rFonts w:hint="cs"/>
          <w:rtl/>
        </w:rPr>
        <w:t>,</w:t>
      </w:r>
      <w:r>
        <w:rPr>
          <w:rtl/>
        </w:rPr>
        <w:t xml:space="preserve"> ולא חושבים </w:t>
      </w:r>
      <w:bookmarkStart w:id="6928" w:name="_ETM_Q35_632842"/>
      <w:bookmarkEnd w:id="6928"/>
      <w:r>
        <w:rPr>
          <w:rtl/>
        </w:rPr>
        <w:t xml:space="preserve">לרגע. </w:t>
      </w:r>
      <w:bookmarkStart w:id="6929" w:name="_ETM_Q35_636630"/>
      <w:bookmarkEnd w:id="6929"/>
      <w:r>
        <w:rPr>
          <w:rFonts w:hint="cs"/>
          <w:rtl/>
        </w:rPr>
        <w:t>הם</w:t>
      </w:r>
      <w:r>
        <w:rPr>
          <w:rtl/>
        </w:rPr>
        <w:t xml:space="preserve"> רוצים לעשות הכול על מנת שלכל אחד שמגיע לו </w:t>
      </w:r>
      <w:bookmarkStart w:id="6930" w:name="_ETM_Q35_639851"/>
      <w:bookmarkEnd w:id="6930"/>
      <w:r>
        <w:rPr>
          <w:rFonts w:hint="cs"/>
          <w:rtl/>
        </w:rPr>
        <w:t xml:space="preserve">– זה </w:t>
      </w:r>
      <w:bookmarkStart w:id="6931" w:name="_ETM_Q35_646156"/>
      <w:bookmarkEnd w:id="6931"/>
      <w:r>
        <w:rPr>
          <w:rtl/>
        </w:rPr>
        <w:t>מגיע ל</w:t>
      </w:r>
      <w:r>
        <w:rPr>
          <w:rFonts w:hint="cs"/>
          <w:rtl/>
        </w:rPr>
        <w:t>ו,</w:t>
      </w:r>
      <w:r>
        <w:rPr>
          <w:rtl/>
        </w:rPr>
        <w:t xml:space="preserve"> בזכות. אנחנו לא עושים להם חסד</w:t>
      </w:r>
      <w:bookmarkStart w:id="6932" w:name="_ETM_Q35_643072"/>
      <w:bookmarkEnd w:id="6932"/>
      <w:r>
        <w:rPr>
          <w:rFonts w:hint="cs"/>
          <w:rtl/>
        </w:rPr>
        <w:t xml:space="preserve">. </w:t>
      </w:r>
      <w:r>
        <w:rPr>
          <w:rtl/>
        </w:rPr>
        <w:t>זו זכות</w:t>
      </w:r>
      <w:r>
        <w:rPr>
          <w:rFonts w:hint="cs"/>
          <w:rtl/>
        </w:rPr>
        <w:t>,</w:t>
      </w:r>
      <w:r>
        <w:rPr>
          <w:rtl/>
        </w:rPr>
        <w:t xml:space="preserve"> ובעזרת השם שנהיה כולנו שותפים לזכות הזאת. </w:t>
      </w:r>
    </w:p>
    <w:p w:rsidR="00765BAC" w:rsidRDefault="00765BAC" w:rsidP="00FD193E">
      <w:pPr>
        <w:rPr>
          <w:rtl/>
        </w:rPr>
      </w:pPr>
    </w:p>
    <w:p w:rsidR="00765BAC" w:rsidRDefault="00765BAC" w:rsidP="00FD193E">
      <w:pPr>
        <w:rPr>
          <w:rtl/>
        </w:rPr>
      </w:pPr>
      <w:r>
        <w:rPr>
          <w:rtl/>
        </w:rPr>
        <w:t xml:space="preserve">תודה </w:t>
      </w:r>
      <w:bookmarkStart w:id="6933" w:name="_ETM_Q35_646293"/>
      <w:bookmarkEnd w:id="6933"/>
      <w:r>
        <w:rPr>
          <w:rtl/>
        </w:rPr>
        <w:t>רבה לך</w:t>
      </w:r>
      <w:r>
        <w:rPr>
          <w:rFonts w:hint="cs"/>
          <w:rtl/>
        </w:rPr>
        <w:t>,</w:t>
      </w:r>
      <w:r>
        <w:rPr>
          <w:rtl/>
        </w:rPr>
        <w:t xml:space="preserve"> אדוני היושב</w:t>
      </w:r>
      <w:r>
        <w:rPr>
          <w:rFonts w:hint="cs"/>
          <w:rtl/>
        </w:rPr>
        <w:t>-</w:t>
      </w:r>
      <w:r>
        <w:rPr>
          <w:rtl/>
        </w:rPr>
        <w:t>ראש</w:t>
      </w:r>
      <w:r>
        <w:rPr>
          <w:rFonts w:hint="cs"/>
          <w:rtl/>
        </w:rPr>
        <w:t>.</w:t>
      </w:r>
      <w:r>
        <w:rPr>
          <w:rtl/>
        </w:rPr>
        <w:t xml:space="preserve"> תודה רבה לכם</w:t>
      </w:r>
      <w:r>
        <w:rPr>
          <w:rFonts w:hint="cs"/>
          <w:rtl/>
        </w:rPr>
        <w:t>,</w:t>
      </w:r>
      <w:r>
        <w:rPr>
          <w:rtl/>
        </w:rPr>
        <w:t xml:space="preserve"> לכולם</w:t>
      </w:r>
      <w:r>
        <w:rPr>
          <w:rFonts w:hint="cs"/>
          <w:rtl/>
        </w:rPr>
        <w:t>.</w:t>
      </w:r>
      <w:r>
        <w:rPr>
          <w:rtl/>
        </w:rPr>
        <w:t xml:space="preserve"> תודה </w:t>
      </w:r>
      <w:bookmarkStart w:id="6934" w:name="_ETM_Q35_649515"/>
      <w:bookmarkEnd w:id="6934"/>
      <w:r>
        <w:rPr>
          <w:rtl/>
        </w:rPr>
        <w:t>רבה לכל מי שבא ומצביע על חוק חשוב זה</w:t>
      </w:r>
      <w:r>
        <w:rPr>
          <w:rFonts w:hint="cs"/>
          <w:rtl/>
        </w:rPr>
        <w:t>,</w:t>
      </w:r>
      <w:r>
        <w:rPr>
          <w:rtl/>
        </w:rPr>
        <w:t xml:space="preserve"> גם </w:t>
      </w:r>
      <w:bookmarkStart w:id="6935" w:name="_ETM_Q35_652736"/>
      <w:bookmarkEnd w:id="6935"/>
      <w:r>
        <w:rPr>
          <w:rtl/>
        </w:rPr>
        <w:t xml:space="preserve">אלה שבעצם לא מציעים, אבל באים להצביע. זה </w:t>
      </w:r>
      <w:bookmarkStart w:id="6936" w:name="_ETM_Q35_655957"/>
      <w:bookmarkEnd w:id="6936"/>
      <w:r>
        <w:rPr>
          <w:rtl/>
        </w:rPr>
        <w:t>חוק חשוב, תודה רבה לכולם.</w:t>
      </w:r>
    </w:p>
    <w:p w:rsidR="00765BAC" w:rsidRDefault="00765BAC" w:rsidP="00FD193E">
      <w:pPr>
        <w:rPr>
          <w:rtl/>
        </w:rPr>
      </w:pPr>
    </w:p>
    <w:p w:rsidR="00765BAC" w:rsidRDefault="00765BAC" w:rsidP="00FD193E">
      <w:pPr>
        <w:pStyle w:val="af6"/>
        <w:keepNext/>
        <w:rPr>
          <w:rtl/>
        </w:rPr>
      </w:pPr>
      <w:bookmarkStart w:id="6937" w:name="ET_yor_6490_13"/>
      <w:r w:rsidRPr="000A6FED">
        <w:rPr>
          <w:rStyle w:val="TagStyle"/>
          <w:rtl/>
        </w:rPr>
        <w:t xml:space="preserve"> &lt;&lt; יור &gt;&gt; </w:t>
      </w:r>
      <w:r>
        <w:rPr>
          <w:rtl/>
        </w:rPr>
        <w:t>היו"ר ניסים ואטורי:</w:t>
      </w:r>
      <w:r w:rsidRPr="000A6FED">
        <w:rPr>
          <w:rStyle w:val="TagStyle"/>
          <w:rtl/>
        </w:rPr>
        <w:t xml:space="preserve"> &lt;&lt; יור &gt;&gt;</w:t>
      </w:r>
      <w:r>
        <w:rPr>
          <w:rtl/>
        </w:rPr>
        <w:t xml:space="preserve"> </w:t>
      </w:r>
      <w:bookmarkEnd w:id="6937"/>
    </w:p>
    <w:p w:rsidR="00765BAC" w:rsidRPr="000A6FED" w:rsidRDefault="00765BAC" w:rsidP="00FD193E">
      <w:pPr>
        <w:ind w:firstLine="0"/>
        <w:rPr>
          <w:rtl/>
        </w:rPr>
      </w:pPr>
    </w:p>
    <w:p w:rsidR="00765BAC" w:rsidRDefault="00765BAC" w:rsidP="00FD193E">
      <w:pPr>
        <w:rPr>
          <w:rtl/>
        </w:rPr>
      </w:pPr>
      <w:bookmarkStart w:id="6938" w:name="_ETM_Q35_659630"/>
      <w:bookmarkEnd w:id="6938"/>
      <w:r>
        <w:rPr>
          <w:rtl/>
        </w:rPr>
        <w:t xml:space="preserve">תודה רבה. </w:t>
      </w:r>
      <w:bookmarkStart w:id="6939" w:name="_ETM_Q35_662239"/>
      <w:bookmarkStart w:id="6940" w:name="_ETM_Q35_662382"/>
      <w:bookmarkStart w:id="6941" w:name="_ETM_Q35_662493"/>
      <w:bookmarkStart w:id="6942" w:name="_ETM_Q35_662632"/>
      <w:bookmarkEnd w:id="6939"/>
      <w:bookmarkEnd w:id="6940"/>
      <w:bookmarkEnd w:id="6941"/>
      <w:bookmarkEnd w:id="6942"/>
      <w:r>
        <w:rPr>
          <w:rtl/>
        </w:rPr>
        <w:t>חברת הכנסת מירב בן ארי.</w:t>
      </w:r>
    </w:p>
    <w:p w:rsidR="00765BAC" w:rsidRDefault="00765BAC" w:rsidP="00FD193E">
      <w:pPr>
        <w:rPr>
          <w:rtl/>
        </w:rPr>
      </w:pPr>
    </w:p>
    <w:p w:rsidR="00765BAC" w:rsidRDefault="00765BAC" w:rsidP="00FD193E">
      <w:pPr>
        <w:pStyle w:val="a4"/>
        <w:keepNext/>
        <w:rPr>
          <w:rtl/>
        </w:rPr>
      </w:pPr>
      <w:bookmarkStart w:id="6943" w:name="ET_speaker_5300_11"/>
      <w:r w:rsidRPr="00EC147F">
        <w:rPr>
          <w:rStyle w:val="TagStyle"/>
          <w:rtl/>
        </w:rPr>
        <w:t xml:space="preserve">&lt;&lt; דובר &gt;&gt; </w:t>
      </w:r>
      <w:bookmarkStart w:id="6944" w:name="_Toc215087809"/>
      <w:bookmarkStart w:id="6945" w:name="_Toc215088063"/>
      <w:r>
        <w:rPr>
          <w:rtl/>
        </w:rPr>
        <w:t>מירב בן ארי (יש עתיד):</w:t>
      </w:r>
      <w:bookmarkEnd w:id="6944"/>
      <w:bookmarkEnd w:id="6945"/>
      <w:r w:rsidRPr="00EC147F">
        <w:rPr>
          <w:rStyle w:val="TagStyle"/>
          <w:rtl/>
        </w:rPr>
        <w:t xml:space="preserve"> &lt;&lt; דובר &gt;&gt;</w:t>
      </w:r>
      <w:r>
        <w:rPr>
          <w:rtl/>
        </w:rPr>
        <w:t xml:space="preserve"> </w:t>
      </w:r>
      <w:bookmarkEnd w:id="6943"/>
    </w:p>
    <w:p w:rsidR="00765BAC" w:rsidRDefault="00765BAC" w:rsidP="00FD193E">
      <w:pPr>
        <w:rPr>
          <w:rtl/>
        </w:rPr>
      </w:pPr>
    </w:p>
    <w:p w:rsidR="00765BAC" w:rsidRDefault="00765BAC" w:rsidP="00FD193E">
      <w:pPr>
        <w:rPr>
          <w:rtl/>
        </w:rPr>
      </w:pPr>
      <w:bookmarkStart w:id="6946" w:name="_ETM_Q35_671420"/>
      <w:bookmarkEnd w:id="6946"/>
      <w:r>
        <w:rPr>
          <w:rtl/>
        </w:rPr>
        <w:t>תודה רבה</w:t>
      </w:r>
      <w:r>
        <w:rPr>
          <w:rFonts w:hint="cs"/>
          <w:rtl/>
        </w:rPr>
        <w:t>,</w:t>
      </w:r>
      <w:r>
        <w:rPr>
          <w:rtl/>
        </w:rPr>
        <w:t xml:space="preserve"> אדוני היושב בראש. כנסת נכבדה, כמובן שאני בעד </w:t>
      </w:r>
      <w:bookmarkStart w:id="6947" w:name="_ETM_Q35_675370"/>
      <w:bookmarkEnd w:id="6947"/>
      <w:r>
        <w:rPr>
          <w:rtl/>
        </w:rPr>
        <w:t>החוק, גם סייעתי בקטנה</w:t>
      </w:r>
      <w:r>
        <w:rPr>
          <w:rFonts w:hint="cs"/>
          <w:rtl/>
        </w:rPr>
        <w:t>,</w:t>
      </w:r>
      <w:r>
        <w:rPr>
          <w:rtl/>
        </w:rPr>
        <w:t xml:space="preserve"> מה שנקרא, כדי להביא אותו היום, </w:t>
      </w:r>
      <w:bookmarkStart w:id="6948" w:name="_ETM_Q35_679320"/>
      <w:bookmarkEnd w:id="6948"/>
      <w:r>
        <w:rPr>
          <w:rtl/>
        </w:rPr>
        <w:t>ואני מודה ליוזמים</w:t>
      </w:r>
      <w:r>
        <w:rPr>
          <w:rFonts w:hint="cs"/>
          <w:rtl/>
        </w:rPr>
        <w:t>.</w:t>
      </w:r>
      <w:r>
        <w:rPr>
          <w:rtl/>
        </w:rPr>
        <w:t xml:space="preserve"> אני חושבת ש</w:t>
      </w:r>
      <w:r>
        <w:rPr>
          <w:rFonts w:hint="cs"/>
          <w:rtl/>
        </w:rPr>
        <w:t xml:space="preserve">זו </w:t>
      </w:r>
      <w:r>
        <w:rPr>
          <w:rtl/>
        </w:rPr>
        <w:t>הצעת חוק מדהימה</w:t>
      </w:r>
      <w:r>
        <w:rPr>
          <w:rFonts w:hint="cs"/>
          <w:rtl/>
        </w:rPr>
        <w:t>.</w:t>
      </w:r>
      <w:r>
        <w:rPr>
          <w:rtl/>
        </w:rPr>
        <w:t xml:space="preserve"> אני לא </w:t>
      </w:r>
      <w:bookmarkStart w:id="6949" w:name="_ETM_Q35_683270"/>
      <w:bookmarkEnd w:id="6949"/>
      <w:r>
        <w:rPr>
          <w:rtl/>
        </w:rPr>
        <w:t xml:space="preserve">אפרט על איך סבא וסבתא שלי הגיעו, אבל די דומה. </w:t>
      </w:r>
    </w:p>
    <w:p w:rsidR="00765BAC" w:rsidRDefault="00765BAC" w:rsidP="00FD193E">
      <w:pPr>
        <w:rPr>
          <w:rtl/>
        </w:rPr>
      </w:pPr>
      <w:bookmarkStart w:id="6950" w:name="_ETM_Q35_692454"/>
      <w:bookmarkStart w:id="6951" w:name="_ETM_Q35_692642"/>
      <w:bookmarkEnd w:id="6950"/>
      <w:bookmarkEnd w:id="6951"/>
    </w:p>
    <w:p w:rsidR="00765BAC" w:rsidRDefault="00765BAC" w:rsidP="00FD193E">
      <w:pPr>
        <w:rPr>
          <w:rtl/>
        </w:rPr>
      </w:pPr>
      <w:bookmarkStart w:id="6952" w:name="_ETM_Q35_692720"/>
      <w:bookmarkStart w:id="6953" w:name="_ETM_Q35_692894"/>
      <w:bookmarkEnd w:id="6952"/>
      <w:bookmarkEnd w:id="6953"/>
      <w:r>
        <w:rPr>
          <w:rtl/>
        </w:rPr>
        <w:t xml:space="preserve">אני </w:t>
      </w:r>
      <w:bookmarkStart w:id="6954" w:name="_ETM_Q35_691410"/>
      <w:bookmarkEnd w:id="6954"/>
      <w:r>
        <w:rPr>
          <w:rtl/>
        </w:rPr>
        <w:t>לא יכולה שלא להתייחס</w:t>
      </w:r>
      <w:r>
        <w:rPr>
          <w:rFonts w:hint="cs"/>
          <w:rtl/>
        </w:rPr>
        <w:t>,</w:t>
      </w:r>
      <w:r>
        <w:rPr>
          <w:rtl/>
        </w:rPr>
        <w:t xml:space="preserve"> אחרי שאמרתי רק מילים טובות על </w:t>
      </w:r>
      <w:bookmarkStart w:id="6955" w:name="_ETM_Q35_695393"/>
      <w:bookmarkEnd w:id="6955"/>
      <w:r>
        <w:rPr>
          <w:rtl/>
        </w:rPr>
        <w:t>החוק, לאירוע שהיה כאן במשכן</w:t>
      </w:r>
      <w:r>
        <w:rPr>
          <w:rFonts w:hint="cs"/>
          <w:rtl/>
        </w:rPr>
        <w:t xml:space="preserve">. </w:t>
      </w:r>
      <w:r>
        <w:rPr>
          <w:rtl/>
        </w:rPr>
        <w:t xml:space="preserve">מרוב האירוע המופרך שעברתי </w:t>
      </w:r>
      <w:bookmarkStart w:id="6956" w:name="_ETM_Q35_699376"/>
      <w:bookmarkEnd w:id="6956"/>
      <w:r>
        <w:rPr>
          <w:rtl/>
        </w:rPr>
        <w:t xml:space="preserve">אתמול, שבו </w:t>
      </w:r>
      <w:r>
        <w:rPr>
          <w:rFonts w:hint="cs"/>
          <w:rtl/>
        </w:rPr>
        <w:t>ה</w:t>
      </w:r>
      <w:r>
        <w:rPr>
          <w:rtl/>
        </w:rPr>
        <w:t xml:space="preserve">שר לביטחון לאומי קורא לי </w:t>
      </w:r>
      <w:r>
        <w:rPr>
          <w:rFonts w:hint="cs"/>
          <w:rtl/>
        </w:rPr>
        <w:t>"</w:t>
      </w:r>
      <w:r>
        <w:rPr>
          <w:rtl/>
        </w:rPr>
        <w:t>קשקשנית</w:t>
      </w:r>
      <w:r>
        <w:rPr>
          <w:rFonts w:hint="cs"/>
          <w:rtl/>
        </w:rPr>
        <w:t>"</w:t>
      </w:r>
      <w:r>
        <w:rPr>
          <w:rtl/>
        </w:rPr>
        <w:t xml:space="preserve"> על זה </w:t>
      </w:r>
      <w:bookmarkStart w:id="6957" w:name="_ETM_Q35_703359"/>
      <w:bookmarkEnd w:id="6957"/>
      <w:r>
        <w:rPr>
          <w:rtl/>
        </w:rPr>
        <w:t xml:space="preserve">שאני מבקשת שיגיע לוועדה לתת נתונים </w:t>
      </w:r>
      <w:r>
        <w:rPr>
          <w:rFonts w:hint="cs"/>
          <w:rtl/>
        </w:rPr>
        <w:t xml:space="preserve">– </w:t>
      </w:r>
      <w:r>
        <w:rPr>
          <w:rtl/>
        </w:rPr>
        <w:t>אני לא קשקשנית</w:t>
      </w:r>
      <w:r>
        <w:rPr>
          <w:rFonts w:hint="cs"/>
          <w:rtl/>
        </w:rPr>
        <w:t>.</w:t>
      </w:r>
      <w:r>
        <w:rPr>
          <w:rtl/>
        </w:rPr>
        <w:t xml:space="preserve"> הוא </w:t>
      </w:r>
      <w:bookmarkStart w:id="6958" w:name="_ETM_Q35_707342"/>
      <w:bookmarkEnd w:id="6958"/>
      <w:r>
        <w:rPr>
          <w:rtl/>
        </w:rPr>
        <w:t>לא מעניין אותי</w:t>
      </w:r>
      <w:r>
        <w:rPr>
          <w:rFonts w:hint="cs"/>
          <w:rtl/>
        </w:rPr>
        <w:t>,</w:t>
      </w:r>
      <w:r>
        <w:rPr>
          <w:rtl/>
        </w:rPr>
        <w:t xml:space="preserve"> אין לי זמן לבזבז עליו. </w:t>
      </w:r>
    </w:p>
    <w:p w:rsidR="00765BAC" w:rsidRDefault="00765BAC" w:rsidP="00FD193E">
      <w:pPr>
        <w:rPr>
          <w:rtl/>
        </w:rPr>
      </w:pPr>
    </w:p>
    <w:p w:rsidR="00765BAC" w:rsidRDefault="00765BAC" w:rsidP="00FD193E">
      <w:pPr>
        <w:rPr>
          <w:rtl/>
        </w:rPr>
      </w:pPr>
      <w:r>
        <w:rPr>
          <w:rtl/>
        </w:rPr>
        <w:t xml:space="preserve">אני רוצה </w:t>
      </w:r>
      <w:bookmarkStart w:id="6959" w:name="_ETM_Q35_711325"/>
      <w:bookmarkEnd w:id="6959"/>
      <w:r>
        <w:rPr>
          <w:rtl/>
        </w:rPr>
        <w:t>לדבר על אירוע מופרך שהיה כאן בכנסת</w:t>
      </w:r>
      <w:bookmarkStart w:id="6960" w:name="_ETM_Q35_715640"/>
      <w:bookmarkEnd w:id="6960"/>
      <w:r>
        <w:rPr>
          <w:rFonts w:hint="cs"/>
          <w:rtl/>
        </w:rPr>
        <w:t xml:space="preserve">. </w:t>
      </w:r>
      <w:r>
        <w:rPr>
          <w:rtl/>
        </w:rPr>
        <w:t>אומנם הוועדות לא ממש עובדות</w:t>
      </w:r>
      <w:r>
        <w:rPr>
          <w:rFonts w:hint="cs"/>
          <w:rtl/>
        </w:rPr>
        <w:t xml:space="preserve"> –</w:t>
      </w:r>
      <w:r>
        <w:rPr>
          <w:rtl/>
        </w:rPr>
        <w:t xml:space="preserve"> חינוך, בריאות, פניות הציבור </w:t>
      </w:r>
      <w:r>
        <w:rPr>
          <w:rFonts w:hint="cs"/>
          <w:rtl/>
        </w:rPr>
        <w:t xml:space="preserve">– </w:t>
      </w:r>
      <w:r>
        <w:rPr>
          <w:rtl/>
        </w:rPr>
        <w:t xml:space="preserve">וכשיש </w:t>
      </w:r>
      <w:bookmarkStart w:id="6961" w:name="_ETM_Q35_719328"/>
      <w:bookmarkEnd w:id="6961"/>
      <w:r>
        <w:rPr>
          <w:rtl/>
        </w:rPr>
        <w:t>ועדות</w:t>
      </w:r>
      <w:r>
        <w:rPr>
          <w:rFonts w:hint="cs"/>
          <w:rtl/>
        </w:rPr>
        <w:t>,</w:t>
      </w:r>
      <w:r>
        <w:rPr>
          <w:rtl/>
        </w:rPr>
        <w:t xml:space="preserve"> אז רב</w:t>
      </w:r>
      <w:r>
        <w:rPr>
          <w:rFonts w:hint="cs"/>
          <w:rtl/>
        </w:rPr>
        <w:t>ים</w:t>
      </w:r>
      <w:r>
        <w:rPr>
          <w:rtl/>
        </w:rPr>
        <w:t xml:space="preserve"> עם הייעוץ המשפטי או עם </w:t>
      </w:r>
      <w:r>
        <w:rPr>
          <w:rFonts w:hint="cs"/>
          <w:rtl/>
        </w:rPr>
        <w:t>ארגוני</w:t>
      </w:r>
      <w:r>
        <w:rPr>
          <w:rtl/>
        </w:rPr>
        <w:t xml:space="preserve"> </w:t>
      </w:r>
      <w:bookmarkStart w:id="6962" w:name="_ETM_Q35_723016"/>
      <w:bookmarkEnd w:id="6962"/>
      <w:r>
        <w:rPr>
          <w:rtl/>
        </w:rPr>
        <w:t xml:space="preserve">החברה האזרחית </w:t>
      </w:r>
      <w:r>
        <w:rPr>
          <w:rFonts w:hint="cs"/>
          <w:rtl/>
        </w:rPr>
        <w:t xml:space="preserve">– </w:t>
      </w:r>
      <w:r>
        <w:rPr>
          <w:rtl/>
        </w:rPr>
        <w:t>אבל יש כאן שדולה שאין לה מנוחה</w:t>
      </w:r>
      <w:r>
        <w:rPr>
          <w:rFonts w:hint="cs"/>
          <w:rtl/>
        </w:rPr>
        <w:t>,</w:t>
      </w:r>
      <w:r>
        <w:rPr>
          <w:rtl/>
        </w:rPr>
        <w:t xml:space="preserve"> וזו </w:t>
      </w:r>
      <w:bookmarkStart w:id="6963" w:name="_ETM_Q35_726703"/>
      <w:bookmarkEnd w:id="6963"/>
      <w:r>
        <w:rPr>
          <w:rtl/>
        </w:rPr>
        <w:t xml:space="preserve">השדולה למען האישה הדתית והחרדית או החרדית והדתית, לא ממש </w:t>
      </w:r>
      <w:bookmarkStart w:id="6964" w:name="_ETM_Q35_730392"/>
      <w:bookmarkEnd w:id="6964"/>
      <w:r>
        <w:rPr>
          <w:rtl/>
        </w:rPr>
        <w:t xml:space="preserve">משנה לי. </w:t>
      </w:r>
      <w:bookmarkStart w:id="6965" w:name="_ETM_Q35_734270"/>
      <w:bookmarkEnd w:id="6965"/>
      <w:r>
        <w:rPr>
          <w:rtl/>
        </w:rPr>
        <w:t>את השדולה הזאת מובילה חברת הכנסת לימור סו</w:t>
      </w:r>
      <w:r>
        <w:rPr>
          <w:rFonts w:hint="cs"/>
          <w:rtl/>
        </w:rPr>
        <w:t>ן ה</w:t>
      </w:r>
      <w:r>
        <w:rPr>
          <w:rtl/>
        </w:rPr>
        <w:t>ר</w:t>
      </w:r>
      <w:r>
        <w:rPr>
          <w:rFonts w:hint="cs"/>
          <w:rtl/>
        </w:rPr>
        <w:t xml:space="preserve"> </w:t>
      </w:r>
      <w:r>
        <w:rPr>
          <w:rtl/>
        </w:rPr>
        <w:t>מלך</w:t>
      </w:r>
      <w:r>
        <w:rPr>
          <w:rFonts w:hint="cs"/>
          <w:rtl/>
        </w:rPr>
        <w:t>,</w:t>
      </w:r>
      <w:r>
        <w:rPr>
          <w:rtl/>
        </w:rPr>
        <w:t xml:space="preserve"> ובשבוע שעבר </w:t>
      </w:r>
      <w:bookmarkStart w:id="6966" w:name="_ETM_Q35_739309"/>
      <w:bookmarkEnd w:id="6966"/>
      <w:r>
        <w:rPr>
          <w:rtl/>
        </w:rPr>
        <w:t xml:space="preserve">היא עסקה בדיון שמאוד מאוד חורה לי, ולכן אני חייבת </w:t>
      </w:r>
      <w:bookmarkStart w:id="6967" w:name="_ETM_Q35_744350"/>
      <w:bookmarkEnd w:id="6967"/>
      <w:r>
        <w:rPr>
          <w:rtl/>
        </w:rPr>
        <w:t>לדבר עליו</w:t>
      </w:r>
      <w:r>
        <w:rPr>
          <w:rFonts w:hint="cs"/>
          <w:rtl/>
        </w:rPr>
        <w:t>.</w:t>
      </w:r>
      <w:r>
        <w:rPr>
          <w:rtl/>
        </w:rPr>
        <w:t xml:space="preserve"> הדיון נקרא </w:t>
      </w:r>
      <w:r>
        <w:rPr>
          <w:rFonts w:hint="cs"/>
          <w:rtl/>
        </w:rPr>
        <w:t>"</w:t>
      </w:r>
      <w:r>
        <w:rPr>
          <w:rtl/>
        </w:rPr>
        <w:t>עד החתונה</w:t>
      </w:r>
      <w:r>
        <w:rPr>
          <w:rFonts w:hint="cs"/>
          <w:rtl/>
        </w:rPr>
        <w:t xml:space="preserve"> –</w:t>
      </w:r>
      <w:r>
        <w:rPr>
          <w:rtl/>
        </w:rPr>
        <w:t xml:space="preserve"> העמקת הקשר הזוגי</w:t>
      </w:r>
      <w:r>
        <w:rPr>
          <w:rFonts w:hint="cs"/>
          <w:rtl/>
        </w:rPr>
        <w:t>".</w:t>
      </w:r>
      <w:r>
        <w:rPr>
          <w:rtl/>
        </w:rPr>
        <w:t xml:space="preserve"> </w:t>
      </w:r>
      <w:bookmarkStart w:id="6968" w:name="_ETM_Q35_749539"/>
      <w:bookmarkEnd w:id="6968"/>
      <w:r>
        <w:rPr>
          <w:rtl/>
        </w:rPr>
        <w:t>שזה</w:t>
      </w:r>
      <w:r>
        <w:rPr>
          <w:rFonts w:hint="cs"/>
          <w:rtl/>
        </w:rPr>
        <w:t>,</w:t>
      </w:r>
      <w:r>
        <w:rPr>
          <w:rtl/>
        </w:rPr>
        <w:t xml:space="preserve"> במילים מכובסות</w:t>
      </w:r>
      <w:r>
        <w:rPr>
          <w:rFonts w:hint="cs"/>
          <w:rtl/>
        </w:rPr>
        <w:t>,</w:t>
      </w:r>
      <w:r>
        <w:rPr>
          <w:rtl/>
        </w:rPr>
        <w:t xml:space="preserve"> לא לעשות יחסי מין עד החתונה. על </w:t>
      </w:r>
      <w:bookmarkStart w:id="6969" w:name="_ETM_Q35_754625"/>
      <w:bookmarkEnd w:id="6969"/>
      <w:r>
        <w:rPr>
          <w:rtl/>
        </w:rPr>
        <w:t>זה חברת הכנסת לימור סו</w:t>
      </w:r>
      <w:r>
        <w:rPr>
          <w:rFonts w:hint="cs"/>
          <w:rtl/>
        </w:rPr>
        <w:t>ן ה</w:t>
      </w:r>
      <w:r>
        <w:rPr>
          <w:rtl/>
        </w:rPr>
        <w:t>ר</w:t>
      </w:r>
      <w:r>
        <w:rPr>
          <w:rFonts w:hint="cs"/>
          <w:rtl/>
        </w:rPr>
        <w:t xml:space="preserve"> </w:t>
      </w:r>
      <w:r>
        <w:rPr>
          <w:rtl/>
        </w:rPr>
        <w:t xml:space="preserve">מלך בזבזה שעתיים ורבע. </w:t>
      </w:r>
      <w:bookmarkStart w:id="6970" w:name="_ETM_Q35_764809"/>
      <w:bookmarkEnd w:id="6970"/>
    </w:p>
    <w:p w:rsidR="00765BAC" w:rsidRDefault="00765BAC" w:rsidP="00FD193E">
      <w:pPr>
        <w:rPr>
          <w:rtl/>
        </w:rPr>
      </w:pPr>
    </w:p>
    <w:p w:rsidR="00765BAC" w:rsidRDefault="00765BAC" w:rsidP="00FD193E">
      <w:pPr>
        <w:rPr>
          <w:rtl/>
        </w:rPr>
      </w:pPr>
      <w:r>
        <w:rPr>
          <w:rtl/>
        </w:rPr>
        <w:t>מותר לבן אדם ש</w:t>
      </w:r>
      <w:r>
        <w:rPr>
          <w:rFonts w:hint="cs"/>
          <w:rtl/>
        </w:rPr>
        <w:t>ת</w:t>
      </w:r>
      <w:r>
        <w:rPr>
          <w:rtl/>
        </w:rPr>
        <w:t>היה לו תפיסה כזאת</w:t>
      </w:r>
      <w:r>
        <w:rPr>
          <w:rFonts w:hint="cs"/>
          <w:rtl/>
        </w:rPr>
        <w:t>,</w:t>
      </w:r>
      <w:r>
        <w:rPr>
          <w:rtl/>
        </w:rPr>
        <w:t xml:space="preserve"> לגיטימי</w:t>
      </w:r>
      <w:r>
        <w:rPr>
          <w:rFonts w:hint="cs"/>
          <w:rtl/>
        </w:rPr>
        <w:t>.</w:t>
      </w:r>
      <w:r>
        <w:rPr>
          <w:rtl/>
        </w:rPr>
        <w:t xml:space="preserve"> ז</w:t>
      </w:r>
      <w:r>
        <w:rPr>
          <w:rFonts w:hint="cs"/>
          <w:rtl/>
        </w:rPr>
        <w:t>את</w:t>
      </w:r>
      <w:r>
        <w:rPr>
          <w:rtl/>
        </w:rPr>
        <w:t xml:space="preserve"> לא </w:t>
      </w:r>
      <w:bookmarkStart w:id="6971" w:name="_ETM_Q35_768626"/>
      <w:bookmarkEnd w:id="6971"/>
      <w:r>
        <w:rPr>
          <w:rtl/>
        </w:rPr>
        <w:t>תפיסת העולם שלי, לא של רבים פה</w:t>
      </w:r>
      <w:r>
        <w:rPr>
          <w:rFonts w:hint="cs"/>
          <w:rtl/>
        </w:rPr>
        <w:t>,</w:t>
      </w:r>
      <w:r>
        <w:rPr>
          <w:rtl/>
        </w:rPr>
        <w:t xml:space="preserve"> אבל מותר לה. </w:t>
      </w:r>
      <w:bookmarkStart w:id="6972" w:name="_ETM_Q35_772444"/>
      <w:bookmarkEnd w:id="6972"/>
      <w:r>
        <w:rPr>
          <w:rtl/>
        </w:rPr>
        <w:t xml:space="preserve">אבל אם את רוצה לחנך, את מוזמנת לגשת לאולפנה הקרובה </w:t>
      </w:r>
      <w:bookmarkStart w:id="6973" w:name="_ETM_Q35_776262"/>
      <w:bookmarkEnd w:id="6973"/>
      <w:r>
        <w:rPr>
          <w:rtl/>
        </w:rPr>
        <w:t>לביתך ולעשות שיעור</w:t>
      </w:r>
      <w:bookmarkStart w:id="6974" w:name="_ETM_Q35_38814"/>
      <w:bookmarkEnd w:id="6974"/>
      <w:r>
        <w:rPr>
          <w:rFonts w:hint="cs"/>
          <w:rtl/>
        </w:rPr>
        <w:t xml:space="preserve"> על למה חשוב לא לעשות סקס לפני החתונה. </w:t>
      </w:r>
      <w:bookmarkStart w:id="6975" w:name="_ETM_Q35_778336"/>
      <w:bookmarkEnd w:id="6975"/>
    </w:p>
    <w:p w:rsidR="00765BAC" w:rsidRDefault="00765BAC" w:rsidP="00FD193E">
      <w:pPr>
        <w:ind w:firstLine="0"/>
        <w:rPr>
          <w:rtl/>
        </w:rPr>
      </w:pPr>
    </w:p>
    <w:p w:rsidR="00765BAC" w:rsidRDefault="00765BAC" w:rsidP="00FD193E">
      <w:pPr>
        <w:rPr>
          <w:rtl/>
        </w:rPr>
      </w:pPr>
      <w:bookmarkStart w:id="6976" w:name="TOR_Q36"/>
      <w:bookmarkEnd w:id="6976"/>
      <w:r>
        <w:rPr>
          <w:rFonts w:hint="cs"/>
          <w:rtl/>
        </w:rPr>
        <w:t xml:space="preserve">למה את מבזבזת את משאבי הכנסת? למה את מכנסת כאן דיון? כמה מנותקת את יכולה להיות? ואני רוצה להקריא לכם ציטוטים נבחרים שלקחתי מהאירוע המופרך הזה. שימו לב: הרב ידידה ישראלי השווה את אלה ששוכבות לפני החתונה למדבקה שנתלשה ונדבקה. איכות הדבק נפגמת בצורה מאוד </w:t>
      </w:r>
      <w:bookmarkStart w:id="6977" w:name="_ETM_Q36_215869"/>
      <w:bookmarkEnd w:id="6977"/>
      <w:r>
        <w:rPr>
          <w:rFonts w:hint="cs"/>
          <w:rtl/>
        </w:rPr>
        <w:t>משמעותית, ודי לחכימא ברמיזא, אמר וכולם התפוצצו מצחוק. קורע.</w:t>
      </w:r>
    </w:p>
    <w:p w:rsidR="00765BAC" w:rsidRDefault="00765BAC" w:rsidP="00FD193E">
      <w:pPr>
        <w:rPr>
          <w:rtl/>
        </w:rPr>
      </w:pPr>
    </w:p>
    <w:p w:rsidR="00765BAC" w:rsidRDefault="00765BAC" w:rsidP="00FD193E">
      <w:pPr>
        <w:pStyle w:val="af5"/>
        <w:keepNext/>
        <w:rPr>
          <w:rtl/>
        </w:rPr>
      </w:pPr>
      <w:r w:rsidRPr="000A57AD">
        <w:rPr>
          <w:rStyle w:val="TagStyle"/>
          <w:rtl/>
        </w:rPr>
        <w:t xml:space="preserve"> &lt;&lt; קריאה &gt;&gt; </w:t>
      </w:r>
      <w:r>
        <w:rPr>
          <w:rtl/>
        </w:rPr>
        <w:t>גלעד קריב (העבודה):</w:t>
      </w:r>
      <w:r w:rsidRPr="000A57AD">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 xml:space="preserve">- - - </w:t>
      </w:r>
    </w:p>
    <w:p w:rsidR="00765BAC" w:rsidRDefault="00765BAC" w:rsidP="00FD193E">
      <w:pPr>
        <w:pStyle w:val="-"/>
        <w:keepNext/>
        <w:rPr>
          <w:rtl/>
        </w:rPr>
      </w:pPr>
      <w:bookmarkStart w:id="6978" w:name="_ETM_Q36_225930"/>
      <w:bookmarkStart w:id="6979" w:name="ET_speakercontinue_6127_18"/>
      <w:bookmarkEnd w:id="6978"/>
    </w:p>
    <w:p w:rsidR="00765BAC" w:rsidRDefault="00765BAC" w:rsidP="00FD193E">
      <w:pPr>
        <w:pStyle w:val="-"/>
        <w:keepNext/>
        <w:rPr>
          <w:rtl/>
        </w:rPr>
      </w:pPr>
      <w:bookmarkStart w:id="6980" w:name="ET_speakercontinue_5300_20"/>
      <w:r w:rsidRPr="000A57AD">
        <w:rPr>
          <w:rStyle w:val="TagStyle"/>
          <w:rtl/>
        </w:rPr>
        <w:t xml:space="preserve"> &lt;&lt; דובר_המשך &gt;&gt; </w:t>
      </w:r>
      <w:r>
        <w:rPr>
          <w:rtl/>
        </w:rPr>
        <w:t>מירב בן ארי (יש עתיד):</w:t>
      </w:r>
      <w:r w:rsidRPr="000A57AD">
        <w:rPr>
          <w:rStyle w:val="TagStyle"/>
          <w:rtl/>
        </w:rPr>
        <w:t xml:space="preserve"> &lt;&lt; דובר_המשך &gt;&gt;</w:t>
      </w:r>
      <w:r>
        <w:rPr>
          <w:rtl/>
        </w:rPr>
        <w:t xml:space="preserve"> </w:t>
      </w:r>
      <w:bookmarkEnd w:id="6980"/>
    </w:p>
    <w:p w:rsidR="00765BAC" w:rsidRDefault="00765BAC" w:rsidP="00FD193E">
      <w:pPr>
        <w:pStyle w:val="KeepWithNext"/>
        <w:rPr>
          <w:rtl/>
          <w:lang w:eastAsia="he-IL"/>
        </w:rPr>
      </w:pPr>
    </w:p>
    <w:p w:rsidR="00765BAC" w:rsidRDefault="00765BAC" w:rsidP="00FD193E">
      <w:pPr>
        <w:rPr>
          <w:rtl/>
          <w:lang w:eastAsia="he-IL"/>
        </w:rPr>
      </w:pPr>
      <w:bookmarkStart w:id="6981" w:name="_ETM_Q36_227080"/>
      <w:bookmarkStart w:id="6982" w:name="_ETM_Q36_227123"/>
      <w:bookmarkEnd w:id="6981"/>
      <w:bookmarkEnd w:id="6982"/>
      <w:r>
        <w:rPr>
          <w:rFonts w:hint="cs"/>
          <w:rtl/>
          <w:lang w:eastAsia="he-IL"/>
        </w:rPr>
        <w:t>אני ממשיכה. חכו, חכו, יש לי עוד. אל תדאגו.</w:t>
      </w:r>
      <w:bookmarkStart w:id="6983" w:name="_ETM_Q36_230351"/>
      <w:bookmarkEnd w:id="6983"/>
    </w:p>
    <w:p w:rsidR="00765BAC" w:rsidRDefault="00765BAC" w:rsidP="00FD193E">
      <w:pPr>
        <w:rPr>
          <w:rtl/>
          <w:lang w:eastAsia="he-IL"/>
        </w:rPr>
      </w:pPr>
      <w:bookmarkStart w:id="6984" w:name="_ETM_Q36_230391"/>
      <w:bookmarkEnd w:id="6984"/>
    </w:p>
    <w:p w:rsidR="00765BAC" w:rsidRDefault="00765BAC" w:rsidP="00FD193E">
      <w:pPr>
        <w:pStyle w:val="af6"/>
        <w:keepNext/>
        <w:rPr>
          <w:rtl/>
        </w:rPr>
      </w:pPr>
      <w:r w:rsidRPr="000A57AD">
        <w:rPr>
          <w:rStyle w:val="TagStyle"/>
          <w:rtl/>
        </w:rPr>
        <w:t xml:space="preserve"> &lt;&lt; יור &gt;&gt; </w:t>
      </w:r>
      <w:r>
        <w:rPr>
          <w:rtl/>
        </w:rPr>
        <w:t>היו"ר ניסים ואטורי:</w:t>
      </w:r>
      <w:r w:rsidRPr="000A57AD">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6985" w:name="_ETM_Q36_230916"/>
      <w:bookmarkEnd w:id="6985"/>
      <w:r>
        <w:rPr>
          <w:rFonts w:hint="cs"/>
          <w:rtl/>
          <w:lang w:eastAsia="he-IL"/>
        </w:rPr>
        <w:t xml:space="preserve">יש </w:t>
      </w:r>
      <w:bookmarkStart w:id="6986" w:name="_ETM_Q36_228288"/>
      <w:bookmarkEnd w:id="6986"/>
      <w:r>
        <w:rPr>
          <w:rFonts w:hint="cs"/>
          <w:rtl/>
          <w:lang w:eastAsia="he-IL"/>
        </w:rPr>
        <w:t>לך 30 שניות.</w:t>
      </w:r>
    </w:p>
    <w:p w:rsidR="00765BAC" w:rsidRDefault="00765BAC" w:rsidP="00FD193E">
      <w:pPr>
        <w:rPr>
          <w:rtl/>
          <w:lang w:eastAsia="he-IL"/>
        </w:rPr>
      </w:pPr>
      <w:bookmarkStart w:id="6987" w:name="_ETM_Q36_226755"/>
      <w:bookmarkStart w:id="6988" w:name="_ETM_Q36_226794"/>
      <w:bookmarkEnd w:id="6987"/>
      <w:bookmarkEnd w:id="6988"/>
    </w:p>
    <w:p w:rsidR="00765BAC" w:rsidRDefault="00765BAC" w:rsidP="00FD193E">
      <w:pPr>
        <w:pStyle w:val="-"/>
        <w:keepNext/>
        <w:rPr>
          <w:rtl/>
        </w:rPr>
      </w:pPr>
      <w:r w:rsidRPr="000A57AD">
        <w:rPr>
          <w:rStyle w:val="TagStyle"/>
          <w:rtl/>
        </w:rPr>
        <w:t xml:space="preserve"> &lt;&lt; דובר_המשך &gt;&gt; </w:t>
      </w:r>
      <w:r>
        <w:rPr>
          <w:rtl/>
        </w:rPr>
        <w:t>מירב בן ארי (יש עתיד):</w:t>
      </w:r>
      <w:r w:rsidRPr="000A57AD">
        <w:rPr>
          <w:rStyle w:val="TagStyle"/>
          <w:rtl/>
        </w:rPr>
        <w:t xml:space="preserve"> &lt;&lt; דובר_המשך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6989" w:name="_ETM_Q36_227749"/>
      <w:bookmarkEnd w:id="6989"/>
      <w:r>
        <w:rPr>
          <w:rFonts w:hint="cs"/>
          <w:rtl/>
          <w:lang w:eastAsia="he-IL"/>
        </w:rPr>
        <w:t xml:space="preserve">אתה יודע מה? אם יש לי 30 שניות </w:t>
      </w:r>
      <w:bookmarkStart w:id="6990" w:name="_ETM_Q36_234819"/>
      <w:bookmarkEnd w:id="6990"/>
      <w:r>
        <w:rPr>
          <w:rFonts w:hint="cs"/>
          <w:rtl/>
          <w:lang w:eastAsia="he-IL"/>
        </w:rPr>
        <w:t xml:space="preserve">אז אני רוצה לדבר איתך דווקא, כי היו לנו הרבה </w:t>
      </w:r>
      <w:bookmarkStart w:id="6991" w:name="_ETM_Q36_236705"/>
      <w:bookmarkEnd w:id="6991"/>
      <w:r>
        <w:rPr>
          <w:rFonts w:hint="cs"/>
          <w:rtl/>
          <w:lang w:eastAsia="he-IL"/>
        </w:rPr>
        <w:t xml:space="preserve">שיחות על זה. מה עם מישהי בת 40 שלא התחתנה? </w:t>
      </w:r>
      <w:bookmarkStart w:id="6992" w:name="_ETM_Q36_239012"/>
      <w:bookmarkEnd w:id="6992"/>
      <w:r>
        <w:rPr>
          <w:rFonts w:hint="cs"/>
          <w:rtl/>
          <w:lang w:eastAsia="he-IL"/>
        </w:rPr>
        <w:t xml:space="preserve">זה טוב? זה רע? זה קדושה? זה טהרה? מה </w:t>
      </w:r>
      <w:bookmarkStart w:id="6993" w:name="_ETM_Q36_243170"/>
      <w:bookmarkEnd w:id="6993"/>
      <w:r>
        <w:rPr>
          <w:rFonts w:hint="cs"/>
          <w:rtl/>
          <w:lang w:eastAsia="he-IL"/>
        </w:rPr>
        <w:t xml:space="preserve">אם מישהי החליטה להיות עם אישה? מה עם מישהו שהחליט, </w:t>
      </w:r>
      <w:bookmarkStart w:id="6994" w:name="_ETM_Q36_250594"/>
      <w:bookmarkEnd w:id="6994"/>
      <w:r>
        <w:rPr>
          <w:rFonts w:hint="cs"/>
          <w:rtl/>
          <w:lang w:eastAsia="he-IL"/>
        </w:rPr>
        <w:t xml:space="preserve">רחמנא ליצלן, להיות עם גבר? זה לא מסתדר? </w:t>
      </w:r>
      <w:bookmarkStart w:id="6995" w:name="_ETM_Q36_248160"/>
      <w:bookmarkEnd w:id="6995"/>
      <w:r>
        <w:rPr>
          <w:rFonts w:hint="cs"/>
          <w:rtl/>
          <w:lang w:eastAsia="he-IL"/>
        </w:rPr>
        <w:t xml:space="preserve">מה עושים עם כל הקדושה והטהרה הזאת, מה עושים? אני </w:t>
      </w:r>
      <w:bookmarkStart w:id="6996" w:name="_ETM_Q36_256489"/>
      <w:bookmarkEnd w:id="6996"/>
      <w:r>
        <w:rPr>
          <w:rFonts w:hint="cs"/>
          <w:rtl/>
          <w:lang w:eastAsia="he-IL"/>
        </w:rPr>
        <w:t>באמת שואלת אותך?</w:t>
      </w:r>
    </w:p>
    <w:p w:rsidR="00765BAC" w:rsidRDefault="00765BAC" w:rsidP="00FD193E">
      <w:pPr>
        <w:rPr>
          <w:rtl/>
          <w:lang w:eastAsia="he-IL"/>
        </w:rPr>
      </w:pPr>
      <w:bookmarkStart w:id="6997" w:name="_ETM_Q36_259610"/>
      <w:bookmarkStart w:id="6998" w:name="_ETM_Q36_259675"/>
      <w:bookmarkEnd w:id="6997"/>
      <w:bookmarkEnd w:id="6998"/>
    </w:p>
    <w:p w:rsidR="00765BAC" w:rsidRDefault="00765BAC" w:rsidP="00FD193E">
      <w:pPr>
        <w:rPr>
          <w:rtl/>
          <w:lang w:eastAsia="he-IL"/>
        </w:rPr>
      </w:pPr>
      <w:bookmarkStart w:id="6999" w:name="_ETM_Q36_259722"/>
      <w:bookmarkStart w:id="7000" w:name="_ETM_Q36_259761"/>
      <w:bookmarkEnd w:id="6999"/>
      <w:bookmarkEnd w:id="7000"/>
      <w:r>
        <w:rPr>
          <w:rFonts w:hint="cs"/>
          <w:rtl/>
          <w:lang w:eastAsia="he-IL"/>
        </w:rPr>
        <w:t>למה בחורה בת 18 צריכה לשמוע בכנס</w:t>
      </w:r>
      <w:bookmarkStart w:id="7001" w:name="_ETM_Q36_261134"/>
      <w:bookmarkEnd w:id="7001"/>
      <w:r>
        <w:rPr>
          <w:rFonts w:hint="cs"/>
          <w:rtl/>
          <w:lang w:eastAsia="he-IL"/>
        </w:rPr>
        <w:t xml:space="preserve"> הזה שהגוף שלה הוא כמו לונה פארק, אז אי-אפשר </w:t>
      </w:r>
      <w:bookmarkStart w:id="7002" w:name="_ETM_Q36_266542"/>
      <w:bookmarkEnd w:id="7002"/>
      <w:r>
        <w:rPr>
          <w:rFonts w:hint="cs"/>
          <w:rtl/>
          <w:lang w:eastAsia="he-IL"/>
        </w:rPr>
        <w:t xml:space="preserve">לשחק בו. אז אני רוצה להגיד לך משהו, בכוונה אני </w:t>
      </w:r>
      <w:bookmarkStart w:id="7003" w:name="_ETM_Q36_265237"/>
      <w:bookmarkEnd w:id="7003"/>
      <w:r>
        <w:rPr>
          <w:rFonts w:hint="cs"/>
          <w:rtl/>
          <w:lang w:eastAsia="he-IL"/>
        </w:rPr>
        <w:t xml:space="preserve">מסתכלת עליך, כי אתה יודע למה אנחנו מדברים. </w:t>
      </w:r>
      <w:bookmarkStart w:id="7004" w:name="_ETM_Q36_273044"/>
      <w:bookmarkEnd w:id="7004"/>
      <w:r>
        <w:rPr>
          <w:rFonts w:hint="cs"/>
          <w:rtl/>
          <w:lang w:eastAsia="he-IL"/>
        </w:rPr>
        <w:t>תבחרי איזו זוגיות את רוצה. תבחרי אם את רוצה להתחתן.</w:t>
      </w:r>
      <w:bookmarkStart w:id="7005" w:name="_ETM_Q36_276309"/>
      <w:bookmarkEnd w:id="7005"/>
      <w:r>
        <w:rPr>
          <w:rFonts w:hint="cs"/>
          <w:rtl/>
          <w:lang w:eastAsia="he-IL"/>
        </w:rPr>
        <w:t xml:space="preserve"> תבחרי אם את רוצה להביא ילד בהורות משותפת או עם </w:t>
      </w:r>
      <w:bookmarkStart w:id="7006" w:name="_ETM_Q36_281742"/>
      <w:bookmarkEnd w:id="7006"/>
      <w:r>
        <w:rPr>
          <w:rFonts w:hint="cs"/>
          <w:rtl/>
          <w:lang w:eastAsia="he-IL"/>
        </w:rPr>
        <w:t>בן זוג. תבחרי מה שאת רוצה, כי רק את מחליטה על הגוף שלך. ואף חבר ובטח חברת הכנסת לא יח</w:t>
      </w:r>
      <w:bookmarkStart w:id="7007" w:name="_ETM_Q36_292136"/>
      <w:bookmarkEnd w:id="7007"/>
      <w:r>
        <w:rPr>
          <w:rFonts w:hint="cs"/>
          <w:rtl/>
          <w:lang w:eastAsia="he-IL"/>
        </w:rPr>
        <w:t>נכו אותנו בשנת 2025 מה לעשות עם גופנו.</w:t>
      </w:r>
    </w:p>
    <w:p w:rsidR="00765BAC" w:rsidRDefault="00765BAC" w:rsidP="00FD193E">
      <w:pPr>
        <w:rPr>
          <w:rtl/>
          <w:lang w:eastAsia="he-IL"/>
        </w:rPr>
      </w:pPr>
    </w:p>
    <w:p w:rsidR="00765BAC" w:rsidRDefault="00765BAC" w:rsidP="00FD193E">
      <w:pPr>
        <w:pStyle w:val="af5"/>
        <w:keepNext/>
        <w:rPr>
          <w:rtl/>
        </w:rPr>
      </w:pPr>
      <w:bookmarkStart w:id="7008" w:name="ET_interruption_6345_23"/>
      <w:r w:rsidRPr="008233F5">
        <w:rPr>
          <w:rStyle w:val="TagStyle"/>
          <w:rtl/>
        </w:rPr>
        <w:t xml:space="preserve"> &lt;&lt; קריאה &gt;&gt; </w:t>
      </w:r>
      <w:r>
        <w:rPr>
          <w:rtl/>
        </w:rPr>
        <w:t>טלי גוטליב (הליכוד):</w:t>
      </w:r>
      <w:r w:rsidRPr="008233F5">
        <w:rPr>
          <w:rStyle w:val="TagStyle"/>
          <w:rtl/>
        </w:rPr>
        <w:t xml:space="preserve"> &lt;&lt; קריאה &gt;&gt;</w:t>
      </w:r>
      <w:r>
        <w:rPr>
          <w:rtl/>
        </w:rPr>
        <w:t xml:space="preserve"> </w:t>
      </w:r>
      <w:bookmarkEnd w:id="7008"/>
    </w:p>
    <w:p w:rsidR="00765BAC" w:rsidRDefault="00765BAC" w:rsidP="00FD193E">
      <w:pPr>
        <w:pStyle w:val="KeepWithNext"/>
        <w:rPr>
          <w:rtl/>
          <w:lang w:eastAsia="he-IL"/>
        </w:rPr>
      </w:pPr>
    </w:p>
    <w:p w:rsidR="00765BAC" w:rsidRDefault="00765BAC" w:rsidP="00FD193E">
      <w:pPr>
        <w:rPr>
          <w:rtl/>
          <w:lang w:eastAsia="he-IL"/>
        </w:rPr>
      </w:pPr>
      <w:bookmarkStart w:id="7009" w:name="_ETM_Q36_292350"/>
      <w:bookmarkEnd w:id="7009"/>
      <w:r>
        <w:rPr>
          <w:rFonts w:hint="cs"/>
          <w:rtl/>
          <w:lang w:eastAsia="he-IL"/>
        </w:rPr>
        <w:t>- - -</w:t>
      </w:r>
      <w:bookmarkStart w:id="7010" w:name="_ETM_Q36_293233"/>
      <w:bookmarkEnd w:id="7010"/>
      <w:r>
        <w:rPr>
          <w:rFonts w:hint="cs"/>
          <w:rtl/>
          <w:lang w:eastAsia="he-IL"/>
        </w:rPr>
        <w:t xml:space="preserve"> </w:t>
      </w:r>
      <w:bookmarkStart w:id="7011" w:name="_ETM_Q36_293394"/>
      <w:bookmarkStart w:id="7012" w:name="_ETM_Q36_293450"/>
      <w:bookmarkEnd w:id="7011"/>
      <w:bookmarkEnd w:id="7012"/>
    </w:p>
    <w:p w:rsidR="00765BAC" w:rsidRDefault="00765BAC" w:rsidP="00FD193E">
      <w:pPr>
        <w:rPr>
          <w:rtl/>
          <w:lang w:eastAsia="he-IL"/>
        </w:rPr>
      </w:pPr>
    </w:p>
    <w:p w:rsidR="00765BAC" w:rsidRDefault="00765BAC" w:rsidP="00FD193E">
      <w:pPr>
        <w:pStyle w:val="-"/>
        <w:keepNext/>
        <w:rPr>
          <w:rtl/>
        </w:rPr>
      </w:pPr>
      <w:bookmarkStart w:id="7013" w:name="ET_speakercontinue_5300_24"/>
      <w:r w:rsidRPr="008233F5">
        <w:rPr>
          <w:rStyle w:val="TagStyle"/>
          <w:rtl/>
        </w:rPr>
        <w:t xml:space="preserve"> &lt;&lt; דובר_המשך &gt;&gt; </w:t>
      </w:r>
      <w:r>
        <w:rPr>
          <w:rtl/>
        </w:rPr>
        <w:t>מירב בן ארי (יש עתיד):</w:t>
      </w:r>
      <w:r w:rsidRPr="008233F5">
        <w:rPr>
          <w:rStyle w:val="TagStyle"/>
          <w:rtl/>
        </w:rPr>
        <w:t xml:space="preserve"> &lt;&lt; דובר_המשך &gt;&gt;</w:t>
      </w:r>
      <w:r>
        <w:rPr>
          <w:rtl/>
        </w:rPr>
        <w:t xml:space="preserve"> </w:t>
      </w:r>
      <w:bookmarkEnd w:id="7013"/>
    </w:p>
    <w:p w:rsidR="00765BAC" w:rsidRDefault="00765BAC" w:rsidP="00FD193E">
      <w:pPr>
        <w:pStyle w:val="KeepWithNext"/>
        <w:rPr>
          <w:rtl/>
          <w:lang w:eastAsia="he-IL"/>
        </w:rPr>
      </w:pPr>
    </w:p>
    <w:p w:rsidR="00765BAC" w:rsidRDefault="00765BAC" w:rsidP="00FD193E">
      <w:pPr>
        <w:rPr>
          <w:rtl/>
          <w:lang w:eastAsia="he-IL"/>
        </w:rPr>
      </w:pPr>
      <w:bookmarkStart w:id="7014" w:name="_ETM_Q36_293931"/>
      <w:bookmarkStart w:id="7015" w:name="_ETM_Q36_292616"/>
      <w:bookmarkStart w:id="7016" w:name="_ETM_Q36_292672"/>
      <w:bookmarkStart w:id="7017" w:name="_ETM_Q36_227931"/>
      <w:bookmarkEnd w:id="6979"/>
      <w:bookmarkEnd w:id="7014"/>
      <w:bookmarkEnd w:id="7015"/>
      <w:bookmarkEnd w:id="7016"/>
      <w:bookmarkEnd w:id="7017"/>
      <w:r>
        <w:rPr>
          <w:rFonts w:hint="cs"/>
          <w:rtl/>
          <w:lang w:eastAsia="he-IL"/>
        </w:rPr>
        <w:t xml:space="preserve">לכי לאולפנה, תלמדי שם על שמירת נגיעה. אל תבזבזי משאבים </w:t>
      </w:r>
      <w:bookmarkStart w:id="7018" w:name="_ETM_Q36_303726"/>
      <w:bookmarkEnd w:id="7018"/>
      <w:r>
        <w:rPr>
          <w:rFonts w:hint="cs"/>
          <w:rtl/>
          <w:lang w:eastAsia="he-IL"/>
        </w:rPr>
        <w:t>של הכנסת. תודה.</w:t>
      </w:r>
      <w:bookmarkStart w:id="7019" w:name="_ETM_Q36_305687"/>
      <w:bookmarkEnd w:id="7019"/>
    </w:p>
    <w:p w:rsidR="00765BAC" w:rsidRDefault="00765BAC" w:rsidP="00FD193E">
      <w:pPr>
        <w:rPr>
          <w:rtl/>
          <w:lang w:eastAsia="he-IL"/>
        </w:rPr>
      </w:pPr>
      <w:bookmarkStart w:id="7020" w:name="_ETM_Q36_305736"/>
      <w:bookmarkEnd w:id="7020"/>
    </w:p>
    <w:p w:rsidR="00765BAC" w:rsidRDefault="00765BAC" w:rsidP="00FD193E">
      <w:pPr>
        <w:pStyle w:val="af5"/>
        <w:keepNext/>
        <w:rPr>
          <w:rtl/>
        </w:rPr>
      </w:pPr>
      <w:r w:rsidRPr="008233F5">
        <w:rPr>
          <w:rStyle w:val="TagStyle"/>
          <w:rtl/>
        </w:rPr>
        <w:t xml:space="preserve"> &lt;&lt; קריאה &gt;&gt; </w:t>
      </w:r>
      <w:r>
        <w:rPr>
          <w:rtl/>
        </w:rPr>
        <w:t>טלי גוטליב (הליכוד):</w:t>
      </w:r>
      <w:r w:rsidRPr="008233F5">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021" w:name="_ETM_Q36_307984"/>
      <w:bookmarkEnd w:id="7021"/>
      <w:r>
        <w:rPr>
          <w:rFonts w:hint="cs"/>
          <w:rtl/>
          <w:lang w:eastAsia="he-IL"/>
        </w:rPr>
        <w:t>מה קרה?</w:t>
      </w:r>
    </w:p>
    <w:p w:rsidR="00765BAC" w:rsidRDefault="00765BAC" w:rsidP="00FD193E">
      <w:pPr>
        <w:rPr>
          <w:rtl/>
          <w:lang w:eastAsia="he-IL"/>
        </w:rPr>
      </w:pPr>
      <w:bookmarkStart w:id="7022" w:name="_ETM_Q36_308186"/>
      <w:bookmarkStart w:id="7023" w:name="_ETM_Q36_308234"/>
      <w:bookmarkEnd w:id="7022"/>
      <w:bookmarkEnd w:id="7023"/>
    </w:p>
    <w:p w:rsidR="00765BAC" w:rsidRDefault="00765BAC" w:rsidP="00FD193E">
      <w:pPr>
        <w:pStyle w:val="af5"/>
        <w:keepNext/>
        <w:rPr>
          <w:rtl/>
        </w:rPr>
      </w:pPr>
      <w:bookmarkStart w:id="7024" w:name="ET_interruption_5300_26"/>
      <w:r w:rsidRPr="008233F5">
        <w:rPr>
          <w:rStyle w:val="TagStyle"/>
          <w:rtl/>
        </w:rPr>
        <w:t xml:space="preserve"> &lt;&lt; קריאה &gt;&gt; </w:t>
      </w:r>
      <w:r>
        <w:rPr>
          <w:rtl/>
        </w:rPr>
        <w:t>מירב בן ארי (יש עתיד):</w:t>
      </w:r>
      <w:r w:rsidRPr="008233F5">
        <w:rPr>
          <w:rStyle w:val="TagStyle"/>
          <w:rtl/>
        </w:rPr>
        <w:t xml:space="preserve"> &lt;&lt; קריאה &gt;&gt;</w:t>
      </w:r>
      <w:r>
        <w:rPr>
          <w:rtl/>
        </w:rPr>
        <w:t xml:space="preserve"> </w:t>
      </w:r>
      <w:bookmarkEnd w:id="7024"/>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לא, לא בכנסת. בואי, אני במקומך - - -</w:t>
      </w:r>
      <w:bookmarkStart w:id="7025" w:name="_ETM_Q36_310175"/>
      <w:bookmarkEnd w:id="7025"/>
    </w:p>
    <w:p w:rsidR="00765BAC" w:rsidRDefault="00765BAC" w:rsidP="00FD193E">
      <w:pPr>
        <w:rPr>
          <w:rtl/>
          <w:lang w:eastAsia="he-IL"/>
        </w:rPr>
      </w:pPr>
      <w:bookmarkStart w:id="7026" w:name="_ETM_Q36_310212"/>
      <w:bookmarkEnd w:id="7026"/>
    </w:p>
    <w:p w:rsidR="00765BAC" w:rsidRDefault="00765BAC" w:rsidP="00FD193E">
      <w:pPr>
        <w:pStyle w:val="af6"/>
        <w:keepNext/>
        <w:rPr>
          <w:rtl/>
        </w:rPr>
      </w:pPr>
      <w:r w:rsidRPr="008233F5">
        <w:rPr>
          <w:rStyle w:val="TagStyle"/>
          <w:rtl/>
        </w:rPr>
        <w:t xml:space="preserve"> &lt;&lt; יור &gt;&gt; </w:t>
      </w:r>
      <w:r>
        <w:rPr>
          <w:rtl/>
        </w:rPr>
        <w:t>היו"ר ניסים ואטורי:</w:t>
      </w:r>
      <w:r w:rsidRPr="008233F5">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027" w:name="_ETM_Q36_314696"/>
      <w:bookmarkEnd w:id="7027"/>
      <w:r>
        <w:rPr>
          <w:rFonts w:hint="cs"/>
          <w:rtl/>
          <w:lang w:eastAsia="he-IL"/>
        </w:rPr>
        <w:t xml:space="preserve">תודה </w:t>
      </w:r>
      <w:bookmarkStart w:id="7028" w:name="_ETM_Q36_315345"/>
      <w:bookmarkEnd w:id="7028"/>
      <w:r>
        <w:rPr>
          <w:rFonts w:hint="cs"/>
          <w:rtl/>
          <w:lang w:eastAsia="he-IL"/>
        </w:rPr>
        <w:t>רבה.</w:t>
      </w:r>
    </w:p>
    <w:p w:rsidR="00765BAC" w:rsidRPr="008233F5" w:rsidRDefault="00765BAC" w:rsidP="00FD193E">
      <w:pPr>
        <w:rPr>
          <w:rtl/>
          <w:lang w:eastAsia="he-IL"/>
        </w:rPr>
      </w:pPr>
    </w:p>
    <w:p w:rsidR="00765BAC" w:rsidRDefault="00765BAC" w:rsidP="00FD193E">
      <w:pPr>
        <w:pStyle w:val="af5"/>
        <w:keepNext/>
        <w:rPr>
          <w:rStyle w:val="TagStyle"/>
          <w:rtl/>
        </w:rPr>
      </w:pPr>
      <w:bookmarkStart w:id="7029" w:name="ET_interruption_6345_27"/>
    </w:p>
    <w:p w:rsidR="00765BAC" w:rsidRDefault="00765BAC" w:rsidP="00FD193E">
      <w:pPr>
        <w:pStyle w:val="af5"/>
        <w:keepNext/>
        <w:rPr>
          <w:rtl/>
        </w:rPr>
      </w:pPr>
      <w:r w:rsidRPr="008233F5">
        <w:rPr>
          <w:rStyle w:val="TagStyle"/>
          <w:rtl/>
        </w:rPr>
        <w:t xml:space="preserve"> &lt;&lt; קריאה &gt;&gt; </w:t>
      </w:r>
      <w:r>
        <w:rPr>
          <w:rtl/>
        </w:rPr>
        <w:t>טלי גוטליב (הליכוד):</w:t>
      </w:r>
      <w:r w:rsidRPr="008233F5">
        <w:rPr>
          <w:rStyle w:val="TagStyle"/>
          <w:rtl/>
        </w:rPr>
        <w:t xml:space="preserve"> &lt;&lt; קריאה &gt;&gt;</w:t>
      </w:r>
      <w:r>
        <w:rPr>
          <w:rtl/>
        </w:rPr>
        <w:t xml:space="preserve"> </w:t>
      </w:r>
      <w:bookmarkEnd w:id="7029"/>
    </w:p>
    <w:p w:rsidR="00765BAC" w:rsidRDefault="00765BAC" w:rsidP="00FD193E">
      <w:pPr>
        <w:pStyle w:val="KeepWithNext"/>
        <w:rPr>
          <w:rtl/>
          <w:lang w:eastAsia="he-IL"/>
        </w:rPr>
      </w:pPr>
    </w:p>
    <w:p w:rsidR="00765BAC" w:rsidRDefault="00765BAC" w:rsidP="00FD193E">
      <w:pPr>
        <w:rPr>
          <w:rtl/>
          <w:lang w:eastAsia="he-IL"/>
        </w:rPr>
      </w:pPr>
      <w:bookmarkStart w:id="7030" w:name="_ETM_Q36_312757"/>
      <w:bookmarkEnd w:id="7030"/>
      <w:r>
        <w:rPr>
          <w:rFonts w:hint="cs"/>
          <w:rtl/>
          <w:lang w:eastAsia="he-IL"/>
        </w:rPr>
        <w:t>מה יש לך? מה יש לך?</w:t>
      </w:r>
    </w:p>
    <w:p w:rsidR="00765BAC" w:rsidRDefault="00765BAC" w:rsidP="00FD193E">
      <w:pPr>
        <w:rPr>
          <w:rtl/>
          <w:lang w:eastAsia="he-IL"/>
        </w:rPr>
      </w:pPr>
    </w:p>
    <w:p w:rsidR="00765BAC" w:rsidRDefault="00765BAC" w:rsidP="00FD193E">
      <w:pPr>
        <w:pStyle w:val="af5"/>
        <w:keepNext/>
        <w:rPr>
          <w:rtl/>
        </w:rPr>
      </w:pPr>
      <w:r w:rsidRPr="008233F5">
        <w:rPr>
          <w:rStyle w:val="TagStyle"/>
          <w:rtl/>
        </w:rPr>
        <w:t xml:space="preserve"> &lt;&lt; קריאה &gt;&gt; </w:t>
      </w:r>
      <w:r>
        <w:rPr>
          <w:rtl/>
        </w:rPr>
        <w:t>מירב בן ארי (יש עתיד):</w:t>
      </w:r>
      <w:r w:rsidRPr="008233F5">
        <w:rPr>
          <w:rStyle w:val="TagStyle"/>
          <w:rtl/>
        </w:rPr>
        <w:t xml:space="preserve"> &lt;&lt; קריאה &gt;&gt;</w:t>
      </w:r>
      <w:r>
        <w:rPr>
          <w:rtl/>
        </w:rPr>
        <w:t xml:space="preserve"> </w:t>
      </w:r>
    </w:p>
    <w:p w:rsidR="00765BAC" w:rsidRDefault="00765BAC" w:rsidP="00FD193E">
      <w:pPr>
        <w:pStyle w:val="KeepWithNext"/>
        <w:rPr>
          <w:rtl/>
          <w:lang w:eastAsia="he-IL"/>
        </w:rPr>
      </w:pPr>
      <w:bookmarkStart w:id="7031" w:name="_ETM_Q36_316753"/>
      <w:bookmarkEnd w:id="7031"/>
    </w:p>
    <w:p w:rsidR="00765BAC" w:rsidRDefault="00765BAC" w:rsidP="00FD193E">
      <w:pPr>
        <w:rPr>
          <w:rtl/>
          <w:lang w:eastAsia="he-IL"/>
        </w:rPr>
      </w:pPr>
      <w:bookmarkStart w:id="7032" w:name="_ETM_Q36_316803"/>
      <w:bookmarkEnd w:id="7032"/>
      <w:r>
        <w:rPr>
          <w:rFonts w:hint="cs"/>
          <w:rtl/>
          <w:lang w:eastAsia="he-IL"/>
        </w:rPr>
        <w:t xml:space="preserve">יש לי, </w:t>
      </w:r>
      <w:bookmarkStart w:id="7033" w:name="_ETM_Q36_310805"/>
      <w:bookmarkEnd w:id="7033"/>
      <w:r>
        <w:rPr>
          <w:rFonts w:hint="cs"/>
          <w:rtl/>
          <w:lang w:eastAsia="he-IL"/>
        </w:rPr>
        <w:t>ואני אגיד מה שאני רוצה - - -</w:t>
      </w:r>
    </w:p>
    <w:p w:rsidR="00765BAC" w:rsidRDefault="00765BAC" w:rsidP="00FD193E">
      <w:pPr>
        <w:rPr>
          <w:rtl/>
          <w:lang w:eastAsia="he-IL"/>
        </w:rPr>
      </w:pPr>
    </w:p>
    <w:p w:rsidR="00765BAC" w:rsidRDefault="00765BAC" w:rsidP="00FD193E">
      <w:pPr>
        <w:pStyle w:val="af5"/>
        <w:keepNext/>
        <w:rPr>
          <w:rtl/>
        </w:rPr>
      </w:pPr>
      <w:r w:rsidRPr="008233F5">
        <w:rPr>
          <w:rStyle w:val="TagStyle"/>
          <w:rtl/>
        </w:rPr>
        <w:t xml:space="preserve">&lt;&lt; קריאה &gt;&gt; </w:t>
      </w:r>
      <w:r>
        <w:rPr>
          <w:rtl/>
        </w:rPr>
        <w:t>טלי גוטליב (הליכוד):</w:t>
      </w:r>
      <w:r w:rsidRPr="008233F5">
        <w:rPr>
          <w:rStyle w:val="TagStyle"/>
          <w:rtl/>
        </w:rPr>
        <w:t xml:space="preserve"> &lt;&lt; קריאה &gt;&gt;</w:t>
      </w:r>
      <w:r>
        <w:rPr>
          <w:rtl/>
        </w:rPr>
        <w:t xml:space="preserve"> </w:t>
      </w:r>
    </w:p>
    <w:p w:rsidR="00765BAC" w:rsidRPr="0068264F" w:rsidRDefault="00765BAC" w:rsidP="00FD193E">
      <w:pPr>
        <w:rPr>
          <w:rtl/>
          <w:lang w:eastAsia="he-IL"/>
        </w:rPr>
      </w:pPr>
    </w:p>
    <w:p w:rsidR="00765BAC" w:rsidRDefault="00765BAC" w:rsidP="00FD193E">
      <w:pPr>
        <w:rPr>
          <w:rtl/>
          <w:lang w:eastAsia="he-IL"/>
        </w:rPr>
      </w:pPr>
      <w:r>
        <w:rPr>
          <w:rFonts w:hint="cs"/>
          <w:rtl/>
          <w:lang w:eastAsia="he-IL"/>
        </w:rPr>
        <w:t>אז גם לימור תגיד מה שהיא רוצה. את וגם לימור - - -</w:t>
      </w:r>
    </w:p>
    <w:p w:rsidR="00765BAC" w:rsidRDefault="00765BAC" w:rsidP="00FD193E">
      <w:pPr>
        <w:rPr>
          <w:rtl/>
          <w:lang w:eastAsia="he-IL"/>
        </w:rPr>
      </w:pPr>
    </w:p>
    <w:p w:rsidR="00765BAC" w:rsidRDefault="00765BAC" w:rsidP="00FD193E">
      <w:pPr>
        <w:pStyle w:val="af5"/>
        <w:keepNext/>
        <w:rPr>
          <w:rtl/>
        </w:rPr>
      </w:pPr>
      <w:r w:rsidRPr="008233F5">
        <w:rPr>
          <w:rStyle w:val="TagStyle"/>
          <w:rtl/>
        </w:rPr>
        <w:t xml:space="preserve">&lt;&lt; קריאה &gt;&gt; </w:t>
      </w:r>
      <w:r>
        <w:rPr>
          <w:rtl/>
        </w:rPr>
        <w:t>מירב בן ארי (יש עתיד):</w:t>
      </w:r>
      <w:r w:rsidRPr="008233F5">
        <w:rPr>
          <w:rStyle w:val="TagStyle"/>
          <w:rtl/>
        </w:rPr>
        <w:t xml:space="preserve"> &lt;&lt; קריאה &gt;&gt;</w:t>
      </w:r>
      <w:r>
        <w:rPr>
          <w:rtl/>
        </w:rPr>
        <w:t xml:space="preserve"> </w:t>
      </w:r>
    </w:p>
    <w:p w:rsidR="00765BAC" w:rsidRDefault="00765BAC" w:rsidP="00FD193E">
      <w:pPr>
        <w:rPr>
          <w:rtl/>
          <w:lang w:eastAsia="he-IL"/>
        </w:rPr>
      </w:pPr>
    </w:p>
    <w:p w:rsidR="00765BAC" w:rsidRDefault="00765BAC" w:rsidP="00FD193E">
      <w:pPr>
        <w:rPr>
          <w:rtl/>
          <w:lang w:eastAsia="he-IL"/>
        </w:rPr>
      </w:pPr>
      <w:r>
        <w:rPr>
          <w:rFonts w:hint="cs"/>
          <w:rtl/>
          <w:lang w:eastAsia="he-IL"/>
        </w:rPr>
        <w:t xml:space="preserve"> ואת לא תחנכי אף אישה מה לעשות עם הגוף שלה. ולא סתם דיברתי איתו, כי הוא יודע את זה בעצמו. מספיק</w:t>
      </w:r>
      <w:bookmarkStart w:id="7034" w:name="_ETM_Q36_326473"/>
      <w:bookmarkEnd w:id="7034"/>
      <w:r>
        <w:rPr>
          <w:rFonts w:hint="cs"/>
          <w:rtl/>
          <w:lang w:eastAsia="he-IL"/>
        </w:rPr>
        <w:t xml:space="preserve"> כבר.</w:t>
      </w:r>
    </w:p>
    <w:p w:rsidR="00765BAC" w:rsidRDefault="00765BAC" w:rsidP="00FD193E">
      <w:pPr>
        <w:rPr>
          <w:rtl/>
          <w:lang w:eastAsia="he-IL"/>
        </w:rPr>
      </w:pPr>
    </w:p>
    <w:p w:rsidR="00765BAC" w:rsidRDefault="00765BAC" w:rsidP="00FD193E">
      <w:pPr>
        <w:pStyle w:val="af6"/>
        <w:keepNext/>
        <w:rPr>
          <w:rtl/>
        </w:rPr>
      </w:pPr>
      <w:r w:rsidRPr="00367DF6">
        <w:rPr>
          <w:rStyle w:val="TagStyle"/>
          <w:rtl/>
        </w:rPr>
        <w:t xml:space="preserve"> &lt;&lt; יור &gt;&gt; </w:t>
      </w:r>
      <w:r>
        <w:rPr>
          <w:rtl/>
        </w:rPr>
        <w:t>היו"ר ניסים ואטורי:</w:t>
      </w:r>
      <w:r w:rsidRPr="00367DF6">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מירב, בסדר אבל גם לשמור נגיעה זה בסדר, מי שמחליטה.</w:t>
      </w:r>
    </w:p>
    <w:p w:rsidR="00765BAC" w:rsidRDefault="00765BAC" w:rsidP="00FD193E">
      <w:pPr>
        <w:rPr>
          <w:rtl/>
          <w:lang w:eastAsia="he-IL"/>
        </w:rPr>
      </w:pPr>
    </w:p>
    <w:p w:rsidR="00765BAC" w:rsidRDefault="00765BAC" w:rsidP="00FD193E">
      <w:pPr>
        <w:pStyle w:val="af5"/>
        <w:keepNext/>
        <w:rPr>
          <w:rtl/>
        </w:rPr>
      </w:pPr>
      <w:r w:rsidRPr="008233F5">
        <w:rPr>
          <w:rStyle w:val="TagStyle"/>
          <w:rtl/>
        </w:rPr>
        <w:t xml:space="preserve"> &lt;&lt; קריאה &gt;&gt; </w:t>
      </w:r>
      <w:r>
        <w:rPr>
          <w:rtl/>
        </w:rPr>
        <w:t>מירב בן ארי (יש עתיד):</w:t>
      </w:r>
      <w:r w:rsidRPr="008233F5">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035" w:name="_ETM_Q36_339251"/>
      <w:bookmarkStart w:id="7036" w:name="_ETM_Q36_339506"/>
      <w:bookmarkStart w:id="7037" w:name="_ETM_Q36_339543"/>
      <w:bookmarkEnd w:id="7035"/>
      <w:bookmarkEnd w:id="7036"/>
      <w:bookmarkEnd w:id="7037"/>
      <w:r>
        <w:rPr>
          <w:rFonts w:hint="cs"/>
          <w:rtl/>
          <w:lang w:eastAsia="he-IL"/>
        </w:rPr>
        <w:t>אחלה. יש אולפנה בשביל זה. לא בשביל זה עושים כנס בכנסת.</w:t>
      </w:r>
      <w:bookmarkStart w:id="7038" w:name="_ETM_Q36_340721"/>
      <w:bookmarkEnd w:id="7038"/>
      <w:r>
        <w:rPr>
          <w:rFonts w:hint="cs"/>
          <w:rtl/>
          <w:lang w:eastAsia="he-IL"/>
        </w:rPr>
        <w:t xml:space="preserve"> אז אתה תעשה כנס בכנסת?</w:t>
      </w:r>
    </w:p>
    <w:p w:rsidR="00765BAC" w:rsidRDefault="00765BAC" w:rsidP="00FD193E">
      <w:pPr>
        <w:rPr>
          <w:rtl/>
          <w:lang w:eastAsia="he-IL"/>
        </w:rPr>
      </w:pPr>
    </w:p>
    <w:p w:rsidR="00765BAC" w:rsidRDefault="00765BAC" w:rsidP="00FD193E">
      <w:pPr>
        <w:pStyle w:val="af5"/>
        <w:keepNext/>
        <w:rPr>
          <w:rtl/>
        </w:rPr>
      </w:pPr>
      <w:bookmarkStart w:id="7039" w:name="ET_interruption_6345_31"/>
      <w:r w:rsidRPr="008233F5">
        <w:rPr>
          <w:rStyle w:val="TagStyle"/>
          <w:rtl/>
        </w:rPr>
        <w:t xml:space="preserve"> &lt;&lt; קריאה &gt;&gt; </w:t>
      </w:r>
      <w:r>
        <w:rPr>
          <w:rtl/>
        </w:rPr>
        <w:t>טלי גוטליב (הליכוד):</w:t>
      </w:r>
      <w:r w:rsidRPr="008233F5">
        <w:rPr>
          <w:rStyle w:val="TagStyle"/>
          <w:rtl/>
        </w:rPr>
        <w:t xml:space="preserve"> &lt;&lt; קריאה &gt;&gt;</w:t>
      </w:r>
      <w:r>
        <w:rPr>
          <w:rtl/>
        </w:rPr>
        <w:t xml:space="preserve"> </w:t>
      </w:r>
      <w:bookmarkEnd w:id="7039"/>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למה לא? למה לא?</w:t>
      </w:r>
    </w:p>
    <w:p w:rsidR="00765BAC" w:rsidRDefault="00765BAC" w:rsidP="00FD193E">
      <w:pPr>
        <w:rPr>
          <w:rtl/>
          <w:lang w:eastAsia="he-IL"/>
        </w:rPr>
      </w:pPr>
    </w:p>
    <w:p w:rsidR="00765BAC" w:rsidRDefault="00765BAC" w:rsidP="00FD193E">
      <w:pPr>
        <w:pStyle w:val="af5"/>
        <w:keepNext/>
        <w:rPr>
          <w:rtl/>
        </w:rPr>
      </w:pPr>
      <w:bookmarkStart w:id="7040" w:name="_ETM_Q36_339466"/>
      <w:bookmarkStart w:id="7041" w:name="_ETM_Q36_339523"/>
      <w:bookmarkStart w:id="7042" w:name="ET_interruption_5726_32"/>
      <w:bookmarkEnd w:id="7040"/>
      <w:bookmarkEnd w:id="7041"/>
      <w:r w:rsidRPr="008233F5">
        <w:rPr>
          <w:rStyle w:val="TagStyle"/>
          <w:rtl/>
        </w:rPr>
        <w:t xml:space="preserve"> &lt;&lt; קריאה &gt;&gt; </w:t>
      </w:r>
      <w:r>
        <w:rPr>
          <w:rtl/>
        </w:rPr>
        <w:t>ינון אזולאי (ש"ס):</w:t>
      </w:r>
      <w:r w:rsidRPr="008233F5">
        <w:rPr>
          <w:rStyle w:val="TagStyle"/>
          <w:rtl/>
        </w:rPr>
        <w:t xml:space="preserve"> &lt;&lt; קריאה &gt;&gt;</w:t>
      </w:r>
      <w:r>
        <w:rPr>
          <w:rtl/>
        </w:rPr>
        <w:t xml:space="preserve"> </w:t>
      </w:r>
      <w:bookmarkEnd w:id="704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 - - </w:t>
      </w:r>
    </w:p>
    <w:p w:rsidR="00765BAC" w:rsidRDefault="00765BAC" w:rsidP="00FD193E">
      <w:pPr>
        <w:rPr>
          <w:rtl/>
          <w:lang w:eastAsia="he-IL"/>
        </w:rPr>
      </w:pPr>
      <w:bookmarkStart w:id="7043" w:name="_ETM_Q36_341369"/>
      <w:bookmarkEnd w:id="7043"/>
    </w:p>
    <w:p w:rsidR="00765BAC" w:rsidRDefault="00765BAC" w:rsidP="00FD193E">
      <w:pPr>
        <w:pStyle w:val="af5"/>
        <w:keepNext/>
        <w:rPr>
          <w:rtl/>
        </w:rPr>
      </w:pPr>
      <w:bookmarkStart w:id="7044" w:name="ET_interruption_5300_33"/>
      <w:r w:rsidRPr="008233F5">
        <w:rPr>
          <w:rStyle w:val="TagStyle"/>
          <w:rtl/>
        </w:rPr>
        <w:t xml:space="preserve"> &lt;&lt; קריאה &gt;&gt; </w:t>
      </w:r>
      <w:r>
        <w:rPr>
          <w:rtl/>
        </w:rPr>
        <w:t>מירב בן ארי (יש עתיד):</w:t>
      </w:r>
      <w:r w:rsidRPr="008233F5">
        <w:rPr>
          <w:rStyle w:val="TagStyle"/>
          <w:rtl/>
        </w:rPr>
        <w:t xml:space="preserve"> &lt;&lt; קריאה &gt;&gt;</w:t>
      </w:r>
      <w:r>
        <w:rPr>
          <w:rtl/>
        </w:rPr>
        <w:t xml:space="preserve"> </w:t>
      </w:r>
      <w:bookmarkEnd w:id="7044"/>
    </w:p>
    <w:p w:rsidR="00765BAC" w:rsidRDefault="00765BAC" w:rsidP="00FD193E">
      <w:pPr>
        <w:pStyle w:val="KeepWithNext"/>
        <w:rPr>
          <w:rtl/>
          <w:lang w:eastAsia="he-IL"/>
        </w:rPr>
      </w:pPr>
    </w:p>
    <w:p w:rsidR="00765BAC" w:rsidRDefault="00765BAC" w:rsidP="00FD193E">
      <w:pPr>
        <w:rPr>
          <w:rtl/>
          <w:lang w:eastAsia="he-IL"/>
        </w:rPr>
      </w:pPr>
      <w:bookmarkStart w:id="7045" w:name="_ETM_Q36_344149"/>
      <w:bookmarkEnd w:id="7045"/>
      <w:r>
        <w:rPr>
          <w:rFonts w:hint="cs"/>
          <w:rtl/>
          <w:lang w:eastAsia="he-IL"/>
        </w:rPr>
        <w:t>אתם ירדתם מהפסים.</w:t>
      </w:r>
    </w:p>
    <w:p w:rsidR="00765BAC" w:rsidRDefault="00765BAC" w:rsidP="00FD193E">
      <w:pPr>
        <w:rPr>
          <w:rtl/>
          <w:lang w:eastAsia="he-IL"/>
        </w:rPr>
      </w:pPr>
    </w:p>
    <w:p w:rsidR="00765BAC" w:rsidRDefault="00765BAC" w:rsidP="00FD193E">
      <w:pPr>
        <w:pStyle w:val="af6"/>
        <w:keepNext/>
        <w:rPr>
          <w:rtl/>
        </w:rPr>
      </w:pPr>
      <w:bookmarkStart w:id="7046" w:name="ET_yor_6490_4"/>
      <w:r w:rsidRPr="00367DF6">
        <w:rPr>
          <w:rStyle w:val="TagStyle"/>
          <w:rtl/>
        </w:rPr>
        <w:t xml:space="preserve"> &lt;&lt; יור &gt;&gt; </w:t>
      </w:r>
      <w:r>
        <w:rPr>
          <w:rtl/>
        </w:rPr>
        <w:t>היו"ר ניסים ואטורי:</w:t>
      </w:r>
      <w:r w:rsidRPr="00367DF6">
        <w:rPr>
          <w:rStyle w:val="TagStyle"/>
          <w:rtl/>
        </w:rPr>
        <w:t xml:space="preserve"> &lt;&lt; יור &gt;&gt;</w:t>
      </w:r>
      <w:r>
        <w:rPr>
          <w:rtl/>
        </w:rPr>
        <w:t xml:space="preserve"> </w:t>
      </w:r>
      <w:bookmarkEnd w:id="7046"/>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דמוקרטיה. בבקשה.</w:t>
      </w:r>
      <w:bookmarkStart w:id="7047" w:name="_ETM_Q36_351465"/>
      <w:bookmarkEnd w:id="7047"/>
      <w:r>
        <w:rPr>
          <w:rFonts w:hint="cs"/>
          <w:rtl/>
          <w:lang w:eastAsia="he-IL"/>
        </w:rPr>
        <w:t xml:space="preserve"> אתה שומר נגיעה? שלוש דקות לרשותך.</w:t>
      </w:r>
      <w:bookmarkStart w:id="7048" w:name="_ETM_Q36_359417"/>
      <w:bookmarkEnd w:id="7048"/>
    </w:p>
    <w:p w:rsidR="00765BAC" w:rsidRDefault="00765BAC" w:rsidP="00FD193E">
      <w:pPr>
        <w:rPr>
          <w:rtl/>
          <w:lang w:eastAsia="he-IL"/>
        </w:rPr>
      </w:pPr>
    </w:p>
    <w:p w:rsidR="00765BAC" w:rsidRDefault="00765BAC" w:rsidP="00FD193E">
      <w:pPr>
        <w:pStyle w:val="af5"/>
        <w:keepNext/>
        <w:rPr>
          <w:rtl/>
        </w:rPr>
      </w:pPr>
      <w:r w:rsidRPr="008233F5">
        <w:rPr>
          <w:rStyle w:val="TagStyle"/>
          <w:rtl/>
        </w:rPr>
        <w:t xml:space="preserve">&lt;&lt; קריאה &gt;&gt; </w:t>
      </w:r>
      <w:r>
        <w:rPr>
          <w:rtl/>
        </w:rPr>
        <w:t>טלי גוטליב (הליכוד):</w:t>
      </w:r>
      <w:r w:rsidRPr="008233F5">
        <w:rPr>
          <w:rStyle w:val="TagStyle"/>
          <w:rtl/>
        </w:rPr>
        <w:t xml:space="preserve"> &lt;&lt; קריאה &gt;&gt;</w:t>
      </w:r>
      <w:r>
        <w:rPr>
          <w:rtl/>
        </w:rPr>
        <w:t xml:space="preserve"> </w:t>
      </w:r>
    </w:p>
    <w:p w:rsidR="00765BAC" w:rsidRPr="00B32849" w:rsidRDefault="00765BAC" w:rsidP="00FD193E">
      <w:pPr>
        <w:rPr>
          <w:rtl/>
          <w:lang w:eastAsia="he-IL"/>
        </w:rPr>
      </w:pPr>
    </w:p>
    <w:p w:rsidR="00765BAC" w:rsidRDefault="00765BAC" w:rsidP="00FD193E">
      <w:pPr>
        <w:rPr>
          <w:rtl/>
          <w:lang w:eastAsia="he-IL"/>
        </w:rPr>
      </w:pPr>
      <w:r>
        <w:rPr>
          <w:rFonts w:hint="cs"/>
          <w:rtl/>
          <w:lang w:eastAsia="he-IL"/>
        </w:rPr>
        <w:t>כל הכבוד למי ששומרת נגיעה.</w:t>
      </w:r>
    </w:p>
    <w:p w:rsidR="00765BAC" w:rsidRDefault="00765BAC" w:rsidP="00FD193E">
      <w:pPr>
        <w:rPr>
          <w:rtl/>
          <w:lang w:eastAsia="he-IL"/>
        </w:rPr>
      </w:pPr>
      <w:bookmarkStart w:id="7049" w:name="_ETM_Q36_359476"/>
      <w:bookmarkEnd w:id="7049"/>
    </w:p>
    <w:p w:rsidR="00765BAC" w:rsidRDefault="00765BAC" w:rsidP="00FD193E">
      <w:pPr>
        <w:pStyle w:val="af5"/>
        <w:keepNext/>
        <w:rPr>
          <w:rtl/>
        </w:rPr>
      </w:pPr>
      <w:r w:rsidRPr="008233F5">
        <w:rPr>
          <w:rStyle w:val="TagStyle"/>
          <w:rtl/>
        </w:rPr>
        <w:t xml:space="preserve"> &lt;&lt; קריאה &gt;&gt; </w:t>
      </w:r>
      <w:r>
        <w:rPr>
          <w:rtl/>
        </w:rPr>
        <w:t>מירב בן ארי (יש עתיד):</w:t>
      </w:r>
      <w:r w:rsidRPr="008233F5">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050" w:name="_ETM_Q36_356476"/>
      <w:bookmarkEnd w:id="7050"/>
      <w:r>
        <w:rPr>
          <w:rFonts w:hint="cs"/>
          <w:rtl/>
          <w:lang w:eastAsia="he-IL"/>
        </w:rPr>
        <w:t>למה? היא יותר טובה ממי ששוכבת לפני? למה היא יותר טובה?</w:t>
      </w:r>
    </w:p>
    <w:p w:rsidR="00765BAC" w:rsidRDefault="00765BAC" w:rsidP="00FD193E">
      <w:pPr>
        <w:rPr>
          <w:rtl/>
          <w:lang w:eastAsia="he-IL"/>
        </w:rPr>
      </w:pPr>
      <w:bookmarkStart w:id="7051" w:name="_ETM_Q36_362265"/>
      <w:bookmarkStart w:id="7052" w:name="_ETM_Q36_362315"/>
      <w:bookmarkEnd w:id="7051"/>
      <w:bookmarkEnd w:id="7052"/>
    </w:p>
    <w:p w:rsidR="00765BAC" w:rsidRDefault="00765BAC" w:rsidP="00FD193E">
      <w:pPr>
        <w:pStyle w:val="af5"/>
        <w:keepNext/>
        <w:rPr>
          <w:rtl/>
        </w:rPr>
      </w:pPr>
      <w:bookmarkStart w:id="7053" w:name="ET_interruption_6345_36"/>
      <w:r w:rsidRPr="008233F5">
        <w:rPr>
          <w:rStyle w:val="TagStyle"/>
          <w:rtl/>
        </w:rPr>
        <w:t xml:space="preserve"> &lt;&lt; קריאה &gt;&gt; </w:t>
      </w:r>
      <w:r>
        <w:rPr>
          <w:rtl/>
        </w:rPr>
        <w:t>טלי גוטליב (הליכוד):</w:t>
      </w:r>
      <w:r w:rsidRPr="008233F5">
        <w:rPr>
          <w:rStyle w:val="TagStyle"/>
          <w:rtl/>
        </w:rPr>
        <w:t xml:space="preserve"> &lt;&lt; קריאה &gt;&gt;</w:t>
      </w:r>
      <w:r>
        <w:rPr>
          <w:rtl/>
        </w:rPr>
        <w:t xml:space="preserve"> </w:t>
      </w:r>
      <w:bookmarkEnd w:id="7053"/>
    </w:p>
    <w:p w:rsidR="00765BAC" w:rsidRDefault="00765BAC" w:rsidP="00FD193E">
      <w:pPr>
        <w:pStyle w:val="KeepWithNext"/>
        <w:rPr>
          <w:rtl/>
          <w:lang w:eastAsia="he-IL"/>
        </w:rPr>
      </w:pPr>
    </w:p>
    <w:p w:rsidR="00765BAC" w:rsidRDefault="00765BAC" w:rsidP="00FD193E">
      <w:pPr>
        <w:rPr>
          <w:rtl/>
          <w:lang w:eastAsia="he-IL"/>
        </w:rPr>
      </w:pPr>
      <w:bookmarkStart w:id="7054" w:name="_ETM_Q36_361300"/>
      <w:bookmarkEnd w:id="7054"/>
      <w:r>
        <w:rPr>
          <w:rFonts w:hint="cs"/>
          <w:rtl/>
          <w:lang w:eastAsia="he-IL"/>
        </w:rPr>
        <w:t>מה זה קשור? לא כל החוכמה אצלי ולא כל החוכמה אצלך.</w:t>
      </w:r>
    </w:p>
    <w:p w:rsidR="00765BAC" w:rsidRDefault="00765BAC" w:rsidP="00FD193E">
      <w:pPr>
        <w:rPr>
          <w:rtl/>
          <w:lang w:eastAsia="he-IL"/>
        </w:rPr>
      </w:pPr>
      <w:bookmarkStart w:id="7055" w:name="_ETM_Q36_362435"/>
      <w:bookmarkStart w:id="7056" w:name="_ETM_Q36_362487"/>
      <w:bookmarkEnd w:id="7055"/>
      <w:bookmarkEnd w:id="7056"/>
    </w:p>
    <w:p w:rsidR="00765BAC" w:rsidRDefault="00765BAC" w:rsidP="00FD193E">
      <w:pPr>
        <w:pStyle w:val="af6"/>
        <w:keepNext/>
        <w:rPr>
          <w:rtl/>
        </w:rPr>
      </w:pPr>
      <w:bookmarkStart w:id="7057" w:name="ET_yor_6490_37"/>
      <w:r w:rsidRPr="008233F5">
        <w:rPr>
          <w:rStyle w:val="TagStyle"/>
          <w:rtl/>
        </w:rPr>
        <w:t xml:space="preserve"> &lt;&lt; יור &gt;&gt; </w:t>
      </w:r>
      <w:r>
        <w:rPr>
          <w:rtl/>
        </w:rPr>
        <w:t>היו"ר ניסים ואטורי:</w:t>
      </w:r>
      <w:r w:rsidRPr="008233F5">
        <w:rPr>
          <w:rStyle w:val="TagStyle"/>
          <w:rtl/>
        </w:rPr>
        <w:t xml:space="preserve"> &lt;&lt; יור &gt;&gt;</w:t>
      </w:r>
      <w:r>
        <w:rPr>
          <w:rtl/>
        </w:rPr>
        <w:t xml:space="preserve"> </w:t>
      </w:r>
      <w:bookmarkEnd w:id="7057"/>
    </w:p>
    <w:p w:rsidR="00765BAC" w:rsidRDefault="00765BAC" w:rsidP="00FD193E">
      <w:pPr>
        <w:pStyle w:val="KeepWithNext"/>
        <w:rPr>
          <w:rtl/>
          <w:lang w:eastAsia="he-IL"/>
        </w:rPr>
      </w:pPr>
    </w:p>
    <w:p w:rsidR="00765BAC" w:rsidRDefault="00765BAC" w:rsidP="00FD193E">
      <w:pPr>
        <w:rPr>
          <w:rtl/>
          <w:lang w:eastAsia="he-IL"/>
        </w:rPr>
      </w:pPr>
      <w:bookmarkStart w:id="7058" w:name="_ETM_Q36_363001"/>
      <w:bookmarkEnd w:id="7058"/>
      <w:r>
        <w:rPr>
          <w:rFonts w:hint="cs"/>
          <w:rtl/>
          <w:lang w:eastAsia="he-IL"/>
        </w:rPr>
        <w:t xml:space="preserve">מירב, די את גורמת לי להסמיק. </w:t>
      </w:r>
      <w:bookmarkStart w:id="7059" w:name="_ETM_Q36_364669"/>
      <w:bookmarkEnd w:id="7059"/>
      <w:r>
        <w:rPr>
          <w:rFonts w:hint="cs"/>
          <w:rtl/>
          <w:lang w:eastAsia="he-IL"/>
        </w:rPr>
        <w:t>בבקשה, הוא גם שומר נגיעה. הינה.</w:t>
      </w:r>
    </w:p>
    <w:p w:rsidR="00765BAC" w:rsidRDefault="00765BAC" w:rsidP="00FD193E">
      <w:pPr>
        <w:rPr>
          <w:rtl/>
          <w:lang w:eastAsia="he-IL"/>
        </w:rPr>
      </w:pPr>
      <w:bookmarkStart w:id="7060" w:name="_ETM_Q36_369550"/>
      <w:bookmarkStart w:id="7061" w:name="_ETM_Q36_369609"/>
      <w:bookmarkEnd w:id="7060"/>
      <w:bookmarkEnd w:id="7061"/>
    </w:p>
    <w:p w:rsidR="00765BAC" w:rsidRDefault="00765BAC" w:rsidP="00FD193E">
      <w:pPr>
        <w:pStyle w:val="af5"/>
        <w:keepNext/>
        <w:rPr>
          <w:rtl/>
        </w:rPr>
      </w:pPr>
      <w:bookmarkStart w:id="7062" w:name="ET_interruption_6345_38"/>
      <w:r w:rsidRPr="00012DF1">
        <w:rPr>
          <w:rStyle w:val="TagStyle"/>
          <w:rtl/>
        </w:rPr>
        <w:t xml:space="preserve"> &lt;&lt; קריאה &gt;&gt; </w:t>
      </w:r>
      <w:r>
        <w:rPr>
          <w:rtl/>
        </w:rPr>
        <w:t>טלי גוטליב (הליכוד):</w:t>
      </w:r>
      <w:r w:rsidRPr="00012DF1">
        <w:rPr>
          <w:rStyle w:val="TagStyle"/>
          <w:rtl/>
        </w:rPr>
        <w:t xml:space="preserve"> &lt;&lt; קריאה &gt;&gt;</w:t>
      </w:r>
      <w:r>
        <w:rPr>
          <w:rtl/>
        </w:rPr>
        <w:t xml:space="preserve"> </w:t>
      </w:r>
      <w:bookmarkEnd w:id="706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כל אחד מה שנכון לו. כל אחד מה שטוב לו. הזכות שלך לדבר לא גוברת על הזכות של לימור לדבר</w:t>
      </w:r>
      <w:bookmarkStart w:id="7063" w:name="_ETM_Q36_366355"/>
      <w:bookmarkStart w:id="7064" w:name="_ETM_Q36_366412"/>
      <w:bookmarkEnd w:id="7063"/>
      <w:bookmarkEnd w:id="7064"/>
      <w:r>
        <w:rPr>
          <w:rFonts w:hint="cs"/>
          <w:rtl/>
          <w:lang w:eastAsia="he-IL"/>
        </w:rPr>
        <w:t>.</w:t>
      </w:r>
    </w:p>
    <w:p w:rsidR="00765BAC" w:rsidRDefault="00765BAC" w:rsidP="00FD193E">
      <w:pPr>
        <w:ind w:firstLine="0"/>
        <w:rPr>
          <w:rtl/>
          <w:lang w:eastAsia="he-IL"/>
        </w:rPr>
      </w:pPr>
    </w:p>
    <w:p w:rsidR="00765BAC" w:rsidRDefault="00765BAC" w:rsidP="00FD193E">
      <w:pPr>
        <w:pStyle w:val="af6"/>
        <w:keepNext/>
        <w:rPr>
          <w:rtl/>
        </w:rPr>
      </w:pPr>
      <w:r w:rsidRPr="00367DF6">
        <w:rPr>
          <w:rStyle w:val="TagStyle"/>
          <w:rtl/>
        </w:rPr>
        <w:t xml:space="preserve"> &lt;&lt; יור &gt;&gt; </w:t>
      </w:r>
      <w:r>
        <w:rPr>
          <w:rtl/>
        </w:rPr>
        <w:t>היו"ר ניסים ואטורי:</w:t>
      </w:r>
      <w:r w:rsidRPr="00367DF6">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תודה</w:t>
      </w:r>
      <w:bookmarkStart w:id="7065" w:name="_ETM_Q36_372119"/>
      <w:bookmarkEnd w:id="7065"/>
      <w:r>
        <w:rPr>
          <w:rFonts w:hint="cs"/>
          <w:rtl/>
          <w:lang w:eastAsia="he-IL"/>
        </w:rPr>
        <w:t xml:space="preserve"> רבה. </w:t>
      </w:r>
      <w:bookmarkStart w:id="7066" w:name="_ETM_Q36_374008"/>
      <w:bookmarkEnd w:id="7066"/>
    </w:p>
    <w:p w:rsidR="00765BAC" w:rsidRDefault="00765BAC" w:rsidP="00FD193E">
      <w:pPr>
        <w:rPr>
          <w:rtl/>
          <w:lang w:eastAsia="he-IL"/>
        </w:rPr>
      </w:pPr>
      <w:bookmarkStart w:id="7067" w:name="_ETM_Q36_374060"/>
      <w:bookmarkEnd w:id="7067"/>
    </w:p>
    <w:p w:rsidR="00765BAC" w:rsidRDefault="00765BAC" w:rsidP="00FD193E">
      <w:pPr>
        <w:pStyle w:val="af5"/>
        <w:keepNext/>
        <w:rPr>
          <w:rtl/>
        </w:rPr>
      </w:pPr>
      <w:bookmarkStart w:id="7068" w:name="ET_interruption_קריאות_40"/>
      <w:r w:rsidRPr="00012DF1">
        <w:rPr>
          <w:rStyle w:val="TagStyle"/>
          <w:rtl/>
        </w:rPr>
        <w:t xml:space="preserve"> &lt;&lt; קריאה &gt;&gt; </w:t>
      </w:r>
      <w:r>
        <w:rPr>
          <w:rtl/>
        </w:rPr>
        <w:t>קריאות:</w:t>
      </w:r>
      <w:r w:rsidRPr="00012DF1">
        <w:rPr>
          <w:rStyle w:val="TagStyle"/>
          <w:rtl/>
        </w:rPr>
        <w:t xml:space="preserve"> &lt;&lt; קריאה &gt;&gt;</w:t>
      </w:r>
      <w:r>
        <w:rPr>
          <w:rtl/>
        </w:rPr>
        <w:t xml:space="preserve"> </w:t>
      </w:r>
      <w:bookmarkEnd w:id="7068"/>
    </w:p>
    <w:p w:rsidR="00765BAC" w:rsidRDefault="00765BAC" w:rsidP="00FD193E">
      <w:pPr>
        <w:pStyle w:val="KeepWithNext"/>
        <w:rPr>
          <w:rtl/>
          <w:lang w:eastAsia="he-IL"/>
        </w:rPr>
      </w:pPr>
    </w:p>
    <w:p w:rsidR="00765BAC" w:rsidRDefault="00765BAC" w:rsidP="00FD193E">
      <w:pPr>
        <w:rPr>
          <w:rtl/>
          <w:lang w:eastAsia="he-IL"/>
        </w:rPr>
      </w:pPr>
      <w:bookmarkStart w:id="7069" w:name="_ETM_Q36_377569"/>
      <w:bookmarkEnd w:id="7069"/>
      <w:r>
        <w:rPr>
          <w:rFonts w:hint="cs"/>
          <w:rtl/>
          <w:lang w:eastAsia="he-IL"/>
        </w:rPr>
        <w:t xml:space="preserve">- - - </w:t>
      </w:r>
    </w:p>
    <w:p w:rsidR="00765BAC" w:rsidRDefault="00765BAC" w:rsidP="00FD193E">
      <w:pPr>
        <w:rPr>
          <w:rtl/>
          <w:lang w:eastAsia="he-IL"/>
        </w:rPr>
      </w:pPr>
      <w:bookmarkStart w:id="7070" w:name="_ETM_Q36_378632"/>
      <w:bookmarkStart w:id="7071" w:name="_ETM_Q36_378680"/>
      <w:bookmarkEnd w:id="7070"/>
      <w:bookmarkEnd w:id="7071"/>
    </w:p>
    <w:p w:rsidR="00765BAC" w:rsidRDefault="00765BAC" w:rsidP="00FD193E">
      <w:pPr>
        <w:pStyle w:val="af6"/>
        <w:keepNext/>
        <w:rPr>
          <w:rtl/>
        </w:rPr>
      </w:pPr>
      <w:bookmarkStart w:id="7072" w:name="ET_yor_6490_41"/>
      <w:r w:rsidRPr="00012DF1">
        <w:rPr>
          <w:rStyle w:val="TagStyle"/>
          <w:rtl/>
        </w:rPr>
        <w:t xml:space="preserve"> &lt;&lt; יור &gt;&gt; </w:t>
      </w:r>
      <w:r>
        <w:rPr>
          <w:rtl/>
        </w:rPr>
        <w:t>היו"ר ניסים ואטורי:</w:t>
      </w:r>
      <w:r w:rsidRPr="00012DF1">
        <w:rPr>
          <w:rStyle w:val="TagStyle"/>
          <w:rtl/>
        </w:rPr>
        <w:t xml:space="preserve"> &lt;&lt; יור &gt;&gt;</w:t>
      </w:r>
      <w:r>
        <w:rPr>
          <w:rtl/>
        </w:rPr>
        <w:t xml:space="preserve"> </w:t>
      </w:r>
      <w:bookmarkEnd w:id="7072"/>
    </w:p>
    <w:p w:rsidR="00765BAC" w:rsidRDefault="00765BAC" w:rsidP="00FD193E">
      <w:pPr>
        <w:pStyle w:val="KeepWithNext"/>
        <w:rPr>
          <w:rtl/>
          <w:lang w:eastAsia="he-IL"/>
        </w:rPr>
      </w:pPr>
    </w:p>
    <w:p w:rsidR="00765BAC" w:rsidRDefault="00765BAC" w:rsidP="00FD193E">
      <w:pPr>
        <w:rPr>
          <w:rtl/>
          <w:lang w:eastAsia="he-IL"/>
        </w:rPr>
      </w:pPr>
      <w:bookmarkStart w:id="7073" w:name="_ETM_Q36_379158"/>
      <w:bookmarkStart w:id="7074" w:name="_ETM_Q36_374184"/>
      <w:bookmarkStart w:id="7075" w:name="_ETM_Q36_374223"/>
      <w:bookmarkEnd w:id="7073"/>
      <w:bookmarkEnd w:id="7074"/>
      <w:bookmarkEnd w:id="7075"/>
      <w:r>
        <w:rPr>
          <w:rFonts w:hint="cs"/>
          <w:rtl/>
          <w:lang w:eastAsia="he-IL"/>
        </w:rPr>
        <w:t>מירב, אל תדליקי לי את טלי, בסדר? טלי יקרה.</w:t>
      </w:r>
    </w:p>
    <w:p w:rsidR="00765BAC" w:rsidRDefault="00765BAC" w:rsidP="00FD193E">
      <w:pPr>
        <w:rPr>
          <w:rtl/>
          <w:lang w:eastAsia="he-IL"/>
        </w:rPr>
      </w:pPr>
    </w:p>
    <w:p w:rsidR="00765BAC" w:rsidRDefault="00765BAC" w:rsidP="00FD193E">
      <w:pPr>
        <w:pStyle w:val="af5"/>
        <w:keepNext/>
        <w:rPr>
          <w:rtl/>
        </w:rPr>
      </w:pPr>
      <w:bookmarkStart w:id="7076" w:name="ET_interruption_6345_42"/>
      <w:r w:rsidRPr="00012DF1">
        <w:rPr>
          <w:rStyle w:val="TagStyle"/>
          <w:rtl/>
        </w:rPr>
        <w:t xml:space="preserve"> &lt;&lt; קריאה &gt;&gt; </w:t>
      </w:r>
      <w:r>
        <w:rPr>
          <w:rtl/>
        </w:rPr>
        <w:t>טלי גוטליב (הליכוד):</w:t>
      </w:r>
      <w:r w:rsidRPr="00012DF1">
        <w:rPr>
          <w:rStyle w:val="TagStyle"/>
          <w:rtl/>
        </w:rPr>
        <w:t xml:space="preserve"> &lt;&lt; קריאה &gt;&gt;</w:t>
      </w:r>
      <w:r>
        <w:rPr>
          <w:rtl/>
        </w:rPr>
        <w:t xml:space="preserve"> </w:t>
      </w:r>
      <w:bookmarkEnd w:id="7076"/>
    </w:p>
    <w:p w:rsidR="00765BAC" w:rsidRDefault="00765BAC" w:rsidP="00FD193E">
      <w:pPr>
        <w:pStyle w:val="KeepWithNext"/>
        <w:rPr>
          <w:rtl/>
          <w:lang w:eastAsia="he-IL"/>
        </w:rPr>
      </w:pPr>
    </w:p>
    <w:p w:rsidR="00765BAC" w:rsidRDefault="00765BAC" w:rsidP="00FD193E">
      <w:pPr>
        <w:rPr>
          <w:rtl/>
          <w:lang w:eastAsia="he-IL"/>
        </w:rPr>
      </w:pPr>
      <w:bookmarkStart w:id="7077" w:name="_ETM_Q36_388722"/>
      <w:bookmarkEnd w:id="7077"/>
      <w:r>
        <w:rPr>
          <w:rFonts w:hint="cs"/>
          <w:rtl/>
          <w:lang w:eastAsia="he-IL"/>
        </w:rPr>
        <w:t>מה קרה?</w:t>
      </w:r>
    </w:p>
    <w:p w:rsidR="00765BAC" w:rsidRDefault="00765BAC" w:rsidP="00FD193E">
      <w:pPr>
        <w:rPr>
          <w:rtl/>
          <w:lang w:eastAsia="he-IL"/>
        </w:rPr>
      </w:pPr>
    </w:p>
    <w:p w:rsidR="00765BAC" w:rsidRDefault="00765BAC" w:rsidP="00FD193E">
      <w:pPr>
        <w:pStyle w:val="af6"/>
        <w:keepNext/>
        <w:rPr>
          <w:rtl/>
        </w:rPr>
      </w:pPr>
      <w:bookmarkStart w:id="7078" w:name="ET_yor_6490_6"/>
      <w:r w:rsidRPr="00367DF6">
        <w:rPr>
          <w:rStyle w:val="TagStyle"/>
          <w:rtl/>
        </w:rPr>
        <w:t xml:space="preserve"> &lt;&lt; יור &gt;&gt; </w:t>
      </w:r>
      <w:r>
        <w:rPr>
          <w:rtl/>
        </w:rPr>
        <w:t>היו"ר ניסים ואטורי:</w:t>
      </w:r>
      <w:r w:rsidRPr="00367DF6">
        <w:rPr>
          <w:rStyle w:val="TagStyle"/>
          <w:rtl/>
        </w:rPr>
        <w:t xml:space="preserve"> &lt;&lt; יור &gt;&gt;</w:t>
      </w:r>
      <w:r>
        <w:rPr>
          <w:rtl/>
        </w:rPr>
        <w:t xml:space="preserve"> </w:t>
      </w:r>
      <w:bookmarkEnd w:id="707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אתמול דיברתי עם חבר, היו אתמול </w:t>
      </w:r>
      <w:bookmarkStart w:id="7079" w:name="_ETM_Q36_389105"/>
      <w:bookmarkEnd w:id="7079"/>
      <w:r>
        <w:rPr>
          <w:rFonts w:hint="cs"/>
          <w:rtl/>
          <w:lang w:eastAsia="he-IL"/>
        </w:rPr>
        <w:t xml:space="preserve">בחירות, הוא אמר לי: אני מצביע רק לטלי. אמרתי לו: </w:t>
      </w:r>
      <w:bookmarkStart w:id="7080" w:name="_ETM_Q36_391041"/>
      <w:bookmarkEnd w:id="7080"/>
      <w:r>
        <w:rPr>
          <w:rFonts w:hint="cs"/>
          <w:rtl/>
          <w:lang w:eastAsia="he-IL"/>
        </w:rPr>
        <w:t>היום לא מצביעים לטלי. אז הוא אמר: טוב, אני אחכה</w:t>
      </w:r>
      <w:bookmarkStart w:id="7081" w:name="_ETM_Q36_390667"/>
      <w:bookmarkEnd w:id="7081"/>
      <w:r>
        <w:rPr>
          <w:rFonts w:hint="cs"/>
          <w:rtl/>
          <w:lang w:eastAsia="he-IL"/>
        </w:rPr>
        <w:t xml:space="preserve"> לפריימריז.</w:t>
      </w:r>
    </w:p>
    <w:p w:rsidR="00765BAC" w:rsidRDefault="00765BAC" w:rsidP="00FD193E">
      <w:pPr>
        <w:rPr>
          <w:rtl/>
          <w:lang w:eastAsia="he-IL"/>
        </w:rPr>
      </w:pPr>
    </w:p>
    <w:p w:rsidR="00765BAC" w:rsidRDefault="00765BAC" w:rsidP="00FD193E">
      <w:pPr>
        <w:pStyle w:val="af5"/>
        <w:keepNext/>
        <w:rPr>
          <w:rtl/>
        </w:rPr>
      </w:pPr>
      <w:bookmarkStart w:id="7082" w:name="ET_interruption_6345_43"/>
      <w:r w:rsidRPr="00012DF1">
        <w:rPr>
          <w:rStyle w:val="TagStyle"/>
          <w:rtl/>
        </w:rPr>
        <w:t xml:space="preserve"> &lt;&lt; קריאה &gt;&gt; </w:t>
      </w:r>
      <w:r>
        <w:rPr>
          <w:rtl/>
        </w:rPr>
        <w:t>טלי גוטליב (הליכוד):</w:t>
      </w:r>
      <w:r w:rsidRPr="00012DF1">
        <w:rPr>
          <w:rStyle w:val="TagStyle"/>
          <w:rtl/>
        </w:rPr>
        <w:t xml:space="preserve"> &lt;&lt; קריאה &gt;&gt;</w:t>
      </w:r>
      <w:r>
        <w:rPr>
          <w:rtl/>
        </w:rPr>
        <w:t xml:space="preserve"> </w:t>
      </w:r>
      <w:bookmarkEnd w:id="7082"/>
    </w:p>
    <w:p w:rsidR="00765BAC" w:rsidRDefault="00765BAC" w:rsidP="00FD193E">
      <w:pPr>
        <w:pStyle w:val="KeepWithNext"/>
        <w:rPr>
          <w:rtl/>
          <w:lang w:eastAsia="he-IL"/>
        </w:rPr>
      </w:pPr>
    </w:p>
    <w:p w:rsidR="00765BAC" w:rsidRDefault="00765BAC" w:rsidP="00FD193E">
      <w:pPr>
        <w:rPr>
          <w:rtl/>
          <w:lang w:eastAsia="he-IL"/>
        </w:rPr>
      </w:pPr>
      <w:bookmarkStart w:id="7083" w:name="_ETM_Q36_392909"/>
      <w:bookmarkEnd w:id="7083"/>
      <w:r>
        <w:rPr>
          <w:rFonts w:hint="cs"/>
          <w:rtl/>
          <w:lang w:eastAsia="he-IL"/>
        </w:rPr>
        <w:t>הכול בעזרת השם.</w:t>
      </w:r>
    </w:p>
    <w:p w:rsidR="00765BAC" w:rsidRDefault="00765BAC" w:rsidP="00FD193E">
      <w:pPr>
        <w:rPr>
          <w:rtl/>
          <w:lang w:eastAsia="he-IL"/>
        </w:rPr>
      </w:pPr>
    </w:p>
    <w:p w:rsidR="00765BAC" w:rsidRDefault="00765BAC" w:rsidP="00FD193E">
      <w:pPr>
        <w:pStyle w:val="af6"/>
        <w:keepNext/>
        <w:rPr>
          <w:rtl/>
        </w:rPr>
      </w:pPr>
      <w:r w:rsidRPr="00367DF6">
        <w:rPr>
          <w:rStyle w:val="TagStyle"/>
          <w:rtl/>
        </w:rPr>
        <w:t xml:space="preserve"> &lt;&lt; יור &gt;&gt; </w:t>
      </w:r>
      <w:r>
        <w:rPr>
          <w:rtl/>
        </w:rPr>
        <w:t>היו"ר ניסים ואטורי:</w:t>
      </w:r>
      <w:r w:rsidRPr="00367DF6">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שלוש דקות לרשותך. בבקשה.</w:t>
      </w:r>
    </w:p>
    <w:p w:rsidR="00765BAC" w:rsidRDefault="00765BAC" w:rsidP="00FD193E">
      <w:pPr>
        <w:rPr>
          <w:rtl/>
          <w:lang w:eastAsia="he-IL"/>
        </w:rPr>
      </w:pPr>
    </w:p>
    <w:p w:rsidR="00765BAC" w:rsidRDefault="00765BAC" w:rsidP="00FD193E">
      <w:pPr>
        <w:pStyle w:val="a4"/>
        <w:keepNext/>
        <w:rPr>
          <w:rtl/>
        </w:rPr>
      </w:pPr>
      <w:bookmarkStart w:id="7084" w:name="ET_speaker_6340_8"/>
      <w:r w:rsidRPr="00367DF6">
        <w:rPr>
          <w:rStyle w:val="TagStyle"/>
          <w:rtl/>
        </w:rPr>
        <w:t xml:space="preserve"> &lt;&lt; דובר &gt;&gt; </w:t>
      </w:r>
      <w:bookmarkStart w:id="7085" w:name="_Toc215087810"/>
      <w:bookmarkStart w:id="7086" w:name="_Toc215088064"/>
      <w:r>
        <w:rPr>
          <w:rtl/>
        </w:rPr>
        <w:t>ואליד אלהואשלה (רע"מ – הרשימה הערבית המאוחדת):</w:t>
      </w:r>
      <w:bookmarkEnd w:id="7085"/>
      <w:bookmarkEnd w:id="7086"/>
      <w:r w:rsidRPr="00367DF6">
        <w:rPr>
          <w:rStyle w:val="TagStyle"/>
          <w:rtl/>
        </w:rPr>
        <w:t xml:space="preserve"> &lt;&lt; דובר &gt;&gt;</w:t>
      </w:r>
      <w:r>
        <w:rPr>
          <w:rtl/>
        </w:rPr>
        <w:t xml:space="preserve"> </w:t>
      </w:r>
      <w:bookmarkEnd w:id="7084"/>
    </w:p>
    <w:p w:rsidR="00765BAC" w:rsidRDefault="00765BAC" w:rsidP="00FD193E">
      <w:pPr>
        <w:pStyle w:val="KeepWithNext"/>
        <w:rPr>
          <w:rtl/>
          <w:lang w:eastAsia="he-IL"/>
        </w:rPr>
      </w:pPr>
    </w:p>
    <w:p w:rsidR="00765BAC" w:rsidRDefault="00765BAC" w:rsidP="00FD193E">
      <w:pPr>
        <w:rPr>
          <w:rtl/>
          <w:lang w:eastAsia="he-IL"/>
        </w:rPr>
      </w:pPr>
      <w:bookmarkStart w:id="7087" w:name="_ETM_Q36_400086"/>
      <w:bookmarkEnd w:id="7087"/>
      <w:r>
        <w:rPr>
          <w:rFonts w:hint="cs"/>
          <w:rtl/>
          <w:lang w:eastAsia="he-IL"/>
        </w:rPr>
        <w:t xml:space="preserve">מכובדי היושב-ראש, חבריי חברי הכנסת, אנחנו בחברה הבדואית רוצים שהשרים </w:t>
      </w:r>
      <w:bookmarkStart w:id="7088" w:name="_ETM_Q36_405057"/>
      <w:bookmarkEnd w:id="7088"/>
      <w:r>
        <w:rPr>
          <w:rFonts w:hint="cs"/>
          <w:rtl/>
          <w:lang w:eastAsia="he-IL"/>
        </w:rPr>
        <w:t>וחברי הממשלה יגיעו לנגב ויראו את המצוקה של האזרחים. יגיעו</w:t>
      </w:r>
      <w:bookmarkStart w:id="7089" w:name="_ETM_Q36_410895"/>
      <w:bookmarkEnd w:id="7089"/>
      <w:r>
        <w:rPr>
          <w:rFonts w:hint="cs"/>
          <w:rtl/>
          <w:lang w:eastAsia="he-IL"/>
        </w:rPr>
        <w:t xml:space="preserve"> לוואדי אל-</w:t>
      </w:r>
      <w:proofErr w:type="spellStart"/>
      <w:r>
        <w:rPr>
          <w:rFonts w:hint="cs"/>
          <w:rtl/>
          <w:lang w:eastAsia="he-IL"/>
        </w:rPr>
        <w:t>ח'ליל</w:t>
      </w:r>
      <w:proofErr w:type="spellEnd"/>
      <w:r>
        <w:rPr>
          <w:rFonts w:hint="cs"/>
          <w:rtl/>
          <w:lang w:eastAsia="he-IL"/>
        </w:rPr>
        <w:t>, לאום אל-</w:t>
      </w:r>
      <w:proofErr w:type="spellStart"/>
      <w:r>
        <w:rPr>
          <w:rFonts w:hint="cs"/>
          <w:rtl/>
          <w:lang w:eastAsia="he-IL"/>
        </w:rPr>
        <w:t>חיראן</w:t>
      </w:r>
      <w:proofErr w:type="spellEnd"/>
      <w:r>
        <w:rPr>
          <w:rFonts w:hint="cs"/>
          <w:rtl/>
          <w:lang w:eastAsia="he-IL"/>
        </w:rPr>
        <w:t xml:space="preserve">, יגיעו </w:t>
      </w:r>
      <w:proofErr w:type="spellStart"/>
      <w:r>
        <w:rPr>
          <w:rFonts w:hint="cs"/>
          <w:rtl/>
          <w:lang w:eastAsia="he-IL"/>
        </w:rPr>
        <w:t>לקסר</w:t>
      </w:r>
      <w:proofErr w:type="spellEnd"/>
      <w:r>
        <w:rPr>
          <w:rFonts w:hint="cs"/>
          <w:rtl/>
          <w:lang w:eastAsia="he-IL"/>
        </w:rPr>
        <w:t xml:space="preserve"> א-סיר, </w:t>
      </w:r>
      <w:bookmarkStart w:id="7090" w:name="_ETM_Q36_415585"/>
      <w:bookmarkEnd w:id="7090"/>
      <w:r>
        <w:rPr>
          <w:rFonts w:hint="cs"/>
          <w:rtl/>
          <w:lang w:eastAsia="he-IL"/>
        </w:rPr>
        <w:t xml:space="preserve">לרהט ושגב שלום. אבל אנחנו בחברה הבדואית לא רוצים שרים </w:t>
      </w:r>
      <w:bookmarkStart w:id="7091" w:name="_ETM_Q36_420500"/>
      <w:bookmarkEnd w:id="7091"/>
      <w:r>
        <w:rPr>
          <w:rFonts w:hint="cs"/>
          <w:rtl/>
          <w:lang w:eastAsia="he-IL"/>
        </w:rPr>
        <w:t xml:space="preserve">מסיתים. אנחנו לא רוצים לראות שרים שבאים לנגב על מנת </w:t>
      </w:r>
      <w:bookmarkStart w:id="7092" w:name="_ETM_Q36_427039"/>
      <w:bookmarkEnd w:id="7092"/>
      <w:r>
        <w:rPr>
          <w:rFonts w:hint="cs"/>
          <w:rtl/>
          <w:lang w:eastAsia="he-IL"/>
        </w:rPr>
        <w:t>לייצר פרובוקציה מול האזרחים הבדואים בנגב.</w:t>
      </w:r>
      <w:bookmarkStart w:id="7093" w:name="_ETM_Q36_433023"/>
      <w:bookmarkEnd w:id="7093"/>
      <w:r>
        <w:rPr>
          <w:rFonts w:hint="cs"/>
          <w:rtl/>
          <w:lang w:eastAsia="he-IL"/>
        </w:rPr>
        <w:t xml:space="preserve"> </w:t>
      </w:r>
      <w:bookmarkStart w:id="7094" w:name="_ETM_Q36_433072"/>
      <w:bookmarkStart w:id="7095" w:name="_ETM_Q36_433296"/>
      <w:bookmarkStart w:id="7096" w:name="_ETM_Q36_433363"/>
      <w:bookmarkEnd w:id="7094"/>
      <w:bookmarkEnd w:id="7095"/>
      <w:bookmarkEnd w:id="7096"/>
      <w:r>
        <w:rPr>
          <w:rFonts w:hint="cs"/>
          <w:rtl/>
          <w:lang w:eastAsia="he-IL"/>
        </w:rPr>
        <w:t xml:space="preserve">לאחרונה אנחנו עדים לכך שהשר </w:t>
      </w:r>
      <w:bookmarkStart w:id="7097" w:name="_ETM_Q36_434443"/>
      <w:bookmarkEnd w:id="7097"/>
      <w:r>
        <w:rPr>
          <w:rFonts w:hint="cs"/>
          <w:rtl/>
          <w:lang w:eastAsia="he-IL"/>
        </w:rPr>
        <w:t>בן גביר מגיע לנגב על מנת - -</w:t>
      </w:r>
    </w:p>
    <w:p w:rsidR="00765BAC" w:rsidRDefault="00765BAC" w:rsidP="00FD193E">
      <w:pPr>
        <w:rPr>
          <w:rtl/>
          <w:lang w:eastAsia="he-IL"/>
        </w:rPr>
      </w:pPr>
    </w:p>
    <w:p w:rsidR="00765BAC" w:rsidRDefault="00765BAC" w:rsidP="00FD193E">
      <w:pPr>
        <w:pStyle w:val="af5"/>
        <w:keepNext/>
        <w:rPr>
          <w:rtl/>
        </w:rPr>
      </w:pPr>
      <w:r w:rsidRPr="00012DF1">
        <w:rPr>
          <w:rStyle w:val="TagStyle"/>
          <w:rtl/>
        </w:rPr>
        <w:t xml:space="preserve"> &lt;&lt; קריאה &gt;&gt; </w:t>
      </w:r>
      <w:r>
        <w:rPr>
          <w:rtl/>
        </w:rPr>
        <w:t>מירב בן ארי (יש עתיד):</w:t>
      </w:r>
      <w:r w:rsidRPr="00012DF1">
        <w:rPr>
          <w:rStyle w:val="TagStyle"/>
          <w:rtl/>
        </w:rPr>
        <w:t xml:space="preserve"> &lt;&lt;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098" w:name="_ETM_Q36_400114"/>
      <w:bookmarkStart w:id="7099" w:name="_ETM_Q36_400230"/>
      <w:bookmarkStart w:id="7100" w:name="_ETM_Q36_400257"/>
      <w:bookmarkEnd w:id="7098"/>
      <w:bookmarkEnd w:id="7099"/>
      <w:bookmarkEnd w:id="7100"/>
      <w:r>
        <w:rPr>
          <w:rFonts w:hint="cs"/>
          <w:rtl/>
          <w:lang w:eastAsia="he-IL"/>
        </w:rPr>
        <w:t>על אופנוע. הוא מגיע על אופנוע.</w:t>
      </w:r>
    </w:p>
    <w:p w:rsidR="00765BAC" w:rsidRDefault="00765BAC" w:rsidP="00FD193E">
      <w:pPr>
        <w:rPr>
          <w:rtl/>
          <w:lang w:eastAsia="he-IL"/>
        </w:rPr>
      </w:pPr>
    </w:p>
    <w:p w:rsidR="00765BAC" w:rsidRDefault="00765BAC" w:rsidP="00FD193E">
      <w:pPr>
        <w:pStyle w:val="-"/>
        <w:keepNext/>
        <w:rPr>
          <w:rtl/>
        </w:rPr>
      </w:pPr>
      <w:bookmarkStart w:id="7101" w:name="ET_speakercontinue_6340_9"/>
      <w:r w:rsidRPr="003E09DD">
        <w:rPr>
          <w:rStyle w:val="TagStyle"/>
          <w:rtl/>
        </w:rPr>
        <w:t xml:space="preserve"> &lt;&lt; דובר_המשך &gt;&gt; </w:t>
      </w:r>
      <w:r>
        <w:rPr>
          <w:rtl/>
        </w:rPr>
        <w:t>ואליד אלהואשלה (רע"מ – הרשימה הערבית המאוחדת):</w:t>
      </w:r>
      <w:r w:rsidRPr="003E09DD">
        <w:rPr>
          <w:rStyle w:val="TagStyle"/>
          <w:rtl/>
        </w:rPr>
        <w:t xml:space="preserve"> &lt;&lt; דובר_המשך &gt;&gt;</w:t>
      </w:r>
      <w:r>
        <w:rPr>
          <w:rtl/>
        </w:rPr>
        <w:t xml:space="preserve"> </w:t>
      </w:r>
      <w:bookmarkEnd w:id="7101"/>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 להלהיט</w:t>
      </w:r>
      <w:bookmarkStart w:id="7102" w:name="_ETM_Q36_441989"/>
      <w:bookmarkEnd w:id="7102"/>
      <w:r>
        <w:rPr>
          <w:rFonts w:hint="cs"/>
          <w:rtl/>
          <w:lang w:eastAsia="he-IL"/>
        </w:rPr>
        <w:t xml:space="preserve"> את הרוחות בנגב. והיום תורה של תל שבע. במקום לדאוג </w:t>
      </w:r>
      <w:bookmarkStart w:id="7103" w:name="_ETM_Q36_449701"/>
      <w:bookmarkEnd w:id="7103"/>
      <w:r>
        <w:rPr>
          <w:rFonts w:hint="cs"/>
          <w:rtl/>
          <w:lang w:eastAsia="he-IL"/>
        </w:rPr>
        <w:t xml:space="preserve">לאזרחים הוא מייצר עימותים עם האזרחים שלנו. מגיע, רוכב על </w:t>
      </w:r>
      <w:bookmarkStart w:id="7104" w:name="_ETM_Q36_456239"/>
      <w:bookmarkEnd w:id="7104"/>
      <w:r>
        <w:rPr>
          <w:rFonts w:hint="cs"/>
          <w:rtl/>
          <w:lang w:eastAsia="he-IL"/>
        </w:rPr>
        <w:t>אופנועים של המשטרה עם הקסדה שלו, מתפרץ לרכבים של אזרחים.</w:t>
      </w:r>
      <w:bookmarkStart w:id="7105" w:name="_ETM_Q36_463855"/>
      <w:bookmarkEnd w:id="7105"/>
      <w:r>
        <w:rPr>
          <w:rFonts w:hint="cs"/>
          <w:rtl/>
          <w:lang w:eastAsia="he-IL"/>
        </w:rPr>
        <w:t xml:space="preserve"> כל זה על מנת לשאוב את הקולות של באר </w:t>
      </w:r>
      <w:bookmarkStart w:id="7106" w:name="_ETM_Q36_469039"/>
      <w:bookmarkEnd w:id="7106"/>
      <w:r>
        <w:rPr>
          <w:rFonts w:hint="cs"/>
          <w:rtl/>
          <w:lang w:eastAsia="he-IL"/>
        </w:rPr>
        <w:t xml:space="preserve">שבע, לשאוב את הקולות של שדרות ונתיבות על חשבון מפלגות </w:t>
      </w:r>
      <w:bookmarkStart w:id="7107" w:name="_ETM_Q36_475194"/>
      <w:bookmarkEnd w:id="7107"/>
      <w:r>
        <w:rPr>
          <w:rFonts w:hint="cs"/>
          <w:rtl/>
          <w:lang w:eastAsia="he-IL"/>
        </w:rPr>
        <w:t>אחרות ועל חשבונם של הבדואים.</w:t>
      </w:r>
      <w:bookmarkStart w:id="7108" w:name="_ETM_Q36_479119"/>
      <w:bookmarkEnd w:id="7108"/>
    </w:p>
    <w:p w:rsidR="00765BAC" w:rsidRDefault="00765BAC" w:rsidP="00FD193E">
      <w:pPr>
        <w:rPr>
          <w:rtl/>
          <w:lang w:eastAsia="he-IL"/>
        </w:rPr>
      </w:pPr>
      <w:bookmarkStart w:id="7109" w:name="_ETM_Q36_479161"/>
      <w:bookmarkEnd w:id="7109"/>
    </w:p>
    <w:p w:rsidR="00765BAC" w:rsidRDefault="00765BAC" w:rsidP="000B7B5B">
      <w:pPr>
        <w:rPr>
          <w:rtl/>
          <w:lang w:eastAsia="he-IL"/>
        </w:rPr>
      </w:pPr>
      <w:bookmarkStart w:id="7110" w:name="_ETM_Q36_479312"/>
      <w:bookmarkStart w:id="7111" w:name="_ETM_Q36_479372"/>
      <w:bookmarkEnd w:id="7110"/>
      <w:bookmarkEnd w:id="7111"/>
      <w:r>
        <w:rPr>
          <w:rFonts w:hint="cs"/>
          <w:rtl/>
          <w:lang w:eastAsia="he-IL"/>
        </w:rPr>
        <w:t xml:space="preserve">מה אנחנו דורשים? אנחנו דורשים שיהיה סדר ביישובים שלנו. שהיריות יפסקו ביישובים שלנו. כולנו בעד החוק, אבל השר הזה לא בעד החוק. הוא מנסה לייצר אנרכיה בנגב. למרות הפניות שלנו לכלל משרדי הממשלה, עד עכשיו נותנים לו יד חופשית לזרוע הרג בנגב. מה הוא עושה בתל </w:t>
      </w:r>
      <w:bookmarkStart w:id="7112" w:name="_ETM_Q36_513444"/>
      <w:bookmarkEnd w:id="7112"/>
      <w:r>
        <w:rPr>
          <w:rFonts w:hint="cs"/>
          <w:rtl/>
          <w:lang w:eastAsia="he-IL"/>
        </w:rPr>
        <w:t>שבע חוץ מלהרוס בוואדי אל-חמאם, בביר אל-חמאם?</w:t>
      </w:r>
      <w:bookmarkStart w:id="7113" w:name="_ETM_Q36_521214"/>
      <w:bookmarkEnd w:id="7113"/>
      <w:r>
        <w:rPr>
          <w:rFonts w:hint="cs"/>
          <w:rtl/>
          <w:lang w:eastAsia="he-IL"/>
        </w:rPr>
        <w:t xml:space="preserve"> ובאל-</w:t>
      </w:r>
      <w:proofErr w:type="spellStart"/>
      <w:r>
        <w:rPr>
          <w:rFonts w:hint="cs"/>
          <w:rtl/>
          <w:lang w:eastAsia="he-IL"/>
        </w:rPr>
        <w:t>ג'רב</w:t>
      </w:r>
      <w:proofErr w:type="spellEnd"/>
      <w:r>
        <w:rPr>
          <w:rFonts w:hint="cs"/>
          <w:rtl/>
          <w:lang w:eastAsia="he-IL"/>
        </w:rPr>
        <w:t xml:space="preserve"> היום הדביקו צווי הריסה, דרומית </w:t>
      </w:r>
      <w:proofErr w:type="spellStart"/>
      <w:r>
        <w:rPr>
          <w:rFonts w:hint="cs"/>
          <w:rtl/>
          <w:lang w:eastAsia="he-IL"/>
        </w:rPr>
        <w:t>לכסייפה</w:t>
      </w:r>
      <w:proofErr w:type="spellEnd"/>
      <w:r>
        <w:rPr>
          <w:rFonts w:hint="cs"/>
          <w:rtl/>
          <w:lang w:eastAsia="he-IL"/>
        </w:rPr>
        <w:t xml:space="preserve">, ובכל </w:t>
      </w:r>
      <w:bookmarkStart w:id="7114" w:name="_ETM_Q36_526572"/>
      <w:bookmarkEnd w:id="7114"/>
      <w:r>
        <w:rPr>
          <w:rFonts w:hint="cs"/>
          <w:rtl/>
          <w:lang w:eastAsia="he-IL"/>
        </w:rPr>
        <w:t>היישובים הבדואים. ובן גביר חוגג בנגב על חשבון המוחלשים</w:t>
      </w:r>
      <w:bookmarkStart w:id="7115" w:name="_ETM_Q36_532208"/>
      <w:bookmarkEnd w:id="7115"/>
      <w:r>
        <w:rPr>
          <w:rFonts w:hint="cs"/>
          <w:rtl/>
          <w:lang w:eastAsia="he-IL"/>
        </w:rPr>
        <w:t>, על חשבון האזרחים הנורמטיביים, אזרחי המדינה.</w:t>
      </w:r>
      <w:bookmarkStart w:id="7116" w:name="_ETM_Q36_534445"/>
      <w:bookmarkEnd w:id="7116"/>
      <w:r>
        <w:rPr>
          <w:rFonts w:hint="cs"/>
          <w:rtl/>
          <w:lang w:eastAsia="he-IL"/>
        </w:rPr>
        <w:t xml:space="preserve"> </w:t>
      </w:r>
      <w:bookmarkStart w:id="7117" w:name="_ETM_Q36_534513"/>
      <w:bookmarkStart w:id="7118" w:name="_ETM_Q36_534557"/>
      <w:bookmarkStart w:id="7119" w:name="_ETM_Q36_534601"/>
      <w:bookmarkEnd w:id="7117"/>
      <w:bookmarkEnd w:id="7118"/>
      <w:bookmarkEnd w:id="7119"/>
      <w:r>
        <w:rPr>
          <w:rFonts w:hint="cs"/>
          <w:rtl/>
          <w:lang w:eastAsia="he-IL"/>
        </w:rPr>
        <w:t xml:space="preserve">אבל איפה השרים </w:t>
      </w:r>
      <w:bookmarkStart w:id="7120" w:name="_ETM_Q36_535910"/>
      <w:bookmarkEnd w:id="7120"/>
      <w:r>
        <w:rPr>
          <w:rFonts w:hint="cs"/>
          <w:rtl/>
          <w:lang w:eastAsia="he-IL"/>
        </w:rPr>
        <w:t>השפויים? איפה שאר חלקי הממשלה? אנחנו לא שומעים אותם.</w:t>
      </w:r>
      <w:bookmarkStart w:id="7121" w:name="_ETM_Q36_545281"/>
      <w:bookmarkEnd w:id="7121"/>
      <w:r>
        <w:rPr>
          <w:rFonts w:hint="cs"/>
          <w:rtl/>
          <w:lang w:eastAsia="he-IL"/>
        </w:rPr>
        <w:t xml:space="preserve"> ולכן, אדוני היושב-ראש, כל הפעילות הזאת, הפעילות המטורפת של </w:t>
      </w:r>
      <w:bookmarkStart w:id="7122" w:name="_ETM_Q36_553014"/>
      <w:bookmarkEnd w:id="7122"/>
      <w:r>
        <w:rPr>
          <w:rFonts w:hint="cs"/>
          <w:rtl/>
          <w:lang w:eastAsia="he-IL"/>
        </w:rPr>
        <w:t>השר בן גביר צריכה להיפסק.</w:t>
      </w:r>
      <w:bookmarkStart w:id="7123" w:name="_ETM_Q36_556535"/>
      <w:bookmarkEnd w:id="7123"/>
      <w:r w:rsidR="000B7B5B">
        <w:rPr>
          <w:rFonts w:hint="cs"/>
          <w:rtl/>
          <w:lang w:eastAsia="he-IL"/>
        </w:rPr>
        <w:t xml:space="preserve"> </w:t>
      </w:r>
      <w:bookmarkStart w:id="7124" w:name="_ETM_Q36_556587"/>
      <w:bookmarkStart w:id="7125" w:name="_ETM_Q36_556679"/>
      <w:bookmarkStart w:id="7126" w:name="_ETM_Q36_556719"/>
      <w:bookmarkEnd w:id="7124"/>
      <w:bookmarkEnd w:id="7125"/>
      <w:bookmarkEnd w:id="7126"/>
      <w:r>
        <w:rPr>
          <w:rFonts w:hint="cs"/>
          <w:rtl/>
          <w:lang w:eastAsia="he-IL"/>
        </w:rPr>
        <w:t xml:space="preserve">(אומר </w:t>
      </w:r>
      <w:r w:rsidR="000B7B5B">
        <w:rPr>
          <w:rFonts w:hint="cs"/>
          <w:rtl/>
          <w:lang w:eastAsia="he-IL"/>
        </w:rPr>
        <w:t>ב</w:t>
      </w:r>
      <w:r>
        <w:rPr>
          <w:rFonts w:hint="cs"/>
          <w:rtl/>
          <w:lang w:eastAsia="he-IL"/>
        </w:rPr>
        <w:t>ערבית:</w:t>
      </w:r>
      <w:r w:rsidR="000B7B5B">
        <w:rPr>
          <w:rFonts w:hint="cs"/>
          <w:rtl/>
          <w:lang w:eastAsia="he-IL"/>
        </w:rPr>
        <w:t xml:space="preserve"> </w:t>
      </w:r>
      <w:r w:rsidR="000B7B5B" w:rsidRPr="000B7B5B">
        <w:rPr>
          <w:rtl/>
          <w:lang w:eastAsia="he-IL"/>
        </w:rPr>
        <w:t>אני אומר לאנשינו המכובדים באזור הנגב ובכל החברה הערבית, מעשי הבריונות של בן גביר בערים ובכפרים הערב</w:t>
      </w:r>
      <w:r w:rsidR="000B7B5B">
        <w:rPr>
          <w:rFonts w:hint="cs"/>
          <w:rtl/>
          <w:lang w:eastAsia="he-IL"/>
        </w:rPr>
        <w:t>י</w:t>
      </w:r>
      <w:r w:rsidR="000B7B5B" w:rsidRPr="000B7B5B">
        <w:rPr>
          <w:rtl/>
          <w:lang w:eastAsia="he-IL"/>
        </w:rPr>
        <w:t xml:space="preserve">ים צריכים להיפסק </w:t>
      </w:r>
      <w:r w:rsidR="000B7B5B">
        <w:rPr>
          <w:rFonts w:hint="cs"/>
          <w:rtl/>
          <w:lang w:eastAsia="he-IL"/>
        </w:rPr>
        <w:t>מייד</w:t>
      </w:r>
      <w:r w:rsidR="000B7B5B" w:rsidRPr="000B7B5B">
        <w:rPr>
          <w:rtl/>
          <w:lang w:eastAsia="he-IL"/>
        </w:rPr>
        <w:t>. עכשיו הוא אוסף קולות, הוא מחפש קולות באזור הנגב, והוא לא רוצה בטיחות וביטחון לאזרחים. השלב הבא דורש עמדה מאוחדת של כל הערבים בארץ.</w:t>
      </w:r>
      <w:r w:rsidRPr="000B7B5B">
        <w:rPr>
          <w:rFonts w:hint="cs"/>
          <w:rtl/>
          <w:lang w:eastAsia="he-IL"/>
        </w:rPr>
        <w:t>)</w:t>
      </w:r>
    </w:p>
    <w:p w:rsidR="00765BAC" w:rsidRDefault="00765BAC" w:rsidP="00FD193E">
      <w:pPr>
        <w:rPr>
          <w:rtl/>
          <w:lang w:eastAsia="he-IL"/>
        </w:rPr>
      </w:pPr>
    </w:p>
    <w:p w:rsidR="00765BAC" w:rsidRDefault="00765BAC" w:rsidP="00FD193E">
      <w:pPr>
        <w:pStyle w:val="af6"/>
        <w:keepNext/>
        <w:rPr>
          <w:rtl/>
        </w:rPr>
      </w:pPr>
      <w:r w:rsidRPr="003E09DD">
        <w:rPr>
          <w:rStyle w:val="TagStyle"/>
          <w:rtl/>
        </w:rPr>
        <w:t xml:space="preserve"> &lt;&lt; יור &gt;&gt; </w:t>
      </w:r>
      <w:r>
        <w:rPr>
          <w:rtl/>
        </w:rPr>
        <w:t>היו"ר ניסים ואטורי:</w:t>
      </w:r>
      <w:r w:rsidRPr="003E09DD">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תודה רבה.</w:t>
      </w:r>
    </w:p>
    <w:p w:rsidR="00765BAC" w:rsidRDefault="00765BAC" w:rsidP="00FD193E">
      <w:pPr>
        <w:rPr>
          <w:rtl/>
          <w:lang w:eastAsia="he-IL"/>
        </w:rPr>
      </w:pPr>
      <w:bookmarkStart w:id="7127" w:name="_ETM_Q36_577965"/>
      <w:bookmarkEnd w:id="7127"/>
    </w:p>
    <w:p w:rsidR="00765BAC" w:rsidRDefault="00765BAC" w:rsidP="00FD193E">
      <w:pPr>
        <w:pStyle w:val="af5"/>
        <w:keepNext/>
        <w:rPr>
          <w:rtl/>
        </w:rPr>
      </w:pPr>
      <w:bookmarkStart w:id="7128" w:name="ET_interruption_6345_46"/>
      <w:r w:rsidRPr="00BC5A04">
        <w:rPr>
          <w:rStyle w:val="TagStyle"/>
          <w:rtl/>
        </w:rPr>
        <w:t xml:space="preserve"> &lt;&lt; קריאה &gt;&gt; </w:t>
      </w:r>
      <w:r>
        <w:rPr>
          <w:rtl/>
        </w:rPr>
        <w:t>טלי גוטליב (הליכוד):</w:t>
      </w:r>
      <w:r w:rsidRPr="00BC5A04">
        <w:rPr>
          <w:rStyle w:val="TagStyle"/>
          <w:rtl/>
        </w:rPr>
        <w:t xml:space="preserve"> &lt;&lt; קריאה &gt;&gt;</w:t>
      </w:r>
      <w:r>
        <w:rPr>
          <w:rtl/>
        </w:rPr>
        <w:t xml:space="preserve"> </w:t>
      </w:r>
      <w:bookmarkEnd w:id="712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אולי תפסיקו לבנות בנייה לא חוקית, ותגיעו </w:t>
      </w:r>
      <w:bookmarkStart w:id="7129" w:name="_ETM_Q36_583081"/>
      <w:bookmarkEnd w:id="7129"/>
      <w:r>
        <w:rPr>
          <w:rFonts w:hint="cs"/>
          <w:rtl/>
          <w:lang w:eastAsia="he-IL"/>
        </w:rPr>
        <w:t>להבנה עם המדינה. מה לעשות? אמרתי לכם את זה</w:t>
      </w:r>
      <w:bookmarkStart w:id="7130" w:name="_ETM_Q36_584842"/>
      <w:bookmarkEnd w:id="7130"/>
      <w:r>
        <w:rPr>
          <w:rFonts w:hint="cs"/>
          <w:rtl/>
          <w:lang w:eastAsia="he-IL"/>
        </w:rPr>
        <w:t xml:space="preserve"> מאה פעמים. תמשיכו לבנות בנייה לא חוקית </w:t>
      </w:r>
      <w:r>
        <w:rPr>
          <w:rFonts w:hint="eastAsia"/>
          <w:rtl/>
          <w:lang w:eastAsia="he-IL"/>
        </w:rPr>
        <w:t>–</w:t>
      </w:r>
      <w:r>
        <w:rPr>
          <w:rFonts w:hint="cs"/>
          <w:rtl/>
          <w:lang w:eastAsia="he-IL"/>
        </w:rPr>
        <w:t xml:space="preserve"> ככה זה לא</w:t>
      </w:r>
      <w:bookmarkStart w:id="7131" w:name="_ETM_Q36_588593"/>
      <w:bookmarkEnd w:id="7131"/>
      <w:r>
        <w:rPr>
          <w:rFonts w:hint="cs"/>
          <w:rtl/>
          <w:lang w:eastAsia="he-IL"/>
        </w:rPr>
        <w:t xml:space="preserve"> ילך. אתם יכולים להציע כמו שהצעתי – דמי שכ</w:t>
      </w:r>
      <w:bookmarkStart w:id="7132" w:name="_GoBack"/>
      <w:bookmarkEnd w:id="7132"/>
      <w:r>
        <w:rPr>
          <w:rFonts w:hint="cs"/>
          <w:rtl/>
          <w:lang w:eastAsia="he-IL"/>
        </w:rPr>
        <w:t>ירות עם המדינה.</w:t>
      </w:r>
    </w:p>
    <w:p w:rsidR="00765BAC" w:rsidRDefault="00765BAC" w:rsidP="00FD193E">
      <w:pPr>
        <w:rPr>
          <w:rtl/>
          <w:lang w:eastAsia="he-IL"/>
        </w:rPr>
      </w:pPr>
      <w:bookmarkStart w:id="7133" w:name="_ETM_Q36_592197"/>
      <w:bookmarkEnd w:id="7133"/>
    </w:p>
    <w:p w:rsidR="00765BAC" w:rsidRDefault="00765BAC" w:rsidP="00FD193E">
      <w:pPr>
        <w:pStyle w:val="af5"/>
        <w:keepNext/>
        <w:rPr>
          <w:rtl/>
        </w:rPr>
      </w:pPr>
      <w:bookmarkStart w:id="7134" w:name="ET_interruption_6340_47"/>
      <w:r w:rsidRPr="00BC5A04">
        <w:rPr>
          <w:rStyle w:val="TagStyle"/>
          <w:rtl/>
        </w:rPr>
        <w:t xml:space="preserve"> &lt;&lt; קריאה &gt;&gt; </w:t>
      </w:r>
      <w:r>
        <w:rPr>
          <w:rtl/>
        </w:rPr>
        <w:t>ואליד אלהואשלה (רע"מ – הרשימה הערבית המאוחדת):</w:t>
      </w:r>
      <w:r w:rsidRPr="00BC5A04">
        <w:rPr>
          <w:rStyle w:val="TagStyle"/>
          <w:rtl/>
        </w:rPr>
        <w:t xml:space="preserve"> &lt;&lt; קריאה &gt;&gt;</w:t>
      </w:r>
      <w:r>
        <w:rPr>
          <w:rtl/>
        </w:rPr>
        <w:t xml:space="preserve"> </w:t>
      </w:r>
      <w:bookmarkEnd w:id="7134"/>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 </w:t>
      </w:r>
      <w:bookmarkStart w:id="7135" w:name="_ETM_Q36_590555"/>
      <w:bookmarkEnd w:id="7135"/>
      <w:r>
        <w:rPr>
          <w:rFonts w:hint="cs"/>
          <w:rtl/>
          <w:lang w:eastAsia="he-IL"/>
        </w:rPr>
        <w:t xml:space="preserve">- - </w:t>
      </w:r>
      <w:bookmarkStart w:id="7136" w:name="_ETM_Q36_591228"/>
      <w:bookmarkEnd w:id="7136"/>
      <w:r>
        <w:rPr>
          <w:rFonts w:hint="cs"/>
          <w:rtl/>
          <w:lang w:eastAsia="he-IL"/>
        </w:rPr>
        <w:t>)</w:t>
      </w:r>
    </w:p>
    <w:p w:rsidR="00765BAC" w:rsidRDefault="00765BAC" w:rsidP="00FD193E">
      <w:pPr>
        <w:rPr>
          <w:rtl/>
          <w:lang w:eastAsia="he-IL"/>
        </w:rPr>
      </w:pPr>
      <w:bookmarkStart w:id="7137" w:name="_ETM_Q36_591275"/>
      <w:bookmarkEnd w:id="7137"/>
    </w:p>
    <w:p w:rsidR="00765BAC" w:rsidRDefault="00765BAC" w:rsidP="00FD193E">
      <w:pPr>
        <w:pStyle w:val="af5"/>
        <w:keepNext/>
        <w:rPr>
          <w:rtl/>
        </w:rPr>
      </w:pPr>
      <w:bookmarkStart w:id="7138" w:name="ET_interruption_6345_48"/>
      <w:r w:rsidRPr="00BC5A04">
        <w:rPr>
          <w:rStyle w:val="TagStyle"/>
          <w:rtl/>
        </w:rPr>
        <w:t xml:space="preserve"> &lt;&lt; קריאה &gt;&gt; </w:t>
      </w:r>
      <w:r>
        <w:rPr>
          <w:rtl/>
        </w:rPr>
        <w:t>טלי גוטליב (הליכוד):</w:t>
      </w:r>
      <w:r w:rsidRPr="00BC5A04">
        <w:rPr>
          <w:rStyle w:val="TagStyle"/>
          <w:rtl/>
        </w:rPr>
        <w:t xml:space="preserve"> &lt;&lt; קריאה &gt;&gt;</w:t>
      </w:r>
      <w:r>
        <w:rPr>
          <w:rtl/>
        </w:rPr>
        <w:t xml:space="preserve"> </w:t>
      </w:r>
      <w:bookmarkEnd w:id="7138"/>
    </w:p>
    <w:p w:rsidR="00765BAC" w:rsidRDefault="00765BAC" w:rsidP="00FD193E">
      <w:pPr>
        <w:pStyle w:val="KeepWithNext"/>
        <w:rPr>
          <w:rtl/>
          <w:lang w:eastAsia="he-IL"/>
        </w:rPr>
      </w:pPr>
    </w:p>
    <w:p w:rsidR="00765BAC" w:rsidRPr="00BC5A04" w:rsidRDefault="00765BAC" w:rsidP="00FD193E">
      <w:pPr>
        <w:rPr>
          <w:rtl/>
          <w:lang w:eastAsia="he-IL"/>
        </w:rPr>
      </w:pPr>
      <w:bookmarkStart w:id="7139" w:name="_ETM_Q36_594790"/>
      <w:bookmarkEnd w:id="7139"/>
      <w:r>
        <w:rPr>
          <w:rFonts w:hint="cs"/>
          <w:rtl/>
          <w:lang w:eastAsia="he-IL"/>
        </w:rPr>
        <w:t>לא, זה לא האדמה שלך אם היא לא שלך. מאוד פשוט. בן גביר, בן גביר. בואו תשלמו מיסים, תגיעו להבנות עם המדינה.</w:t>
      </w:r>
    </w:p>
    <w:p w:rsidR="00765BAC" w:rsidRDefault="00765BAC" w:rsidP="00FD193E">
      <w:pPr>
        <w:rPr>
          <w:rtl/>
          <w:lang w:eastAsia="he-IL"/>
        </w:rPr>
      </w:pPr>
    </w:p>
    <w:p w:rsidR="00765BAC" w:rsidRDefault="00765BAC" w:rsidP="00FD193E">
      <w:pPr>
        <w:pStyle w:val="af6"/>
        <w:keepNext/>
        <w:rPr>
          <w:rtl/>
        </w:rPr>
      </w:pPr>
      <w:r w:rsidRPr="003E09DD">
        <w:rPr>
          <w:rStyle w:val="TagStyle"/>
          <w:rtl/>
        </w:rPr>
        <w:t xml:space="preserve"> &lt;&lt; יור &gt;&gt; </w:t>
      </w:r>
      <w:r>
        <w:rPr>
          <w:rtl/>
        </w:rPr>
        <w:t>היו"ר ניסים ואטורי:</w:t>
      </w:r>
      <w:r w:rsidRPr="003E09DD">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יש לך משהו </w:t>
      </w:r>
      <w:bookmarkStart w:id="7140" w:name="_ETM_Q36_579878"/>
      <w:bookmarkEnd w:id="7140"/>
      <w:r>
        <w:rPr>
          <w:rFonts w:hint="cs"/>
          <w:rtl/>
          <w:lang w:eastAsia="he-IL"/>
        </w:rPr>
        <w:t>נגד הליכוד? לא הבנתי. מה הקשר הליכוד</w:t>
      </w:r>
      <w:bookmarkStart w:id="7141" w:name="_ETM_Q36_607398"/>
      <w:bookmarkEnd w:id="7141"/>
      <w:r>
        <w:rPr>
          <w:rFonts w:hint="cs"/>
          <w:rtl/>
          <w:lang w:eastAsia="he-IL"/>
        </w:rPr>
        <w:t>? לא הבנתי.</w:t>
      </w:r>
    </w:p>
    <w:p w:rsidR="00765BAC" w:rsidRDefault="00765BAC" w:rsidP="00FD193E">
      <w:pPr>
        <w:rPr>
          <w:rtl/>
          <w:lang w:eastAsia="he-IL"/>
        </w:rPr>
      </w:pPr>
    </w:p>
    <w:p w:rsidR="00765BAC" w:rsidRDefault="00765BAC" w:rsidP="00FD193E">
      <w:pPr>
        <w:pStyle w:val="af5"/>
        <w:keepNext/>
        <w:rPr>
          <w:rtl/>
        </w:rPr>
      </w:pPr>
      <w:bookmarkStart w:id="7142" w:name="ET_interruption_6340_49"/>
      <w:r w:rsidRPr="00BC5A04">
        <w:rPr>
          <w:rStyle w:val="TagStyle"/>
          <w:rtl/>
        </w:rPr>
        <w:t xml:space="preserve"> &lt;&lt; קריאה &gt;&gt; </w:t>
      </w:r>
      <w:r>
        <w:rPr>
          <w:rtl/>
        </w:rPr>
        <w:t>ואליד אלהואשלה (רע"מ – הרשימה הערבית המאוחדת):</w:t>
      </w:r>
      <w:r w:rsidRPr="00BC5A04">
        <w:rPr>
          <w:rStyle w:val="TagStyle"/>
          <w:rtl/>
        </w:rPr>
        <w:t xml:space="preserve"> &lt;&lt; קריאה &gt;&gt;</w:t>
      </w:r>
      <w:r>
        <w:rPr>
          <w:rtl/>
        </w:rPr>
        <w:t xml:space="preserve"> </w:t>
      </w:r>
      <w:bookmarkEnd w:id="7142"/>
    </w:p>
    <w:p w:rsidR="00765BAC" w:rsidRDefault="00765BAC" w:rsidP="00FD193E">
      <w:pPr>
        <w:pStyle w:val="KeepWithNext"/>
        <w:rPr>
          <w:rtl/>
          <w:lang w:eastAsia="he-IL"/>
        </w:rPr>
      </w:pPr>
    </w:p>
    <w:p w:rsidR="00765BAC" w:rsidRDefault="00765BAC" w:rsidP="00FD193E">
      <w:pPr>
        <w:rPr>
          <w:rtl/>
          <w:lang w:eastAsia="he-IL"/>
        </w:rPr>
      </w:pPr>
      <w:bookmarkStart w:id="7143" w:name="_ETM_Q36_604218"/>
      <w:bookmarkEnd w:id="7143"/>
      <w:r>
        <w:rPr>
          <w:rFonts w:hint="cs"/>
          <w:rtl/>
          <w:lang w:eastAsia="he-IL"/>
        </w:rPr>
        <w:t xml:space="preserve">(- - - </w:t>
      </w:r>
      <w:bookmarkStart w:id="7144" w:name="_ETM_Q36_605442"/>
      <w:bookmarkEnd w:id="7144"/>
      <w:r>
        <w:rPr>
          <w:rFonts w:hint="cs"/>
          <w:rtl/>
          <w:lang w:eastAsia="he-IL"/>
        </w:rPr>
        <w:t>)</w:t>
      </w:r>
    </w:p>
    <w:p w:rsidR="00765BAC" w:rsidRDefault="00765BAC" w:rsidP="00FD193E">
      <w:pPr>
        <w:rPr>
          <w:rtl/>
          <w:lang w:eastAsia="he-IL"/>
        </w:rPr>
      </w:pPr>
      <w:bookmarkStart w:id="7145" w:name="_ETM_Q36_605494"/>
      <w:bookmarkEnd w:id="7145"/>
    </w:p>
    <w:p w:rsidR="00765BAC" w:rsidRDefault="00765BAC" w:rsidP="00FD193E">
      <w:pPr>
        <w:pStyle w:val="af5"/>
        <w:keepNext/>
        <w:rPr>
          <w:rtl/>
        </w:rPr>
      </w:pPr>
      <w:bookmarkStart w:id="7146" w:name="ET_interruption_6345_50"/>
      <w:r w:rsidRPr="00BC5A04">
        <w:rPr>
          <w:rStyle w:val="TagStyle"/>
          <w:rtl/>
        </w:rPr>
        <w:t xml:space="preserve"> &lt;&lt; קריאה &gt;&gt; </w:t>
      </w:r>
      <w:r>
        <w:rPr>
          <w:rtl/>
        </w:rPr>
        <w:t>טלי גוטליב (הליכוד):</w:t>
      </w:r>
      <w:r w:rsidRPr="00BC5A04">
        <w:rPr>
          <w:rStyle w:val="TagStyle"/>
          <w:rtl/>
        </w:rPr>
        <w:t xml:space="preserve"> &lt;&lt; קריאה &gt;&gt;</w:t>
      </w:r>
      <w:r>
        <w:rPr>
          <w:rtl/>
        </w:rPr>
        <w:t xml:space="preserve"> </w:t>
      </w:r>
      <w:bookmarkEnd w:id="7146"/>
    </w:p>
    <w:p w:rsidR="00765BAC" w:rsidRDefault="00765BAC" w:rsidP="00FD193E">
      <w:pPr>
        <w:pStyle w:val="KeepWithNext"/>
        <w:rPr>
          <w:rtl/>
          <w:lang w:eastAsia="he-IL"/>
        </w:rPr>
      </w:pPr>
    </w:p>
    <w:p w:rsidR="00765BAC" w:rsidRPr="00BC5A04" w:rsidRDefault="00765BAC" w:rsidP="00FD193E">
      <w:pPr>
        <w:rPr>
          <w:rtl/>
          <w:lang w:eastAsia="he-IL"/>
        </w:rPr>
      </w:pPr>
      <w:bookmarkStart w:id="7147" w:name="_ETM_Q36_609906"/>
      <w:bookmarkEnd w:id="7147"/>
      <w:r>
        <w:rPr>
          <w:rFonts w:hint="cs"/>
          <w:rtl/>
          <w:lang w:eastAsia="he-IL"/>
        </w:rPr>
        <w:t xml:space="preserve">- </w:t>
      </w:r>
      <w:bookmarkStart w:id="7148" w:name="_ETM_Q36_610360"/>
      <w:bookmarkEnd w:id="7148"/>
      <w:r>
        <w:rPr>
          <w:rFonts w:hint="cs"/>
          <w:rtl/>
          <w:lang w:eastAsia="he-IL"/>
        </w:rPr>
        <w:t>- - מה, זה אדמה פרטית שלך? לא הבנתי.</w:t>
      </w:r>
    </w:p>
    <w:p w:rsidR="00765BAC" w:rsidRDefault="00765BAC" w:rsidP="00FD193E">
      <w:pPr>
        <w:rPr>
          <w:rtl/>
          <w:lang w:eastAsia="he-IL"/>
        </w:rPr>
      </w:pPr>
    </w:p>
    <w:p w:rsidR="00765BAC" w:rsidRDefault="00765BAC" w:rsidP="00FD193E">
      <w:pPr>
        <w:pStyle w:val="af6"/>
        <w:keepNext/>
        <w:rPr>
          <w:rtl/>
        </w:rPr>
      </w:pPr>
      <w:r w:rsidRPr="003E09DD">
        <w:rPr>
          <w:rStyle w:val="TagStyle"/>
          <w:rtl/>
        </w:rPr>
        <w:t xml:space="preserve"> &lt;&lt; יור &gt;&gt; </w:t>
      </w:r>
      <w:r>
        <w:rPr>
          <w:rtl/>
        </w:rPr>
        <w:t>היו"ר ניסים ואטורי:</w:t>
      </w:r>
      <w:r w:rsidRPr="003E09DD">
        <w:rPr>
          <w:rStyle w:val="TagStyle"/>
          <w:rtl/>
        </w:rPr>
        <w:t xml:space="preserve"> &lt;&lt;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חברך ולדימיר בליאק רוצה לדבר.</w:t>
      </w:r>
    </w:p>
    <w:p w:rsidR="00765BAC" w:rsidRDefault="00765BAC" w:rsidP="00FD193E">
      <w:pPr>
        <w:rPr>
          <w:rtl/>
          <w:lang w:eastAsia="he-IL"/>
        </w:rPr>
      </w:pPr>
    </w:p>
    <w:p w:rsidR="00765BAC" w:rsidRDefault="00765BAC" w:rsidP="00FD193E">
      <w:pPr>
        <w:rPr>
          <w:rtl/>
          <w:lang w:eastAsia="he-IL"/>
        </w:rPr>
      </w:pPr>
      <w:r>
        <w:rPr>
          <w:rFonts w:hint="cs"/>
          <w:rtl/>
          <w:lang w:eastAsia="he-IL"/>
        </w:rPr>
        <w:t xml:space="preserve">טלי, בבקשה, את סתם נותנת לו במה. את מוכרת. </w:t>
      </w:r>
      <w:bookmarkStart w:id="7149" w:name="_ETM_Q36_618975"/>
      <w:bookmarkEnd w:id="7149"/>
      <w:r>
        <w:rPr>
          <w:rFonts w:hint="cs"/>
          <w:rtl/>
          <w:lang w:eastAsia="he-IL"/>
        </w:rPr>
        <w:t>אותו לא מכירים עדיין. חכי. בבקשה.</w:t>
      </w:r>
    </w:p>
    <w:p w:rsidR="00765BAC" w:rsidRDefault="00765BAC" w:rsidP="00FD193E">
      <w:pPr>
        <w:rPr>
          <w:rtl/>
          <w:lang w:eastAsia="he-IL"/>
        </w:rPr>
      </w:pPr>
    </w:p>
    <w:p w:rsidR="00765BAC" w:rsidRDefault="00765BAC" w:rsidP="00FD193E">
      <w:pPr>
        <w:pStyle w:val="a4"/>
        <w:keepNext/>
        <w:rPr>
          <w:rtl/>
        </w:rPr>
      </w:pPr>
      <w:bookmarkStart w:id="7150" w:name="ET_speaker_6127_13"/>
      <w:r w:rsidRPr="003E09DD">
        <w:rPr>
          <w:rStyle w:val="TagStyle"/>
          <w:rtl/>
        </w:rPr>
        <w:t xml:space="preserve"> &lt;&lt; דובר &gt;&gt; </w:t>
      </w:r>
      <w:bookmarkStart w:id="7151" w:name="_Toc215087811"/>
      <w:bookmarkStart w:id="7152" w:name="_Toc215088065"/>
      <w:r>
        <w:rPr>
          <w:rtl/>
        </w:rPr>
        <w:t>ולדימיר בליאק (יש עתיד):</w:t>
      </w:r>
      <w:bookmarkEnd w:id="7151"/>
      <w:bookmarkEnd w:id="7152"/>
      <w:r w:rsidRPr="003E09DD">
        <w:rPr>
          <w:rStyle w:val="TagStyle"/>
          <w:rtl/>
        </w:rPr>
        <w:t xml:space="preserve"> &lt;&lt; דובר &gt;&gt;</w:t>
      </w:r>
      <w:r>
        <w:rPr>
          <w:rtl/>
        </w:rPr>
        <w:t xml:space="preserve"> </w:t>
      </w:r>
      <w:bookmarkEnd w:id="7150"/>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תודה, אדוני היושב-ראש. חבריי חברי הכנסת, אדוני השר, ראשית אני רוצה כמובן לברך את כל היוזמים, א</w:t>
      </w:r>
      <w:bookmarkStart w:id="7153" w:name="_ETM_Q36_628260"/>
      <w:bookmarkEnd w:id="7153"/>
      <w:r>
        <w:rPr>
          <w:rFonts w:hint="cs"/>
          <w:rtl/>
          <w:lang w:eastAsia="he-IL"/>
        </w:rPr>
        <w:t xml:space="preserve">ת נעמה ומיכאל ואת ינון ואת אתי ורביבו. אני, בתור בעל תפיסה קפיטליסטית ליברלית, טיפה חולק על הדרך. אני חושב </w:t>
      </w:r>
      <w:bookmarkStart w:id="7154" w:name="_ETM_Q36_637740"/>
      <w:bookmarkEnd w:id="7154"/>
      <w:r>
        <w:rPr>
          <w:rFonts w:hint="cs"/>
          <w:rtl/>
          <w:lang w:eastAsia="he-IL"/>
        </w:rPr>
        <w:t>שיש מנגנונים יותר טובים, אבל בהחלט יש מקום לדיור הציבורי, ואפשר גם בהכנה לקריאה השנייה והשלישית</w:t>
      </w:r>
      <w:bookmarkStart w:id="7155" w:name="_ETM_Q36_649709"/>
      <w:bookmarkEnd w:id="7155"/>
      <w:r>
        <w:rPr>
          <w:rFonts w:hint="cs"/>
          <w:rtl/>
          <w:lang w:eastAsia="he-IL"/>
        </w:rPr>
        <w:t xml:space="preserve"> לדייק את החוק במידת הצורך. אז ברכות.</w:t>
      </w:r>
    </w:p>
    <w:p w:rsidR="00765BAC" w:rsidRDefault="00765BAC" w:rsidP="00FD193E">
      <w:pPr>
        <w:rPr>
          <w:rtl/>
          <w:lang w:eastAsia="he-IL"/>
        </w:rPr>
      </w:pPr>
    </w:p>
    <w:p w:rsidR="00765BAC" w:rsidRDefault="00765BAC" w:rsidP="00FD193E">
      <w:pPr>
        <w:pStyle w:val="af5"/>
        <w:keepNext/>
        <w:rPr>
          <w:rtl/>
        </w:rPr>
      </w:pPr>
      <w:bookmarkStart w:id="7156" w:name="ET_interruption_5765_51"/>
      <w:r w:rsidRPr="00BC5A04">
        <w:rPr>
          <w:rStyle w:val="TagStyle"/>
          <w:rtl/>
        </w:rPr>
        <w:t xml:space="preserve"> &lt;&lt; קריאה &gt;&gt; </w:t>
      </w:r>
      <w:r>
        <w:rPr>
          <w:rtl/>
        </w:rPr>
        <w:t>מיכאל מרדכי ביטון (כחול לבן – המחנה הממלכתי):</w:t>
      </w:r>
      <w:r w:rsidRPr="00BC5A04">
        <w:rPr>
          <w:rStyle w:val="TagStyle"/>
          <w:rtl/>
        </w:rPr>
        <w:t xml:space="preserve"> &lt;&lt; קריאה &gt;&gt;</w:t>
      </w:r>
      <w:r>
        <w:rPr>
          <w:rtl/>
        </w:rPr>
        <w:t xml:space="preserve"> </w:t>
      </w:r>
      <w:bookmarkEnd w:id="7156"/>
    </w:p>
    <w:p w:rsidR="00765BAC" w:rsidRDefault="00765BAC" w:rsidP="00FD193E">
      <w:pPr>
        <w:pStyle w:val="KeepWithNext"/>
        <w:rPr>
          <w:rtl/>
          <w:lang w:eastAsia="he-IL"/>
        </w:rPr>
      </w:pPr>
    </w:p>
    <w:p w:rsidR="00765BAC" w:rsidRPr="00BC5A04" w:rsidRDefault="00765BAC" w:rsidP="00FD193E">
      <w:pPr>
        <w:rPr>
          <w:rtl/>
          <w:lang w:eastAsia="he-IL"/>
        </w:rPr>
      </w:pPr>
      <w:bookmarkStart w:id="7157" w:name="_ETM_Q36_657429"/>
      <w:bookmarkEnd w:id="7157"/>
      <w:r>
        <w:rPr>
          <w:rFonts w:hint="cs"/>
          <w:rtl/>
          <w:lang w:eastAsia="he-IL"/>
        </w:rPr>
        <w:t xml:space="preserve">- - - </w:t>
      </w:r>
    </w:p>
    <w:p w:rsidR="00765BAC" w:rsidRDefault="00765BAC" w:rsidP="00FD193E">
      <w:pPr>
        <w:rPr>
          <w:rtl/>
          <w:lang w:eastAsia="he-IL"/>
        </w:rPr>
      </w:pPr>
    </w:p>
    <w:p w:rsidR="00765BAC" w:rsidRDefault="00765BAC" w:rsidP="00FD193E">
      <w:pPr>
        <w:pStyle w:val="-"/>
        <w:keepNext/>
        <w:rPr>
          <w:rtl/>
        </w:rPr>
      </w:pPr>
      <w:bookmarkStart w:id="7158" w:name="ET_speakercontinue_6127_14"/>
      <w:r w:rsidRPr="003E09DD">
        <w:rPr>
          <w:rStyle w:val="TagStyle"/>
          <w:rtl/>
        </w:rPr>
        <w:t xml:space="preserve"> &lt;&lt; דובר_המשך &gt;&gt; </w:t>
      </w:r>
      <w:r>
        <w:rPr>
          <w:rtl/>
        </w:rPr>
        <w:t>ולדימיר בליאק (יש עתיד):</w:t>
      </w:r>
      <w:r w:rsidRPr="003E09DD">
        <w:rPr>
          <w:rStyle w:val="TagStyle"/>
          <w:rtl/>
        </w:rPr>
        <w:t xml:space="preserve"> &lt;&lt; דובר_המשך &gt;&gt;</w:t>
      </w:r>
      <w:r>
        <w:rPr>
          <w:rtl/>
        </w:rPr>
        <w:t xml:space="preserve"> </w:t>
      </w:r>
      <w:bookmarkEnd w:id="715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כן, אני איתך, </w:t>
      </w:r>
      <w:bookmarkStart w:id="7159" w:name="_ETM_Q36_660152"/>
      <w:bookmarkEnd w:id="7159"/>
      <w:r>
        <w:rPr>
          <w:rFonts w:hint="cs"/>
          <w:rtl/>
          <w:lang w:eastAsia="he-IL"/>
        </w:rPr>
        <w:t>אני חלילה לא פוסל. אני חושב שבעבודה משותפת אפשר להגיע למנגנון יותר יעיל, ויש לי הרבה רעיונות בהקשר הזה.</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אבל אני רוצה לנצל את הזמן שיש לי ולדבר על משהו אחר. לפני שעה העליתי הצעה לסדר-היום בנושא של המוסד לביטוח לאומי, שעלול להגיע לפשיטת רגל כבר ב-2036, עם כל ההשלכות החמורות הנלוות </w:t>
      </w:r>
      <w:bookmarkStart w:id="7160" w:name="_ETM_Q36_685775"/>
      <w:bookmarkEnd w:id="7160"/>
      <w:r>
        <w:rPr>
          <w:rFonts w:hint="cs"/>
          <w:rtl/>
          <w:lang w:eastAsia="he-IL"/>
        </w:rPr>
        <w:t>לכך. ציפיתי לתשובה עניינית מממשלת ישראל, ועלה לכאן חבר הכנסת יריב לוין,</w:t>
      </w:r>
      <w:bookmarkStart w:id="7161" w:name="_ETM_Q36_692271"/>
      <w:bookmarkEnd w:id="7161"/>
      <w:r>
        <w:rPr>
          <w:rFonts w:hint="cs"/>
          <w:rtl/>
          <w:lang w:eastAsia="he-IL"/>
        </w:rPr>
        <w:t xml:space="preserve"> ובמקום לתת תשובה עניינית בחר לתקוף אותי באופן אישי, ופחות </w:t>
      </w:r>
      <w:bookmarkStart w:id="7162" w:name="_ETM_Q36_697500"/>
      <w:bookmarkEnd w:id="7162"/>
      <w:r>
        <w:rPr>
          <w:rFonts w:hint="cs"/>
          <w:rtl/>
          <w:lang w:eastAsia="he-IL"/>
        </w:rPr>
        <w:t xml:space="preserve">או יותר אמר שאני לא עבדתי בכנסת. </w:t>
      </w:r>
    </w:p>
    <w:p w:rsidR="00765BAC" w:rsidRDefault="00765BAC" w:rsidP="00FD193E">
      <w:pPr>
        <w:rPr>
          <w:rtl/>
          <w:lang w:eastAsia="he-IL"/>
        </w:rPr>
      </w:pPr>
    </w:p>
    <w:p w:rsidR="00765BAC" w:rsidRDefault="00765BAC" w:rsidP="00FD193E">
      <w:pPr>
        <w:rPr>
          <w:rtl/>
          <w:lang w:eastAsia="he-IL"/>
        </w:rPr>
      </w:pPr>
      <w:r>
        <w:rPr>
          <w:rFonts w:hint="cs"/>
          <w:rtl/>
          <w:lang w:eastAsia="he-IL"/>
        </w:rPr>
        <w:t xml:space="preserve">ראשית, אני לא כל כך מבין את הטענה. האחד עולה ואומר שאני לא עבדתי </w:t>
      </w:r>
      <w:bookmarkStart w:id="7163" w:name="_ETM_Q36_701009"/>
      <w:bookmarkEnd w:id="7163"/>
      <w:r>
        <w:rPr>
          <w:rFonts w:hint="cs"/>
          <w:rtl/>
          <w:lang w:eastAsia="he-IL"/>
        </w:rPr>
        <w:t xml:space="preserve">בארץ, והשני עולה ואומר שאני לא עבדתי בכנסת. מה יש לכם? באופן ענייני אני רוצה להזכיר לחבר הכנסת יריב </w:t>
      </w:r>
      <w:bookmarkStart w:id="7164" w:name="_ETM_Q36_714060"/>
      <w:bookmarkEnd w:id="7164"/>
      <w:r>
        <w:rPr>
          <w:rFonts w:hint="cs"/>
          <w:rtl/>
          <w:lang w:eastAsia="he-IL"/>
        </w:rPr>
        <w:t xml:space="preserve">לוין שלמשל בקדנציה הקודמת הייתי מרכז הקואליציה בוועדת הכספים, והייתי </w:t>
      </w:r>
      <w:bookmarkStart w:id="7165" w:name="_ETM_Q36_719696"/>
      <w:bookmarkEnd w:id="7165"/>
      <w:r>
        <w:rPr>
          <w:rFonts w:hint="cs"/>
          <w:rtl/>
          <w:lang w:eastAsia="he-IL"/>
        </w:rPr>
        <w:t xml:space="preserve">חלק מהקואליציה שסגרה את הגירעון של 11.5% שהממשלה הקודמת השאירה </w:t>
      </w:r>
      <w:bookmarkStart w:id="7166" w:name="_ETM_Q36_725624"/>
      <w:bookmarkEnd w:id="7166"/>
      <w:r>
        <w:rPr>
          <w:rFonts w:hint="cs"/>
          <w:rtl/>
          <w:lang w:eastAsia="he-IL"/>
        </w:rPr>
        <w:t>לנו, והעבירה אחרי שלוש שנים וחצי את תקציב המדינה, והחזירה</w:t>
      </w:r>
      <w:bookmarkStart w:id="7167" w:name="_ETM_Q36_727576"/>
      <w:bookmarkEnd w:id="7167"/>
      <w:r>
        <w:rPr>
          <w:rFonts w:hint="cs"/>
          <w:rtl/>
          <w:lang w:eastAsia="he-IL"/>
        </w:rPr>
        <w:t xml:space="preserve"> את אזרחי מדינת ישראל לשוק העבודה מחל"ת, אחרת המוסד לביטוח </w:t>
      </w:r>
      <w:bookmarkStart w:id="7168" w:name="_ETM_Q36_732793"/>
      <w:bookmarkEnd w:id="7168"/>
      <w:r>
        <w:rPr>
          <w:rFonts w:hint="cs"/>
          <w:rtl/>
          <w:lang w:eastAsia="he-IL"/>
        </w:rPr>
        <w:t>לאומי היה קורס הרבה לפני. והגדלנו את קצבת השלמת</w:t>
      </w:r>
      <w:bookmarkStart w:id="7169" w:name="_ETM_Q36_736408"/>
      <w:bookmarkEnd w:id="7169"/>
      <w:r>
        <w:rPr>
          <w:rFonts w:hint="cs"/>
          <w:rtl/>
          <w:lang w:eastAsia="he-IL"/>
        </w:rPr>
        <w:t xml:space="preserve"> הכנסה, והחוק שלי עשה מהפכה בנושא של נקודות זיכוי לעולים.</w:t>
      </w:r>
      <w:bookmarkStart w:id="7170" w:name="_ETM_Q36_743785"/>
      <w:bookmarkEnd w:id="7170"/>
      <w:r>
        <w:rPr>
          <w:rFonts w:hint="cs"/>
          <w:rtl/>
          <w:lang w:eastAsia="he-IL"/>
        </w:rPr>
        <w:t xml:space="preserve"> וגם בקדנציה הזאת היה לי חלק משמעותי, למשל בהגדלה של </w:t>
      </w:r>
      <w:bookmarkStart w:id="7171" w:name="_ETM_Q36_746848"/>
      <w:bookmarkEnd w:id="7171"/>
      <w:r>
        <w:rPr>
          <w:rFonts w:hint="cs"/>
          <w:rtl/>
          <w:lang w:eastAsia="he-IL"/>
        </w:rPr>
        <w:t>מתווה הפיצוי לעסקים הקטנים בתחילת המלחמה מ-4.5 ל-17 מיליארד שקלים.</w:t>
      </w:r>
      <w:bookmarkStart w:id="7172" w:name="_ETM_Q36_754196"/>
      <w:bookmarkEnd w:id="7172"/>
      <w:r>
        <w:rPr>
          <w:rFonts w:hint="cs"/>
          <w:rtl/>
          <w:lang w:eastAsia="he-IL"/>
        </w:rPr>
        <w:t xml:space="preserve"> והחוק שהעברנו יחד עם חבר הכנסת קריב וחבר הכנסת קרויזר </w:t>
      </w:r>
      <w:bookmarkStart w:id="7173" w:name="_ETM_Q36_760084"/>
      <w:bookmarkEnd w:id="7173"/>
      <w:r>
        <w:rPr>
          <w:rFonts w:hint="cs"/>
          <w:rtl/>
          <w:lang w:eastAsia="he-IL"/>
        </w:rPr>
        <w:t>עשה מהפכה בתום התגמולים לשבים, ועוד הרבה מאוד מאבקים ומעשים,</w:t>
      </w:r>
      <w:bookmarkStart w:id="7174" w:name="_ETM_Q36_765449"/>
      <w:bookmarkEnd w:id="7174"/>
      <w:r>
        <w:rPr>
          <w:rFonts w:hint="cs"/>
          <w:rtl/>
          <w:lang w:eastAsia="he-IL"/>
        </w:rPr>
        <w:t xml:space="preserve"> חבר הכנסת לוין.</w:t>
      </w:r>
      <w:bookmarkStart w:id="7175" w:name="_ETM_Q36_768312"/>
      <w:bookmarkEnd w:id="7175"/>
      <w:r>
        <w:rPr>
          <w:rFonts w:hint="cs"/>
          <w:rtl/>
          <w:lang w:eastAsia="he-IL"/>
        </w:rPr>
        <w:t xml:space="preserve"> </w:t>
      </w:r>
      <w:bookmarkStart w:id="7176" w:name="_ETM_Q36_768371"/>
      <w:bookmarkStart w:id="7177" w:name="_ETM_Q36_768858"/>
      <w:bookmarkStart w:id="7178" w:name="_ETM_Q36_768903"/>
      <w:bookmarkEnd w:id="7176"/>
      <w:bookmarkEnd w:id="7177"/>
      <w:bookmarkEnd w:id="7178"/>
      <w:r>
        <w:rPr>
          <w:rFonts w:hint="cs"/>
          <w:rtl/>
          <w:lang w:eastAsia="he-IL"/>
        </w:rPr>
        <w:t>מה שלא יהיה רשום על שמי זה חורבן החברה הישראלית, שבהחלט רשום על שמך. תודה.</w:t>
      </w:r>
      <w:bookmarkStart w:id="7179" w:name="_ETM_Q36_772280"/>
      <w:bookmarkEnd w:id="7179"/>
      <w:r>
        <w:rPr>
          <w:rFonts w:hint="cs"/>
          <w:rtl/>
          <w:lang w:eastAsia="he-IL"/>
        </w:rPr>
        <w:t xml:space="preserve"> </w:t>
      </w:r>
    </w:p>
    <w:p w:rsidR="00765BAC" w:rsidRDefault="00765BAC" w:rsidP="00FD193E">
      <w:pPr>
        <w:rPr>
          <w:rtl/>
          <w:lang w:eastAsia="he-IL"/>
        </w:rPr>
      </w:pPr>
    </w:p>
    <w:p w:rsidR="00765BAC" w:rsidRDefault="00765BAC" w:rsidP="00FD193E">
      <w:pPr>
        <w:pStyle w:val="af6"/>
        <w:keepNext/>
        <w:rPr>
          <w:rtl/>
        </w:rPr>
      </w:pPr>
      <w:bookmarkStart w:id="7180" w:name="ET_yor_6490_2"/>
      <w:r w:rsidRPr="00084E22">
        <w:rPr>
          <w:rStyle w:val="TagStyle"/>
          <w:rtl/>
        </w:rPr>
        <w:t xml:space="preserve">&lt;&lt; יור &gt;&gt; </w:t>
      </w:r>
      <w:r>
        <w:rPr>
          <w:rtl/>
        </w:rPr>
        <w:t>היו"ר ניסים ואטורי:</w:t>
      </w:r>
      <w:r w:rsidRPr="00084E22">
        <w:rPr>
          <w:rStyle w:val="TagStyle"/>
          <w:rtl/>
        </w:rPr>
        <w:t xml:space="preserve"> &lt;&lt; יור &gt;&gt;</w:t>
      </w:r>
      <w:r>
        <w:rPr>
          <w:rtl/>
        </w:rPr>
        <w:t xml:space="preserve"> </w:t>
      </w:r>
      <w:bookmarkEnd w:id="7180"/>
    </w:p>
    <w:p w:rsidR="00765BAC" w:rsidRDefault="00765BAC" w:rsidP="00FD193E">
      <w:pPr>
        <w:pStyle w:val="KeepWithNext"/>
        <w:rPr>
          <w:rtl/>
        </w:rPr>
      </w:pPr>
    </w:p>
    <w:p w:rsidR="00765BAC" w:rsidRDefault="00765BAC" w:rsidP="00FD193E">
      <w:pPr>
        <w:rPr>
          <w:rtl/>
        </w:rPr>
      </w:pPr>
      <w:r>
        <w:rPr>
          <w:rFonts w:hint="cs"/>
          <w:rtl/>
        </w:rPr>
        <w:t xml:space="preserve">תודה רבה. חבר הכנסת נאור שירי </w:t>
      </w:r>
      <w:r>
        <w:rPr>
          <w:rtl/>
        </w:rPr>
        <w:t>–</w:t>
      </w:r>
      <w:r>
        <w:rPr>
          <w:rFonts w:hint="cs"/>
          <w:rtl/>
        </w:rPr>
        <w:t xml:space="preserve"> אינו נוכח. צריך לקרוא לו מבחוץ. אם אני מנהל, הוא </w:t>
      </w:r>
      <w:bookmarkStart w:id="7181" w:name="_ETM_Q37_183047"/>
      <w:bookmarkEnd w:id="7181"/>
      <w:r>
        <w:rPr>
          <w:rFonts w:hint="cs"/>
          <w:rtl/>
        </w:rPr>
        <w:t xml:space="preserve">חייב לדבר </w:t>
      </w:r>
      <w:r>
        <w:rPr>
          <w:rtl/>
        </w:rPr>
        <w:t>–</w:t>
      </w:r>
      <w:r>
        <w:rPr>
          <w:rFonts w:hint="cs"/>
          <w:rtl/>
        </w:rPr>
        <w:t xml:space="preserve"> זה תמיד קורה. חבר הכנסת גלעד קריב, בבקשה.</w:t>
      </w:r>
      <w:r w:rsidRPr="001A3942">
        <w:rPr>
          <w:rtl/>
        </w:rPr>
        <w:t xml:space="preserve"> </w:t>
      </w:r>
      <w:r>
        <w:rPr>
          <w:rtl/>
        </w:rPr>
        <w:t>שלוש דקות לרשותך.</w:t>
      </w:r>
    </w:p>
    <w:p w:rsidR="00765BAC" w:rsidRDefault="00765BAC" w:rsidP="00FD193E">
      <w:pPr>
        <w:rPr>
          <w:rtl/>
        </w:rPr>
      </w:pPr>
    </w:p>
    <w:p w:rsidR="00765BAC" w:rsidRDefault="00765BAC" w:rsidP="00FD193E">
      <w:pPr>
        <w:pStyle w:val="a4"/>
        <w:keepNext/>
        <w:rPr>
          <w:rtl/>
        </w:rPr>
      </w:pPr>
      <w:bookmarkStart w:id="7182" w:name="ET_speaker_6156_3"/>
      <w:r w:rsidRPr="00084E22">
        <w:rPr>
          <w:rStyle w:val="TagStyle"/>
          <w:rtl/>
        </w:rPr>
        <w:t xml:space="preserve"> &lt;&lt; דובר &gt;&gt; </w:t>
      </w:r>
      <w:bookmarkStart w:id="7183" w:name="_Toc215087812"/>
      <w:bookmarkStart w:id="7184" w:name="_Toc215088066"/>
      <w:r>
        <w:rPr>
          <w:rtl/>
        </w:rPr>
        <w:t>גלעד קריב (העבודה):</w:t>
      </w:r>
      <w:bookmarkEnd w:id="7183"/>
      <w:bookmarkEnd w:id="7184"/>
      <w:r w:rsidRPr="00084E22">
        <w:rPr>
          <w:rStyle w:val="TagStyle"/>
          <w:rtl/>
        </w:rPr>
        <w:t xml:space="preserve"> &lt;&lt; דובר &gt;&gt;</w:t>
      </w:r>
      <w:r>
        <w:rPr>
          <w:rtl/>
        </w:rPr>
        <w:t xml:space="preserve"> </w:t>
      </w:r>
      <w:bookmarkEnd w:id="7182"/>
    </w:p>
    <w:p w:rsidR="00765BAC" w:rsidRDefault="00765BAC" w:rsidP="00FD193E">
      <w:pPr>
        <w:pStyle w:val="KeepWithNext"/>
        <w:rPr>
          <w:rtl/>
        </w:rPr>
      </w:pPr>
    </w:p>
    <w:p w:rsidR="00765BAC" w:rsidRDefault="00765BAC" w:rsidP="00FD193E">
      <w:pPr>
        <w:rPr>
          <w:rtl/>
        </w:rPr>
      </w:pPr>
      <w:bookmarkStart w:id="7185" w:name="_ETM_Q37_208290"/>
      <w:bookmarkEnd w:id="7185"/>
      <w:r>
        <w:rPr>
          <w:rtl/>
        </w:rPr>
        <w:t>אדוני היושב</w:t>
      </w:r>
      <w:r>
        <w:rPr>
          <w:rFonts w:hint="cs"/>
          <w:rtl/>
        </w:rPr>
        <w:t>-</w:t>
      </w:r>
      <w:r>
        <w:rPr>
          <w:rtl/>
        </w:rPr>
        <w:t xml:space="preserve">ראש, עמיתיי חברי הכנסת, מכובדי </w:t>
      </w:r>
      <w:bookmarkStart w:id="7186" w:name="_ETM_Q37_213708"/>
      <w:bookmarkEnd w:id="7186"/>
      <w:r>
        <w:rPr>
          <w:rtl/>
        </w:rPr>
        <w:t>השר</w:t>
      </w:r>
      <w:r>
        <w:rPr>
          <w:rFonts w:hint="cs"/>
          <w:rtl/>
        </w:rPr>
        <w:t xml:space="preserve"> </w:t>
      </w:r>
      <w:r>
        <w:rPr>
          <w:rtl/>
        </w:rPr>
        <w:t xml:space="preserve">– ראשית, טוב לעלות אחרי </w:t>
      </w:r>
      <w:r>
        <w:rPr>
          <w:rFonts w:hint="cs"/>
          <w:rtl/>
        </w:rPr>
        <w:t>ע</w:t>
      </w:r>
      <w:r>
        <w:rPr>
          <w:rtl/>
        </w:rPr>
        <w:t xml:space="preserve">מיתי חבר הכנסת בליאק. אני </w:t>
      </w:r>
      <w:bookmarkStart w:id="7187" w:name="_ETM_Q37_219126"/>
      <w:bookmarkEnd w:id="7187"/>
      <w:r>
        <w:rPr>
          <w:rtl/>
        </w:rPr>
        <w:t xml:space="preserve">הייתי מוסיף לכבוד השר לוין שאני מציע לו להסתכל על </w:t>
      </w:r>
      <w:bookmarkStart w:id="7188" w:name="_ETM_Q37_224543"/>
      <w:bookmarkEnd w:id="7188"/>
      <w:r>
        <w:rPr>
          <w:rtl/>
        </w:rPr>
        <w:t xml:space="preserve">טבלת הנוכחות בכנסת, טבלת ההשתתפות בישיבות הוועדות, ואז נדע באיזה </w:t>
      </w:r>
      <w:bookmarkStart w:id="7189" w:name="_ETM_Q37_229962"/>
      <w:bookmarkEnd w:id="7189"/>
      <w:r>
        <w:rPr>
          <w:rtl/>
        </w:rPr>
        <w:t>צד של הבית הזה עובדים יותר למען הציבור</w:t>
      </w:r>
      <w:r>
        <w:rPr>
          <w:rFonts w:hint="cs"/>
          <w:rtl/>
        </w:rPr>
        <w:t>.</w:t>
      </w:r>
      <w:r>
        <w:rPr>
          <w:rtl/>
        </w:rPr>
        <w:t xml:space="preserve"> </w:t>
      </w:r>
      <w:bookmarkStart w:id="7190" w:name="_ETM_Q37_235659"/>
      <w:bookmarkEnd w:id="7190"/>
    </w:p>
    <w:p w:rsidR="00765BAC" w:rsidRDefault="00765BAC" w:rsidP="00FD193E">
      <w:pPr>
        <w:rPr>
          <w:rtl/>
        </w:rPr>
      </w:pPr>
      <w:bookmarkStart w:id="7191" w:name="_ETM_Q37_236111"/>
      <w:bookmarkStart w:id="7192" w:name="_ETM_Q37_236153"/>
      <w:bookmarkEnd w:id="7191"/>
      <w:bookmarkEnd w:id="7192"/>
    </w:p>
    <w:p w:rsidR="00765BAC" w:rsidRDefault="00765BAC" w:rsidP="00FD193E">
      <w:pPr>
        <w:rPr>
          <w:rtl/>
        </w:rPr>
      </w:pPr>
      <w:bookmarkStart w:id="7193" w:name="_ETM_Q37_236229"/>
      <w:bookmarkStart w:id="7194" w:name="_ETM_Q37_236262"/>
      <w:bookmarkEnd w:id="7193"/>
      <w:bookmarkEnd w:id="7194"/>
      <w:r>
        <w:rPr>
          <w:rtl/>
        </w:rPr>
        <w:t>אדוני, אני שמח מאוד על העברת החוק</w:t>
      </w:r>
      <w:r>
        <w:rPr>
          <w:rFonts w:hint="cs"/>
          <w:rtl/>
        </w:rPr>
        <w:t>,</w:t>
      </w:r>
      <w:r>
        <w:rPr>
          <w:rtl/>
        </w:rPr>
        <w:t xml:space="preserve"> ואני שמח מאוד </w:t>
      </w:r>
      <w:bookmarkStart w:id="7195" w:name="_ETM_Q37_241751"/>
      <w:bookmarkEnd w:id="7195"/>
      <w:r>
        <w:rPr>
          <w:rtl/>
        </w:rPr>
        <w:t xml:space="preserve">על העברתו דווקא ביום הזה, היום </w:t>
      </w:r>
      <w:r>
        <w:rPr>
          <w:rFonts w:hint="cs"/>
          <w:rtl/>
        </w:rPr>
        <w:t>ש</w:t>
      </w:r>
      <w:r>
        <w:rPr>
          <w:rtl/>
        </w:rPr>
        <w:t xml:space="preserve">בו ציינה הכנסת את </w:t>
      </w:r>
      <w:bookmarkStart w:id="7196" w:name="_ETM_Q37_247844"/>
      <w:bookmarkEnd w:id="7196"/>
      <w:r>
        <w:rPr>
          <w:rtl/>
        </w:rPr>
        <w:t>זכרו של ראש הממשלה הראשון דוד בן</w:t>
      </w:r>
      <w:r>
        <w:rPr>
          <w:rFonts w:hint="cs"/>
          <w:rtl/>
        </w:rPr>
        <w:t>-</w:t>
      </w:r>
      <w:r>
        <w:rPr>
          <w:rtl/>
        </w:rPr>
        <w:t xml:space="preserve">גוריון. לפני שעתיים, </w:t>
      </w:r>
      <w:bookmarkStart w:id="7197" w:name="_ETM_Q37_253936"/>
      <w:bookmarkEnd w:id="7197"/>
      <w:r>
        <w:rPr>
          <w:rtl/>
        </w:rPr>
        <w:t>כאשר עלו הנואמים לדבר על פועלו של ראש הממשלה הראשון</w:t>
      </w:r>
      <w:r>
        <w:rPr>
          <w:rFonts w:hint="cs"/>
          <w:rtl/>
        </w:rPr>
        <w:t>,</w:t>
      </w:r>
      <w:r>
        <w:rPr>
          <w:rtl/>
        </w:rPr>
        <w:t xml:space="preserve"> </w:t>
      </w:r>
      <w:bookmarkStart w:id="7198" w:name="_ETM_Q37_260269"/>
      <w:bookmarkEnd w:id="7198"/>
      <w:r>
        <w:rPr>
          <w:rtl/>
        </w:rPr>
        <w:t xml:space="preserve">באמת מניח היסודות האמיתי לבניינה של מדינת ישראל, עלה השר </w:t>
      </w:r>
      <w:bookmarkStart w:id="7199" w:name="_ETM_Q37_265446"/>
      <w:bookmarkEnd w:id="7199"/>
      <w:r>
        <w:rPr>
          <w:rtl/>
        </w:rPr>
        <w:t>עמיחי אליהו ואמר שבן גביר הוא היורש של בן</w:t>
      </w:r>
      <w:r>
        <w:rPr>
          <w:rFonts w:hint="cs"/>
          <w:rtl/>
        </w:rPr>
        <w:t>-</w:t>
      </w:r>
      <w:r>
        <w:rPr>
          <w:rtl/>
        </w:rPr>
        <w:t xml:space="preserve">גוריון. </w:t>
      </w:r>
      <w:bookmarkStart w:id="7200" w:name="_ETM_Q37_270623"/>
      <w:bookmarkEnd w:id="7200"/>
      <w:r>
        <w:rPr>
          <w:rtl/>
        </w:rPr>
        <w:t xml:space="preserve">הדבר היחיד שמשותף </w:t>
      </w:r>
      <w:bookmarkStart w:id="7201" w:name="_ETM_Q37_276760"/>
      <w:bookmarkEnd w:id="7201"/>
      <w:r>
        <w:rPr>
          <w:rtl/>
        </w:rPr>
        <w:t>לאיתמר בן גביר, שר הבקל</w:t>
      </w:r>
      <w:r>
        <w:rPr>
          <w:rFonts w:hint="cs"/>
          <w:rtl/>
        </w:rPr>
        <w:t>או</w:t>
      </w:r>
      <w:r>
        <w:rPr>
          <w:rtl/>
        </w:rPr>
        <w:t xml:space="preserve">ות, </w:t>
      </w:r>
      <w:proofErr w:type="spellStart"/>
      <w:r>
        <w:rPr>
          <w:rtl/>
        </w:rPr>
        <w:t>הטיקטוק</w:t>
      </w:r>
      <w:proofErr w:type="spellEnd"/>
      <w:r>
        <w:rPr>
          <w:rFonts w:hint="cs"/>
          <w:rtl/>
        </w:rPr>
        <w:t>,</w:t>
      </w:r>
      <w:r>
        <w:rPr>
          <w:rtl/>
        </w:rPr>
        <w:t xml:space="preserve"> ומהיום גם שר הקורקינט</w:t>
      </w:r>
      <w:r>
        <w:rPr>
          <w:rFonts w:hint="cs"/>
          <w:rtl/>
        </w:rPr>
        <w:t xml:space="preserve"> </w:t>
      </w:r>
      <w:r>
        <w:rPr>
          <w:rtl/>
        </w:rPr>
        <w:t xml:space="preserve">– </w:t>
      </w:r>
      <w:bookmarkStart w:id="7202" w:name="_ETM_Q37_282025"/>
      <w:bookmarkEnd w:id="7202"/>
      <w:r>
        <w:rPr>
          <w:rtl/>
        </w:rPr>
        <w:t xml:space="preserve">הדבר היחיד שמשותף </w:t>
      </w:r>
      <w:bookmarkStart w:id="7203" w:name="_ETM_Q37_287889"/>
      <w:bookmarkEnd w:id="7203"/>
      <w:r>
        <w:rPr>
          <w:rtl/>
        </w:rPr>
        <w:t>בינו</w:t>
      </w:r>
      <w:r>
        <w:rPr>
          <w:rFonts w:hint="cs"/>
          <w:rtl/>
        </w:rPr>
        <w:t>, המוקיון הזה,</w:t>
      </w:r>
      <w:r>
        <w:rPr>
          <w:rtl/>
        </w:rPr>
        <w:t xml:space="preserve"> לבין דוד בן</w:t>
      </w:r>
      <w:r>
        <w:rPr>
          <w:rFonts w:hint="cs"/>
          <w:rtl/>
        </w:rPr>
        <w:t>-</w:t>
      </w:r>
      <w:r>
        <w:rPr>
          <w:rtl/>
        </w:rPr>
        <w:t xml:space="preserve">גוריון </w:t>
      </w:r>
      <w:r>
        <w:rPr>
          <w:rFonts w:hint="cs"/>
          <w:rtl/>
        </w:rPr>
        <w:t>הוא</w:t>
      </w:r>
      <w:r>
        <w:rPr>
          <w:rtl/>
        </w:rPr>
        <w:t xml:space="preserve"> העובדה ששם המשפחה של </w:t>
      </w:r>
      <w:bookmarkStart w:id="7204" w:name="_ETM_Q37_292729"/>
      <w:bookmarkEnd w:id="7204"/>
      <w:r>
        <w:rPr>
          <w:rtl/>
        </w:rPr>
        <w:t>שניהם מתחיל באותה תיבה, בן ובן. חוץ מזה, בן</w:t>
      </w:r>
      <w:r>
        <w:rPr>
          <w:rFonts w:hint="cs"/>
          <w:rtl/>
        </w:rPr>
        <w:t>-</w:t>
      </w:r>
      <w:r>
        <w:rPr>
          <w:rtl/>
        </w:rPr>
        <w:t xml:space="preserve">גוריון </w:t>
      </w:r>
      <w:bookmarkStart w:id="7205" w:name="_ETM_Q37_297569"/>
      <w:bookmarkEnd w:id="7205"/>
      <w:r>
        <w:rPr>
          <w:rtl/>
        </w:rPr>
        <w:t xml:space="preserve">ובן גביר הם דבר והיפוכו. </w:t>
      </w:r>
      <w:bookmarkStart w:id="7206" w:name="_ETM_Q37_303139"/>
      <w:bookmarkEnd w:id="7206"/>
      <w:r>
        <w:rPr>
          <w:rtl/>
        </w:rPr>
        <w:t>האחד עבריין, מסוכן, מוקיון, השר הכושל ביותר בתולדות מדינת ישראל</w:t>
      </w:r>
      <w:bookmarkStart w:id="7207" w:name="_ETM_Q37_308284"/>
      <w:bookmarkStart w:id="7208" w:name="_ETM_Q37_310558"/>
      <w:bookmarkEnd w:id="7207"/>
      <w:bookmarkEnd w:id="7208"/>
      <w:r>
        <w:rPr>
          <w:rFonts w:hint="cs"/>
          <w:rtl/>
        </w:rPr>
        <w:t xml:space="preserve"> - - -</w:t>
      </w:r>
    </w:p>
    <w:p w:rsidR="00765BAC" w:rsidRDefault="00765BAC" w:rsidP="00FD193E">
      <w:pPr>
        <w:rPr>
          <w:rtl/>
        </w:rPr>
      </w:pPr>
    </w:p>
    <w:p w:rsidR="00765BAC" w:rsidRDefault="00765BAC" w:rsidP="00FD193E">
      <w:pPr>
        <w:pStyle w:val="af5"/>
        <w:keepNext/>
        <w:rPr>
          <w:rtl/>
        </w:rPr>
      </w:pPr>
      <w:bookmarkStart w:id="7209" w:name="ET_interruption_5761_4"/>
      <w:r w:rsidRPr="001A3942">
        <w:rPr>
          <w:rStyle w:val="TagStyle"/>
          <w:rtl/>
        </w:rPr>
        <w:t xml:space="preserve"> &lt;&lt; קריאה &gt;&gt; </w:t>
      </w:r>
      <w:r>
        <w:rPr>
          <w:rtl/>
        </w:rPr>
        <w:t>עאידה תומא סלימאן (חד"ש-תע"ל):</w:t>
      </w:r>
      <w:r w:rsidRPr="001A3942">
        <w:rPr>
          <w:rStyle w:val="TagStyle"/>
          <w:rtl/>
        </w:rPr>
        <w:t xml:space="preserve"> &lt;&lt; קריאה &gt;&gt;</w:t>
      </w:r>
      <w:r>
        <w:rPr>
          <w:rtl/>
        </w:rPr>
        <w:t xml:space="preserve"> </w:t>
      </w:r>
      <w:bookmarkEnd w:id="7209"/>
    </w:p>
    <w:p w:rsidR="00765BAC" w:rsidRDefault="00765BAC" w:rsidP="00FD193E">
      <w:pPr>
        <w:pStyle w:val="KeepWithNext"/>
        <w:rPr>
          <w:rtl/>
        </w:rPr>
      </w:pPr>
    </w:p>
    <w:p w:rsidR="00765BAC" w:rsidRDefault="00765BAC" w:rsidP="00FD193E">
      <w:pPr>
        <w:rPr>
          <w:rtl/>
        </w:rPr>
      </w:pPr>
      <w:r>
        <w:rPr>
          <w:rFonts w:hint="cs"/>
          <w:rtl/>
        </w:rPr>
        <w:t>גם ג'.</w:t>
      </w:r>
    </w:p>
    <w:p w:rsidR="00765BAC" w:rsidRDefault="00765BAC" w:rsidP="00FD193E">
      <w:pPr>
        <w:rPr>
          <w:rtl/>
        </w:rPr>
      </w:pPr>
    </w:p>
    <w:p w:rsidR="00765BAC" w:rsidRDefault="00765BAC" w:rsidP="00FD193E">
      <w:pPr>
        <w:pStyle w:val="af5"/>
        <w:keepNext/>
        <w:rPr>
          <w:rtl/>
        </w:rPr>
      </w:pPr>
      <w:bookmarkStart w:id="7210" w:name="ET_interruption_6127_5"/>
      <w:r w:rsidRPr="001A3942">
        <w:rPr>
          <w:rStyle w:val="TagStyle"/>
          <w:rtl/>
        </w:rPr>
        <w:t xml:space="preserve"> &lt;&lt; קריאה &gt;&gt; </w:t>
      </w:r>
      <w:r>
        <w:rPr>
          <w:rtl/>
        </w:rPr>
        <w:t>ולדימיר בליאק (יש עתיד):</w:t>
      </w:r>
      <w:r w:rsidRPr="001A3942">
        <w:rPr>
          <w:rStyle w:val="TagStyle"/>
          <w:rtl/>
        </w:rPr>
        <w:t xml:space="preserve"> &lt;&lt; קריאה &gt;&gt;</w:t>
      </w:r>
      <w:r>
        <w:rPr>
          <w:rtl/>
        </w:rPr>
        <w:t xml:space="preserve"> </w:t>
      </w:r>
      <w:bookmarkEnd w:id="7210"/>
    </w:p>
    <w:p w:rsidR="00765BAC" w:rsidRDefault="00765BAC" w:rsidP="00FD193E">
      <w:pPr>
        <w:pStyle w:val="KeepWithNext"/>
        <w:rPr>
          <w:rtl/>
        </w:rPr>
      </w:pPr>
    </w:p>
    <w:p w:rsidR="00765BAC" w:rsidRDefault="00765BAC" w:rsidP="00FD193E">
      <w:pPr>
        <w:rPr>
          <w:rtl/>
        </w:rPr>
      </w:pPr>
      <w:r>
        <w:rPr>
          <w:rFonts w:hint="cs"/>
          <w:rtl/>
        </w:rPr>
        <w:t>גם ג'.</w:t>
      </w:r>
      <w:bookmarkStart w:id="7211" w:name="_ETM_Q37_306054"/>
      <w:bookmarkEnd w:id="7211"/>
    </w:p>
    <w:p w:rsidR="00765BAC" w:rsidRDefault="00765BAC" w:rsidP="00FD193E">
      <w:pPr>
        <w:rPr>
          <w:rtl/>
        </w:rPr>
      </w:pPr>
      <w:bookmarkStart w:id="7212" w:name="_ETM_Q37_306100"/>
      <w:bookmarkEnd w:id="7212"/>
    </w:p>
    <w:p w:rsidR="00765BAC" w:rsidRDefault="00765BAC" w:rsidP="00FD193E">
      <w:pPr>
        <w:pStyle w:val="-"/>
        <w:keepNext/>
        <w:rPr>
          <w:rtl/>
        </w:rPr>
      </w:pPr>
      <w:bookmarkStart w:id="7213" w:name="ET_speakercontinue_6156_8"/>
      <w:r w:rsidRPr="001A3942">
        <w:rPr>
          <w:rStyle w:val="TagStyle"/>
          <w:rtl/>
        </w:rPr>
        <w:t xml:space="preserve"> &lt;&lt; דובר_המשך &gt;&gt; </w:t>
      </w:r>
      <w:r>
        <w:rPr>
          <w:rtl/>
        </w:rPr>
        <w:t>גלעד קריב (העבודה):</w:t>
      </w:r>
      <w:r w:rsidRPr="001A3942">
        <w:rPr>
          <w:rStyle w:val="TagStyle"/>
          <w:rtl/>
        </w:rPr>
        <w:t xml:space="preserve"> &lt;&lt; דובר_המשך &gt;&gt;</w:t>
      </w:r>
      <w:r>
        <w:rPr>
          <w:rtl/>
        </w:rPr>
        <w:t xml:space="preserve"> </w:t>
      </w:r>
      <w:bookmarkEnd w:id="7213"/>
    </w:p>
    <w:p w:rsidR="00765BAC" w:rsidRDefault="00765BAC" w:rsidP="00FD193E">
      <w:pPr>
        <w:pStyle w:val="KeepWithNext"/>
        <w:rPr>
          <w:rtl/>
        </w:rPr>
      </w:pPr>
    </w:p>
    <w:p w:rsidR="00765BAC" w:rsidRDefault="00765BAC" w:rsidP="004C6363">
      <w:pPr>
        <w:rPr>
          <w:rtl/>
        </w:rPr>
      </w:pPr>
      <w:r>
        <w:rPr>
          <w:rFonts w:hint="cs"/>
          <w:rtl/>
        </w:rPr>
        <w:t xml:space="preserve">כן, גם ג' משותף. </w:t>
      </w:r>
      <w:r>
        <w:rPr>
          <w:rtl/>
        </w:rPr>
        <w:t xml:space="preserve">והשני, מניח היסודות לבניינה של מדינת ישראל. </w:t>
      </w:r>
      <w:bookmarkStart w:id="7214" w:name="_ETM_Q37_323279"/>
      <w:bookmarkEnd w:id="7214"/>
    </w:p>
    <w:p w:rsidR="00765BAC" w:rsidRDefault="00765BAC" w:rsidP="00FD193E">
      <w:pPr>
        <w:rPr>
          <w:rtl/>
        </w:rPr>
      </w:pPr>
    </w:p>
    <w:p w:rsidR="00765BAC" w:rsidRDefault="00765BAC" w:rsidP="00FD193E">
      <w:pPr>
        <w:pStyle w:val="af5"/>
        <w:keepNext/>
        <w:rPr>
          <w:rtl/>
        </w:rPr>
      </w:pPr>
      <w:bookmarkStart w:id="7215" w:name="ET_interruption_5786_100"/>
      <w:r w:rsidRPr="00C11DE6">
        <w:rPr>
          <w:rStyle w:val="TagStyle"/>
          <w:rtl/>
        </w:rPr>
        <w:t xml:space="preserve"> &lt;&lt; קריאה &gt;&gt; </w:t>
      </w:r>
      <w:r>
        <w:rPr>
          <w:rtl/>
        </w:rPr>
        <w:t>אופיר כץ (הליכוד):</w:t>
      </w:r>
      <w:r w:rsidRPr="00C11DE6">
        <w:rPr>
          <w:rStyle w:val="TagStyle"/>
          <w:rtl/>
        </w:rPr>
        <w:t xml:space="preserve"> &lt;&lt; קריאה &gt;&gt;</w:t>
      </w:r>
      <w:r>
        <w:rPr>
          <w:rtl/>
        </w:rPr>
        <w:t xml:space="preserve"> </w:t>
      </w:r>
      <w:bookmarkEnd w:id="7215"/>
    </w:p>
    <w:p w:rsidR="00765BAC" w:rsidRDefault="00765BAC" w:rsidP="00FD193E">
      <w:pPr>
        <w:pStyle w:val="KeepWithNext"/>
        <w:rPr>
          <w:rtl/>
        </w:rPr>
      </w:pPr>
    </w:p>
    <w:p w:rsidR="00765BAC" w:rsidRDefault="00765BAC" w:rsidP="00FD193E">
      <w:pPr>
        <w:rPr>
          <w:rtl/>
        </w:rPr>
      </w:pPr>
      <w:r>
        <w:rPr>
          <w:rFonts w:hint="cs"/>
          <w:rtl/>
        </w:rPr>
        <w:t>בסוף אתם תמצאו הרבה דברים משותפים.</w:t>
      </w:r>
    </w:p>
    <w:p w:rsidR="00765BAC" w:rsidRDefault="00765BAC" w:rsidP="00FD193E">
      <w:pPr>
        <w:rPr>
          <w:rtl/>
        </w:rPr>
      </w:pPr>
    </w:p>
    <w:p w:rsidR="00765BAC" w:rsidRDefault="00765BAC" w:rsidP="00FD193E">
      <w:pPr>
        <w:pStyle w:val="-"/>
        <w:keepNext/>
        <w:rPr>
          <w:rtl/>
        </w:rPr>
      </w:pPr>
      <w:bookmarkStart w:id="7216" w:name="ET_speakercontinue_6156_10"/>
      <w:r w:rsidRPr="00AD33A4">
        <w:rPr>
          <w:rStyle w:val="TagStyle"/>
          <w:rtl/>
        </w:rPr>
        <w:t xml:space="preserve"> &lt;&lt; דובר_המשך &gt;&gt; </w:t>
      </w:r>
      <w:r>
        <w:rPr>
          <w:rtl/>
        </w:rPr>
        <w:t>גלעד קריב (העבודה):</w:t>
      </w:r>
      <w:r w:rsidRPr="00AD33A4">
        <w:rPr>
          <w:rStyle w:val="TagStyle"/>
          <w:rtl/>
        </w:rPr>
        <w:t xml:space="preserve"> &lt;&lt; דובר_המשך &gt;&gt;</w:t>
      </w:r>
      <w:r>
        <w:rPr>
          <w:rtl/>
        </w:rPr>
        <w:t xml:space="preserve"> </w:t>
      </w:r>
      <w:bookmarkEnd w:id="7216"/>
    </w:p>
    <w:p w:rsidR="00765BAC" w:rsidRDefault="00765BAC" w:rsidP="00FD193E">
      <w:pPr>
        <w:pStyle w:val="KeepWithNext"/>
        <w:rPr>
          <w:rtl/>
        </w:rPr>
      </w:pPr>
    </w:p>
    <w:p w:rsidR="00765BAC" w:rsidRDefault="00765BAC" w:rsidP="00FD193E">
      <w:pPr>
        <w:rPr>
          <w:rtl/>
        </w:rPr>
      </w:pPr>
      <w:bookmarkStart w:id="7217" w:name="_ETM_Q37_324355"/>
      <w:bookmarkEnd w:id="7217"/>
      <w:r>
        <w:rPr>
          <w:rtl/>
        </w:rPr>
        <w:t xml:space="preserve">אפשר באמת לתאר את מה שקרה לנו בשנים האחרונות </w:t>
      </w:r>
      <w:bookmarkStart w:id="7218" w:name="_ETM_Q37_329424"/>
      <w:bookmarkEnd w:id="7218"/>
      <w:r>
        <w:rPr>
          <w:rtl/>
        </w:rPr>
        <w:t>במעבר מבן</w:t>
      </w:r>
      <w:r>
        <w:rPr>
          <w:rFonts w:hint="cs"/>
          <w:rtl/>
        </w:rPr>
        <w:t>-</w:t>
      </w:r>
      <w:r>
        <w:rPr>
          <w:rtl/>
        </w:rPr>
        <w:t>גוריון לבן גביר. עכשיו</w:t>
      </w:r>
      <w:r>
        <w:rPr>
          <w:rFonts w:hint="cs"/>
          <w:rtl/>
        </w:rPr>
        <w:t>,</w:t>
      </w:r>
      <w:r>
        <w:rPr>
          <w:rtl/>
        </w:rPr>
        <w:t xml:space="preserve"> אדוני, לגבי החוק הזה</w:t>
      </w:r>
      <w:r>
        <w:rPr>
          <w:rFonts w:hint="cs"/>
          <w:rtl/>
        </w:rPr>
        <w:t>.</w:t>
      </w:r>
      <w:r>
        <w:rPr>
          <w:rtl/>
        </w:rPr>
        <w:t xml:space="preserve"> </w:t>
      </w:r>
      <w:bookmarkStart w:id="7219" w:name="_ETM_Q37_338860"/>
      <w:bookmarkEnd w:id="7219"/>
    </w:p>
    <w:p w:rsidR="00765BAC" w:rsidRDefault="00765BAC" w:rsidP="00FD193E">
      <w:pPr>
        <w:rPr>
          <w:rtl/>
        </w:rPr>
      </w:pPr>
    </w:p>
    <w:p w:rsidR="00765BAC" w:rsidRDefault="00765BAC" w:rsidP="00FD193E">
      <w:pPr>
        <w:pStyle w:val="af5"/>
        <w:keepNext/>
        <w:rPr>
          <w:rtl/>
        </w:rPr>
      </w:pPr>
      <w:r w:rsidRPr="00AD33A4">
        <w:rPr>
          <w:rStyle w:val="TagStyle"/>
          <w:rtl/>
        </w:rPr>
        <w:t xml:space="preserve"> &lt;&lt; קריאה &gt;&gt; </w:t>
      </w:r>
      <w:r>
        <w:rPr>
          <w:rtl/>
        </w:rPr>
        <w:t>טלי גוטליב (הליכוד):</w:t>
      </w:r>
      <w:r w:rsidRPr="00AD33A4">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 xml:space="preserve">בן-גוריון בירך את התותח הקדוש ובן </w:t>
      </w:r>
      <w:bookmarkStart w:id="7220" w:name="_ETM_Q37_335000"/>
      <w:bookmarkEnd w:id="7220"/>
      <w:r>
        <w:rPr>
          <w:rFonts w:hint="cs"/>
          <w:rtl/>
        </w:rPr>
        <w:t>גביר מברך את השם.</w:t>
      </w:r>
      <w:bookmarkStart w:id="7221" w:name="_ETM_Q37_336961"/>
      <w:bookmarkEnd w:id="7221"/>
      <w:r>
        <w:rPr>
          <w:rFonts w:hint="cs"/>
          <w:rtl/>
        </w:rPr>
        <w:t xml:space="preserve"> רציתי להזכיר.</w:t>
      </w:r>
    </w:p>
    <w:p w:rsidR="00765BAC" w:rsidRDefault="00765BAC" w:rsidP="00FD193E">
      <w:pPr>
        <w:rPr>
          <w:rtl/>
        </w:rPr>
      </w:pPr>
      <w:bookmarkStart w:id="7222" w:name="_ETM_Q37_337019"/>
      <w:bookmarkEnd w:id="7222"/>
    </w:p>
    <w:p w:rsidR="00765BAC" w:rsidRDefault="00765BAC" w:rsidP="00FD193E">
      <w:pPr>
        <w:pStyle w:val="-"/>
        <w:keepNext/>
        <w:rPr>
          <w:rtl/>
        </w:rPr>
      </w:pPr>
      <w:bookmarkStart w:id="7223" w:name="ET_speakercontinue_6156_12"/>
      <w:r w:rsidRPr="00631317">
        <w:rPr>
          <w:rStyle w:val="TagStyle"/>
          <w:rtl/>
        </w:rPr>
        <w:t xml:space="preserve"> &lt;&lt; דובר_המשך &gt;&gt; </w:t>
      </w:r>
      <w:r>
        <w:rPr>
          <w:rtl/>
        </w:rPr>
        <w:t>גלעד קריב (העבודה):</w:t>
      </w:r>
      <w:r w:rsidRPr="00631317">
        <w:rPr>
          <w:rStyle w:val="TagStyle"/>
          <w:rtl/>
        </w:rPr>
        <w:t xml:space="preserve"> &lt;&lt; דובר_המשך &gt;&gt;</w:t>
      </w:r>
      <w:r>
        <w:rPr>
          <w:rtl/>
        </w:rPr>
        <w:t xml:space="preserve"> </w:t>
      </w:r>
      <w:bookmarkEnd w:id="7223"/>
    </w:p>
    <w:p w:rsidR="00765BAC" w:rsidRDefault="00765BAC" w:rsidP="00FD193E">
      <w:pPr>
        <w:pStyle w:val="KeepWithNext"/>
        <w:rPr>
          <w:rtl/>
        </w:rPr>
      </w:pPr>
    </w:p>
    <w:p w:rsidR="00765BAC" w:rsidRDefault="00765BAC" w:rsidP="004C6363">
      <w:pPr>
        <w:rPr>
          <w:rtl/>
        </w:rPr>
      </w:pPr>
      <w:r>
        <w:rPr>
          <w:rFonts w:hint="cs"/>
          <w:rtl/>
        </w:rPr>
        <w:t xml:space="preserve">טוב, טוב. טוב, גב' גוטליב, לכי תלמדי </w:t>
      </w:r>
      <w:bookmarkStart w:id="7224" w:name="_ETM_Q37_338363"/>
      <w:bookmarkEnd w:id="7224"/>
      <w:r>
        <w:rPr>
          <w:rFonts w:hint="cs"/>
          <w:rtl/>
        </w:rPr>
        <w:t>קצת על בן-גוריון, באמת.</w:t>
      </w:r>
      <w:bookmarkStart w:id="7225" w:name="_ETM_Q37_339918"/>
      <w:bookmarkEnd w:id="7225"/>
    </w:p>
    <w:p w:rsidR="00765BAC" w:rsidRDefault="00765BAC" w:rsidP="00FD193E">
      <w:pPr>
        <w:rPr>
          <w:rtl/>
        </w:rPr>
      </w:pPr>
      <w:bookmarkStart w:id="7226" w:name="_ETM_Q37_339968"/>
      <w:bookmarkEnd w:id="7226"/>
    </w:p>
    <w:p w:rsidR="00765BAC" w:rsidRDefault="00765BAC" w:rsidP="00FD193E">
      <w:pPr>
        <w:pStyle w:val="af5"/>
        <w:keepNext/>
        <w:rPr>
          <w:rtl/>
        </w:rPr>
      </w:pPr>
      <w:bookmarkStart w:id="7227" w:name="ET_interruption_6345_13"/>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227"/>
    </w:p>
    <w:p w:rsidR="00765BAC" w:rsidRDefault="00765BAC" w:rsidP="00FD193E">
      <w:pPr>
        <w:pStyle w:val="KeepWithNext"/>
        <w:rPr>
          <w:rtl/>
        </w:rPr>
      </w:pPr>
    </w:p>
    <w:p w:rsidR="00765BAC" w:rsidRDefault="00765BAC" w:rsidP="00FD193E">
      <w:pPr>
        <w:rPr>
          <w:rtl/>
        </w:rPr>
      </w:pPr>
      <w:r>
        <w:rPr>
          <w:rFonts w:hint="cs"/>
          <w:rtl/>
        </w:rPr>
        <w:t xml:space="preserve">רק אמרתי לך, הוא בירך את </w:t>
      </w:r>
      <w:bookmarkStart w:id="7228" w:name="_ETM_Q37_342938"/>
      <w:bookmarkEnd w:id="7228"/>
      <w:r>
        <w:rPr>
          <w:rFonts w:hint="cs"/>
          <w:rtl/>
        </w:rPr>
        <w:t>התותח הקדוש, יבורך זה התותח, וזה בירך</w:t>
      </w:r>
      <w:bookmarkStart w:id="7229" w:name="_ETM_Q37_345759"/>
      <w:bookmarkEnd w:id="7229"/>
      <w:r>
        <w:rPr>
          <w:rFonts w:hint="cs"/>
          <w:rtl/>
        </w:rPr>
        <w:t xml:space="preserve"> את השם. אהבתי לעשות לך השוואות.</w:t>
      </w:r>
    </w:p>
    <w:p w:rsidR="00765BAC" w:rsidRDefault="00765BAC" w:rsidP="00FD193E">
      <w:pPr>
        <w:rPr>
          <w:rtl/>
        </w:rPr>
      </w:pPr>
    </w:p>
    <w:p w:rsidR="00765BAC" w:rsidRDefault="00765BAC" w:rsidP="00FD193E">
      <w:pPr>
        <w:pStyle w:val="-"/>
        <w:keepNext/>
        <w:rPr>
          <w:rtl/>
        </w:rPr>
      </w:pPr>
      <w:bookmarkStart w:id="7230" w:name="ET_speakercontinue_6156_14"/>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230"/>
    </w:p>
    <w:p w:rsidR="00765BAC" w:rsidRDefault="00765BAC" w:rsidP="00FD193E">
      <w:pPr>
        <w:pStyle w:val="KeepWithNext"/>
        <w:rPr>
          <w:rtl/>
        </w:rPr>
      </w:pPr>
    </w:p>
    <w:p w:rsidR="00765BAC" w:rsidRDefault="00765BAC" w:rsidP="00FD193E">
      <w:pPr>
        <w:rPr>
          <w:rtl/>
        </w:rPr>
      </w:pPr>
      <w:bookmarkStart w:id="7231" w:name="_ETM_Q37_343494"/>
      <w:bookmarkEnd w:id="7231"/>
      <w:r>
        <w:rPr>
          <w:rFonts w:hint="cs"/>
          <w:rtl/>
        </w:rPr>
        <w:t>טוב, בסדר. בסדר, בסדר גמור. אם עוד לא הבנת,</w:t>
      </w:r>
      <w:bookmarkStart w:id="7232" w:name="_ETM_Q37_348354"/>
      <w:bookmarkEnd w:id="7232"/>
      <w:r>
        <w:rPr>
          <w:rFonts w:hint="cs"/>
          <w:rtl/>
        </w:rPr>
        <w:t xml:space="preserve"> </w:t>
      </w:r>
      <w:bookmarkStart w:id="7233" w:name="_ETM_Q37_351860"/>
      <w:bookmarkEnd w:id="7233"/>
      <w:r>
        <w:rPr>
          <w:rtl/>
        </w:rPr>
        <w:t>בן גביר זה חילול השם מהלך, את מבינה?</w:t>
      </w:r>
    </w:p>
    <w:p w:rsidR="00765BAC" w:rsidRDefault="00765BAC" w:rsidP="00FD193E">
      <w:pPr>
        <w:rPr>
          <w:rtl/>
        </w:rPr>
      </w:pPr>
    </w:p>
    <w:p w:rsidR="00765BAC" w:rsidRDefault="00765BAC" w:rsidP="00FD193E">
      <w:pPr>
        <w:pStyle w:val="af5"/>
        <w:keepNext/>
        <w:rPr>
          <w:rtl/>
        </w:rPr>
      </w:pPr>
      <w:bookmarkStart w:id="7234" w:name="ET_interruption_6345_15"/>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234"/>
    </w:p>
    <w:p w:rsidR="00765BAC" w:rsidRDefault="00765BAC" w:rsidP="00FD193E">
      <w:pPr>
        <w:pStyle w:val="KeepWithNext"/>
        <w:rPr>
          <w:rtl/>
        </w:rPr>
      </w:pPr>
    </w:p>
    <w:p w:rsidR="00765BAC" w:rsidRDefault="00765BAC" w:rsidP="00FD193E">
      <w:pPr>
        <w:rPr>
          <w:rtl/>
        </w:rPr>
      </w:pPr>
      <w:r>
        <w:rPr>
          <w:rFonts w:hint="cs"/>
          <w:rtl/>
        </w:rPr>
        <w:t>לא, אני לא מסכימה איתך, אפילו לא קצת.</w:t>
      </w:r>
      <w:bookmarkStart w:id="7235" w:name="_ETM_Q37_356824"/>
      <w:bookmarkEnd w:id="7235"/>
    </w:p>
    <w:p w:rsidR="00765BAC" w:rsidRDefault="00765BAC" w:rsidP="00FD193E">
      <w:pPr>
        <w:rPr>
          <w:rtl/>
        </w:rPr>
      </w:pPr>
      <w:bookmarkStart w:id="7236" w:name="_ETM_Q37_356915"/>
      <w:bookmarkEnd w:id="7236"/>
    </w:p>
    <w:p w:rsidR="00765BAC" w:rsidRDefault="00765BAC" w:rsidP="00FD193E">
      <w:pPr>
        <w:pStyle w:val="-"/>
        <w:keepNext/>
        <w:rPr>
          <w:rtl/>
        </w:rPr>
      </w:pPr>
      <w:bookmarkStart w:id="7237" w:name="ET_speakercontinue_6156_16"/>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237"/>
    </w:p>
    <w:p w:rsidR="00765BAC" w:rsidRDefault="00765BAC" w:rsidP="00FD193E">
      <w:pPr>
        <w:pStyle w:val="KeepWithNext"/>
        <w:rPr>
          <w:rtl/>
        </w:rPr>
      </w:pPr>
    </w:p>
    <w:p w:rsidR="00765BAC" w:rsidRDefault="00765BAC" w:rsidP="00FD193E">
      <w:pPr>
        <w:rPr>
          <w:rtl/>
        </w:rPr>
      </w:pPr>
      <w:r>
        <w:rPr>
          <w:rFonts w:hint="cs"/>
          <w:rtl/>
        </w:rPr>
        <w:t>הוא בירך</w:t>
      </w:r>
      <w:bookmarkStart w:id="7238" w:name="_ETM_Q37_355309"/>
      <w:bookmarkEnd w:id="7238"/>
      <w:r>
        <w:rPr>
          <w:rFonts w:hint="cs"/>
          <w:rtl/>
        </w:rPr>
        <w:t xml:space="preserve"> את השם</w:t>
      </w:r>
      <w:bookmarkStart w:id="7239" w:name="_ETM_Q37_356681"/>
      <w:bookmarkEnd w:id="7239"/>
      <w:r>
        <w:rPr>
          <w:rFonts w:hint="cs"/>
          <w:rtl/>
        </w:rPr>
        <w:t xml:space="preserve">? בן גביר זה חילול השם מהלך. שומעת? חילול השם מהלך. </w:t>
      </w:r>
    </w:p>
    <w:p w:rsidR="00765BAC" w:rsidRDefault="00765BAC" w:rsidP="00FD193E">
      <w:pPr>
        <w:rPr>
          <w:rtl/>
        </w:rPr>
      </w:pPr>
    </w:p>
    <w:p w:rsidR="00765BAC" w:rsidRDefault="00765BAC" w:rsidP="00FD193E">
      <w:pPr>
        <w:pStyle w:val="af5"/>
        <w:keepNext/>
        <w:rPr>
          <w:rtl/>
        </w:rPr>
      </w:pPr>
      <w:bookmarkStart w:id="7240" w:name="ET_interruption_6345_17"/>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240"/>
    </w:p>
    <w:p w:rsidR="00765BAC" w:rsidRDefault="00765BAC" w:rsidP="00FD193E">
      <w:pPr>
        <w:pStyle w:val="KeepWithNext"/>
        <w:rPr>
          <w:rtl/>
        </w:rPr>
      </w:pPr>
    </w:p>
    <w:p w:rsidR="00765BAC" w:rsidRDefault="00765BAC" w:rsidP="004C6363">
      <w:pPr>
        <w:rPr>
          <w:rtl/>
        </w:rPr>
      </w:pPr>
      <w:bookmarkStart w:id="7241" w:name="_ETM_Q37_361677"/>
      <w:bookmarkEnd w:id="7241"/>
      <w:r>
        <w:rPr>
          <w:rFonts w:hint="cs"/>
          <w:rtl/>
        </w:rPr>
        <w:t>אולי להיות רפורמי זה חילול השם</w:t>
      </w:r>
      <w:bookmarkStart w:id="7242" w:name="_ETM_Q37_362166"/>
      <w:bookmarkStart w:id="7243" w:name="_ETM_Q37_362211"/>
      <w:bookmarkEnd w:id="7242"/>
      <w:bookmarkEnd w:id="7243"/>
      <w:r>
        <w:rPr>
          <w:rFonts w:hint="cs"/>
          <w:rtl/>
        </w:rPr>
        <w:t>?</w:t>
      </w:r>
      <w:bookmarkStart w:id="7244" w:name="_ETM_Q37_360290"/>
      <w:bookmarkEnd w:id="7244"/>
      <w:r>
        <w:rPr>
          <w:rFonts w:hint="cs"/>
          <w:rtl/>
        </w:rPr>
        <w:t xml:space="preserve"> </w:t>
      </w:r>
      <w:bookmarkStart w:id="7245" w:name="_ETM_Q37_360336"/>
      <w:bookmarkStart w:id="7246" w:name="_ETM_Q37_363492"/>
      <w:bookmarkEnd w:id="7245"/>
      <w:bookmarkEnd w:id="7246"/>
      <w:r>
        <w:rPr>
          <w:rFonts w:hint="cs"/>
          <w:rtl/>
        </w:rPr>
        <w:t>אולי להיות רפורמי זה חילול השם?</w:t>
      </w:r>
    </w:p>
    <w:p w:rsidR="00765BAC" w:rsidRDefault="00765BAC" w:rsidP="00FD193E">
      <w:pPr>
        <w:rPr>
          <w:rtl/>
        </w:rPr>
      </w:pPr>
      <w:bookmarkStart w:id="7247" w:name="_ETM_Q37_366030"/>
      <w:bookmarkStart w:id="7248" w:name="_ETM_Q37_366075"/>
      <w:bookmarkEnd w:id="7247"/>
      <w:bookmarkEnd w:id="7248"/>
    </w:p>
    <w:p w:rsidR="00765BAC" w:rsidRDefault="00765BAC" w:rsidP="00FD193E">
      <w:pPr>
        <w:pStyle w:val="-"/>
        <w:keepNext/>
        <w:rPr>
          <w:rtl/>
        </w:rPr>
      </w:pPr>
      <w:bookmarkStart w:id="7249" w:name="ET_speakercontinue_6156_20"/>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249"/>
    </w:p>
    <w:p w:rsidR="00765BAC" w:rsidRDefault="00765BAC" w:rsidP="00FD193E">
      <w:pPr>
        <w:pStyle w:val="KeepWithNext"/>
        <w:rPr>
          <w:rtl/>
        </w:rPr>
      </w:pPr>
    </w:p>
    <w:p w:rsidR="00765BAC" w:rsidRDefault="00765BAC" w:rsidP="00FD193E">
      <w:pPr>
        <w:rPr>
          <w:rtl/>
        </w:rPr>
      </w:pPr>
      <w:bookmarkStart w:id="7250" w:name="_ETM_Q37_366712"/>
      <w:bookmarkEnd w:id="7250"/>
      <w:r>
        <w:rPr>
          <w:rFonts w:hint="cs"/>
          <w:rtl/>
        </w:rPr>
        <w:t xml:space="preserve">מה שהאיש הזה </w:t>
      </w:r>
      <w:bookmarkStart w:id="7251" w:name="_ETM_Q37_365761"/>
      <w:bookmarkEnd w:id="7251"/>
      <w:r>
        <w:rPr>
          <w:rFonts w:hint="cs"/>
          <w:rtl/>
        </w:rPr>
        <w:t xml:space="preserve">עושה </w:t>
      </w:r>
      <w:r>
        <w:rPr>
          <w:rtl/>
        </w:rPr>
        <w:t>לתור</w:t>
      </w:r>
      <w:r>
        <w:rPr>
          <w:rFonts w:hint="cs"/>
          <w:rtl/>
        </w:rPr>
        <w:t>ת ישראל,</w:t>
      </w:r>
      <w:r>
        <w:rPr>
          <w:rtl/>
        </w:rPr>
        <w:t xml:space="preserve"> </w:t>
      </w:r>
      <w:bookmarkStart w:id="7252" w:name="_ETM_Q37_369559"/>
      <w:bookmarkEnd w:id="7252"/>
      <w:r>
        <w:rPr>
          <w:rtl/>
        </w:rPr>
        <w:t>למוסר היהודי, לפניה של היהדות, זה חילול השם אחד גדול.</w:t>
      </w:r>
    </w:p>
    <w:p w:rsidR="00765BAC" w:rsidRDefault="00765BAC" w:rsidP="00FD193E">
      <w:pPr>
        <w:rPr>
          <w:rtl/>
        </w:rPr>
      </w:pPr>
      <w:bookmarkStart w:id="7253" w:name="_ETM_Q37_373576"/>
      <w:bookmarkEnd w:id="7253"/>
    </w:p>
    <w:p w:rsidR="00765BAC" w:rsidRDefault="00765BAC" w:rsidP="00FD193E">
      <w:pPr>
        <w:pStyle w:val="af5"/>
        <w:keepNext/>
        <w:rPr>
          <w:rtl/>
        </w:rPr>
      </w:pPr>
      <w:bookmarkStart w:id="7254" w:name="ET_interruption_6345_103"/>
      <w:r w:rsidRPr="009B03A0">
        <w:rPr>
          <w:rStyle w:val="TagStyle"/>
          <w:rtl/>
        </w:rPr>
        <w:t xml:space="preserve"> &lt;&lt; קריאה &gt;&gt; </w:t>
      </w:r>
      <w:r>
        <w:rPr>
          <w:rtl/>
        </w:rPr>
        <w:t>טלי גוטליב (הליכוד):</w:t>
      </w:r>
      <w:r w:rsidRPr="009B03A0">
        <w:rPr>
          <w:rStyle w:val="TagStyle"/>
          <w:rtl/>
        </w:rPr>
        <w:t xml:space="preserve"> &lt;&lt; קריאה &gt;&gt;</w:t>
      </w:r>
      <w:r>
        <w:rPr>
          <w:rtl/>
        </w:rPr>
        <w:t xml:space="preserve"> </w:t>
      </w:r>
      <w:bookmarkEnd w:id="7254"/>
    </w:p>
    <w:p w:rsidR="00765BAC" w:rsidRDefault="00765BAC" w:rsidP="00FD193E">
      <w:pPr>
        <w:pStyle w:val="KeepWithNext"/>
        <w:rPr>
          <w:rtl/>
        </w:rPr>
      </w:pPr>
    </w:p>
    <w:p w:rsidR="00765BAC" w:rsidRDefault="00765BAC" w:rsidP="00FD193E">
      <w:pPr>
        <w:rPr>
          <w:rtl/>
        </w:rPr>
      </w:pPr>
      <w:r>
        <w:rPr>
          <w:rFonts w:hint="cs"/>
          <w:rtl/>
        </w:rPr>
        <w:t>לך יש מונופול על מהו חילול השם?</w:t>
      </w:r>
      <w:bookmarkStart w:id="7255" w:name="_ETM_Q37_373248"/>
      <w:bookmarkEnd w:id="7255"/>
    </w:p>
    <w:p w:rsidR="00765BAC" w:rsidRDefault="00765BAC" w:rsidP="00FD193E">
      <w:pPr>
        <w:rPr>
          <w:rtl/>
        </w:rPr>
      </w:pPr>
      <w:bookmarkStart w:id="7256" w:name="_ETM_Q37_373305"/>
      <w:bookmarkEnd w:id="7256"/>
    </w:p>
    <w:p w:rsidR="00765BAC" w:rsidRDefault="00765BAC" w:rsidP="00FD193E">
      <w:pPr>
        <w:pStyle w:val="-"/>
        <w:keepNext/>
        <w:rPr>
          <w:rtl/>
        </w:rPr>
      </w:pPr>
      <w:bookmarkStart w:id="7257" w:name="ET_speakercontinue_6156_105"/>
      <w:r w:rsidRPr="009B03A0">
        <w:rPr>
          <w:rStyle w:val="TagStyle"/>
          <w:rtl/>
        </w:rPr>
        <w:t xml:space="preserve"> &lt;&lt; דובר_המשך &gt;&gt; </w:t>
      </w:r>
      <w:r>
        <w:rPr>
          <w:rtl/>
        </w:rPr>
        <w:t>גלעד קריב (העבודה):</w:t>
      </w:r>
      <w:r w:rsidRPr="009B03A0">
        <w:rPr>
          <w:rStyle w:val="TagStyle"/>
          <w:rtl/>
        </w:rPr>
        <w:t xml:space="preserve"> &lt;&lt; דובר_המשך &gt;&gt;</w:t>
      </w:r>
      <w:r>
        <w:rPr>
          <w:rtl/>
        </w:rPr>
        <w:t xml:space="preserve"> </w:t>
      </w:r>
      <w:bookmarkEnd w:id="7257"/>
    </w:p>
    <w:p w:rsidR="00765BAC" w:rsidRDefault="00765BAC" w:rsidP="00FD193E">
      <w:pPr>
        <w:pStyle w:val="KeepWithNext"/>
        <w:rPr>
          <w:rtl/>
        </w:rPr>
      </w:pPr>
    </w:p>
    <w:p w:rsidR="00765BAC" w:rsidRDefault="00765BAC" w:rsidP="00FD193E">
      <w:pPr>
        <w:rPr>
          <w:rtl/>
        </w:rPr>
      </w:pPr>
      <w:r>
        <w:rPr>
          <w:rtl/>
        </w:rPr>
        <w:t>עכשיו לגבי החוק</w:t>
      </w:r>
      <w:r>
        <w:rPr>
          <w:rFonts w:hint="cs"/>
          <w:rtl/>
        </w:rPr>
        <w:t>,</w:t>
      </w:r>
      <w:r>
        <w:rPr>
          <w:rtl/>
        </w:rPr>
        <w:t xml:space="preserve"> נותרו לי </w:t>
      </w:r>
      <w:r>
        <w:rPr>
          <w:rFonts w:hint="cs"/>
          <w:rtl/>
        </w:rPr>
        <w:t xml:space="preserve">20 </w:t>
      </w:r>
      <w:r>
        <w:rPr>
          <w:rtl/>
        </w:rPr>
        <w:t>שניות</w:t>
      </w:r>
      <w:r>
        <w:rPr>
          <w:rFonts w:hint="cs"/>
          <w:rtl/>
        </w:rPr>
        <w:t>.</w:t>
      </w:r>
      <w:r>
        <w:rPr>
          <w:rtl/>
        </w:rPr>
        <w:t xml:space="preserve"> </w:t>
      </w:r>
    </w:p>
    <w:p w:rsidR="00765BAC" w:rsidRDefault="00765BAC" w:rsidP="00FD193E">
      <w:pPr>
        <w:rPr>
          <w:rtl/>
        </w:rPr>
      </w:pPr>
      <w:bookmarkStart w:id="7258" w:name="_ETM_Q37_376700"/>
      <w:bookmarkStart w:id="7259" w:name="_ETM_Q37_376740"/>
      <w:bookmarkEnd w:id="7258"/>
      <w:bookmarkEnd w:id="7259"/>
    </w:p>
    <w:p w:rsidR="00765BAC" w:rsidRDefault="00765BAC" w:rsidP="00FD193E">
      <w:pPr>
        <w:pStyle w:val="af5"/>
        <w:keepNext/>
        <w:rPr>
          <w:rtl/>
        </w:rPr>
      </w:pPr>
      <w:bookmarkStart w:id="7260" w:name="ET_interruption_6345_21"/>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260"/>
    </w:p>
    <w:p w:rsidR="00765BAC" w:rsidRDefault="00765BAC" w:rsidP="00FD193E">
      <w:pPr>
        <w:pStyle w:val="KeepWithNext"/>
        <w:rPr>
          <w:rtl/>
        </w:rPr>
      </w:pPr>
    </w:p>
    <w:p w:rsidR="00765BAC" w:rsidRDefault="00765BAC" w:rsidP="00FD193E">
      <w:pPr>
        <w:rPr>
          <w:rtl/>
        </w:rPr>
      </w:pPr>
      <w:bookmarkStart w:id="7261" w:name="_ETM_Q37_377093"/>
      <w:bookmarkEnd w:id="7261"/>
      <w:r>
        <w:rPr>
          <w:rFonts w:hint="cs"/>
          <w:rtl/>
        </w:rPr>
        <w:t>12 שניות. עשר.</w:t>
      </w:r>
      <w:bookmarkStart w:id="7262" w:name="_ETM_Q37_382205"/>
      <w:bookmarkEnd w:id="7262"/>
    </w:p>
    <w:p w:rsidR="00765BAC" w:rsidRDefault="00765BAC" w:rsidP="00FD193E">
      <w:pPr>
        <w:rPr>
          <w:rtl/>
        </w:rPr>
      </w:pPr>
      <w:bookmarkStart w:id="7263" w:name="_ETM_Q37_382302"/>
      <w:bookmarkEnd w:id="7263"/>
    </w:p>
    <w:p w:rsidR="00765BAC" w:rsidRDefault="00765BAC" w:rsidP="00FD193E">
      <w:pPr>
        <w:pStyle w:val="-"/>
        <w:keepNext/>
        <w:rPr>
          <w:rtl/>
        </w:rPr>
      </w:pPr>
      <w:bookmarkStart w:id="7264" w:name="ET_speakercontinue_6156_22"/>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264"/>
    </w:p>
    <w:p w:rsidR="00765BAC" w:rsidRDefault="00765BAC" w:rsidP="00FD193E">
      <w:pPr>
        <w:pStyle w:val="KeepWithNext"/>
        <w:rPr>
          <w:rtl/>
        </w:rPr>
      </w:pPr>
    </w:p>
    <w:p w:rsidR="00765BAC" w:rsidRDefault="00765BAC" w:rsidP="00FD193E">
      <w:pPr>
        <w:rPr>
          <w:rtl/>
        </w:rPr>
      </w:pPr>
      <w:r>
        <w:rPr>
          <w:rFonts w:hint="cs"/>
          <w:rtl/>
        </w:rPr>
        <w:t xml:space="preserve">אני </w:t>
      </w:r>
      <w:bookmarkStart w:id="7265" w:name="_ETM_Q37_376821"/>
      <w:bookmarkStart w:id="7266" w:name="_ETM_Q37_376876"/>
      <w:bookmarkEnd w:id="7265"/>
      <w:bookmarkEnd w:id="7266"/>
      <w:r>
        <w:rPr>
          <w:rtl/>
        </w:rPr>
        <w:t xml:space="preserve">רק אומר, </w:t>
      </w:r>
      <w:bookmarkStart w:id="7267" w:name="_ETM_Q37_377593"/>
      <w:bookmarkEnd w:id="7267"/>
      <w:r>
        <w:rPr>
          <w:rtl/>
        </w:rPr>
        <w:t>אדוני, ברכות</w:t>
      </w:r>
      <w:bookmarkStart w:id="7268" w:name="_ETM_Q37_382589"/>
      <w:bookmarkEnd w:id="7268"/>
      <w:r>
        <w:rPr>
          <w:rFonts w:hint="cs"/>
          <w:rtl/>
        </w:rPr>
        <w:t xml:space="preserve"> - - -</w:t>
      </w:r>
      <w:bookmarkStart w:id="7269" w:name="_ETM_Q37_381833"/>
      <w:bookmarkEnd w:id="7269"/>
    </w:p>
    <w:p w:rsidR="00765BAC" w:rsidRDefault="00765BAC" w:rsidP="00FD193E">
      <w:pPr>
        <w:rPr>
          <w:rtl/>
        </w:rPr>
      </w:pPr>
      <w:bookmarkStart w:id="7270" w:name="_ETM_Q37_381904"/>
      <w:bookmarkEnd w:id="7270"/>
    </w:p>
    <w:p w:rsidR="00765BAC" w:rsidRDefault="00765BAC" w:rsidP="00FD193E">
      <w:pPr>
        <w:pStyle w:val="af5"/>
        <w:keepNext/>
        <w:rPr>
          <w:rtl/>
        </w:rPr>
      </w:pPr>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4C6363">
      <w:pPr>
        <w:rPr>
          <w:rtl/>
        </w:rPr>
      </w:pPr>
      <w:r>
        <w:rPr>
          <w:rFonts w:hint="cs"/>
          <w:rtl/>
        </w:rPr>
        <w:t xml:space="preserve">סתם, </w:t>
      </w:r>
      <w:bookmarkStart w:id="7271" w:name="_ETM_Q37_382853"/>
      <w:bookmarkEnd w:id="7271"/>
      <w:r>
        <w:rPr>
          <w:rFonts w:hint="cs"/>
          <w:rtl/>
        </w:rPr>
        <w:t>סתם. יותר אני לא מפריעה, סליחה. סליחה, אני בדרך כלל לא מפריעה.</w:t>
      </w:r>
    </w:p>
    <w:p w:rsidR="00765BAC" w:rsidRDefault="00765BAC" w:rsidP="00FD193E">
      <w:pPr>
        <w:rPr>
          <w:rtl/>
        </w:rPr>
      </w:pPr>
      <w:bookmarkStart w:id="7272" w:name="_ETM_Q37_383220"/>
      <w:bookmarkStart w:id="7273" w:name="_ETM_Q37_383276"/>
      <w:bookmarkEnd w:id="7272"/>
      <w:bookmarkEnd w:id="7273"/>
    </w:p>
    <w:p w:rsidR="00765BAC" w:rsidRDefault="00765BAC" w:rsidP="00FD193E">
      <w:pPr>
        <w:pStyle w:val="af6"/>
        <w:keepNext/>
        <w:rPr>
          <w:rtl/>
        </w:rPr>
      </w:pPr>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p>
    <w:p w:rsidR="00765BAC" w:rsidRDefault="00765BAC" w:rsidP="00FD193E">
      <w:pPr>
        <w:pStyle w:val="KeepWithNext"/>
        <w:rPr>
          <w:rtl/>
        </w:rPr>
      </w:pPr>
    </w:p>
    <w:p w:rsidR="00765BAC" w:rsidRDefault="00765BAC" w:rsidP="00FD193E">
      <w:pPr>
        <w:rPr>
          <w:rtl/>
        </w:rPr>
      </w:pPr>
      <w:bookmarkStart w:id="7274" w:name="_ETM_Q37_384000"/>
      <w:bookmarkStart w:id="7275" w:name="_ETM_Q37_384619"/>
      <w:bookmarkEnd w:id="7274"/>
      <w:bookmarkEnd w:id="7275"/>
      <w:r>
        <w:rPr>
          <w:rtl/>
        </w:rPr>
        <w:t xml:space="preserve">בגללך </w:t>
      </w:r>
      <w:r>
        <w:rPr>
          <w:rFonts w:hint="cs"/>
          <w:rtl/>
        </w:rPr>
        <w:t xml:space="preserve">אני </w:t>
      </w:r>
      <w:r>
        <w:rPr>
          <w:rtl/>
        </w:rPr>
        <w:t xml:space="preserve">מוסיף לו ארבע שניות. </w:t>
      </w:r>
      <w:bookmarkStart w:id="7276" w:name="_ETM_Q37_388029"/>
      <w:bookmarkStart w:id="7277" w:name="_ETM_Q37_384521"/>
      <w:bookmarkEnd w:id="7276"/>
      <w:bookmarkEnd w:id="7277"/>
    </w:p>
    <w:p w:rsidR="00765BAC" w:rsidRDefault="00765BAC" w:rsidP="00FD193E">
      <w:pPr>
        <w:rPr>
          <w:rtl/>
        </w:rPr>
      </w:pPr>
      <w:bookmarkStart w:id="7278" w:name="_ETM_Q37_384570"/>
      <w:bookmarkEnd w:id="7278"/>
    </w:p>
    <w:p w:rsidR="00765BAC" w:rsidRDefault="00765BAC" w:rsidP="00FD193E">
      <w:pPr>
        <w:pStyle w:val="-"/>
        <w:keepNext/>
        <w:rPr>
          <w:rtl/>
        </w:rPr>
      </w:pPr>
      <w:bookmarkStart w:id="7279" w:name="_ETM_Q37_386058"/>
      <w:bookmarkStart w:id="7280" w:name="_ETM_Q37_386101"/>
      <w:bookmarkEnd w:id="7279"/>
      <w:bookmarkEnd w:id="7280"/>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p>
    <w:p w:rsidR="00765BAC" w:rsidRDefault="00765BAC" w:rsidP="00FD193E">
      <w:pPr>
        <w:pStyle w:val="KeepWithNext"/>
        <w:rPr>
          <w:rtl/>
        </w:rPr>
      </w:pPr>
    </w:p>
    <w:p w:rsidR="00765BAC" w:rsidRDefault="00765BAC" w:rsidP="00FD193E">
      <w:pPr>
        <w:rPr>
          <w:rtl/>
        </w:rPr>
      </w:pPr>
      <w:bookmarkStart w:id="7281" w:name="_ETM_Q37_387336"/>
      <w:bookmarkEnd w:id="7281"/>
      <w:r>
        <w:rPr>
          <w:rFonts w:hint="cs"/>
          <w:rtl/>
        </w:rPr>
        <w:t xml:space="preserve">לא, לא, יותר </w:t>
      </w:r>
      <w:bookmarkStart w:id="7282" w:name="_ETM_Q37_386736"/>
      <w:bookmarkEnd w:id="7282"/>
      <w:r>
        <w:rPr>
          <w:rFonts w:hint="cs"/>
          <w:rtl/>
        </w:rPr>
        <w:t>מארבע שניות.</w:t>
      </w:r>
      <w:bookmarkStart w:id="7283" w:name="_ETM_Q37_386151"/>
      <w:bookmarkEnd w:id="7283"/>
    </w:p>
    <w:p w:rsidR="00765BAC" w:rsidRDefault="00765BAC" w:rsidP="00FD193E">
      <w:pPr>
        <w:rPr>
          <w:rtl/>
        </w:rPr>
      </w:pPr>
      <w:bookmarkStart w:id="7284" w:name="_ETM_Q37_386221"/>
      <w:bookmarkEnd w:id="7284"/>
    </w:p>
    <w:p w:rsidR="00765BAC" w:rsidRDefault="00765BAC" w:rsidP="00FD193E">
      <w:pPr>
        <w:pStyle w:val="af6"/>
        <w:keepNext/>
        <w:rPr>
          <w:rtl/>
        </w:rPr>
      </w:pPr>
      <w:bookmarkStart w:id="7285" w:name="ET_yor_6490_27"/>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bookmarkEnd w:id="7285"/>
    </w:p>
    <w:p w:rsidR="00765BAC" w:rsidRDefault="00765BAC" w:rsidP="00FD193E">
      <w:pPr>
        <w:pStyle w:val="KeepWithNext"/>
        <w:rPr>
          <w:rtl/>
        </w:rPr>
      </w:pPr>
    </w:p>
    <w:p w:rsidR="00765BAC" w:rsidRDefault="00765BAC" w:rsidP="00FD193E">
      <w:pPr>
        <w:rPr>
          <w:rtl/>
        </w:rPr>
      </w:pPr>
      <w:bookmarkStart w:id="7286" w:name="_ETM_Q37_388615"/>
      <w:bookmarkEnd w:id="7286"/>
      <w:r>
        <w:rPr>
          <w:rFonts w:hint="cs"/>
          <w:rtl/>
        </w:rPr>
        <w:t>לא, על הקטע הזה.</w:t>
      </w:r>
      <w:bookmarkStart w:id="7287" w:name="_ETM_Q37_389847"/>
      <w:bookmarkEnd w:id="7287"/>
      <w:r>
        <w:rPr>
          <w:rFonts w:hint="cs"/>
          <w:rtl/>
        </w:rPr>
        <w:t xml:space="preserve"> קודם דיברת איתה, עכשיו לא.</w:t>
      </w:r>
    </w:p>
    <w:p w:rsidR="00765BAC" w:rsidRDefault="00765BAC" w:rsidP="00FD193E">
      <w:pPr>
        <w:rPr>
          <w:rtl/>
        </w:rPr>
      </w:pPr>
      <w:bookmarkStart w:id="7288" w:name="_ETM_Q37_389893"/>
      <w:bookmarkEnd w:id="7288"/>
    </w:p>
    <w:p w:rsidR="00765BAC" w:rsidRDefault="00765BAC" w:rsidP="00FD193E">
      <w:pPr>
        <w:pStyle w:val="af5"/>
        <w:keepNext/>
        <w:rPr>
          <w:rtl/>
        </w:rPr>
      </w:pPr>
      <w:bookmarkStart w:id="7289" w:name="ET_interruption_6345_28"/>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289"/>
    </w:p>
    <w:p w:rsidR="00765BAC" w:rsidRDefault="00765BAC" w:rsidP="00FD193E">
      <w:pPr>
        <w:pStyle w:val="KeepWithNext"/>
        <w:rPr>
          <w:rtl/>
        </w:rPr>
      </w:pPr>
    </w:p>
    <w:p w:rsidR="00765BAC" w:rsidRDefault="00765BAC" w:rsidP="00FD193E">
      <w:pPr>
        <w:rPr>
          <w:rtl/>
        </w:rPr>
      </w:pPr>
      <w:r>
        <w:rPr>
          <w:rFonts w:hint="cs"/>
          <w:rtl/>
        </w:rPr>
        <w:t>די,</w:t>
      </w:r>
      <w:bookmarkStart w:id="7290" w:name="_ETM_Q37_390372"/>
      <w:bookmarkEnd w:id="7290"/>
      <w:r>
        <w:rPr>
          <w:rFonts w:hint="cs"/>
          <w:rtl/>
        </w:rPr>
        <w:t xml:space="preserve"> תחייך, מה קרה?</w:t>
      </w:r>
    </w:p>
    <w:p w:rsidR="00765BAC" w:rsidRDefault="00765BAC" w:rsidP="00FD193E">
      <w:pPr>
        <w:rPr>
          <w:rtl/>
        </w:rPr>
      </w:pPr>
      <w:bookmarkStart w:id="7291" w:name="_ETM_Q37_391597"/>
      <w:bookmarkStart w:id="7292" w:name="_ETM_Q37_391663"/>
      <w:bookmarkEnd w:id="7291"/>
      <w:bookmarkEnd w:id="7292"/>
    </w:p>
    <w:p w:rsidR="00765BAC" w:rsidRDefault="00765BAC" w:rsidP="00FD193E">
      <w:pPr>
        <w:pStyle w:val="af6"/>
        <w:keepNext/>
        <w:rPr>
          <w:rtl/>
        </w:rPr>
      </w:pPr>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עשר שניות, קח.</w:t>
      </w:r>
      <w:bookmarkStart w:id="7293" w:name="_ETM_Q37_393200"/>
      <w:bookmarkEnd w:id="7293"/>
    </w:p>
    <w:p w:rsidR="00765BAC" w:rsidRDefault="00765BAC" w:rsidP="00FD193E">
      <w:pPr>
        <w:rPr>
          <w:rtl/>
        </w:rPr>
      </w:pPr>
      <w:bookmarkStart w:id="7294" w:name="_ETM_Q37_393255"/>
      <w:bookmarkEnd w:id="7294"/>
    </w:p>
    <w:p w:rsidR="00765BAC" w:rsidRDefault="00765BAC" w:rsidP="00FD193E">
      <w:pPr>
        <w:pStyle w:val="-"/>
        <w:keepNext/>
        <w:rPr>
          <w:rtl/>
        </w:rPr>
      </w:pPr>
      <w:bookmarkStart w:id="7295" w:name="_ETM_Q37_391902"/>
      <w:bookmarkStart w:id="7296" w:name="ET_speakercontinue_6156_31"/>
      <w:bookmarkEnd w:id="7295"/>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296"/>
    </w:p>
    <w:p w:rsidR="00765BAC" w:rsidRDefault="00765BAC" w:rsidP="00FD193E">
      <w:pPr>
        <w:pStyle w:val="KeepWithNext"/>
        <w:rPr>
          <w:rtl/>
        </w:rPr>
      </w:pPr>
    </w:p>
    <w:p w:rsidR="00765BAC" w:rsidRDefault="00765BAC" w:rsidP="00FD193E">
      <w:pPr>
        <w:rPr>
          <w:rtl/>
        </w:rPr>
      </w:pPr>
      <w:bookmarkStart w:id="7297" w:name="_ETM_Q37_392752"/>
      <w:bookmarkEnd w:id="7297"/>
      <w:r>
        <w:rPr>
          <w:rFonts w:hint="cs"/>
          <w:rtl/>
        </w:rPr>
        <w:t>גוטליב.</w:t>
      </w:r>
    </w:p>
    <w:p w:rsidR="00765BAC" w:rsidRDefault="00765BAC" w:rsidP="00FD193E">
      <w:pPr>
        <w:rPr>
          <w:rtl/>
        </w:rPr>
      </w:pPr>
    </w:p>
    <w:p w:rsidR="00765BAC" w:rsidRDefault="00765BAC" w:rsidP="00FD193E">
      <w:pPr>
        <w:pStyle w:val="af6"/>
        <w:keepNext/>
        <w:rPr>
          <w:rtl/>
        </w:rPr>
      </w:pPr>
      <w:bookmarkStart w:id="7298" w:name="ET_yor_6490_32"/>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bookmarkEnd w:id="7298"/>
    </w:p>
    <w:p w:rsidR="00765BAC" w:rsidRDefault="00765BAC" w:rsidP="00FD193E">
      <w:pPr>
        <w:pStyle w:val="KeepWithNext"/>
        <w:rPr>
          <w:rtl/>
        </w:rPr>
      </w:pPr>
    </w:p>
    <w:p w:rsidR="00765BAC" w:rsidRDefault="00765BAC" w:rsidP="00FD193E">
      <w:pPr>
        <w:rPr>
          <w:rtl/>
        </w:rPr>
      </w:pPr>
      <w:r>
        <w:rPr>
          <w:rFonts w:hint="cs"/>
          <w:rtl/>
        </w:rPr>
        <w:t>טלי, תני לו עשר שניות</w:t>
      </w:r>
      <w:bookmarkStart w:id="7299" w:name="_ETM_Q37_393106"/>
      <w:bookmarkEnd w:id="7299"/>
      <w:r>
        <w:rPr>
          <w:rFonts w:hint="cs"/>
          <w:rtl/>
        </w:rPr>
        <w:t>. הוא יישאר פה לעד בסוף אם כל פעם תדברי איתו.</w:t>
      </w:r>
      <w:bookmarkStart w:id="7300" w:name="_ETM_Q37_395843"/>
      <w:bookmarkEnd w:id="7300"/>
    </w:p>
    <w:p w:rsidR="00765BAC" w:rsidRDefault="00765BAC" w:rsidP="00FD193E">
      <w:pPr>
        <w:rPr>
          <w:rtl/>
        </w:rPr>
      </w:pPr>
    </w:p>
    <w:p w:rsidR="00765BAC" w:rsidRDefault="00765BAC" w:rsidP="00FD193E">
      <w:pPr>
        <w:pStyle w:val="af5"/>
        <w:keepNext/>
        <w:rPr>
          <w:rtl/>
        </w:rPr>
      </w:pPr>
      <w:bookmarkStart w:id="7301" w:name="ET_interruption_6345_35"/>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301"/>
    </w:p>
    <w:p w:rsidR="00765BAC" w:rsidRDefault="00765BAC" w:rsidP="00FD193E">
      <w:pPr>
        <w:pStyle w:val="KeepWithNext"/>
        <w:rPr>
          <w:rtl/>
        </w:rPr>
      </w:pPr>
    </w:p>
    <w:p w:rsidR="00765BAC" w:rsidRPr="00136B87" w:rsidRDefault="00765BAC" w:rsidP="00FD193E">
      <w:pPr>
        <w:rPr>
          <w:rtl/>
        </w:rPr>
      </w:pPr>
      <w:r>
        <w:rPr>
          <w:rFonts w:hint="cs"/>
          <w:rtl/>
        </w:rPr>
        <w:t>הוא יישאר פה לעד.</w:t>
      </w:r>
    </w:p>
    <w:p w:rsidR="00765BAC" w:rsidRDefault="00765BAC" w:rsidP="00FD193E">
      <w:pPr>
        <w:rPr>
          <w:rtl/>
        </w:rPr>
      </w:pPr>
      <w:bookmarkStart w:id="7302" w:name="_ETM_Q37_395896"/>
      <w:bookmarkEnd w:id="7302"/>
    </w:p>
    <w:p w:rsidR="00765BAC" w:rsidRDefault="00765BAC" w:rsidP="00FD193E">
      <w:pPr>
        <w:pStyle w:val="-"/>
        <w:keepNext/>
        <w:rPr>
          <w:rtl/>
        </w:rPr>
      </w:pPr>
      <w:bookmarkStart w:id="7303" w:name="ET_speakercontinue_6156_33"/>
      <w:r w:rsidRPr="00136B87">
        <w:rPr>
          <w:rStyle w:val="TagStyle"/>
          <w:rtl/>
        </w:rPr>
        <w:t xml:space="preserve"> &lt;&lt; דובר_המשך &gt;&gt; </w:t>
      </w:r>
      <w:r>
        <w:rPr>
          <w:rtl/>
        </w:rPr>
        <w:t>גלעד קריב (העבודה):</w:t>
      </w:r>
      <w:r w:rsidRPr="00136B87">
        <w:rPr>
          <w:rStyle w:val="TagStyle"/>
          <w:rtl/>
        </w:rPr>
        <w:t xml:space="preserve"> &lt;&lt; דובר_המשך &gt;&gt;</w:t>
      </w:r>
      <w:r>
        <w:rPr>
          <w:rtl/>
        </w:rPr>
        <w:t xml:space="preserve"> </w:t>
      </w:r>
      <w:bookmarkEnd w:id="7303"/>
    </w:p>
    <w:p w:rsidR="00765BAC" w:rsidRDefault="00765BAC" w:rsidP="00FD193E">
      <w:pPr>
        <w:pStyle w:val="KeepWithNext"/>
        <w:rPr>
          <w:rtl/>
        </w:rPr>
      </w:pPr>
    </w:p>
    <w:p w:rsidR="00765BAC" w:rsidRDefault="00765BAC" w:rsidP="00FD193E">
      <w:pPr>
        <w:rPr>
          <w:rtl/>
        </w:rPr>
      </w:pPr>
      <w:bookmarkStart w:id="7304" w:name="_ETM_Q37_396842"/>
      <w:bookmarkEnd w:id="7304"/>
      <w:r>
        <w:rPr>
          <w:rFonts w:hint="cs"/>
          <w:rtl/>
        </w:rPr>
        <w:t>חבל. אני רק אומר שחבל.</w:t>
      </w:r>
    </w:p>
    <w:p w:rsidR="00765BAC" w:rsidRDefault="00765BAC" w:rsidP="00FD193E">
      <w:pPr>
        <w:rPr>
          <w:rtl/>
        </w:rPr>
      </w:pPr>
    </w:p>
    <w:p w:rsidR="00765BAC" w:rsidRDefault="00765BAC" w:rsidP="00FD193E">
      <w:pPr>
        <w:pStyle w:val="af5"/>
        <w:keepNext/>
        <w:rPr>
          <w:rtl/>
        </w:rPr>
      </w:pPr>
      <w:bookmarkStart w:id="7305" w:name="ET_interruption_6345_34"/>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305"/>
    </w:p>
    <w:p w:rsidR="00765BAC" w:rsidRDefault="00765BAC" w:rsidP="00FD193E">
      <w:pPr>
        <w:pStyle w:val="KeepWithNext"/>
        <w:rPr>
          <w:rtl/>
        </w:rPr>
      </w:pPr>
    </w:p>
    <w:p w:rsidR="00765BAC" w:rsidRDefault="00765BAC" w:rsidP="00FD193E">
      <w:pPr>
        <w:rPr>
          <w:rtl/>
        </w:rPr>
      </w:pPr>
      <w:bookmarkStart w:id="7306" w:name="_ETM_Q37_396175"/>
      <w:bookmarkEnd w:id="7306"/>
      <w:r>
        <w:rPr>
          <w:rFonts w:hint="cs"/>
          <w:rtl/>
        </w:rPr>
        <w:t xml:space="preserve">הכול טוב </w:t>
      </w:r>
      <w:bookmarkStart w:id="7307" w:name="_ETM_Q37_397044"/>
      <w:bookmarkEnd w:id="7307"/>
      <w:r>
        <w:rPr>
          <w:rFonts w:hint="cs"/>
          <w:rtl/>
        </w:rPr>
        <w:t>- - - העיקר שיהיה יו"ר הסיעה שלו.</w:t>
      </w:r>
    </w:p>
    <w:p w:rsidR="00765BAC" w:rsidRDefault="00765BAC" w:rsidP="00FD193E">
      <w:pPr>
        <w:rPr>
          <w:rtl/>
        </w:rPr>
      </w:pPr>
      <w:bookmarkStart w:id="7308" w:name="_ETM_Q37_397096"/>
      <w:bookmarkEnd w:id="7308"/>
    </w:p>
    <w:p w:rsidR="00765BAC" w:rsidRDefault="00765BAC" w:rsidP="00FD193E">
      <w:pPr>
        <w:pStyle w:val="af6"/>
        <w:keepNext/>
        <w:rPr>
          <w:rtl/>
        </w:rPr>
      </w:pPr>
      <w:bookmarkStart w:id="7309" w:name="ET_yor_6490_36"/>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bookmarkEnd w:id="7309"/>
    </w:p>
    <w:p w:rsidR="00765BAC" w:rsidRDefault="00765BAC" w:rsidP="00FD193E">
      <w:pPr>
        <w:pStyle w:val="KeepWithNext"/>
        <w:rPr>
          <w:rtl/>
        </w:rPr>
      </w:pPr>
    </w:p>
    <w:p w:rsidR="00765BAC" w:rsidRDefault="00765BAC" w:rsidP="00FD193E">
      <w:pPr>
        <w:rPr>
          <w:rtl/>
        </w:rPr>
      </w:pPr>
      <w:bookmarkStart w:id="7310" w:name="_ETM_Q37_398478"/>
      <w:bookmarkEnd w:id="7310"/>
      <w:r>
        <w:rPr>
          <w:rFonts w:hint="cs"/>
          <w:rtl/>
        </w:rPr>
        <w:t>אופיר, אתה יכול לדבר עם הסגנית שלך?</w:t>
      </w:r>
    </w:p>
    <w:p w:rsidR="00765BAC" w:rsidRDefault="00765BAC" w:rsidP="00FD193E">
      <w:pPr>
        <w:rPr>
          <w:rtl/>
        </w:rPr>
      </w:pPr>
      <w:bookmarkStart w:id="7311" w:name="_ETM_Q37_401427"/>
      <w:bookmarkStart w:id="7312" w:name="_ETM_Q37_401486"/>
      <w:bookmarkEnd w:id="7311"/>
      <w:bookmarkEnd w:id="7312"/>
    </w:p>
    <w:p w:rsidR="00765BAC" w:rsidRDefault="00765BAC" w:rsidP="00FD193E">
      <w:pPr>
        <w:pStyle w:val="af5"/>
        <w:keepNext/>
        <w:rPr>
          <w:rtl/>
        </w:rPr>
      </w:pPr>
      <w:bookmarkStart w:id="7313" w:name="ET_interruption_5786_37"/>
      <w:r w:rsidRPr="00136B87">
        <w:rPr>
          <w:rStyle w:val="TagStyle"/>
          <w:rtl/>
        </w:rPr>
        <w:t xml:space="preserve"> &lt;&lt; קריאה &gt;&gt; </w:t>
      </w:r>
      <w:r>
        <w:rPr>
          <w:rtl/>
        </w:rPr>
        <w:t>אופיר כץ (הליכוד):</w:t>
      </w:r>
      <w:r w:rsidRPr="00136B87">
        <w:rPr>
          <w:rStyle w:val="TagStyle"/>
          <w:rtl/>
        </w:rPr>
        <w:t xml:space="preserve"> &lt;&lt; קריאה &gt;&gt;</w:t>
      </w:r>
      <w:r>
        <w:rPr>
          <w:rtl/>
        </w:rPr>
        <w:t xml:space="preserve"> </w:t>
      </w:r>
      <w:bookmarkEnd w:id="7313"/>
    </w:p>
    <w:p w:rsidR="00765BAC" w:rsidRDefault="00765BAC" w:rsidP="00FD193E">
      <w:pPr>
        <w:pStyle w:val="KeepWithNext"/>
        <w:rPr>
          <w:rtl/>
        </w:rPr>
      </w:pPr>
    </w:p>
    <w:p w:rsidR="00765BAC" w:rsidRDefault="00765BAC" w:rsidP="00FD193E">
      <w:pPr>
        <w:rPr>
          <w:rtl/>
        </w:rPr>
      </w:pPr>
      <w:r>
        <w:rPr>
          <w:rFonts w:hint="cs"/>
          <w:rtl/>
        </w:rPr>
        <w:t>אני הסגן שלה.</w:t>
      </w:r>
    </w:p>
    <w:p w:rsidR="00765BAC" w:rsidRDefault="00765BAC" w:rsidP="00FD193E">
      <w:pPr>
        <w:rPr>
          <w:rtl/>
        </w:rPr>
      </w:pPr>
      <w:bookmarkStart w:id="7314" w:name="_ETM_Q37_404528"/>
      <w:bookmarkStart w:id="7315" w:name="_ETM_Q37_404619"/>
      <w:bookmarkEnd w:id="7314"/>
      <w:bookmarkEnd w:id="7315"/>
    </w:p>
    <w:p w:rsidR="00765BAC" w:rsidRDefault="00765BAC" w:rsidP="00FD193E">
      <w:pPr>
        <w:pStyle w:val="af6"/>
        <w:keepNext/>
        <w:rPr>
          <w:rtl/>
        </w:rPr>
      </w:pPr>
      <w:bookmarkStart w:id="7316" w:name="ET_yor_6490_38"/>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bookmarkEnd w:id="7316"/>
    </w:p>
    <w:p w:rsidR="00765BAC" w:rsidRDefault="00765BAC" w:rsidP="00FD193E">
      <w:pPr>
        <w:pStyle w:val="KeepWithNext"/>
        <w:rPr>
          <w:rtl/>
        </w:rPr>
      </w:pPr>
    </w:p>
    <w:p w:rsidR="00765BAC" w:rsidRDefault="00765BAC" w:rsidP="00FD193E">
      <w:pPr>
        <w:rPr>
          <w:rtl/>
        </w:rPr>
      </w:pPr>
      <w:bookmarkStart w:id="7317" w:name="_ETM_Q37_405198"/>
      <w:bookmarkEnd w:id="7317"/>
      <w:r>
        <w:rPr>
          <w:rFonts w:hint="cs"/>
          <w:rtl/>
        </w:rPr>
        <w:t>אה.</w:t>
      </w:r>
    </w:p>
    <w:p w:rsidR="00765BAC" w:rsidRDefault="00765BAC" w:rsidP="00FD193E">
      <w:pPr>
        <w:rPr>
          <w:rtl/>
        </w:rPr>
      </w:pPr>
    </w:p>
    <w:p w:rsidR="00765BAC" w:rsidRDefault="00765BAC" w:rsidP="00FD193E">
      <w:pPr>
        <w:pStyle w:val="af5"/>
        <w:keepNext/>
        <w:rPr>
          <w:rtl/>
        </w:rPr>
      </w:pPr>
      <w:bookmarkStart w:id="7318" w:name="ET_interruption_6345_39"/>
      <w:r w:rsidRPr="00136B87">
        <w:rPr>
          <w:rStyle w:val="TagStyle"/>
          <w:rtl/>
        </w:rPr>
        <w:t xml:space="preserve"> &lt;&lt; קריאה &gt;&gt; </w:t>
      </w:r>
      <w:r>
        <w:rPr>
          <w:rtl/>
        </w:rPr>
        <w:t>טלי גוטליב (הליכוד):</w:t>
      </w:r>
      <w:r w:rsidRPr="00136B87">
        <w:rPr>
          <w:rStyle w:val="TagStyle"/>
          <w:rtl/>
        </w:rPr>
        <w:t xml:space="preserve"> &lt;&lt; קריאה &gt;&gt;</w:t>
      </w:r>
      <w:r>
        <w:rPr>
          <w:rtl/>
        </w:rPr>
        <w:t xml:space="preserve"> </w:t>
      </w:r>
      <w:bookmarkEnd w:id="7318"/>
    </w:p>
    <w:p w:rsidR="00765BAC" w:rsidRDefault="00765BAC" w:rsidP="00FD193E">
      <w:pPr>
        <w:pStyle w:val="KeepWithNext"/>
        <w:rPr>
          <w:rtl/>
        </w:rPr>
      </w:pPr>
    </w:p>
    <w:p w:rsidR="00765BAC" w:rsidRDefault="00765BAC" w:rsidP="00FD193E">
      <w:pPr>
        <w:rPr>
          <w:rtl/>
        </w:rPr>
      </w:pPr>
      <w:bookmarkStart w:id="7319" w:name="_ETM_Q37_407067"/>
      <w:bookmarkEnd w:id="7319"/>
      <w:r>
        <w:rPr>
          <w:rFonts w:hint="cs"/>
          <w:rtl/>
        </w:rPr>
        <w:t>מה זה, ממש. תכף הוא יביא לי סנקציה. אני שיאנית הסנקציות</w:t>
      </w:r>
      <w:bookmarkStart w:id="7320" w:name="_ETM_Q37_409188"/>
      <w:bookmarkEnd w:id="7320"/>
      <w:r>
        <w:rPr>
          <w:rFonts w:hint="cs"/>
          <w:rtl/>
        </w:rPr>
        <w:t xml:space="preserve"> בסיעה.</w:t>
      </w:r>
      <w:bookmarkStart w:id="7321" w:name="_ETM_Q37_407459"/>
      <w:bookmarkEnd w:id="7321"/>
    </w:p>
    <w:p w:rsidR="00765BAC" w:rsidRDefault="00765BAC" w:rsidP="00FD193E">
      <w:pPr>
        <w:rPr>
          <w:rtl/>
        </w:rPr>
      </w:pPr>
      <w:bookmarkStart w:id="7322" w:name="_ETM_Q37_407509"/>
      <w:bookmarkEnd w:id="7322"/>
    </w:p>
    <w:p w:rsidR="00765BAC" w:rsidRDefault="00765BAC" w:rsidP="00FD193E">
      <w:pPr>
        <w:pStyle w:val="af6"/>
        <w:keepNext/>
        <w:rPr>
          <w:rtl/>
        </w:rPr>
      </w:pPr>
      <w:bookmarkStart w:id="7323" w:name="ET_yor_6490_40"/>
      <w:r w:rsidRPr="00136B87">
        <w:rPr>
          <w:rStyle w:val="TagStyle"/>
          <w:rtl/>
        </w:rPr>
        <w:t xml:space="preserve"> &lt;&lt; יור &gt;&gt; </w:t>
      </w:r>
      <w:r>
        <w:rPr>
          <w:rtl/>
        </w:rPr>
        <w:t>היו"ר ניסים ואטורי:</w:t>
      </w:r>
      <w:r w:rsidRPr="00136B87">
        <w:rPr>
          <w:rStyle w:val="TagStyle"/>
          <w:rtl/>
        </w:rPr>
        <w:t xml:space="preserve"> &lt;&lt; יור &gt;&gt;</w:t>
      </w:r>
      <w:r>
        <w:rPr>
          <w:rtl/>
        </w:rPr>
        <w:t xml:space="preserve"> </w:t>
      </w:r>
      <w:bookmarkEnd w:id="7323"/>
    </w:p>
    <w:p w:rsidR="00765BAC" w:rsidRDefault="00765BAC" w:rsidP="00FD193E">
      <w:pPr>
        <w:pStyle w:val="KeepWithNext"/>
        <w:rPr>
          <w:rtl/>
        </w:rPr>
      </w:pPr>
    </w:p>
    <w:p w:rsidR="00765BAC" w:rsidRDefault="00765BAC" w:rsidP="00FD193E">
      <w:pPr>
        <w:rPr>
          <w:rtl/>
        </w:rPr>
      </w:pPr>
      <w:bookmarkStart w:id="7324" w:name="_ETM_Q37_408160"/>
      <w:bookmarkEnd w:id="7324"/>
      <w:r>
        <w:rPr>
          <w:rFonts w:hint="cs"/>
          <w:rtl/>
        </w:rPr>
        <w:t xml:space="preserve">כשהיא תסיים, תשלים את דבריך </w:t>
      </w:r>
      <w:r>
        <w:rPr>
          <w:rtl/>
        </w:rPr>
        <w:t>–</w:t>
      </w:r>
      <w:r>
        <w:rPr>
          <w:rFonts w:hint="cs"/>
          <w:rtl/>
        </w:rPr>
        <w:t xml:space="preserve"> עשר שניות, בבקשה.</w:t>
      </w:r>
    </w:p>
    <w:p w:rsidR="00765BAC" w:rsidRDefault="00765BAC" w:rsidP="00FD193E">
      <w:pPr>
        <w:rPr>
          <w:rtl/>
        </w:rPr>
      </w:pPr>
      <w:bookmarkStart w:id="7325" w:name="_ETM_Q37_412609"/>
      <w:bookmarkStart w:id="7326" w:name="_ETM_Q37_412669"/>
      <w:bookmarkEnd w:id="7325"/>
      <w:bookmarkEnd w:id="7326"/>
    </w:p>
    <w:p w:rsidR="00765BAC" w:rsidRDefault="00765BAC" w:rsidP="00FD193E">
      <w:pPr>
        <w:pStyle w:val="af5"/>
        <w:keepNext/>
        <w:rPr>
          <w:rtl/>
        </w:rPr>
      </w:pPr>
      <w:bookmarkStart w:id="7327" w:name="ET_interruption_6361_41"/>
      <w:r w:rsidRPr="00136B87">
        <w:rPr>
          <w:rStyle w:val="TagStyle"/>
          <w:rtl/>
        </w:rPr>
        <w:t xml:space="preserve"> &lt;&lt; קריאה &gt;&gt; </w:t>
      </w:r>
      <w:r>
        <w:rPr>
          <w:rtl/>
        </w:rPr>
        <w:t>נאור שירי (יש עתיד):</w:t>
      </w:r>
      <w:r w:rsidRPr="00136B87">
        <w:rPr>
          <w:rStyle w:val="TagStyle"/>
          <w:rtl/>
        </w:rPr>
        <w:t xml:space="preserve"> &lt;&lt; קריאה &gt;&gt;</w:t>
      </w:r>
      <w:r>
        <w:rPr>
          <w:rtl/>
        </w:rPr>
        <w:t xml:space="preserve"> </w:t>
      </w:r>
      <w:bookmarkEnd w:id="7327"/>
    </w:p>
    <w:p w:rsidR="00765BAC" w:rsidRDefault="00765BAC" w:rsidP="00FD193E">
      <w:pPr>
        <w:pStyle w:val="KeepWithNext"/>
        <w:rPr>
          <w:rtl/>
        </w:rPr>
      </w:pPr>
    </w:p>
    <w:p w:rsidR="00765BAC" w:rsidRDefault="00765BAC" w:rsidP="00FD193E">
      <w:pPr>
        <w:rPr>
          <w:rtl/>
        </w:rPr>
      </w:pPr>
      <w:bookmarkStart w:id="7328" w:name="_ETM_Q37_410016"/>
      <w:bookmarkEnd w:id="7328"/>
      <w:r>
        <w:rPr>
          <w:rFonts w:hint="cs"/>
          <w:rtl/>
        </w:rPr>
        <w:t xml:space="preserve">כשהיא תסיים תשלים </w:t>
      </w:r>
      <w:bookmarkStart w:id="7329" w:name="_ETM_Q37_411898"/>
      <w:bookmarkEnd w:id="7329"/>
      <w:r>
        <w:rPr>
          <w:rFonts w:hint="cs"/>
          <w:rtl/>
        </w:rPr>
        <w:t>את דבריך. זה תקדים.</w:t>
      </w:r>
      <w:bookmarkStart w:id="7330" w:name="_ETM_Q37_416554"/>
      <w:bookmarkEnd w:id="7330"/>
    </w:p>
    <w:p w:rsidR="00765BAC" w:rsidRDefault="00765BAC" w:rsidP="00FD193E">
      <w:pPr>
        <w:rPr>
          <w:rtl/>
        </w:rPr>
      </w:pPr>
      <w:bookmarkStart w:id="7331" w:name="_ETM_Q37_416611"/>
      <w:bookmarkEnd w:id="7331"/>
    </w:p>
    <w:p w:rsidR="00765BAC" w:rsidRDefault="00765BAC" w:rsidP="00FD193E">
      <w:pPr>
        <w:pStyle w:val="af6"/>
        <w:keepNext/>
        <w:rPr>
          <w:rtl/>
        </w:rPr>
      </w:pPr>
      <w:bookmarkStart w:id="7332" w:name="ET_yor_6490_42"/>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32"/>
    </w:p>
    <w:p w:rsidR="00765BAC" w:rsidRDefault="00765BAC" w:rsidP="00FD193E">
      <w:pPr>
        <w:pStyle w:val="KeepWithNext"/>
        <w:rPr>
          <w:rtl/>
        </w:rPr>
      </w:pPr>
    </w:p>
    <w:p w:rsidR="00765BAC" w:rsidRDefault="00765BAC" w:rsidP="00FD193E">
      <w:pPr>
        <w:rPr>
          <w:rtl/>
        </w:rPr>
      </w:pPr>
      <w:bookmarkStart w:id="7333" w:name="_ETM_Q37_418339"/>
      <w:bookmarkEnd w:id="7333"/>
      <w:r>
        <w:rPr>
          <w:rFonts w:hint="cs"/>
          <w:rtl/>
        </w:rPr>
        <w:t xml:space="preserve">תקדים </w:t>
      </w:r>
      <w:r>
        <w:rPr>
          <w:rFonts w:hint="eastAsia"/>
          <w:rtl/>
        </w:rPr>
        <w:t>–</w:t>
      </w:r>
      <w:r>
        <w:rPr>
          <w:rFonts w:hint="cs"/>
          <w:rtl/>
        </w:rPr>
        <w:t xml:space="preserve"> לאן הלכת? חיפשתי אותך.</w:t>
      </w:r>
    </w:p>
    <w:p w:rsidR="00765BAC" w:rsidRDefault="00765BAC" w:rsidP="00FD193E">
      <w:pPr>
        <w:rPr>
          <w:rtl/>
        </w:rPr>
      </w:pPr>
    </w:p>
    <w:p w:rsidR="00765BAC" w:rsidRDefault="00765BAC" w:rsidP="00FD193E">
      <w:pPr>
        <w:pStyle w:val="af5"/>
        <w:keepNext/>
        <w:rPr>
          <w:rtl/>
        </w:rPr>
      </w:pPr>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FD193E">
      <w:pPr>
        <w:rPr>
          <w:rtl/>
        </w:rPr>
      </w:pPr>
      <w:r>
        <w:rPr>
          <w:rFonts w:hint="cs"/>
          <w:rtl/>
        </w:rPr>
        <w:t xml:space="preserve">תתרכז. אני </w:t>
      </w:r>
      <w:bookmarkStart w:id="7334" w:name="_ETM_Q37_421659"/>
      <w:bookmarkEnd w:id="7334"/>
      <w:r>
        <w:rPr>
          <w:rFonts w:hint="cs"/>
          <w:rtl/>
        </w:rPr>
        <w:t>אגיד לך איפה היית. רצית 20 שניות - - -</w:t>
      </w:r>
    </w:p>
    <w:p w:rsidR="00765BAC" w:rsidRDefault="00765BAC" w:rsidP="00FD193E">
      <w:pPr>
        <w:rPr>
          <w:rtl/>
        </w:rPr>
      </w:pPr>
    </w:p>
    <w:p w:rsidR="00765BAC" w:rsidRDefault="00765BAC" w:rsidP="00FD193E">
      <w:pPr>
        <w:pStyle w:val="af5"/>
        <w:keepNext/>
        <w:rPr>
          <w:rtl/>
        </w:rPr>
      </w:pPr>
      <w:r w:rsidRPr="00652813">
        <w:rPr>
          <w:rStyle w:val="TagStyle"/>
          <w:rtl/>
        </w:rPr>
        <w:t xml:space="preserve"> &lt;&lt; קריאה &gt;&gt; </w:t>
      </w:r>
      <w:r>
        <w:rPr>
          <w:rtl/>
        </w:rPr>
        <w:t>נאור שירי (יש עתיד):</w:t>
      </w:r>
      <w:r w:rsidRPr="00652813">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FD193E">
      <w:pPr>
        <w:rPr>
          <w:rtl/>
        </w:rPr>
      </w:pPr>
      <w:bookmarkStart w:id="7335" w:name="_ETM_Q37_419959"/>
      <w:bookmarkEnd w:id="7335"/>
      <w:r>
        <w:rPr>
          <w:rFonts w:hint="cs"/>
          <w:rtl/>
        </w:rPr>
        <w:t>אני יכול אחריו?</w:t>
      </w:r>
      <w:bookmarkStart w:id="7336" w:name="_ETM_Q37_420156"/>
      <w:bookmarkEnd w:id="7336"/>
    </w:p>
    <w:p w:rsidR="00765BAC" w:rsidRDefault="00765BAC" w:rsidP="00FD193E">
      <w:pPr>
        <w:rPr>
          <w:rtl/>
        </w:rPr>
      </w:pPr>
      <w:bookmarkStart w:id="7337" w:name="_ETM_Q37_420203"/>
      <w:bookmarkStart w:id="7338" w:name="_ETM_Q37_422131"/>
      <w:bookmarkStart w:id="7339" w:name="_ETM_Q37_422184"/>
      <w:bookmarkEnd w:id="7337"/>
      <w:bookmarkEnd w:id="7338"/>
      <w:bookmarkEnd w:id="7339"/>
    </w:p>
    <w:p w:rsidR="00765BAC" w:rsidRDefault="00765BAC" w:rsidP="00FD193E">
      <w:pPr>
        <w:pStyle w:val="af6"/>
        <w:keepNext/>
        <w:rPr>
          <w:rtl/>
        </w:rPr>
      </w:pPr>
      <w:bookmarkStart w:id="7340" w:name="ET_yor_6490_44"/>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40"/>
    </w:p>
    <w:p w:rsidR="00765BAC" w:rsidRDefault="00765BAC" w:rsidP="00FD193E">
      <w:pPr>
        <w:pStyle w:val="KeepWithNext"/>
        <w:rPr>
          <w:rtl/>
        </w:rPr>
      </w:pPr>
    </w:p>
    <w:p w:rsidR="00765BAC" w:rsidRDefault="00765BAC" w:rsidP="00FD193E">
      <w:pPr>
        <w:rPr>
          <w:rtl/>
        </w:rPr>
      </w:pPr>
      <w:bookmarkStart w:id="7341" w:name="_ETM_Q37_422848"/>
      <w:bookmarkEnd w:id="7341"/>
      <w:r>
        <w:rPr>
          <w:rFonts w:hint="cs"/>
          <w:rtl/>
        </w:rPr>
        <w:t>לך במיוחד אני אאשר.</w:t>
      </w:r>
      <w:bookmarkStart w:id="7342" w:name="_ETM_Q37_423549"/>
      <w:bookmarkEnd w:id="7342"/>
      <w:r>
        <w:rPr>
          <w:rFonts w:hint="cs"/>
          <w:rtl/>
        </w:rPr>
        <w:t xml:space="preserve"> טלי, די, חלאס, נו.</w:t>
      </w:r>
      <w:bookmarkStart w:id="7343" w:name="_ETM_Q37_424681"/>
      <w:bookmarkEnd w:id="7343"/>
      <w:r>
        <w:rPr>
          <w:rFonts w:hint="cs"/>
          <w:rtl/>
        </w:rPr>
        <w:t xml:space="preserve"> טלי, נשמה, מה?</w:t>
      </w:r>
    </w:p>
    <w:p w:rsidR="00765BAC" w:rsidRDefault="00765BAC" w:rsidP="00FD193E">
      <w:pPr>
        <w:rPr>
          <w:rtl/>
        </w:rPr>
      </w:pPr>
      <w:bookmarkStart w:id="7344" w:name="_ETM_Q37_424642"/>
      <w:bookmarkEnd w:id="7344"/>
    </w:p>
    <w:p w:rsidR="00765BAC" w:rsidRDefault="00765BAC" w:rsidP="00FD193E">
      <w:pPr>
        <w:pStyle w:val="af5"/>
        <w:keepNext/>
        <w:rPr>
          <w:rtl/>
        </w:rPr>
      </w:pPr>
      <w:r w:rsidRPr="00652813">
        <w:rPr>
          <w:rStyle w:val="TagStyle"/>
          <w:rtl/>
        </w:rPr>
        <w:t xml:space="preserve"> &lt;&lt; קריאה &gt;&gt; </w:t>
      </w:r>
      <w:r>
        <w:rPr>
          <w:rtl/>
        </w:rPr>
        <w:t>אופיר כץ (הליכוד):</w:t>
      </w:r>
      <w:r w:rsidRPr="00652813">
        <w:rPr>
          <w:rStyle w:val="TagStyle"/>
          <w:rtl/>
        </w:rPr>
        <w:t xml:space="preserve"> &lt;&lt; קריאה &gt;&gt;</w:t>
      </w:r>
      <w:r>
        <w:rPr>
          <w:rtl/>
        </w:rPr>
        <w:t xml:space="preserve"> </w:t>
      </w:r>
    </w:p>
    <w:p w:rsidR="00765BAC" w:rsidRDefault="00765BAC" w:rsidP="00FD193E">
      <w:pPr>
        <w:pStyle w:val="KeepWithNext"/>
        <w:rPr>
          <w:rtl/>
        </w:rPr>
      </w:pPr>
    </w:p>
    <w:p w:rsidR="00765BAC" w:rsidRDefault="00765BAC" w:rsidP="00FD193E">
      <w:pPr>
        <w:rPr>
          <w:rtl/>
        </w:rPr>
      </w:pPr>
      <w:bookmarkStart w:id="7345" w:name="_ETM_Q37_427940"/>
      <w:bookmarkEnd w:id="7345"/>
      <w:r>
        <w:rPr>
          <w:rFonts w:hint="cs"/>
          <w:rtl/>
        </w:rPr>
        <w:t>רצית לפרגן לבן גביר על המבצע של מיגור</w:t>
      </w:r>
      <w:bookmarkStart w:id="7346" w:name="_ETM_Q37_427761"/>
      <w:bookmarkEnd w:id="7346"/>
      <w:r>
        <w:rPr>
          <w:rFonts w:hint="cs"/>
          <w:rtl/>
        </w:rPr>
        <w:t xml:space="preserve"> הפשיעה היום בנגב.</w:t>
      </w:r>
    </w:p>
    <w:p w:rsidR="00765BAC" w:rsidRDefault="00765BAC" w:rsidP="00FD193E">
      <w:pPr>
        <w:rPr>
          <w:rtl/>
        </w:rPr>
      </w:pPr>
    </w:p>
    <w:p w:rsidR="00765BAC" w:rsidRDefault="00765BAC" w:rsidP="00FD193E">
      <w:pPr>
        <w:pStyle w:val="af5"/>
        <w:keepNext/>
        <w:rPr>
          <w:rtl/>
        </w:rPr>
      </w:pPr>
      <w:bookmarkStart w:id="7347" w:name="ET_interruption_6345_47"/>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47"/>
    </w:p>
    <w:p w:rsidR="00765BAC" w:rsidRDefault="00765BAC" w:rsidP="00FD193E">
      <w:pPr>
        <w:pStyle w:val="KeepWithNext"/>
        <w:rPr>
          <w:rtl/>
        </w:rPr>
      </w:pPr>
    </w:p>
    <w:p w:rsidR="00765BAC" w:rsidRDefault="00765BAC" w:rsidP="00FD193E">
      <w:pPr>
        <w:rPr>
          <w:rtl/>
        </w:rPr>
      </w:pPr>
      <w:bookmarkStart w:id="7348" w:name="_ETM_Q37_432104"/>
      <w:bookmarkEnd w:id="7348"/>
      <w:r>
        <w:rPr>
          <w:rFonts w:hint="cs"/>
          <w:rtl/>
        </w:rPr>
        <w:t xml:space="preserve">היית במילים: נשארו לי 20 שניות על </w:t>
      </w:r>
      <w:bookmarkStart w:id="7349" w:name="_ETM_Q37_432861"/>
      <w:bookmarkEnd w:id="7349"/>
      <w:r>
        <w:rPr>
          <w:rFonts w:hint="cs"/>
          <w:rtl/>
        </w:rPr>
        <w:t>החוק.</w:t>
      </w:r>
      <w:bookmarkStart w:id="7350" w:name="_ETM_Q37_431811"/>
      <w:bookmarkEnd w:id="7350"/>
    </w:p>
    <w:p w:rsidR="00765BAC" w:rsidRDefault="00765BAC" w:rsidP="00FD193E">
      <w:pPr>
        <w:rPr>
          <w:rtl/>
        </w:rPr>
      </w:pPr>
      <w:bookmarkStart w:id="7351" w:name="_ETM_Q37_431857"/>
      <w:bookmarkEnd w:id="7351"/>
    </w:p>
    <w:p w:rsidR="00765BAC" w:rsidRDefault="00765BAC" w:rsidP="00FD193E">
      <w:pPr>
        <w:pStyle w:val="af6"/>
        <w:keepNext/>
        <w:rPr>
          <w:rtl/>
        </w:rPr>
      </w:pPr>
      <w:bookmarkStart w:id="7352" w:name="ET_yor_6490_48"/>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52"/>
    </w:p>
    <w:p w:rsidR="00765BAC" w:rsidRDefault="00765BAC" w:rsidP="00FD193E">
      <w:pPr>
        <w:pStyle w:val="KeepWithNext"/>
        <w:rPr>
          <w:rtl/>
        </w:rPr>
      </w:pPr>
    </w:p>
    <w:p w:rsidR="00765BAC" w:rsidRDefault="00765BAC" w:rsidP="00FD193E">
      <w:pPr>
        <w:rPr>
          <w:rtl/>
        </w:rPr>
      </w:pPr>
      <w:bookmarkStart w:id="7353" w:name="_ETM_Q37_432754"/>
      <w:bookmarkEnd w:id="7353"/>
      <w:r>
        <w:rPr>
          <w:rFonts w:hint="cs"/>
          <w:rtl/>
        </w:rPr>
        <w:t xml:space="preserve">בוא תגיד משהו בלי ללכלך על אף אחד, בוא </w:t>
      </w:r>
      <w:bookmarkStart w:id="7354" w:name="_ETM_Q37_432606"/>
      <w:bookmarkEnd w:id="7354"/>
      <w:r>
        <w:rPr>
          <w:rFonts w:hint="cs"/>
          <w:rtl/>
        </w:rPr>
        <w:t>נראה.</w:t>
      </w:r>
    </w:p>
    <w:p w:rsidR="00765BAC" w:rsidRDefault="00765BAC" w:rsidP="00FD193E">
      <w:pPr>
        <w:rPr>
          <w:rtl/>
        </w:rPr>
      </w:pPr>
      <w:bookmarkStart w:id="7355" w:name="_ETM_Q37_436349"/>
      <w:bookmarkStart w:id="7356" w:name="_ETM_Q37_436397"/>
      <w:bookmarkEnd w:id="7355"/>
      <w:bookmarkEnd w:id="7356"/>
    </w:p>
    <w:p w:rsidR="00765BAC" w:rsidRDefault="00765BAC" w:rsidP="00FD193E">
      <w:pPr>
        <w:pStyle w:val="af5"/>
        <w:keepNext/>
        <w:rPr>
          <w:rtl/>
        </w:rPr>
      </w:pPr>
      <w:bookmarkStart w:id="7357" w:name="ET_interruption_6345_49"/>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57"/>
    </w:p>
    <w:p w:rsidR="00765BAC" w:rsidRDefault="00765BAC" w:rsidP="00FD193E">
      <w:pPr>
        <w:pStyle w:val="KeepWithNext"/>
        <w:rPr>
          <w:rtl/>
        </w:rPr>
      </w:pPr>
    </w:p>
    <w:p w:rsidR="00765BAC" w:rsidRDefault="00765BAC" w:rsidP="00FD193E">
      <w:pPr>
        <w:rPr>
          <w:rtl/>
        </w:rPr>
      </w:pPr>
      <w:r>
        <w:rPr>
          <w:rFonts w:hint="cs"/>
          <w:rtl/>
        </w:rPr>
        <w:t>הינה, אני עוזרת לו, מחזירה אותך.</w:t>
      </w:r>
    </w:p>
    <w:p w:rsidR="00765BAC" w:rsidRDefault="00765BAC" w:rsidP="00FD193E">
      <w:pPr>
        <w:rPr>
          <w:rtl/>
        </w:rPr>
      </w:pPr>
    </w:p>
    <w:p w:rsidR="00765BAC" w:rsidRDefault="00765BAC" w:rsidP="00FD193E">
      <w:pPr>
        <w:pStyle w:val="af6"/>
        <w:keepNext/>
        <w:rPr>
          <w:rtl/>
        </w:rPr>
      </w:pPr>
      <w:bookmarkStart w:id="7358" w:name="ET_yor_6490_50"/>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58"/>
    </w:p>
    <w:p w:rsidR="00765BAC" w:rsidRDefault="00765BAC" w:rsidP="00FD193E">
      <w:pPr>
        <w:pStyle w:val="KeepWithNext"/>
        <w:rPr>
          <w:rtl/>
        </w:rPr>
      </w:pPr>
    </w:p>
    <w:p w:rsidR="00765BAC" w:rsidRDefault="00765BAC" w:rsidP="00FD193E">
      <w:pPr>
        <w:rPr>
          <w:rtl/>
        </w:rPr>
      </w:pPr>
      <w:r>
        <w:rPr>
          <w:rFonts w:hint="cs"/>
          <w:rtl/>
        </w:rPr>
        <w:t>טלי, טלי.</w:t>
      </w:r>
    </w:p>
    <w:p w:rsidR="00765BAC" w:rsidRDefault="00765BAC" w:rsidP="00FD193E">
      <w:pPr>
        <w:rPr>
          <w:rtl/>
        </w:rPr>
      </w:pPr>
    </w:p>
    <w:p w:rsidR="00765BAC" w:rsidRDefault="00765BAC" w:rsidP="00FD193E">
      <w:pPr>
        <w:pStyle w:val="af5"/>
        <w:keepNext/>
        <w:rPr>
          <w:rtl/>
        </w:rPr>
      </w:pPr>
      <w:bookmarkStart w:id="7359" w:name="ET_interruption_6361_52"/>
      <w:r w:rsidRPr="00652813">
        <w:rPr>
          <w:rStyle w:val="TagStyle"/>
          <w:rtl/>
        </w:rPr>
        <w:t xml:space="preserve"> &lt;&lt; קריאה &gt;&gt; </w:t>
      </w:r>
      <w:r>
        <w:rPr>
          <w:rtl/>
        </w:rPr>
        <w:t>נאור שירי (יש עתיד):</w:t>
      </w:r>
      <w:r w:rsidRPr="00652813">
        <w:rPr>
          <w:rStyle w:val="TagStyle"/>
          <w:rtl/>
        </w:rPr>
        <w:t xml:space="preserve"> &lt;&lt; קריאה &gt;&gt;</w:t>
      </w:r>
      <w:r>
        <w:rPr>
          <w:rtl/>
        </w:rPr>
        <w:t xml:space="preserve"> </w:t>
      </w:r>
      <w:bookmarkEnd w:id="7359"/>
    </w:p>
    <w:p w:rsidR="00765BAC" w:rsidRDefault="00765BAC" w:rsidP="00FD193E">
      <w:pPr>
        <w:pStyle w:val="KeepWithNext"/>
        <w:rPr>
          <w:rtl/>
        </w:rPr>
      </w:pPr>
    </w:p>
    <w:p w:rsidR="00765BAC" w:rsidRDefault="00765BAC" w:rsidP="00FD193E">
      <w:pPr>
        <w:rPr>
          <w:rtl/>
        </w:rPr>
      </w:pPr>
      <w:bookmarkStart w:id="7360" w:name="_ETM_Q37_438809"/>
      <w:bookmarkEnd w:id="7360"/>
      <w:r>
        <w:rPr>
          <w:rFonts w:hint="cs"/>
          <w:rtl/>
        </w:rPr>
        <w:t xml:space="preserve">טלי, טלי, </w:t>
      </w:r>
      <w:bookmarkStart w:id="7361" w:name="_ETM_Q37_439753"/>
      <w:bookmarkEnd w:id="7361"/>
      <w:r>
        <w:rPr>
          <w:rFonts w:hint="cs"/>
          <w:rtl/>
        </w:rPr>
        <w:t xml:space="preserve">טלי </w:t>
      </w:r>
      <w:bookmarkStart w:id="7362" w:name="_ETM_Q37_442052"/>
      <w:bookmarkEnd w:id="7362"/>
      <w:r>
        <w:rPr>
          <w:rFonts w:hint="cs"/>
          <w:rtl/>
        </w:rPr>
        <w:t>- - -</w:t>
      </w:r>
      <w:bookmarkStart w:id="7363" w:name="_ETM_Q37_440848"/>
      <w:bookmarkEnd w:id="7363"/>
      <w:r>
        <w:rPr>
          <w:rFonts w:hint="cs"/>
          <w:rtl/>
        </w:rPr>
        <w:t xml:space="preserve"> נשמה.</w:t>
      </w:r>
    </w:p>
    <w:p w:rsidR="00765BAC" w:rsidRDefault="00765BAC" w:rsidP="00FD193E">
      <w:pPr>
        <w:rPr>
          <w:rtl/>
        </w:rPr>
      </w:pPr>
      <w:bookmarkStart w:id="7364" w:name="_ETM_Q37_440909"/>
      <w:bookmarkEnd w:id="7364"/>
    </w:p>
    <w:p w:rsidR="00765BAC" w:rsidRDefault="00765BAC" w:rsidP="00FD193E">
      <w:pPr>
        <w:pStyle w:val="af6"/>
        <w:keepNext/>
        <w:rPr>
          <w:rtl/>
        </w:rPr>
      </w:pPr>
      <w:bookmarkStart w:id="7365" w:name="ET_yor_6490_53"/>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65"/>
    </w:p>
    <w:p w:rsidR="00765BAC" w:rsidRDefault="00765BAC" w:rsidP="00FD193E">
      <w:pPr>
        <w:pStyle w:val="KeepWithNext"/>
        <w:rPr>
          <w:rtl/>
        </w:rPr>
      </w:pPr>
    </w:p>
    <w:p w:rsidR="00765BAC" w:rsidRPr="00652813" w:rsidRDefault="00765BAC" w:rsidP="008E72CF">
      <w:pPr>
        <w:rPr>
          <w:rtl/>
        </w:rPr>
      </w:pPr>
      <w:bookmarkStart w:id="7366" w:name="_ETM_Q37_441606"/>
      <w:bookmarkEnd w:id="7366"/>
      <w:r>
        <w:rPr>
          <w:rFonts w:hint="cs"/>
          <w:rtl/>
        </w:rPr>
        <w:t>טלי, אם אני אתן לך חמש דקות לדבר מהדוכן,</w:t>
      </w:r>
      <w:bookmarkStart w:id="7367" w:name="_ETM_Q37_443493"/>
      <w:bookmarkEnd w:id="7367"/>
      <w:r>
        <w:rPr>
          <w:rFonts w:hint="cs"/>
          <w:rtl/>
        </w:rPr>
        <w:t xml:space="preserve"> את לא תפריעי יותר לאף אחד?</w:t>
      </w:r>
      <w:bookmarkStart w:id="7368" w:name="_ETM_Q37_443948"/>
      <w:bookmarkEnd w:id="7368"/>
      <w:r>
        <w:rPr>
          <w:rFonts w:hint="cs"/>
          <w:rtl/>
        </w:rPr>
        <w:t xml:space="preserve"> תני לו רגע, הוא רוצה לסיים.</w:t>
      </w:r>
    </w:p>
    <w:p w:rsidR="00765BAC" w:rsidRDefault="00765BAC" w:rsidP="00FD193E">
      <w:pPr>
        <w:rPr>
          <w:rtl/>
        </w:rPr>
      </w:pPr>
      <w:bookmarkStart w:id="7369" w:name="_ETM_Q37_443995"/>
      <w:bookmarkEnd w:id="7369"/>
    </w:p>
    <w:p w:rsidR="00765BAC" w:rsidRDefault="00765BAC" w:rsidP="00FD193E">
      <w:pPr>
        <w:pStyle w:val="af5"/>
        <w:keepNext/>
        <w:rPr>
          <w:rtl/>
        </w:rPr>
      </w:pPr>
      <w:bookmarkStart w:id="7370" w:name="ET_interruption_6345_54"/>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70"/>
    </w:p>
    <w:p w:rsidR="00765BAC" w:rsidRDefault="00765BAC" w:rsidP="00FD193E">
      <w:pPr>
        <w:pStyle w:val="KeepWithNext"/>
        <w:rPr>
          <w:rtl/>
        </w:rPr>
      </w:pPr>
    </w:p>
    <w:p w:rsidR="00765BAC" w:rsidRDefault="00765BAC" w:rsidP="008E72CF">
      <w:pPr>
        <w:rPr>
          <w:rtl/>
        </w:rPr>
      </w:pPr>
      <w:bookmarkStart w:id="7371" w:name="_ETM_Q37_442349"/>
      <w:bookmarkEnd w:id="7371"/>
      <w:r>
        <w:rPr>
          <w:rFonts w:hint="cs"/>
          <w:rtl/>
        </w:rPr>
        <w:t xml:space="preserve">אני לא מפריעה, אני עוזרת. </w:t>
      </w:r>
      <w:bookmarkStart w:id="7372" w:name="_ETM_Q37_440365"/>
      <w:bookmarkEnd w:id="7372"/>
      <w:r>
        <w:rPr>
          <w:rFonts w:hint="cs"/>
          <w:rtl/>
        </w:rPr>
        <w:t>אני פשוט חשבתי שזה ישמח אותו.</w:t>
      </w:r>
      <w:bookmarkStart w:id="7373" w:name="_ETM_Q37_448933"/>
      <w:bookmarkEnd w:id="7373"/>
    </w:p>
    <w:p w:rsidR="00765BAC" w:rsidRDefault="00765BAC" w:rsidP="00FD193E">
      <w:pPr>
        <w:rPr>
          <w:rtl/>
        </w:rPr>
      </w:pPr>
      <w:bookmarkStart w:id="7374" w:name="_ETM_Q37_449016"/>
      <w:bookmarkEnd w:id="7374"/>
    </w:p>
    <w:p w:rsidR="00765BAC" w:rsidRDefault="00765BAC" w:rsidP="00FD193E">
      <w:pPr>
        <w:pStyle w:val="af6"/>
        <w:keepNext/>
        <w:rPr>
          <w:rtl/>
        </w:rPr>
      </w:pPr>
      <w:bookmarkStart w:id="7375" w:name="ET_yor_6490_56"/>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75"/>
    </w:p>
    <w:p w:rsidR="00765BAC" w:rsidRDefault="00765BAC" w:rsidP="00FD193E">
      <w:pPr>
        <w:pStyle w:val="KeepWithNext"/>
        <w:rPr>
          <w:rtl/>
        </w:rPr>
      </w:pPr>
    </w:p>
    <w:p w:rsidR="00765BAC" w:rsidRDefault="00765BAC" w:rsidP="00FD193E">
      <w:pPr>
        <w:rPr>
          <w:rtl/>
        </w:rPr>
      </w:pPr>
      <w:r>
        <w:rPr>
          <w:rFonts w:hint="cs"/>
          <w:rtl/>
        </w:rPr>
        <w:t>בואי</w:t>
      </w:r>
      <w:bookmarkStart w:id="7376" w:name="_ETM_Q37_447966"/>
      <w:bookmarkEnd w:id="7376"/>
      <w:r>
        <w:rPr>
          <w:rFonts w:hint="cs"/>
          <w:rtl/>
        </w:rPr>
        <w:t xml:space="preserve"> נראה איך הוא נותן עשר שניות בלי ללכלך על אף </w:t>
      </w:r>
      <w:bookmarkStart w:id="7377" w:name="_ETM_Q37_448536"/>
      <w:bookmarkEnd w:id="7377"/>
      <w:r>
        <w:rPr>
          <w:rFonts w:hint="cs"/>
          <w:rtl/>
        </w:rPr>
        <w:t>אחד.</w:t>
      </w:r>
      <w:bookmarkStart w:id="7378" w:name="_ETM_Q37_449305"/>
      <w:bookmarkEnd w:id="7378"/>
    </w:p>
    <w:p w:rsidR="00765BAC" w:rsidRDefault="00765BAC" w:rsidP="00FD193E">
      <w:pPr>
        <w:rPr>
          <w:rtl/>
        </w:rPr>
      </w:pPr>
      <w:bookmarkStart w:id="7379" w:name="_ETM_Q37_449353"/>
      <w:bookmarkEnd w:id="7379"/>
    </w:p>
    <w:p w:rsidR="00765BAC" w:rsidRDefault="00765BAC" w:rsidP="00FD193E">
      <w:pPr>
        <w:pStyle w:val="af5"/>
        <w:keepNext/>
        <w:rPr>
          <w:rtl/>
        </w:rPr>
      </w:pPr>
      <w:bookmarkStart w:id="7380" w:name="ET_interruption_6361_57"/>
      <w:r w:rsidRPr="00652813">
        <w:rPr>
          <w:rStyle w:val="TagStyle"/>
          <w:rtl/>
        </w:rPr>
        <w:t xml:space="preserve"> &lt;&lt; קריאה &gt;&gt; </w:t>
      </w:r>
      <w:r>
        <w:rPr>
          <w:rtl/>
        </w:rPr>
        <w:t>נאור שירי (יש עתיד):</w:t>
      </w:r>
      <w:r w:rsidRPr="00652813">
        <w:rPr>
          <w:rStyle w:val="TagStyle"/>
          <w:rtl/>
        </w:rPr>
        <w:t xml:space="preserve"> &lt;&lt; קריאה &gt;&gt;</w:t>
      </w:r>
      <w:r>
        <w:rPr>
          <w:rtl/>
        </w:rPr>
        <w:t xml:space="preserve"> </w:t>
      </w:r>
      <w:bookmarkEnd w:id="7380"/>
    </w:p>
    <w:p w:rsidR="00765BAC" w:rsidRDefault="00765BAC" w:rsidP="00FD193E">
      <w:pPr>
        <w:pStyle w:val="KeepWithNext"/>
        <w:rPr>
          <w:rtl/>
        </w:rPr>
      </w:pPr>
    </w:p>
    <w:p w:rsidR="00765BAC" w:rsidRDefault="00765BAC" w:rsidP="00FD193E">
      <w:pPr>
        <w:rPr>
          <w:rtl/>
        </w:rPr>
      </w:pPr>
      <w:bookmarkStart w:id="7381" w:name="_ETM_Q37_448799"/>
      <w:bookmarkEnd w:id="7381"/>
      <w:r>
        <w:rPr>
          <w:rFonts w:hint="cs"/>
          <w:rtl/>
        </w:rPr>
        <w:t xml:space="preserve">טלי, משפט אחרון. </w:t>
      </w:r>
    </w:p>
    <w:p w:rsidR="00765BAC" w:rsidRDefault="00765BAC" w:rsidP="00FD193E">
      <w:pPr>
        <w:rPr>
          <w:rtl/>
        </w:rPr>
      </w:pPr>
    </w:p>
    <w:p w:rsidR="00765BAC" w:rsidRDefault="00765BAC" w:rsidP="00FD193E">
      <w:pPr>
        <w:pStyle w:val="af5"/>
        <w:keepNext/>
        <w:rPr>
          <w:rtl/>
        </w:rPr>
      </w:pPr>
      <w:bookmarkStart w:id="7382" w:name="ET_interruption_6345_58"/>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82"/>
    </w:p>
    <w:p w:rsidR="00765BAC" w:rsidRDefault="00765BAC" w:rsidP="00FD193E">
      <w:pPr>
        <w:pStyle w:val="KeepWithNext"/>
        <w:rPr>
          <w:rtl/>
        </w:rPr>
      </w:pPr>
    </w:p>
    <w:p w:rsidR="00765BAC" w:rsidRDefault="00765BAC" w:rsidP="00FD193E">
      <w:pPr>
        <w:rPr>
          <w:rtl/>
        </w:rPr>
      </w:pPr>
      <w:bookmarkStart w:id="7383" w:name="_ETM_Q37_451991"/>
      <w:bookmarkEnd w:id="7383"/>
      <w:r>
        <w:rPr>
          <w:rFonts w:hint="cs"/>
          <w:rtl/>
        </w:rPr>
        <w:t>באתי לעזרת חבר.</w:t>
      </w:r>
    </w:p>
    <w:p w:rsidR="00765BAC" w:rsidRDefault="00765BAC" w:rsidP="00FD193E">
      <w:pPr>
        <w:rPr>
          <w:rtl/>
        </w:rPr>
      </w:pPr>
    </w:p>
    <w:p w:rsidR="00765BAC" w:rsidRDefault="00765BAC" w:rsidP="00FD193E">
      <w:pPr>
        <w:pStyle w:val="-"/>
        <w:keepNext/>
        <w:rPr>
          <w:rtl/>
        </w:rPr>
      </w:pPr>
      <w:bookmarkStart w:id="7384" w:name="ET_speakercontinue_6156_60"/>
      <w:r w:rsidRPr="00652813">
        <w:rPr>
          <w:rStyle w:val="TagStyle"/>
          <w:rtl/>
        </w:rPr>
        <w:t xml:space="preserve"> &lt;&lt; דובר_המשך &gt;&gt; </w:t>
      </w:r>
      <w:r>
        <w:rPr>
          <w:rtl/>
        </w:rPr>
        <w:t>גלעד קריב (העבודה):</w:t>
      </w:r>
      <w:r w:rsidRPr="00652813">
        <w:rPr>
          <w:rStyle w:val="TagStyle"/>
          <w:rtl/>
        </w:rPr>
        <w:t xml:space="preserve"> &lt;&lt; דובר_המשך &gt;&gt;</w:t>
      </w:r>
      <w:r>
        <w:rPr>
          <w:rtl/>
        </w:rPr>
        <w:t xml:space="preserve"> </w:t>
      </w:r>
      <w:bookmarkEnd w:id="7384"/>
    </w:p>
    <w:p w:rsidR="00765BAC" w:rsidRDefault="00765BAC" w:rsidP="00FD193E">
      <w:pPr>
        <w:pStyle w:val="KeepWithNext"/>
        <w:rPr>
          <w:rtl/>
        </w:rPr>
      </w:pPr>
    </w:p>
    <w:p w:rsidR="00765BAC" w:rsidRPr="00652813" w:rsidRDefault="00765BAC" w:rsidP="00FD193E">
      <w:pPr>
        <w:rPr>
          <w:rtl/>
        </w:rPr>
      </w:pPr>
      <w:r>
        <w:rPr>
          <w:rFonts w:hint="cs"/>
          <w:rtl/>
        </w:rPr>
        <w:t>נפלט.</w:t>
      </w:r>
    </w:p>
    <w:p w:rsidR="00765BAC" w:rsidRDefault="00765BAC" w:rsidP="00FD193E">
      <w:pPr>
        <w:rPr>
          <w:rtl/>
        </w:rPr>
      </w:pPr>
      <w:bookmarkStart w:id="7385" w:name="_ETM_Q37_452058"/>
      <w:bookmarkEnd w:id="7385"/>
    </w:p>
    <w:p w:rsidR="00765BAC" w:rsidRDefault="00765BAC" w:rsidP="00FD193E">
      <w:pPr>
        <w:pStyle w:val="af6"/>
        <w:keepNext/>
        <w:rPr>
          <w:rtl/>
        </w:rPr>
      </w:pPr>
      <w:bookmarkStart w:id="7386" w:name="ET_yor_6490_59"/>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86"/>
    </w:p>
    <w:p w:rsidR="00765BAC" w:rsidRDefault="00765BAC" w:rsidP="00FD193E">
      <w:pPr>
        <w:pStyle w:val="KeepWithNext"/>
        <w:rPr>
          <w:rtl/>
        </w:rPr>
      </w:pPr>
    </w:p>
    <w:p w:rsidR="00765BAC" w:rsidRDefault="00765BAC" w:rsidP="00FD193E">
      <w:pPr>
        <w:rPr>
          <w:rtl/>
        </w:rPr>
      </w:pPr>
      <w:bookmarkStart w:id="7387" w:name="_ETM_Q37_458271"/>
      <w:bookmarkEnd w:id="7387"/>
      <w:r>
        <w:rPr>
          <w:rtl/>
        </w:rPr>
        <w:t>נפלט לך, טלי</w:t>
      </w:r>
      <w:r>
        <w:rPr>
          <w:rFonts w:hint="cs"/>
          <w:rtl/>
        </w:rPr>
        <w:t>?</w:t>
      </w:r>
      <w:r>
        <w:rPr>
          <w:rtl/>
        </w:rPr>
        <w:t xml:space="preserve"> די. </w:t>
      </w:r>
    </w:p>
    <w:p w:rsidR="00765BAC" w:rsidRDefault="00765BAC" w:rsidP="00FD193E">
      <w:pPr>
        <w:rPr>
          <w:rtl/>
        </w:rPr>
      </w:pPr>
      <w:bookmarkStart w:id="7388" w:name="_ETM_Q37_459822"/>
      <w:bookmarkStart w:id="7389" w:name="_ETM_Q37_459849"/>
      <w:bookmarkStart w:id="7390" w:name="_ETM_Q37_460012"/>
      <w:bookmarkEnd w:id="7388"/>
      <w:bookmarkEnd w:id="7389"/>
      <w:bookmarkEnd w:id="7390"/>
    </w:p>
    <w:p w:rsidR="00765BAC" w:rsidRDefault="00765BAC" w:rsidP="00FD193E">
      <w:pPr>
        <w:pStyle w:val="af5"/>
        <w:keepNext/>
        <w:rPr>
          <w:rtl/>
        </w:rPr>
      </w:pPr>
      <w:bookmarkStart w:id="7391" w:name="ET_interruption_6345_61"/>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91"/>
    </w:p>
    <w:p w:rsidR="00765BAC" w:rsidRDefault="00765BAC" w:rsidP="00FD193E">
      <w:pPr>
        <w:pStyle w:val="KeepWithNext"/>
        <w:rPr>
          <w:rtl/>
        </w:rPr>
      </w:pPr>
    </w:p>
    <w:p w:rsidR="00765BAC" w:rsidRDefault="00765BAC" w:rsidP="00FD193E">
      <w:pPr>
        <w:rPr>
          <w:rtl/>
        </w:rPr>
      </w:pPr>
      <w:r>
        <w:rPr>
          <w:rFonts w:hint="cs"/>
          <w:rtl/>
        </w:rPr>
        <w:t>יאללה. אמרת, היית במשפט: נשארו לי 20 שניות.</w:t>
      </w:r>
    </w:p>
    <w:p w:rsidR="00765BAC" w:rsidRDefault="00765BAC" w:rsidP="00FD193E">
      <w:pPr>
        <w:rPr>
          <w:rtl/>
        </w:rPr>
      </w:pPr>
    </w:p>
    <w:p w:rsidR="00765BAC" w:rsidRDefault="00765BAC" w:rsidP="00FD193E">
      <w:pPr>
        <w:pStyle w:val="af6"/>
        <w:keepNext/>
        <w:rPr>
          <w:rtl/>
        </w:rPr>
      </w:pPr>
      <w:bookmarkStart w:id="7392" w:name="ET_yor_6490_62"/>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392"/>
    </w:p>
    <w:p w:rsidR="00765BAC" w:rsidRDefault="00765BAC" w:rsidP="00FD193E">
      <w:pPr>
        <w:pStyle w:val="KeepWithNext"/>
        <w:rPr>
          <w:rtl/>
        </w:rPr>
      </w:pPr>
    </w:p>
    <w:p w:rsidR="00765BAC" w:rsidRDefault="00765BAC" w:rsidP="00FD193E">
      <w:pPr>
        <w:rPr>
          <w:rtl/>
        </w:rPr>
      </w:pPr>
      <w:r>
        <w:rPr>
          <w:rFonts w:hint="cs"/>
          <w:rtl/>
        </w:rPr>
        <w:t xml:space="preserve">סדרנים, תביאו לטלי מים, בבקשה. </w:t>
      </w:r>
    </w:p>
    <w:p w:rsidR="00765BAC" w:rsidRDefault="00765BAC" w:rsidP="00FD193E">
      <w:pPr>
        <w:rPr>
          <w:rtl/>
        </w:rPr>
      </w:pPr>
    </w:p>
    <w:p w:rsidR="00765BAC" w:rsidRDefault="00765BAC" w:rsidP="00FD193E">
      <w:pPr>
        <w:pStyle w:val="af5"/>
        <w:keepNext/>
        <w:rPr>
          <w:rtl/>
        </w:rPr>
      </w:pPr>
      <w:bookmarkStart w:id="7393" w:name="ET_interruption_6345_63"/>
      <w:r w:rsidRPr="00652813">
        <w:rPr>
          <w:rStyle w:val="TagStyle"/>
          <w:rtl/>
        </w:rPr>
        <w:t xml:space="preserve"> &lt;&lt; קריאה &gt;&gt; </w:t>
      </w:r>
      <w:r>
        <w:rPr>
          <w:rtl/>
        </w:rPr>
        <w:t>טלי גוטליב (הליכוד):</w:t>
      </w:r>
      <w:r w:rsidRPr="00652813">
        <w:rPr>
          <w:rStyle w:val="TagStyle"/>
          <w:rtl/>
        </w:rPr>
        <w:t xml:space="preserve"> &lt;&lt; קריאה &gt;&gt;</w:t>
      </w:r>
      <w:r>
        <w:rPr>
          <w:rtl/>
        </w:rPr>
        <w:t xml:space="preserve"> </w:t>
      </w:r>
      <w:bookmarkEnd w:id="7393"/>
    </w:p>
    <w:p w:rsidR="00765BAC" w:rsidRDefault="00765BAC" w:rsidP="00FD193E">
      <w:pPr>
        <w:pStyle w:val="KeepWithNext"/>
        <w:rPr>
          <w:rtl/>
        </w:rPr>
      </w:pPr>
    </w:p>
    <w:p w:rsidR="00765BAC" w:rsidRDefault="00765BAC" w:rsidP="00FD193E">
      <w:pPr>
        <w:rPr>
          <w:rtl/>
        </w:rPr>
      </w:pPr>
      <w:r>
        <w:rPr>
          <w:rFonts w:hint="cs"/>
          <w:rtl/>
        </w:rPr>
        <w:t>יש</w:t>
      </w:r>
      <w:bookmarkStart w:id="7394" w:name="_ETM_Q37_461406"/>
      <w:bookmarkEnd w:id="7394"/>
      <w:r>
        <w:rPr>
          <w:rFonts w:hint="cs"/>
          <w:rtl/>
        </w:rPr>
        <w:t xml:space="preserve"> לי, יש לי מים.</w:t>
      </w:r>
      <w:bookmarkStart w:id="7395" w:name="_ETM_Q37_462542"/>
      <w:bookmarkEnd w:id="7395"/>
    </w:p>
    <w:p w:rsidR="00765BAC" w:rsidRDefault="00765BAC" w:rsidP="00FD193E">
      <w:pPr>
        <w:rPr>
          <w:rtl/>
        </w:rPr>
      </w:pPr>
      <w:bookmarkStart w:id="7396" w:name="_ETM_Q37_462588"/>
      <w:bookmarkEnd w:id="7396"/>
    </w:p>
    <w:p w:rsidR="00765BAC" w:rsidRDefault="00765BAC" w:rsidP="00FD193E">
      <w:pPr>
        <w:pStyle w:val="af5"/>
        <w:keepNext/>
        <w:rPr>
          <w:rtl/>
        </w:rPr>
      </w:pPr>
      <w:bookmarkStart w:id="7397" w:name="_ETM_Q37_465345"/>
      <w:bookmarkStart w:id="7398" w:name="_ETM_Q37_465404"/>
      <w:bookmarkStart w:id="7399" w:name="ET_interruption_6361_65"/>
      <w:bookmarkEnd w:id="7397"/>
      <w:bookmarkEnd w:id="7398"/>
      <w:r w:rsidRPr="00652813">
        <w:rPr>
          <w:rStyle w:val="TagStyle"/>
          <w:rtl/>
        </w:rPr>
        <w:t xml:space="preserve"> &lt;&lt; קריאה &gt;&gt; </w:t>
      </w:r>
      <w:r>
        <w:rPr>
          <w:rtl/>
        </w:rPr>
        <w:t>נאור שירי (יש עתיד):</w:t>
      </w:r>
      <w:r w:rsidRPr="00652813">
        <w:rPr>
          <w:rStyle w:val="TagStyle"/>
          <w:rtl/>
        </w:rPr>
        <w:t xml:space="preserve"> &lt;&lt; קריאה &gt;&gt;</w:t>
      </w:r>
      <w:r>
        <w:rPr>
          <w:rtl/>
        </w:rPr>
        <w:t xml:space="preserve"> </w:t>
      </w:r>
      <w:bookmarkEnd w:id="7399"/>
    </w:p>
    <w:p w:rsidR="00765BAC" w:rsidRDefault="00765BAC" w:rsidP="00FD193E">
      <w:pPr>
        <w:pStyle w:val="KeepWithNext"/>
        <w:rPr>
          <w:rtl/>
        </w:rPr>
      </w:pPr>
    </w:p>
    <w:p w:rsidR="00765BAC" w:rsidRDefault="00765BAC" w:rsidP="00FD193E">
      <w:pPr>
        <w:rPr>
          <w:rtl/>
        </w:rPr>
      </w:pPr>
      <w:r>
        <w:rPr>
          <w:rFonts w:hint="cs"/>
          <w:rtl/>
        </w:rPr>
        <w:t>אסור לשתות במליאה.</w:t>
      </w:r>
      <w:bookmarkStart w:id="7400" w:name="_ETM_Q37_467027"/>
      <w:bookmarkEnd w:id="7400"/>
    </w:p>
    <w:p w:rsidR="00765BAC" w:rsidRDefault="00765BAC" w:rsidP="00FD193E">
      <w:pPr>
        <w:rPr>
          <w:rtl/>
        </w:rPr>
      </w:pPr>
      <w:bookmarkStart w:id="7401" w:name="_ETM_Q37_467094"/>
      <w:bookmarkEnd w:id="7401"/>
    </w:p>
    <w:p w:rsidR="00765BAC" w:rsidRDefault="00765BAC" w:rsidP="00FD193E">
      <w:pPr>
        <w:pStyle w:val="af6"/>
        <w:keepNext/>
        <w:rPr>
          <w:rtl/>
        </w:rPr>
      </w:pPr>
      <w:bookmarkStart w:id="7402" w:name="ET_yor_6490_66"/>
      <w:r w:rsidRPr="00652813">
        <w:rPr>
          <w:rStyle w:val="TagStyle"/>
          <w:rtl/>
        </w:rPr>
        <w:t xml:space="preserve"> &lt;&lt; יור &gt;&gt; </w:t>
      </w:r>
      <w:r>
        <w:rPr>
          <w:rtl/>
        </w:rPr>
        <w:t>היו"ר ניסים ואטורי:</w:t>
      </w:r>
      <w:r w:rsidRPr="00652813">
        <w:rPr>
          <w:rStyle w:val="TagStyle"/>
          <w:rtl/>
        </w:rPr>
        <w:t xml:space="preserve"> &lt;&lt; יור &gt;&gt;</w:t>
      </w:r>
      <w:r>
        <w:rPr>
          <w:rtl/>
        </w:rPr>
        <w:t xml:space="preserve"> </w:t>
      </w:r>
      <w:bookmarkEnd w:id="7402"/>
    </w:p>
    <w:p w:rsidR="00765BAC" w:rsidRDefault="00765BAC" w:rsidP="00FD193E">
      <w:pPr>
        <w:pStyle w:val="KeepWithNext"/>
        <w:rPr>
          <w:rtl/>
        </w:rPr>
      </w:pPr>
    </w:p>
    <w:p w:rsidR="00765BAC" w:rsidRDefault="00765BAC" w:rsidP="00FD193E">
      <w:pPr>
        <w:rPr>
          <w:rtl/>
        </w:rPr>
      </w:pPr>
      <w:r>
        <w:rPr>
          <w:rFonts w:hint="cs"/>
          <w:rtl/>
        </w:rPr>
        <w:t xml:space="preserve">יש כאלה שמותר </w:t>
      </w:r>
      <w:bookmarkStart w:id="7403" w:name="_ETM_Q37_467317"/>
      <w:bookmarkEnd w:id="7403"/>
      <w:r>
        <w:rPr>
          <w:rFonts w:hint="cs"/>
          <w:rtl/>
        </w:rPr>
        <w:t>להם לפנים משורת הדין.</w:t>
      </w:r>
      <w:bookmarkStart w:id="7404" w:name="_ETM_Q37_471078"/>
      <w:bookmarkEnd w:id="7404"/>
    </w:p>
    <w:p w:rsidR="00765BAC" w:rsidRDefault="00765BAC" w:rsidP="00FD193E">
      <w:pPr>
        <w:rPr>
          <w:rtl/>
        </w:rPr>
      </w:pPr>
    </w:p>
    <w:p w:rsidR="00765BAC" w:rsidRDefault="00765BAC" w:rsidP="00FD193E">
      <w:pPr>
        <w:pStyle w:val="af5"/>
        <w:keepNext/>
        <w:rPr>
          <w:rtl/>
        </w:rPr>
      </w:pPr>
      <w:bookmarkStart w:id="7405" w:name="ET_interruption_5761_68"/>
      <w:r w:rsidRPr="00652813">
        <w:rPr>
          <w:rStyle w:val="TagStyle"/>
          <w:rtl/>
        </w:rPr>
        <w:t xml:space="preserve"> &lt;&lt; קריאה &gt;&gt; </w:t>
      </w:r>
      <w:r>
        <w:rPr>
          <w:rtl/>
        </w:rPr>
        <w:t>עאידה תומא סלימאן (חד"ש-תע"ל):</w:t>
      </w:r>
      <w:r w:rsidRPr="00652813">
        <w:rPr>
          <w:rStyle w:val="TagStyle"/>
          <w:rtl/>
        </w:rPr>
        <w:t xml:space="preserve"> &lt;&lt; קריאה &gt;&gt;</w:t>
      </w:r>
      <w:r>
        <w:rPr>
          <w:rtl/>
        </w:rPr>
        <w:t xml:space="preserve"> </w:t>
      </w:r>
      <w:bookmarkEnd w:id="7405"/>
    </w:p>
    <w:p w:rsidR="00765BAC" w:rsidRDefault="00765BAC" w:rsidP="00FD193E">
      <w:pPr>
        <w:pStyle w:val="KeepWithNext"/>
        <w:rPr>
          <w:rtl/>
        </w:rPr>
      </w:pPr>
    </w:p>
    <w:p w:rsidR="00765BAC" w:rsidRPr="00652813" w:rsidRDefault="00765BAC" w:rsidP="00FD193E">
      <w:pPr>
        <w:rPr>
          <w:rtl/>
        </w:rPr>
      </w:pPr>
      <w:bookmarkStart w:id="7406" w:name="_ETM_Q37_467414"/>
      <w:bookmarkEnd w:id="7406"/>
      <w:r>
        <w:rPr>
          <w:rFonts w:hint="cs"/>
          <w:rtl/>
        </w:rPr>
        <w:t>רואים.</w:t>
      </w:r>
    </w:p>
    <w:p w:rsidR="00765BAC" w:rsidRDefault="00765BAC" w:rsidP="00FD193E">
      <w:pPr>
        <w:rPr>
          <w:rtl/>
        </w:rPr>
      </w:pPr>
      <w:bookmarkStart w:id="7407" w:name="_ETM_Q37_471131"/>
      <w:bookmarkEnd w:id="7407"/>
    </w:p>
    <w:p w:rsidR="00765BAC" w:rsidRDefault="00765BAC" w:rsidP="00FD193E">
      <w:pPr>
        <w:pStyle w:val="-"/>
        <w:keepNext/>
        <w:rPr>
          <w:rtl/>
        </w:rPr>
      </w:pPr>
      <w:r w:rsidRPr="00652813">
        <w:rPr>
          <w:rStyle w:val="TagStyle"/>
          <w:rtl/>
        </w:rPr>
        <w:t xml:space="preserve"> &lt;&lt; דובר_המשך &gt;&gt; </w:t>
      </w:r>
      <w:r>
        <w:rPr>
          <w:rtl/>
        </w:rPr>
        <w:t>גלעד קריב (העבודה):</w:t>
      </w:r>
      <w:r w:rsidRPr="00652813">
        <w:rPr>
          <w:rStyle w:val="TagStyle"/>
          <w:rtl/>
        </w:rPr>
        <w:t xml:space="preserve"> &lt;&lt; דובר_המשך &gt;&gt;</w:t>
      </w:r>
      <w:r>
        <w:rPr>
          <w:rtl/>
        </w:rPr>
        <w:t xml:space="preserve"> </w:t>
      </w:r>
    </w:p>
    <w:p w:rsidR="00765BAC" w:rsidRDefault="00765BAC" w:rsidP="00FD193E">
      <w:pPr>
        <w:pStyle w:val="KeepWithNext"/>
        <w:rPr>
          <w:rtl/>
        </w:rPr>
      </w:pPr>
    </w:p>
    <w:p w:rsidR="00765BAC" w:rsidRDefault="00765BAC" w:rsidP="00FD193E">
      <w:pPr>
        <w:rPr>
          <w:rtl/>
        </w:rPr>
      </w:pPr>
      <w:bookmarkStart w:id="7408" w:name="_ETM_Q37_474425"/>
      <w:bookmarkStart w:id="7409" w:name="_ETM_Q37_472470"/>
      <w:bookmarkEnd w:id="7408"/>
      <w:bookmarkEnd w:id="7409"/>
      <w:r>
        <w:rPr>
          <w:rtl/>
        </w:rPr>
        <w:t>אסיים ואומר כ</w:t>
      </w:r>
      <w:r>
        <w:rPr>
          <w:rFonts w:hint="cs"/>
          <w:rtl/>
        </w:rPr>
        <w:t>ך,</w:t>
      </w:r>
      <w:r>
        <w:rPr>
          <w:rtl/>
        </w:rPr>
        <w:t xml:space="preserve"> </w:t>
      </w:r>
      <w:bookmarkStart w:id="7410" w:name="_ETM_Q37_478049"/>
      <w:bookmarkEnd w:id="7410"/>
      <w:r>
        <w:rPr>
          <w:rtl/>
        </w:rPr>
        <w:t>אדוני</w:t>
      </w:r>
      <w:r>
        <w:rPr>
          <w:rFonts w:hint="cs"/>
          <w:rtl/>
        </w:rPr>
        <w:t>:</w:t>
      </w:r>
      <w:r>
        <w:rPr>
          <w:rtl/>
        </w:rPr>
        <w:t xml:space="preserve"> החוק הזה הוא תיקון עוול היסטורי</w:t>
      </w:r>
      <w:bookmarkStart w:id="7411" w:name="_ETM_Q37_481220"/>
      <w:bookmarkEnd w:id="7411"/>
      <w:r>
        <w:rPr>
          <w:rFonts w:hint="cs"/>
          <w:rtl/>
        </w:rPr>
        <w:t xml:space="preserve">, </w:t>
      </w:r>
      <w:r>
        <w:rPr>
          <w:rtl/>
        </w:rPr>
        <w:t xml:space="preserve">אבל המבחן הגדול שלו הוא בהיותו מקפצה להמשך ולשיקום המפעל </w:t>
      </w:r>
      <w:bookmarkStart w:id="7412" w:name="_ETM_Q37_487900"/>
      <w:bookmarkEnd w:id="7412"/>
      <w:r>
        <w:rPr>
          <w:rtl/>
        </w:rPr>
        <w:t>החשוב של הדיור הציבורי במדינת ישראל</w:t>
      </w:r>
      <w:r>
        <w:rPr>
          <w:rFonts w:hint="cs"/>
          <w:rtl/>
        </w:rPr>
        <w:t>;</w:t>
      </w:r>
      <w:r>
        <w:rPr>
          <w:rtl/>
        </w:rPr>
        <w:t xml:space="preserve"> מפעל שבלי שיקומו קשה </w:t>
      </w:r>
      <w:bookmarkStart w:id="7413" w:name="_ETM_Q37_494580"/>
      <w:bookmarkEnd w:id="7413"/>
      <w:r>
        <w:rPr>
          <w:rtl/>
        </w:rPr>
        <w:t xml:space="preserve">יהיה לסלול נתיב לחברה הגונה וצודקת, כפי שאנחנו צריכים להיות </w:t>
      </w:r>
      <w:bookmarkStart w:id="7414" w:name="_ETM_Q37_501260"/>
      <w:bookmarkEnd w:id="7414"/>
      <w:r>
        <w:rPr>
          <w:rtl/>
        </w:rPr>
        <w:t>לחברת מופת בהתאם לחזונו של דוד בן</w:t>
      </w:r>
      <w:r>
        <w:rPr>
          <w:rFonts w:hint="cs"/>
          <w:rtl/>
        </w:rPr>
        <w:t>-</w:t>
      </w:r>
      <w:r>
        <w:rPr>
          <w:rtl/>
        </w:rPr>
        <w:t>גוריון. תודה</w:t>
      </w:r>
      <w:r>
        <w:rPr>
          <w:rFonts w:hint="cs"/>
          <w:rtl/>
        </w:rPr>
        <w:t>.</w:t>
      </w:r>
    </w:p>
    <w:p w:rsidR="00765BAC" w:rsidRDefault="00765BAC" w:rsidP="00FD193E">
      <w:pPr>
        <w:rPr>
          <w:rtl/>
        </w:rPr>
      </w:pPr>
      <w:bookmarkStart w:id="7415" w:name="_ETM_Q37_507288"/>
      <w:bookmarkStart w:id="7416" w:name="_ETM_Q37_507355"/>
      <w:bookmarkEnd w:id="7415"/>
      <w:bookmarkEnd w:id="7416"/>
    </w:p>
    <w:p w:rsidR="00765BAC" w:rsidRDefault="00765BAC" w:rsidP="00FD193E">
      <w:pPr>
        <w:pStyle w:val="af6"/>
        <w:keepNext/>
        <w:rPr>
          <w:rtl/>
        </w:rPr>
      </w:pPr>
      <w:bookmarkStart w:id="7417" w:name="ET_yor_6490_69"/>
      <w:r w:rsidRPr="00123C80">
        <w:rPr>
          <w:rStyle w:val="TagStyle"/>
          <w:rtl/>
        </w:rPr>
        <w:t xml:space="preserve"> &lt;&lt; יור &gt;&gt; </w:t>
      </w:r>
      <w:r>
        <w:rPr>
          <w:rtl/>
        </w:rPr>
        <w:t>היו"ר ניסים ואטורי:</w:t>
      </w:r>
      <w:r w:rsidRPr="00123C80">
        <w:rPr>
          <w:rStyle w:val="TagStyle"/>
          <w:rtl/>
        </w:rPr>
        <w:t xml:space="preserve"> &lt;&lt; יור &gt;&gt;</w:t>
      </w:r>
      <w:r>
        <w:rPr>
          <w:rtl/>
        </w:rPr>
        <w:t xml:space="preserve"> </w:t>
      </w:r>
      <w:bookmarkEnd w:id="7417"/>
    </w:p>
    <w:p w:rsidR="00765BAC" w:rsidRDefault="00765BAC" w:rsidP="00FD193E">
      <w:pPr>
        <w:pStyle w:val="KeepWithNext"/>
        <w:rPr>
          <w:rtl/>
        </w:rPr>
      </w:pPr>
    </w:p>
    <w:p w:rsidR="00765BAC" w:rsidRDefault="00765BAC" w:rsidP="00FD193E">
      <w:pPr>
        <w:rPr>
          <w:rtl/>
        </w:rPr>
      </w:pPr>
      <w:bookmarkStart w:id="7418" w:name="_ETM_Q37_508634"/>
      <w:bookmarkStart w:id="7419" w:name="_ETM_Q37_508299"/>
      <w:bookmarkEnd w:id="7418"/>
      <w:bookmarkEnd w:id="7419"/>
      <w:r>
        <w:rPr>
          <w:rtl/>
        </w:rPr>
        <w:t xml:space="preserve">תודה רבה. </w:t>
      </w:r>
      <w:bookmarkStart w:id="7420" w:name="_ETM_Q37_509420"/>
      <w:bookmarkEnd w:id="7420"/>
      <w:r>
        <w:rPr>
          <w:rtl/>
        </w:rPr>
        <w:t xml:space="preserve">חברת הכנסת פנינה תמנו. </w:t>
      </w:r>
      <w:bookmarkStart w:id="7421" w:name="_ETM_Q37_519049"/>
      <w:bookmarkStart w:id="7422" w:name="_ETM_Q37_514969"/>
      <w:bookmarkStart w:id="7423" w:name="_ETM_Q37_514999"/>
      <w:bookmarkStart w:id="7424" w:name="_ETM_Q37_515208"/>
      <w:bookmarkStart w:id="7425" w:name="_ETM_Q37_515239"/>
      <w:bookmarkEnd w:id="7421"/>
      <w:bookmarkEnd w:id="7422"/>
      <w:bookmarkEnd w:id="7423"/>
      <w:bookmarkEnd w:id="7424"/>
      <w:bookmarkEnd w:id="7425"/>
      <w:r>
        <w:rPr>
          <w:rtl/>
        </w:rPr>
        <w:t>טלי, נשאר</w:t>
      </w:r>
      <w:r>
        <w:rPr>
          <w:rFonts w:hint="cs"/>
          <w:rtl/>
        </w:rPr>
        <w:t>ה</w:t>
      </w:r>
      <w:r>
        <w:rPr>
          <w:rtl/>
        </w:rPr>
        <w:t xml:space="preserve"> לך דקת דיבור אחריה, בסדר? </w:t>
      </w:r>
      <w:bookmarkStart w:id="7426" w:name="_ETM_Q37_526700"/>
      <w:bookmarkStart w:id="7427" w:name="_ETM_Q37_523440"/>
      <w:bookmarkStart w:id="7428" w:name="_ETM_Q37_526760"/>
      <w:bookmarkEnd w:id="7426"/>
      <w:bookmarkEnd w:id="7427"/>
      <w:bookmarkEnd w:id="7428"/>
    </w:p>
    <w:p w:rsidR="00765BAC" w:rsidRDefault="00765BAC" w:rsidP="00FD193E">
      <w:pPr>
        <w:rPr>
          <w:rtl/>
        </w:rPr>
      </w:pPr>
      <w:bookmarkStart w:id="7429" w:name="_ETM_Q37_526831"/>
      <w:bookmarkStart w:id="7430" w:name="_ETM_Q37_523481"/>
      <w:bookmarkEnd w:id="7429"/>
      <w:bookmarkEnd w:id="7430"/>
    </w:p>
    <w:p w:rsidR="00765BAC" w:rsidRDefault="00765BAC" w:rsidP="00FD193E">
      <w:pPr>
        <w:pStyle w:val="af5"/>
        <w:keepNext/>
        <w:rPr>
          <w:rtl/>
        </w:rPr>
      </w:pPr>
      <w:bookmarkStart w:id="7431" w:name="ET_interruption_6345_70"/>
      <w:r w:rsidRPr="00123C80">
        <w:rPr>
          <w:rStyle w:val="TagStyle"/>
          <w:rtl/>
        </w:rPr>
        <w:t xml:space="preserve"> &lt;&lt; קריאה &gt;&gt; </w:t>
      </w:r>
      <w:r>
        <w:rPr>
          <w:rtl/>
        </w:rPr>
        <w:t>טלי גוטליב (הליכוד):</w:t>
      </w:r>
      <w:r w:rsidRPr="00123C80">
        <w:rPr>
          <w:rStyle w:val="TagStyle"/>
          <w:rtl/>
        </w:rPr>
        <w:t xml:space="preserve"> &lt;&lt; קריאה &gt;&gt;</w:t>
      </w:r>
      <w:r>
        <w:rPr>
          <w:rtl/>
        </w:rPr>
        <w:t xml:space="preserve"> </w:t>
      </w:r>
      <w:bookmarkEnd w:id="7431"/>
    </w:p>
    <w:p w:rsidR="00765BAC" w:rsidRDefault="00765BAC" w:rsidP="00FD193E">
      <w:pPr>
        <w:pStyle w:val="KeepWithNext"/>
        <w:rPr>
          <w:rtl/>
        </w:rPr>
      </w:pPr>
    </w:p>
    <w:p w:rsidR="00765BAC" w:rsidRDefault="00765BAC" w:rsidP="00FD193E">
      <w:pPr>
        <w:rPr>
          <w:rtl/>
        </w:rPr>
      </w:pPr>
      <w:bookmarkStart w:id="7432" w:name="_ETM_Q37_527965"/>
      <w:bookmarkEnd w:id="7432"/>
      <w:r>
        <w:rPr>
          <w:rFonts w:hint="cs"/>
          <w:rtl/>
        </w:rPr>
        <w:t>דקה בחזקת מה?</w:t>
      </w:r>
    </w:p>
    <w:p w:rsidR="00765BAC" w:rsidRDefault="00765BAC" w:rsidP="00FD193E">
      <w:pPr>
        <w:rPr>
          <w:rtl/>
        </w:rPr>
      </w:pPr>
    </w:p>
    <w:p w:rsidR="00765BAC" w:rsidRDefault="00765BAC" w:rsidP="00FD193E">
      <w:pPr>
        <w:pStyle w:val="af5"/>
        <w:keepNext/>
        <w:rPr>
          <w:rtl/>
        </w:rPr>
      </w:pPr>
      <w:bookmarkStart w:id="7433" w:name="ET_interruption_6127_73"/>
      <w:r w:rsidRPr="0042244C">
        <w:rPr>
          <w:rStyle w:val="TagStyle"/>
          <w:rtl/>
        </w:rPr>
        <w:t xml:space="preserve"> &lt;&lt; קריאה &gt;&gt; </w:t>
      </w:r>
      <w:r>
        <w:rPr>
          <w:rtl/>
        </w:rPr>
        <w:t>ולדימיר בליאק (יש עתיד):</w:t>
      </w:r>
      <w:r w:rsidRPr="0042244C">
        <w:rPr>
          <w:rStyle w:val="TagStyle"/>
          <w:rtl/>
        </w:rPr>
        <w:t xml:space="preserve"> &lt;&lt; קריאה &gt;&gt;</w:t>
      </w:r>
      <w:r>
        <w:rPr>
          <w:rtl/>
        </w:rPr>
        <w:t xml:space="preserve"> </w:t>
      </w:r>
      <w:bookmarkEnd w:id="7433"/>
    </w:p>
    <w:p w:rsidR="00765BAC" w:rsidRDefault="00765BAC" w:rsidP="00FD193E">
      <w:pPr>
        <w:pStyle w:val="KeepWithNext"/>
        <w:rPr>
          <w:rtl/>
        </w:rPr>
      </w:pPr>
    </w:p>
    <w:p w:rsidR="00765BAC" w:rsidRPr="0042244C" w:rsidRDefault="00765BAC" w:rsidP="00FD193E">
      <w:pPr>
        <w:rPr>
          <w:rtl/>
        </w:rPr>
      </w:pPr>
      <w:bookmarkStart w:id="7434" w:name="_ETM_Q37_526182"/>
      <w:bookmarkEnd w:id="7434"/>
      <w:r>
        <w:rPr>
          <w:rFonts w:hint="cs"/>
          <w:rtl/>
        </w:rPr>
        <w:t>אתה נותן לו לעלות, נכון?</w:t>
      </w:r>
    </w:p>
    <w:p w:rsidR="00765BAC" w:rsidRDefault="00765BAC" w:rsidP="00FD193E">
      <w:pPr>
        <w:rPr>
          <w:rtl/>
        </w:rPr>
      </w:pPr>
      <w:bookmarkStart w:id="7435" w:name="_ETM_Q37_525037"/>
      <w:bookmarkStart w:id="7436" w:name="_ETM_Q37_525091"/>
      <w:bookmarkEnd w:id="7435"/>
      <w:bookmarkEnd w:id="7436"/>
    </w:p>
    <w:p w:rsidR="00765BAC" w:rsidRDefault="00765BAC" w:rsidP="00FD193E">
      <w:pPr>
        <w:pStyle w:val="af6"/>
        <w:keepNext/>
        <w:rPr>
          <w:rtl/>
        </w:rPr>
      </w:pPr>
      <w:bookmarkStart w:id="7437" w:name="ET_yor_6490_71"/>
      <w:r w:rsidRPr="0042244C">
        <w:rPr>
          <w:rStyle w:val="TagStyle"/>
          <w:rtl/>
        </w:rPr>
        <w:t xml:space="preserve"> &lt;&lt; יור &gt;&gt; </w:t>
      </w:r>
      <w:r>
        <w:rPr>
          <w:rtl/>
        </w:rPr>
        <w:t>היו"ר ניסים ואטורי:</w:t>
      </w:r>
      <w:r w:rsidRPr="0042244C">
        <w:rPr>
          <w:rStyle w:val="TagStyle"/>
          <w:rtl/>
        </w:rPr>
        <w:t xml:space="preserve"> &lt;&lt; יור &gt;&gt;</w:t>
      </w:r>
      <w:r>
        <w:rPr>
          <w:rtl/>
        </w:rPr>
        <w:t xml:space="preserve"> </w:t>
      </w:r>
      <w:bookmarkEnd w:id="7437"/>
    </w:p>
    <w:p w:rsidR="00765BAC" w:rsidRDefault="00765BAC" w:rsidP="00FD193E">
      <w:pPr>
        <w:pStyle w:val="KeepWithNext"/>
        <w:rPr>
          <w:rtl/>
        </w:rPr>
      </w:pPr>
    </w:p>
    <w:p w:rsidR="00765BAC" w:rsidRDefault="00765BAC" w:rsidP="008E72CF">
      <w:pPr>
        <w:rPr>
          <w:rtl/>
        </w:rPr>
      </w:pPr>
      <w:r>
        <w:rPr>
          <w:rFonts w:hint="cs"/>
          <w:rtl/>
        </w:rPr>
        <w:t>אתה - - - בבקשה.</w:t>
      </w:r>
      <w:bookmarkStart w:id="7438" w:name="_ETM_Q37_527384"/>
      <w:bookmarkEnd w:id="7438"/>
    </w:p>
    <w:p w:rsidR="00765BAC" w:rsidRDefault="00765BAC" w:rsidP="00FD193E">
      <w:pPr>
        <w:rPr>
          <w:rtl/>
        </w:rPr>
      </w:pPr>
      <w:bookmarkStart w:id="7439" w:name="_ETM_Q37_527435"/>
      <w:bookmarkStart w:id="7440" w:name="_ETM_Q37_528728"/>
      <w:bookmarkEnd w:id="7439"/>
      <w:bookmarkEnd w:id="7440"/>
    </w:p>
    <w:p w:rsidR="00765BAC" w:rsidRDefault="00765BAC" w:rsidP="00FD193E">
      <w:pPr>
        <w:pStyle w:val="a4"/>
        <w:keepNext/>
        <w:rPr>
          <w:rtl/>
        </w:rPr>
      </w:pPr>
      <w:bookmarkStart w:id="7441" w:name="ET_speaker_5115_72"/>
      <w:r w:rsidRPr="0042244C">
        <w:rPr>
          <w:rStyle w:val="TagStyle"/>
          <w:rtl/>
        </w:rPr>
        <w:t xml:space="preserve"> &lt;&lt; דובר &gt;&gt; </w:t>
      </w:r>
      <w:bookmarkStart w:id="7442" w:name="_Toc215087813"/>
      <w:bookmarkStart w:id="7443" w:name="_Toc215088067"/>
      <w:r>
        <w:rPr>
          <w:rtl/>
        </w:rPr>
        <w:t>פנינה תמנו (כחול לבן – המחנה הממלכתי):</w:t>
      </w:r>
      <w:bookmarkEnd w:id="7442"/>
      <w:bookmarkEnd w:id="7443"/>
      <w:r w:rsidRPr="0042244C">
        <w:rPr>
          <w:rStyle w:val="TagStyle"/>
          <w:rtl/>
        </w:rPr>
        <w:t xml:space="preserve"> &lt;&lt; דובר &gt;&gt;</w:t>
      </w:r>
      <w:r>
        <w:rPr>
          <w:rtl/>
        </w:rPr>
        <w:t xml:space="preserve"> </w:t>
      </w:r>
      <w:bookmarkEnd w:id="7441"/>
    </w:p>
    <w:p w:rsidR="00765BAC" w:rsidRDefault="00765BAC" w:rsidP="00FD193E">
      <w:pPr>
        <w:pStyle w:val="KeepWithNext"/>
        <w:rPr>
          <w:rtl/>
        </w:rPr>
      </w:pPr>
    </w:p>
    <w:p w:rsidR="00765BAC" w:rsidRDefault="00765BAC" w:rsidP="00FD193E">
      <w:pPr>
        <w:rPr>
          <w:rtl/>
        </w:rPr>
      </w:pPr>
      <w:bookmarkStart w:id="7444" w:name="_ETM_Q37_529140"/>
      <w:bookmarkStart w:id="7445" w:name="_ETM_Q37_529185"/>
      <w:bookmarkStart w:id="7446" w:name="_ETM_Q37_528779"/>
      <w:bookmarkEnd w:id="7444"/>
      <w:bookmarkEnd w:id="7445"/>
      <w:bookmarkEnd w:id="7446"/>
      <w:r>
        <w:rPr>
          <w:rtl/>
        </w:rPr>
        <w:t>אדוני היושב בראש</w:t>
      </w:r>
      <w:r>
        <w:rPr>
          <w:rFonts w:hint="cs"/>
          <w:rtl/>
        </w:rPr>
        <w:t>,</w:t>
      </w:r>
      <w:r>
        <w:rPr>
          <w:rtl/>
        </w:rPr>
        <w:t xml:space="preserve"> כנסת נכ</w:t>
      </w:r>
      <w:r>
        <w:rPr>
          <w:rFonts w:hint="cs"/>
          <w:rtl/>
        </w:rPr>
        <w:t>בדה - -</w:t>
      </w:r>
      <w:r>
        <w:rPr>
          <w:rtl/>
        </w:rPr>
        <w:t xml:space="preserve"> </w:t>
      </w:r>
      <w:bookmarkStart w:id="7447" w:name="_ETM_Q37_528484"/>
      <w:bookmarkEnd w:id="7447"/>
    </w:p>
    <w:p w:rsidR="00765BAC" w:rsidRDefault="00765BAC" w:rsidP="00FD193E">
      <w:pPr>
        <w:rPr>
          <w:rtl/>
        </w:rPr>
      </w:pPr>
      <w:bookmarkStart w:id="7448" w:name="_ETM_Q37_528528"/>
      <w:bookmarkEnd w:id="7448"/>
    </w:p>
    <w:p w:rsidR="00765BAC" w:rsidRDefault="00765BAC" w:rsidP="00FD193E">
      <w:pPr>
        <w:pStyle w:val="af6"/>
        <w:keepNext/>
        <w:rPr>
          <w:rtl/>
        </w:rPr>
      </w:pPr>
      <w:bookmarkStart w:id="7449" w:name="ET_yor_6490_74"/>
      <w:r w:rsidRPr="0042244C">
        <w:rPr>
          <w:rStyle w:val="TagStyle"/>
          <w:rtl/>
        </w:rPr>
        <w:t xml:space="preserve"> &lt;&lt; יור &gt;&gt; </w:t>
      </w:r>
      <w:r>
        <w:rPr>
          <w:rtl/>
        </w:rPr>
        <w:t>היו"ר ניסים ואטורי:</w:t>
      </w:r>
      <w:r w:rsidRPr="0042244C">
        <w:rPr>
          <w:rStyle w:val="TagStyle"/>
          <w:rtl/>
        </w:rPr>
        <w:t xml:space="preserve"> &lt;&lt; יור &gt;&gt;</w:t>
      </w:r>
      <w:r>
        <w:rPr>
          <w:rtl/>
        </w:rPr>
        <w:t xml:space="preserve"> </w:t>
      </w:r>
      <w:bookmarkEnd w:id="7449"/>
    </w:p>
    <w:p w:rsidR="00765BAC" w:rsidRDefault="00765BAC" w:rsidP="00FD193E">
      <w:pPr>
        <w:pStyle w:val="KeepWithNext"/>
        <w:rPr>
          <w:rtl/>
        </w:rPr>
      </w:pPr>
    </w:p>
    <w:p w:rsidR="00765BAC" w:rsidRDefault="00765BAC" w:rsidP="00FD193E">
      <w:pPr>
        <w:rPr>
          <w:rtl/>
        </w:rPr>
      </w:pPr>
      <w:bookmarkStart w:id="7450" w:name="_ETM_Q37_529505"/>
      <w:bookmarkEnd w:id="7450"/>
      <w:r>
        <w:rPr>
          <w:rtl/>
        </w:rPr>
        <w:t>רק מילים</w:t>
      </w:r>
      <w:bookmarkStart w:id="7451" w:name="_ETM_Q37_531660"/>
      <w:bookmarkEnd w:id="7451"/>
      <w:r>
        <w:rPr>
          <w:rFonts w:hint="cs"/>
          <w:rtl/>
        </w:rPr>
        <w:t xml:space="preserve"> </w:t>
      </w:r>
      <w:r>
        <w:rPr>
          <w:rtl/>
        </w:rPr>
        <w:t>טובות על מי שאתה בוחר במליאה, בסדר?</w:t>
      </w:r>
      <w:bookmarkStart w:id="7452" w:name="_ETM_Q37_533797"/>
      <w:bookmarkEnd w:id="7452"/>
    </w:p>
    <w:p w:rsidR="00765BAC" w:rsidRDefault="00765BAC" w:rsidP="00FD193E">
      <w:pPr>
        <w:rPr>
          <w:rtl/>
        </w:rPr>
      </w:pPr>
      <w:bookmarkStart w:id="7453" w:name="_ETM_Q37_533890"/>
      <w:bookmarkEnd w:id="7453"/>
    </w:p>
    <w:p w:rsidR="00765BAC" w:rsidRDefault="00765BAC" w:rsidP="00FD193E">
      <w:pPr>
        <w:pStyle w:val="-"/>
        <w:keepNext/>
        <w:rPr>
          <w:rtl/>
        </w:rPr>
      </w:pPr>
      <w:bookmarkStart w:id="7454" w:name="ET_speakercontinue_5115_75"/>
      <w:r w:rsidRPr="0042244C">
        <w:rPr>
          <w:rStyle w:val="TagStyle"/>
          <w:rtl/>
        </w:rPr>
        <w:t xml:space="preserve"> &lt;&lt; דובר_המשך &gt;&gt; </w:t>
      </w:r>
      <w:r>
        <w:rPr>
          <w:rtl/>
        </w:rPr>
        <w:t>פנינה תמנו (כחול לבן – המחנה הממלכתי):</w:t>
      </w:r>
      <w:r w:rsidRPr="0042244C">
        <w:rPr>
          <w:rStyle w:val="TagStyle"/>
          <w:rtl/>
        </w:rPr>
        <w:t xml:space="preserve"> &lt;&lt; דובר_המשך &gt;&gt;</w:t>
      </w:r>
      <w:r>
        <w:rPr>
          <w:rtl/>
        </w:rPr>
        <w:t xml:space="preserve"> </w:t>
      </w:r>
      <w:bookmarkEnd w:id="7454"/>
    </w:p>
    <w:p w:rsidR="00765BAC" w:rsidRDefault="00765BAC" w:rsidP="00FD193E">
      <w:pPr>
        <w:pStyle w:val="KeepWithNext"/>
        <w:rPr>
          <w:rtl/>
        </w:rPr>
      </w:pPr>
    </w:p>
    <w:p w:rsidR="00765BAC" w:rsidRDefault="00765BAC" w:rsidP="008E72CF">
      <w:pPr>
        <w:rPr>
          <w:rtl/>
        </w:rPr>
      </w:pPr>
      <w:bookmarkStart w:id="7455" w:name="_ETM_Q37_535745"/>
      <w:bookmarkStart w:id="7456" w:name="_ETM_Q37_534290"/>
      <w:bookmarkEnd w:id="7455"/>
      <w:bookmarkEnd w:id="7456"/>
      <w:r>
        <w:rPr>
          <w:rFonts w:hint="cs"/>
          <w:rtl/>
        </w:rPr>
        <w:t xml:space="preserve">- - </w:t>
      </w:r>
      <w:r>
        <w:rPr>
          <w:rtl/>
        </w:rPr>
        <w:t xml:space="preserve">זאב ז'בוטינסקי עמד על חמשת הממים כצרכים הבסיסיים של אזרחי </w:t>
      </w:r>
      <w:bookmarkStart w:id="7457" w:name="_ETM_Q37_541165"/>
      <w:bookmarkEnd w:id="7457"/>
      <w:r>
        <w:rPr>
          <w:rtl/>
        </w:rPr>
        <w:t>מדינת ישראל</w:t>
      </w:r>
      <w:r>
        <w:rPr>
          <w:rFonts w:hint="cs"/>
          <w:rtl/>
        </w:rPr>
        <w:t>,</w:t>
      </w:r>
      <w:r>
        <w:rPr>
          <w:rtl/>
        </w:rPr>
        <w:t xml:space="preserve"> שההנהגה צריכה לספקם </w:t>
      </w:r>
      <w:bookmarkStart w:id="7458" w:name="_ETM_Q37_548850"/>
      <w:bookmarkEnd w:id="7458"/>
      <w:r>
        <w:rPr>
          <w:rtl/>
        </w:rPr>
        <w:t xml:space="preserve">ביתר </w:t>
      </w:r>
      <w:r>
        <w:rPr>
          <w:rFonts w:hint="cs"/>
          <w:rtl/>
        </w:rPr>
        <w:t>שאת:</w:t>
      </w:r>
      <w:r>
        <w:rPr>
          <w:rtl/>
        </w:rPr>
        <w:t xml:space="preserve"> </w:t>
      </w:r>
      <w:bookmarkStart w:id="7459" w:name="_ETM_Q37_551160"/>
      <w:bookmarkEnd w:id="7459"/>
      <w:r>
        <w:rPr>
          <w:rtl/>
        </w:rPr>
        <w:t>מזון</w:t>
      </w:r>
      <w:r>
        <w:rPr>
          <w:rFonts w:hint="cs"/>
          <w:rtl/>
        </w:rPr>
        <w:t>,</w:t>
      </w:r>
      <w:r>
        <w:rPr>
          <w:rtl/>
        </w:rPr>
        <w:t xml:space="preserve"> </w:t>
      </w:r>
      <w:bookmarkStart w:id="7460" w:name="_ETM_Q37_552839"/>
      <w:bookmarkEnd w:id="7460"/>
      <w:r>
        <w:rPr>
          <w:rtl/>
        </w:rPr>
        <w:t>מעון, מלבוש, מו</w:t>
      </w:r>
      <w:r w:rsidRPr="00F1718D">
        <w:rPr>
          <w:rtl/>
        </w:rPr>
        <w:t>רָה</w:t>
      </w:r>
      <w:r>
        <w:rPr>
          <w:rtl/>
        </w:rPr>
        <w:t xml:space="preserve"> </w:t>
      </w:r>
      <w:bookmarkStart w:id="7461" w:name="_ETM_Q37_557970"/>
      <w:bookmarkEnd w:id="7461"/>
      <w:r>
        <w:rPr>
          <w:rtl/>
        </w:rPr>
        <w:t xml:space="preserve">ומרפא </w:t>
      </w:r>
      <w:bookmarkStart w:id="7462" w:name="_ETM_Q37_561829"/>
      <w:bookmarkEnd w:id="7462"/>
      <w:r>
        <w:rPr>
          <w:rFonts w:hint="cs"/>
          <w:rtl/>
        </w:rPr>
        <w:t xml:space="preserve">– </w:t>
      </w:r>
      <w:r>
        <w:rPr>
          <w:rtl/>
        </w:rPr>
        <w:t>מו</w:t>
      </w:r>
      <w:r w:rsidRPr="00F1718D">
        <w:rPr>
          <w:rtl/>
        </w:rPr>
        <w:t>רֶה</w:t>
      </w:r>
      <w:r>
        <w:rPr>
          <w:rFonts w:hint="cs"/>
          <w:rtl/>
        </w:rPr>
        <w:t xml:space="preserve">. </w:t>
      </w:r>
      <w:r>
        <w:rPr>
          <w:rtl/>
        </w:rPr>
        <w:t xml:space="preserve">אני רוצה לומר לכם, החוק הזה שיושב לפנינו, </w:t>
      </w:r>
      <w:bookmarkStart w:id="7463" w:name="_ETM_Q37_566087"/>
      <w:bookmarkEnd w:id="7463"/>
      <w:r>
        <w:rPr>
          <w:rFonts w:hint="cs"/>
          <w:rtl/>
        </w:rPr>
        <w:t xml:space="preserve">ואני </w:t>
      </w:r>
      <w:r>
        <w:rPr>
          <w:rtl/>
        </w:rPr>
        <w:t xml:space="preserve">חייבת קודם כול לברך את חבר מפלגתי, חבר הכנסת מיכאל </w:t>
      </w:r>
      <w:bookmarkStart w:id="7464" w:name="_ETM_Q37_570346"/>
      <w:bookmarkEnd w:id="7464"/>
      <w:r>
        <w:rPr>
          <w:rtl/>
        </w:rPr>
        <w:t>ביטון</w:t>
      </w:r>
      <w:r>
        <w:rPr>
          <w:rFonts w:hint="cs"/>
          <w:rtl/>
        </w:rPr>
        <w:t xml:space="preserve">; </w:t>
      </w:r>
      <w:r>
        <w:rPr>
          <w:rtl/>
        </w:rPr>
        <w:t xml:space="preserve">אני יודעת כמה שנים אתה נלחם על הדיור הציבורי </w:t>
      </w:r>
      <w:bookmarkStart w:id="7465" w:name="_ETM_Q37_574605"/>
      <w:bookmarkEnd w:id="7465"/>
      <w:r>
        <w:rPr>
          <w:rtl/>
        </w:rPr>
        <w:t>גם בוועדות, גם בשדולות, גם בימים שאתה היית בקואליציה ואמרת</w:t>
      </w:r>
      <w:r>
        <w:rPr>
          <w:rFonts w:hint="cs"/>
          <w:rtl/>
        </w:rPr>
        <w:t>:</w:t>
      </w:r>
      <w:r>
        <w:rPr>
          <w:rtl/>
        </w:rPr>
        <w:t xml:space="preserve"> </w:t>
      </w:r>
      <w:bookmarkStart w:id="7466" w:name="_ETM_Q37_578863"/>
      <w:bookmarkEnd w:id="7466"/>
      <w:r>
        <w:rPr>
          <w:rtl/>
        </w:rPr>
        <w:t xml:space="preserve">אני לא מוכן להעביר שום דבר עד שהדבר הזה לא </w:t>
      </w:r>
      <w:bookmarkStart w:id="7467" w:name="_ETM_Q37_583122"/>
      <w:bookmarkEnd w:id="7467"/>
      <w:r>
        <w:rPr>
          <w:rtl/>
        </w:rPr>
        <w:t>יעבור</w:t>
      </w:r>
      <w:r>
        <w:rPr>
          <w:rFonts w:hint="cs"/>
          <w:rtl/>
        </w:rPr>
        <w:t>, ו</w:t>
      </w:r>
      <w:r>
        <w:rPr>
          <w:rtl/>
        </w:rPr>
        <w:t xml:space="preserve">אם אני לא טועה, גם חברת הכנסת לזימי </w:t>
      </w:r>
      <w:bookmarkStart w:id="7468" w:name="_ETM_Q37_587381"/>
      <w:bookmarkEnd w:id="7468"/>
      <w:r>
        <w:rPr>
          <w:rtl/>
        </w:rPr>
        <w:t xml:space="preserve">הייתה שותפה למאבק הזה. </w:t>
      </w:r>
      <w:bookmarkStart w:id="7469" w:name="_ETM_Q37_591920"/>
      <w:bookmarkEnd w:id="7469"/>
    </w:p>
    <w:p w:rsidR="00765BAC" w:rsidRDefault="00765BAC" w:rsidP="00FD193E">
      <w:pPr>
        <w:rPr>
          <w:rtl/>
        </w:rPr>
      </w:pPr>
      <w:bookmarkStart w:id="7470" w:name="_ETM_Q37_590027"/>
      <w:bookmarkStart w:id="7471" w:name="_ETM_Q37_590074"/>
      <w:bookmarkEnd w:id="7470"/>
      <w:bookmarkEnd w:id="7471"/>
    </w:p>
    <w:p w:rsidR="00765BAC" w:rsidRDefault="00765BAC" w:rsidP="00FD193E">
      <w:pPr>
        <w:rPr>
          <w:rtl/>
        </w:rPr>
      </w:pPr>
      <w:bookmarkStart w:id="7472" w:name="_ETM_Q37_591132"/>
      <w:bookmarkStart w:id="7473" w:name="_ETM_Q37_591167"/>
      <w:bookmarkEnd w:id="7472"/>
      <w:bookmarkEnd w:id="7473"/>
      <w:r>
        <w:rPr>
          <w:rtl/>
        </w:rPr>
        <w:t>כמי שגדלה</w:t>
      </w:r>
      <w:r>
        <w:rPr>
          <w:rFonts w:hint="cs"/>
          <w:rtl/>
        </w:rPr>
        <w:t xml:space="preserve"> </w:t>
      </w:r>
      <w:r>
        <w:rPr>
          <w:rFonts w:hint="eastAsia"/>
          <w:rtl/>
        </w:rPr>
        <w:t>–</w:t>
      </w:r>
      <w:r>
        <w:rPr>
          <w:rFonts w:hint="cs"/>
          <w:rtl/>
        </w:rPr>
        <w:t xml:space="preserve"> </w:t>
      </w:r>
      <w:r>
        <w:rPr>
          <w:rtl/>
        </w:rPr>
        <w:t>רגע, קטי</w:t>
      </w:r>
      <w:r>
        <w:rPr>
          <w:rFonts w:hint="cs"/>
          <w:rtl/>
        </w:rPr>
        <w:t xml:space="preserve"> </w:t>
      </w:r>
      <w:r>
        <w:rPr>
          <w:rtl/>
        </w:rPr>
        <w:t>– כמי שגדלה בדיור ציבורי</w:t>
      </w:r>
      <w:r>
        <w:rPr>
          <w:rFonts w:hint="cs"/>
          <w:rtl/>
        </w:rPr>
        <w:t>,</w:t>
      </w:r>
      <w:r>
        <w:rPr>
          <w:rtl/>
        </w:rPr>
        <w:t xml:space="preserve"> אני יכולה </w:t>
      </w:r>
      <w:bookmarkStart w:id="7474" w:name="_ETM_Q37_596571"/>
      <w:bookmarkEnd w:id="7474"/>
      <w:r>
        <w:rPr>
          <w:rtl/>
        </w:rPr>
        <w:t>להגיד לכם</w:t>
      </w:r>
      <w:r>
        <w:rPr>
          <w:rFonts w:hint="cs"/>
          <w:rtl/>
        </w:rPr>
        <w:t>,</w:t>
      </w:r>
      <w:r>
        <w:rPr>
          <w:rtl/>
        </w:rPr>
        <w:t xml:space="preserve"> אין דבר שיותר מכבד את הבית הזה </w:t>
      </w:r>
      <w:r>
        <w:rPr>
          <w:rFonts w:hint="cs"/>
          <w:rtl/>
        </w:rPr>
        <w:t>כ</w:t>
      </w:r>
      <w:r>
        <w:rPr>
          <w:rtl/>
        </w:rPr>
        <w:t xml:space="preserve">שהחוק </w:t>
      </w:r>
      <w:bookmarkStart w:id="7475" w:name="_ETM_Q37_601223"/>
      <w:bookmarkEnd w:id="7475"/>
      <w:r>
        <w:rPr>
          <w:rtl/>
        </w:rPr>
        <w:t xml:space="preserve">הזה מגיע גם בשיתוף פעולה עם הקואליציה, עם חברת הכנסת </w:t>
      </w:r>
      <w:bookmarkStart w:id="7476" w:name="_ETM_Q37_605874"/>
      <w:bookmarkEnd w:id="7476"/>
      <w:r>
        <w:rPr>
          <w:rtl/>
        </w:rPr>
        <w:t>קטי שטרי</w:t>
      </w:r>
      <w:r>
        <w:rPr>
          <w:rFonts w:hint="cs"/>
          <w:rtl/>
        </w:rPr>
        <w:t>ת</w:t>
      </w:r>
      <w:r>
        <w:rPr>
          <w:rtl/>
        </w:rPr>
        <w:t xml:space="preserve">, שאני יודעת שהלב שלך תמיד במקום גם בענייני </w:t>
      </w:r>
      <w:bookmarkStart w:id="7477" w:name="_ETM_Q37_610526"/>
      <w:bookmarkEnd w:id="7477"/>
      <w:r>
        <w:rPr>
          <w:rtl/>
        </w:rPr>
        <w:t xml:space="preserve">נשים, ינון אזולאי ועוד רבים שחתומים על החוק הזה. </w:t>
      </w:r>
    </w:p>
    <w:p w:rsidR="00765BAC" w:rsidRDefault="00765BAC" w:rsidP="00FD193E">
      <w:pPr>
        <w:rPr>
          <w:rtl/>
        </w:rPr>
      </w:pPr>
      <w:bookmarkStart w:id="7478" w:name="_ETM_Q37_615900"/>
      <w:bookmarkStart w:id="7479" w:name="_ETM_Q37_615937"/>
      <w:bookmarkStart w:id="7480" w:name="_ETM_Q37_616115"/>
      <w:bookmarkEnd w:id="7478"/>
      <w:bookmarkEnd w:id="7479"/>
      <w:bookmarkEnd w:id="7480"/>
    </w:p>
    <w:p w:rsidR="00765BAC" w:rsidRDefault="00765BAC" w:rsidP="00FD193E">
      <w:pPr>
        <w:rPr>
          <w:rtl/>
        </w:rPr>
      </w:pPr>
      <w:bookmarkStart w:id="7481" w:name="_ETM_Q37_616154"/>
      <w:bookmarkEnd w:id="7481"/>
      <w:r>
        <w:rPr>
          <w:rtl/>
        </w:rPr>
        <w:t xml:space="preserve">שנים </w:t>
      </w:r>
      <w:bookmarkStart w:id="7482" w:name="_ETM_Q37_615177"/>
      <w:bookmarkEnd w:id="7482"/>
      <w:r>
        <w:rPr>
          <w:rtl/>
        </w:rPr>
        <w:t>ארוכות</w:t>
      </w:r>
      <w:r>
        <w:rPr>
          <w:rFonts w:hint="cs"/>
          <w:rtl/>
        </w:rPr>
        <w:t xml:space="preserve"> </w:t>
      </w:r>
      <w:r>
        <w:rPr>
          <w:rtl/>
        </w:rPr>
        <w:t>– יש לציי</w:t>
      </w:r>
      <w:r>
        <w:rPr>
          <w:rFonts w:hint="cs"/>
          <w:rtl/>
        </w:rPr>
        <w:t>ן</w:t>
      </w:r>
      <w:r>
        <w:rPr>
          <w:rtl/>
        </w:rPr>
        <w:t xml:space="preserve"> </w:t>
      </w:r>
      <w:bookmarkStart w:id="7483" w:name="_ETM_Q37_620459"/>
      <w:bookmarkEnd w:id="7483"/>
      <w:r>
        <w:rPr>
          <w:rFonts w:hint="cs"/>
          <w:rtl/>
        </w:rPr>
        <w:t>ש</w:t>
      </w:r>
      <w:r>
        <w:rPr>
          <w:rtl/>
        </w:rPr>
        <w:t xml:space="preserve">שנים ארוכות </w:t>
      </w:r>
      <w:bookmarkStart w:id="7484" w:name="_ETM_Q37_622709"/>
      <w:bookmarkEnd w:id="7484"/>
      <w:r>
        <w:rPr>
          <w:rtl/>
        </w:rPr>
        <w:t>באנו ואמרנו לאזרחים של הדיור הציבורי</w:t>
      </w:r>
      <w:r>
        <w:rPr>
          <w:rFonts w:hint="cs"/>
          <w:rtl/>
        </w:rPr>
        <w:t>:</w:t>
      </w:r>
      <w:r>
        <w:rPr>
          <w:rtl/>
        </w:rPr>
        <w:t xml:space="preserve"> אתם אזרחים סוג ב', </w:t>
      </w:r>
      <w:bookmarkStart w:id="7485" w:name="_ETM_Q37_627359"/>
      <w:bookmarkEnd w:id="7485"/>
      <w:r>
        <w:rPr>
          <w:rtl/>
        </w:rPr>
        <w:t>למרות ששנים אנשים גרים בדיור הציבורי, ואני גרתי בבית ציבורי</w:t>
      </w:r>
      <w:r>
        <w:rPr>
          <w:rFonts w:hint="cs"/>
          <w:rtl/>
        </w:rPr>
        <w:t>,</w:t>
      </w:r>
      <w:r>
        <w:rPr>
          <w:rtl/>
        </w:rPr>
        <w:t xml:space="preserve"> </w:t>
      </w:r>
      <w:bookmarkStart w:id="7486" w:name="_ETM_Q37_632009"/>
      <w:bookmarkEnd w:id="7486"/>
      <w:r>
        <w:rPr>
          <w:rtl/>
        </w:rPr>
        <w:t xml:space="preserve">ואני יודעת מה זה להיות </w:t>
      </w:r>
      <w:r>
        <w:rPr>
          <w:rFonts w:hint="cs"/>
          <w:rtl/>
        </w:rPr>
        <w:t xml:space="preserve">40-30 </w:t>
      </w:r>
      <w:r>
        <w:rPr>
          <w:rtl/>
        </w:rPr>
        <w:t xml:space="preserve">שנה, ואז פתאום </w:t>
      </w:r>
      <w:bookmarkStart w:id="7487" w:name="_ETM_Q37_636659"/>
      <w:bookmarkEnd w:id="7487"/>
      <w:r>
        <w:rPr>
          <w:rtl/>
        </w:rPr>
        <w:t>עוצרים את היכולת שלך לרכוש את הבית</w:t>
      </w:r>
      <w:bookmarkStart w:id="7488" w:name="_ETM_Q37_639511"/>
      <w:bookmarkEnd w:id="7488"/>
      <w:r>
        <w:rPr>
          <w:rFonts w:hint="cs"/>
          <w:rtl/>
        </w:rPr>
        <w:t xml:space="preserve"> </w:t>
      </w:r>
      <w:r>
        <w:rPr>
          <w:rFonts w:hint="eastAsia"/>
          <w:rtl/>
        </w:rPr>
        <w:t>–</w:t>
      </w:r>
      <w:r>
        <w:rPr>
          <w:rtl/>
        </w:rPr>
        <w:t xml:space="preserve"> המעט</w:t>
      </w:r>
      <w:r>
        <w:rPr>
          <w:rFonts w:hint="cs"/>
          <w:rtl/>
        </w:rPr>
        <w:t>,</w:t>
      </w:r>
      <w:r>
        <w:rPr>
          <w:rtl/>
        </w:rPr>
        <w:t xml:space="preserve"> כבשת </w:t>
      </w:r>
      <w:bookmarkStart w:id="7489" w:name="_ETM_Q37_641309"/>
      <w:bookmarkEnd w:id="7489"/>
      <w:r>
        <w:rPr>
          <w:rtl/>
        </w:rPr>
        <w:t xml:space="preserve">הרש, כבשת הרש של האנשים האלה שהכניסו את היד לכיס </w:t>
      </w:r>
      <w:bookmarkStart w:id="7490" w:name="_ETM_Q37_645959"/>
      <w:bookmarkEnd w:id="7490"/>
      <w:r>
        <w:rPr>
          <w:rtl/>
        </w:rPr>
        <w:t>ומימנו את היכולת שלהם לדיור. נכון, המדינה עזרה להם</w:t>
      </w:r>
      <w:r>
        <w:rPr>
          <w:rFonts w:hint="cs"/>
          <w:rtl/>
        </w:rPr>
        <w:t>.</w:t>
      </w:r>
      <w:r>
        <w:rPr>
          <w:rtl/>
        </w:rPr>
        <w:t xml:space="preserve"> </w:t>
      </w:r>
      <w:bookmarkStart w:id="7491" w:name="_ETM_Q37_651500"/>
      <w:bookmarkEnd w:id="7491"/>
    </w:p>
    <w:p w:rsidR="00765BAC" w:rsidRDefault="00765BAC" w:rsidP="00FD193E">
      <w:pPr>
        <w:rPr>
          <w:rtl/>
        </w:rPr>
      </w:pPr>
      <w:bookmarkStart w:id="7492" w:name="_ETM_Q37_652921"/>
      <w:bookmarkStart w:id="7493" w:name="_ETM_Q37_652967"/>
      <w:bookmarkStart w:id="7494" w:name="_ETM_Q37_653088"/>
      <w:bookmarkEnd w:id="7492"/>
      <w:bookmarkEnd w:id="7493"/>
      <w:bookmarkEnd w:id="7494"/>
    </w:p>
    <w:p w:rsidR="00765BAC" w:rsidRDefault="00765BAC" w:rsidP="00FD193E">
      <w:pPr>
        <w:rPr>
          <w:rtl/>
        </w:rPr>
      </w:pPr>
      <w:bookmarkStart w:id="7495" w:name="_ETM_Q37_653123"/>
      <w:bookmarkEnd w:id="7495"/>
      <w:r>
        <w:rPr>
          <w:rtl/>
        </w:rPr>
        <w:t xml:space="preserve">חוק רן כהן עשה חסד ועשה נכון מבחינת לתת תקווה </w:t>
      </w:r>
      <w:bookmarkStart w:id="7496" w:name="_ETM_Q37_655932"/>
      <w:bookmarkEnd w:id="7496"/>
      <w:r>
        <w:rPr>
          <w:rtl/>
        </w:rPr>
        <w:t xml:space="preserve">ועתיד להרבה מאוד משפחות וילדים ולדור של הילדים שגדלו בדיור </w:t>
      </w:r>
      <w:bookmarkStart w:id="7497" w:name="_ETM_Q37_660364"/>
      <w:bookmarkEnd w:id="7497"/>
      <w:r>
        <w:rPr>
          <w:rtl/>
        </w:rPr>
        <w:t>הציבורי</w:t>
      </w:r>
      <w:r>
        <w:rPr>
          <w:rFonts w:hint="cs"/>
          <w:rtl/>
        </w:rPr>
        <w:t>.</w:t>
      </w:r>
      <w:r>
        <w:rPr>
          <w:rtl/>
        </w:rPr>
        <w:t xml:space="preserve"> אבל יותר מדי שנים, כפי שאמרתי, החוק הזה היה </w:t>
      </w:r>
      <w:bookmarkStart w:id="7498" w:name="_ETM_Q37_664796"/>
      <w:bookmarkEnd w:id="7498"/>
      <w:r>
        <w:rPr>
          <w:rtl/>
        </w:rPr>
        <w:t>תקוע</w:t>
      </w:r>
      <w:r>
        <w:rPr>
          <w:rFonts w:hint="cs"/>
          <w:rtl/>
        </w:rPr>
        <w:t>.</w:t>
      </w:r>
      <w:r>
        <w:rPr>
          <w:rtl/>
        </w:rPr>
        <w:t xml:space="preserve"> והיום אתם מביאים לפה בשורה, אנחנו מביאים בשורה לעם </w:t>
      </w:r>
      <w:bookmarkStart w:id="7499" w:name="_ETM_Q37_669228"/>
      <w:bookmarkEnd w:id="7499"/>
      <w:r>
        <w:rPr>
          <w:rtl/>
        </w:rPr>
        <w:t>ישראל</w:t>
      </w:r>
      <w:r>
        <w:rPr>
          <w:rFonts w:hint="cs"/>
          <w:rtl/>
        </w:rPr>
        <w:t>,</w:t>
      </w:r>
      <w:r>
        <w:rPr>
          <w:rtl/>
        </w:rPr>
        <w:t xml:space="preserve"> </w:t>
      </w:r>
      <w:bookmarkStart w:id="7500" w:name="_ETM_Q37_674029"/>
      <w:bookmarkEnd w:id="7500"/>
      <w:r>
        <w:rPr>
          <w:rtl/>
        </w:rPr>
        <w:t xml:space="preserve">כדי שאותם אנשים שחיים הרבה מאוד שנים בדיור הציבורי יוכלו </w:t>
      </w:r>
      <w:bookmarkStart w:id="7501" w:name="_ETM_Q37_678001"/>
      <w:bookmarkEnd w:id="7501"/>
      <w:r>
        <w:rPr>
          <w:rtl/>
        </w:rPr>
        <w:t>לרכוש את הבית שלהם, אבל לא ר</w:t>
      </w:r>
      <w:r>
        <w:rPr>
          <w:rFonts w:hint="cs"/>
          <w:rtl/>
        </w:rPr>
        <w:t>ק;</w:t>
      </w:r>
      <w:r>
        <w:rPr>
          <w:rtl/>
        </w:rPr>
        <w:t xml:space="preserve"> גם משפחות שכולות</w:t>
      </w:r>
      <w:r>
        <w:rPr>
          <w:rFonts w:hint="cs"/>
          <w:rtl/>
        </w:rPr>
        <w:t xml:space="preserve"> </w:t>
      </w:r>
      <w:r>
        <w:rPr>
          <w:rtl/>
        </w:rPr>
        <w:t xml:space="preserve">– </w:t>
      </w:r>
      <w:bookmarkStart w:id="7502" w:name="_ETM_Q37_681973"/>
      <w:bookmarkEnd w:id="7502"/>
      <w:r>
        <w:rPr>
          <w:rtl/>
        </w:rPr>
        <w:t>לא נצטרך לבקש מהם ותק</w:t>
      </w:r>
      <w:r>
        <w:rPr>
          <w:rFonts w:hint="cs"/>
          <w:rtl/>
        </w:rPr>
        <w:t>.</w:t>
      </w:r>
      <w:r>
        <w:rPr>
          <w:rtl/>
        </w:rPr>
        <w:t xml:space="preserve"> </w:t>
      </w:r>
    </w:p>
    <w:p w:rsidR="00765BAC" w:rsidRDefault="00765BAC" w:rsidP="00FD193E">
      <w:pPr>
        <w:rPr>
          <w:rtl/>
        </w:rPr>
      </w:pPr>
      <w:bookmarkStart w:id="7503" w:name="_ETM_Q37_688091"/>
      <w:bookmarkStart w:id="7504" w:name="_ETM_Q37_688138"/>
      <w:bookmarkEnd w:id="7503"/>
      <w:bookmarkEnd w:id="7504"/>
    </w:p>
    <w:p w:rsidR="00765BAC" w:rsidRDefault="00765BAC" w:rsidP="00FD193E">
      <w:pPr>
        <w:rPr>
          <w:rtl/>
        </w:rPr>
      </w:pPr>
      <w:bookmarkStart w:id="7505" w:name="_ETM_Q37_688209"/>
      <w:bookmarkStart w:id="7506" w:name="_ETM_Q37_688284"/>
      <w:bookmarkEnd w:id="7505"/>
      <w:bookmarkEnd w:id="7506"/>
      <w:r>
        <w:rPr>
          <w:rtl/>
        </w:rPr>
        <w:t xml:space="preserve">לכן אני רוצה להודות לכם, </w:t>
      </w:r>
      <w:bookmarkStart w:id="7507" w:name="_ETM_Q37_685945"/>
      <w:bookmarkEnd w:id="7507"/>
      <w:r>
        <w:rPr>
          <w:rtl/>
        </w:rPr>
        <w:t>חברת הכנסת לזימי, חבר הכנסת ביטון, קטי שטרית</w:t>
      </w:r>
      <w:r>
        <w:rPr>
          <w:rFonts w:hint="cs"/>
          <w:rtl/>
        </w:rPr>
        <w:t>,</w:t>
      </w:r>
      <w:r>
        <w:rPr>
          <w:rtl/>
        </w:rPr>
        <w:t xml:space="preserve"> וכל מי </w:t>
      </w:r>
      <w:bookmarkStart w:id="7508" w:name="_ETM_Q37_689917"/>
      <w:bookmarkEnd w:id="7508"/>
      <w:r>
        <w:rPr>
          <w:rtl/>
        </w:rPr>
        <w:t xml:space="preserve">שחתום, </w:t>
      </w:r>
      <w:r>
        <w:rPr>
          <w:rFonts w:hint="cs"/>
          <w:rtl/>
        </w:rPr>
        <w:t>י</w:t>
      </w:r>
      <w:r>
        <w:rPr>
          <w:rtl/>
        </w:rPr>
        <w:t>נון אזולאי</w:t>
      </w:r>
      <w:r>
        <w:rPr>
          <w:rFonts w:hint="cs"/>
          <w:rtl/>
        </w:rPr>
        <w:t>.</w:t>
      </w:r>
      <w:r>
        <w:rPr>
          <w:rtl/>
        </w:rPr>
        <w:t xml:space="preserve"> </w:t>
      </w:r>
      <w:bookmarkStart w:id="7509" w:name="_ETM_Q37_694179"/>
      <w:bookmarkEnd w:id="7509"/>
      <w:r>
        <w:rPr>
          <w:rtl/>
        </w:rPr>
        <w:t xml:space="preserve">אני חושבת שאם אנחנו נעבוד באמת בלעזור לאנשים שצריכים אותנו, </w:t>
      </w:r>
      <w:bookmarkStart w:id="7510" w:name="_ETM_Q37_699439"/>
      <w:bookmarkEnd w:id="7510"/>
      <w:r>
        <w:rPr>
          <w:rtl/>
        </w:rPr>
        <w:t xml:space="preserve">שניתן את הצרכים הבסיסיים לאזרחי מדינת ישראל, הכבוד וההדר יחזרו </w:t>
      </w:r>
      <w:bookmarkStart w:id="7511" w:name="_ETM_Q37_704699"/>
      <w:bookmarkEnd w:id="7511"/>
      <w:r>
        <w:rPr>
          <w:rtl/>
        </w:rPr>
        <w:t>לבית הזה</w:t>
      </w:r>
      <w:r>
        <w:rPr>
          <w:rFonts w:hint="cs"/>
          <w:rtl/>
        </w:rPr>
        <w:t>.</w:t>
      </w:r>
      <w:r>
        <w:rPr>
          <w:rtl/>
        </w:rPr>
        <w:t xml:space="preserve"> אז </w:t>
      </w:r>
      <w:r>
        <w:rPr>
          <w:rFonts w:hint="cs"/>
          <w:rtl/>
        </w:rPr>
        <w:t>י</w:t>
      </w:r>
      <w:r>
        <w:rPr>
          <w:rtl/>
        </w:rPr>
        <w:t>ישר כוח לכם</w:t>
      </w:r>
      <w:r>
        <w:rPr>
          <w:rFonts w:hint="cs"/>
          <w:rtl/>
        </w:rPr>
        <w:t>,</w:t>
      </w:r>
      <w:r>
        <w:rPr>
          <w:rtl/>
        </w:rPr>
        <w:t xml:space="preserve"> וכמובן שכולנו נצביע בעד</w:t>
      </w:r>
      <w:r>
        <w:rPr>
          <w:rFonts w:hint="cs"/>
          <w:rtl/>
        </w:rPr>
        <w:t>.</w:t>
      </w:r>
    </w:p>
    <w:p w:rsidR="00765BAC" w:rsidRDefault="00765BAC" w:rsidP="00FD193E">
      <w:pPr>
        <w:rPr>
          <w:rtl/>
        </w:rPr>
      </w:pPr>
      <w:bookmarkStart w:id="7512" w:name="_ETM_Q37_710698"/>
      <w:bookmarkStart w:id="7513" w:name="_ETM_Q37_710761"/>
      <w:bookmarkEnd w:id="7512"/>
      <w:bookmarkEnd w:id="7513"/>
    </w:p>
    <w:p w:rsidR="00765BAC" w:rsidRDefault="00765BAC" w:rsidP="00FD193E">
      <w:pPr>
        <w:pStyle w:val="af6"/>
        <w:keepNext/>
        <w:rPr>
          <w:rtl/>
        </w:rPr>
      </w:pPr>
      <w:bookmarkStart w:id="7514" w:name="ET_yor_6490_76"/>
      <w:r w:rsidRPr="00964350">
        <w:rPr>
          <w:rStyle w:val="TagStyle"/>
          <w:rtl/>
        </w:rPr>
        <w:t xml:space="preserve"> &lt;&lt; יור &gt;&gt; </w:t>
      </w:r>
      <w:r>
        <w:rPr>
          <w:rtl/>
        </w:rPr>
        <w:t>היו"ר ניסים ואטורי:</w:t>
      </w:r>
      <w:r w:rsidRPr="00964350">
        <w:rPr>
          <w:rStyle w:val="TagStyle"/>
          <w:rtl/>
        </w:rPr>
        <w:t xml:space="preserve"> &lt;&lt; יור &gt;&gt;</w:t>
      </w:r>
      <w:r>
        <w:rPr>
          <w:rtl/>
        </w:rPr>
        <w:t xml:space="preserve"> </w:t>
      </w:r>
      <w:bookmarkEnd w:id="7514"/>
    </w:p>
    <w:p w:rsidR="00765BAC" w:rsidRDefault="00765BAC" w:rsidP="00FD193E">
      <w:pPr>
        <w:pStyle w:val="KeepWithNext"/>
        <w:rPr>
          <w:rtl/>
        </w:rPr>
      </w:pPr>
    </w:p>
    <w:p w:rsidR="00765BAC" w:rsidRDefault="00765BAC" w:rsidP="00FD193E">
      <w:pPr>
        <w:rPr>
          <w:rtl/>
        </w:rPr>
      </w:pPr>
      <w:bookmarkStart w:id="7515" w:name="_ETM_Q37_711618"/>
      <w:bookmarkStart w:id="7516" w:name="_ETM_Q37_712440"/>
      <w:bookmarkEnd w:id="7515"/>
      <w:bookmarkEnd w:id="7516"/>
      <w:r>
        <w:rPr>
          <w:rtl/>
        </w:rPr>
        <w:t xml:space="preserve">חבר הכנסת נאור שירי, בבקשה. </w:t>
      </w:r>
      <w:bookmarkStart w:id="7517" w:name="_ETM_Q37_716960"/>
      <w:bookmarkEnd w:id="7517"/>
      <w:r>
        <w:rPr>
          <w:rtl/>
        </w:rPr>
        <w:t>היא מסכמת את הדיון.</w:t>
      </w:r>
      <w:bookmarkStart w:id="7518" w:name="_ETM_Q37_722337"/>
      <w:bookmarkEnd w:id="7518"/>
      <w:r>
        <w:rPr>
          <w:rFonts w:hint="cs"/>
          <w:rtl/>
        </w:rPr>
        <w:t xml:space="preserve"> שלוש דקות לרשותך.</w:t>
      </w:r>
    </w:p>
    <w:p w:rsidR="00765BAC" w:rsidRDefault="00765BAC" w:rsidP="00FD193E">
      <w:pPr>
        <w:rPr>
          <w:rtl/>
        </w:rPr>
      </w:pPr>
      <w:bookmarkStart w:id="7519" w:name="_ETM_Q37_722407"/>
      <w:bookmarkStart w:id="7520" w:name="_ETM_Q37_730921"/>
      <w:bookmarkEnd w:id="7519"/>
      <w:bookmarkEnd w:id="7520"/>
    </w:p>
    <w:p w:rsidR="00765BAC" w:rsidRDefault="00765BAC" w:rsidP="00FD193E">
      <w:pPr>
        <w:pStyle w:val="a4"/>
        <w:keepNext/>
        <w:rPr>
          <w:rtl/>
        </w:rPr>
      </w:pPr>
      <w:bookmarkStart w:id="7521" w:name="ET_speaker_6361_77"/>
      <w:r w:rsidRPr="00964350">
        <w:rPr>
          <w:rStyle w:val="TagStyle"/>
          <w:rtl/>
        </w:rPr>
        <w:t xml:space="preserve"> &lt;&lt; דובר &gt;&gt; </w:t>
      </w:r>
      <w:bookmarkStart w:id="7522" w:name="_Toc215087814"/>
      <w:bookmarkStart w:id="7523" w:name="_Toc215088068"/>
      <w:r>
        <w:rPr>
          <w:rtl/>
        </w:rPr>
        <w:t>נאור שירי (יש עתיד):</w:t>
      </w:r>
      <w:bookmarkEnd w:id="7522"/>
      <w:bookmarkEnd w:id="7523"/>
      <w:r w:rsidRPr="00964350">
        <w:rPr>
          <w:rStyle w:val="TagStyle"/>
          <w:rtl/>
        </w:rPr>
        <w:t xml:space="preserve"> &lt;&lt; דובר &gt;&gt;</w:t>
      </w:r>
      <w:r>
        <w:rPr>
          <w:rtl/>
        </w:rPr>
        <w:t xml:space="preserve"> </w:t>
      </w:r>
      <w:bookmarkEnd w:id="7521"/>
    </w:p>
    <w:p w:rsidR="00765BAC" w:rsidRDefault="00765BAC" w:rsidP="00FD193E">
      <w:pPr>
        <w:pStyle w:val="KeepWithNext"/>
        <w:rPr>
          <w:rtl/>
        </w:rPr>
      </w:pPr>
    </w:p>
    <w:p w:rsidR="00765BAC" w:rsidRDefault="00765BAC" w:rsidP="00FD193E">
      <w:pPr>
        <w:rPr>
          <w:rtl/>
        </w:rPr>
      </w:pPr>
      <w:bookmarkStart w:id="7524" w:name="_ETM_Q37_731408"/>
      <w:bookmarkStart w:id="7525" w:name="_ETM_Q37_731467"/>
      <w:bookmarkStart w:id="7526" w:name="_ETM_Q37_728690"/>
      <w:bookmarkStart w:id="7527" w:name="_ETM_Q37_729849"/>
      <w:bookmarkStart w:id="7528" w:name="_ETM_Q37_731789"/>
      <w:bookmarkEnd w:id="7524"/>
      <w:bookmarkEnd w:id="7525"/>
      <w:bookmarkEnd w:id="7526"/>
      <w:bookmarkEnd w:id="7527"/>
      <w:bookmarkEnd w:id="7528"/>
      <w:r>
        <w:rPr>
          <w:rtl/>
        </w:rPr>
        <w:t>תודה רבה, אדוני היושב</w:t>
      </w:r>
      <w:r>
        <w:rPr>
          <w:rFonts w:hint="cs"/>
          <w:rtl/>
        </w:rPr>
        <w:t>-</w:t>
      </w:r>
      <w:r>
        <w:rPr>
          <w:rtl/>
        </w:rPr>
        <w:t>ראש</w:t>
      </w:r>
      <w:r>
        <w:rPr>
          <w:rFonts w:hint="cs"/>
          <w:rtl/>
        </w:rPr>
        <w:t>. ג</w:t>
      </w:r>
      <w:bookmarkStart w:id="7529" w:name="_ETM_Q37_734669"/>
      <w:bookmarkEnd w:id="7529"/>
      <w:r>
        <w:rPr>
          <w:rFonts w:hint="cs"/>
          <w:rtl/>
        </w:rPr>
        <w:t xml:space="preserve">ם </w:t>
      </w:r>
      <w:r>
        <w:rPr>
          <w:rtl/>
        </w:rPr>
        <w:t xml:space="preserve">על הנחת </w:t>
      </w:r>
      <w:r>
        <w:rPr>
          <w:rFonts w:hint="cs"/>
          <w:rtl/>
        </w:rPr>
        <w:t>ה</w:t>
      </w:r>
      <w:r>
        <w:rPr>
          <w:rtl/>
        </w:rPr>
        <w:t>סלב</w:t>
      </w:r>
      <w:r>
        <w:rPr>
          <w:rFonts w:hint="cs"/>
          <w:rtl/>
        </w:rPr>
        <w:t>,</w:t>
      </w:r>
      <w:r>
        <w:rPr>
          <w:rtl/>
        </w:rPr>
        <w:t xml:space="preserve"> </w:t>
      </w:r>
      <w:bookmarkStart w:id="7530" w:name="_ETM_Q37_738130"/>
      <w:bookmarkEnd w:id="7530"/>
      <w:r>
        <w:rPr>
          <w:rtl/>
        </w:rPr>
        <w:t xml:space="preserve">שפספסתי את מה </w:t>
      </w:r>
      <w:r>
        <w:rPr>
          <w:rFonts w:hint="cs"/>
          <w:rtl/>
        </w:rPr>
        <w:t>- - -</w:t>
      </w:r>
      <w:bookmarkStart w:id="7531" w:name="_ETM_Q37_740989"/>
      <w:bookmarkEnd w:id="7531"/>
    </w:p>
    <w:p w:rsidR="00765BAC" w:rsidRDefault="00765BAC" w:rsidP="00FD193E">
      <w:pPr>
        <w:rPr>
          <w:rtl/>
        </w:rPr>
      </w:pPr>
      <w:bookmarkStart w:id="7532" w:name="_ETM_Q37_740455"/>
      <w:bookmarkStart w:id="7533" w:name="_ETM_Q37_740494"/>
      <w:bookmarkEnd w:id="7532"/>
      <w:bookmarkEnd w:id="7533"/>
    </w:p>
    <w:p w:rsidR="00765BAC" w:rsidRDefault="00765BAC" w:rsidP="00FD193E">
      <w:pPr>
        <w:pStyle w:val="af5"/>
        <w:keepNext/>
        <w:rPr>
          <w:rtl/>
        </w:rPr>
      </w:pPr>
      <w:bookmarkStart w:id="7534" w:name="ET_interruption_6462_78"/>
      <w:r w:rsidRPr="00BF5CFE">
        <w:rPr>
          <w:rStyle w:val="TagStyle"/>
          <w:rtl/>
        </w:rPr>
        <w:t xml:space="preserve"> &lt;&lt; קריאה &gt;&gt; </w:t>
      </w:r>
      <w:r>
        <w:rPr>
          <w:rtl/>
        </w:rPr>
        <w:t>שר התפוצות והמאבק באנטישמיות עמיחי שיקלי:</w:t>
      </w:r>
      <w:r w:rsidRPr="00BF5CFE">
        <w:rPr>
          <w:rStyle w:val="TagStyle"/>
          <w:rtl/>
        </w:rPr>
        <w:t xml:space="preserve"> &lt;&lt; קריאה &gt;&gt;</w:t>
      </w:r>
      <w:r>
        <w:rPr>
          <w:rtl/>
        </w:rPr>
        <w:t xml:space="preserve"> </w:t>
      </w:r>
      <w:bookmarkEnd w:id="7534"/>
    </w:p>
    <w:p w:rsidR="00765BAC" w:rsidRDefault="00765BAC" w:rsidP="00FD193E">
      <w:pPr>
        <w:pStyle w:val="KeepWithNext"/>
        <w:rPr>
          <w:rtl/>
        </w:rPr>
      </w:pPr>
    </w:p>
    <w:p w:rsidR="00765BAC" w:rsidRDefault="00765BAC" w:rsidP="00FD193E">
      <w:pPr>
        <w:rPr>
          <w:rtl/>
        </w:rPr>
      </w:pPr>
      <w:r>
        <w:rPr>
          <w:rFonts w:hint="cs"/>
          <w:rtl/>
        </w:rPr>
        <w:t xml:space="preserve">תברך אותו </w:t>
      </w:r>
      <w:bookmarkStart w:id="7535" w:name="_ETM_Q37_738976"/>
      <w:bookmarkEnd w:id="7535"/>
      <w:r>
        <w:rPr>
          <w:rFonts w:hint="cs"/>
          <w:rtl/>
        </w:rPr>
        <w:t>על הזכייה בסניף ב-100%.</w:t>
      </w:r>
    </w:p>
    <w:p w:rsidR="00765BAC" w:rsidRDefault="00765BAC" w:rsidP="00FD193E">
      <w:pPr>
        <w:rPr>
          <w:rtl/>
        </w:rPr>
      </w:pPr>
      <w:bookmarkStart w:id="7536" w:name="_ETM_Q37_742707"/>
      <w:bookmarkStart w:id="7537" w:name="_ETM_Q37_742767"/>
      <w:bookmarkEnd w:id="7536"/>
      <w:bookmarkEnd w:id="7537"/>
    </w:p>
    <w:p w:rsidR="00765BAC" w:rsidRDefault="00765BAC" w:rsidP="00FD193E">
      <w:pPr>
        <w:pStyle w:val="-"/>
        <w:keepNext/>
        <w:rPr>
          <w:rtl/>
        </w:rPr>
      </w:pPr>
      <w:bookmarkStart w:id="7538" w:name="ET_speakercontinue_6361_79"/>
      <w:r w:rsidRPr="00BF5CFE">
        <w:rPr>
          <w:rStyle w:val="TagStyle"/>
          <w:rtl/>
        </w:rPr>
        <w:t xml:space="preserve"> &lt;&lt; דובר_המשך &gt;&gt; </w:t>
      </w:r>
      <w:r>
        <w:rPr>
          <w:rtl/>
        </w:rPr>
        <w:t>נאור שירי (יש עתיד):</w:t>
      </w:r>
      <w:r w:rsidRPr="00BF5CFE">
        <w:rPr>
          <w:rStyle w:val="TagStyle"/>
          <w:rtl/>
        </w:rPr>
        <w:t xml:space="preserve"> &lt;&lt; דובר_המשך &gt;&gt;</w:t>
      </w:r>
      <w:r>
        <w:rPr>
          <w:rtl/>
        </w:rPr>
        <w:t xml:space="preserve"> </w:t>
      </w:r>
      <w:bookmarkEnd w:id="7538"/>
    </w:p>
    <w:p w:rsidR="00765BAC" w:rsidRDefault="00765BAC" w:rsidP="00FD193E">
      <w:pPr>
        <w:pStyle w:val="KeepWithNext"/>
        <w:rPr>
          <w:rtl/>
        </w:rPr>
      </w:pPr>
    </w:p>
    <w:p w:rsidR="00765BAC" w:rsidRDefault="00765BAC" w:rsidP="00FD193E">
      <w:pPr>
        <w:rPr>
          <w:rtl/>
        </w:rPr>
      </w:pPr>
      <w:bookmarkStart w:id="7539" w:name="_ETM_Q37_743921"/>
      <w:bookmarkEnd w:id="7539"/>
      <w:r>
        <w:rPr>
          <w:rFonts w:hint="cs"/>
          <w:rtl/>
        </w:rPr>
        <w:t xml:space="preserve">זהו, אני עדיין מתעדכן. 100%? פה </w:t>
      </w:r>
      <w:bookmarkStart w:id="7540" w:name="_ETM_Q37_742499"/>
      <w:bookmarkEnd w:id="7540"/>
      <w:r>
        <w:rPr>
          <w:rFonts w:hint="cs"/>
          <w:rtl/>
        </w:rPr>
        <w:t xml:space="preserve">חשדתי. </w:t>
      </w:r>
    </w:p>
    <w:p w:rsidR="00765BAC" w:rsidRDefault="00765BAC" w:rsidP="00FD193E">
      <w:pPr>
        <w:rPr>
          <w:rtl/>
        </w:rPr>
      </w:pPr>
    </w:p>
    <w:p w:rsidR="00765BAC" w:rsidRDefault="00765BAC" w:rsidP="00FD193E">
      <w:pPr>
        <w:pStyle w:val="af5"/>
        <w:keepNext/>
        <w:rPr>
          <w:rtl/>
        </w:rPr>
      </w:pPr>
      <w:bookmarkStart w:id="7541" w:name="ET_interruption_6462_80"/>
      <w:r w:rsidRPr="00BF5CFE">
        <w:rPr>
          <w:rStyle w:val="TagStyle"/>
          <w:rtl/>
        </w:rPr>
        <w:t xml:space="preserve"> &lt;&lt; קריאה &gt;&gt; </w:t>
      </w:r>
      <w:r>
        <w:rPr>
          <w:rtl/>
        </w:rPr>
        <w:t>שר התפוצות והמאבק באנטישמיות עמיחי שיקלי:</w:t>
      </w:r>
      <w:r w:rsidRPr="00BF5CFE">
        <w:rPr>
          <w:rStyle w:val="TagStyle"/>
          <w:rtl/>
        </w:rPr>
        <w:t xml:space="preserve"> &lt;&lt; קריאה &gt;&gt;</w:t>
      </w:r>
      <w:r>
        <w:rPr>
          <w:rtl/>
        </w:rPr>
        <w:t xml:space="preserve"> </w:t>
      </w:r>
      <w:bookmarkEnd w:id="7541"/>
    </w:p>
    <w:p w:rsidR="00765BAC" w:rsidRDefault="00765BAC" w:rsidP="00FD193E">
      <w:pPr>
        <w:pStyle w:val="KeepWithNext"/>
        <w:rPr>
          <w:rtl/>
        </w:rPr>
      </w:pPr>
    </w:p>
    <w:p w:rsidR="00765BAC" w:rsidRDefault="00765BAC" w:rsidP="00FD193E">
      <w:pPr>
        <w:rPr>
          <w:rtl/>
        </w:rPr>
      </w:pPr>
      <w:bookmarkStart w:id="7542" w:name="_ETM_Q37_747318"/>
      <w:bookmarkEnd w:id="7542"/>
      <w:r>
        <w:rPr>
          <w:rFonts w:hint="cs"/>
          <w:rtl/>
        </w:rPr>
        <w:t xml:space="preserve">גם את </w:t>
      </w:r>
      <w:bookmarkStart w:id="7543" w:name="_ETM_Q37_744978"/>
      <w:bookmarkEnd w:id="7543"/>
      <w:r>
        <w:rPr>
          <w:rFonts w:hint="cs"/>
          <w:rtl/>
        </w:rPr>
        <w:t>אופיר פה.</w:t>
      </w:r>
      <w:bookmarkStart w:id="7544" w:name="_ETM_Q37_746445"/>
      <w:bookmarkEnd w:id="7544"/>
    </w:p>
    <w:p w:rsidR="00765BAC" w:rsidRDefault="00765BAC" w:rsidP="00FD193E">
      <w:pPr>
        <w:rPr>
          <w:rtl/>
        </w:rPr>
      </w:pPr>
      <w:bookmarkStart w:id="7545" w:name="_ETM_Q37_746510"/>
      <w:bookmarkEnd w:id="7545"/>
    </w:p>
    <w:p w:rsidR="00765BAC" w:rsidRDefault="00765BAC" w:rsidP="00FD193E">
      <w:pPr>
        <w:pStyle w:val="af5"/>
        <w:keepNext/>
        <w:rPr>
          <w:rtl/>
        </w:rPr>
      </w:pPr>
      <w:bookmarkStart w:id="7546" w:name="ET_interruption_5786_81"/>
      <w:r w:rsidRPr="00BF5CFE">
        <w:rPr>
          <w:rStyle w:val="TagStyle"/>
          <w:rtl/>
        </w:rPr>
        <w:t xml:space="preserve"> &lt;&lt; קריאה &gt;&gt; </w:t>
      </w:r>
      <w:r>
        <w:rPr>
          <w:rtl/>
        </w:rPr>
        <w:t>אופיר כץ (הליכוד):</w:t>
      </w:r>
      <w:r w:rsidRPr="00BF5CFE">
        <w:rPr>
          <w:rStyle w:val="TagStyle"/>
          <w:rtl/>
        </w:rPr>
        <w:t xml:space="preserve"> &lt;&lt; קריאה &gt;&gt;</w:t>
      </w:r>
      <w:r>
        <w:rPr>
          <w:rtl/>
        </w:rPr>
        <w:t xml:space="preserve"> </w:t>
      </w:r>
      <w:bookmarkEnd w:id="7546"/>
    </w:p>
    <w:p w:rsidR="00765BAC" w:rsidRDefault="00765BAC" w:rsidP="00FD193E">
      <w:pPr>
        <w:pStyle w:val="KeepWithNext"/>
        <w:rPr>
          <w:rtl/>
        </w:rPr>
      </w:pPr>
    </w:p>
    <w:p w:rsidR="00765BAC" w:rsidRDefault="00765BAC" w:rsidP="00FD193E">
      <w:pPr>
        <w:rPr>
          <w:rtl/>
        </w:rPr>
      </w:pPr>
      <w:bookmarkStart w:id="7547" w:name="_ETM_Q37_747122"/>
      <w:bookmarkEnd w:id="7547"/>
      <w:r>
        <w:rPr>
          <w:rFonts w:hint="cs"/>
          <w:rtl/>
        </w:rPr>
        <w:t>אני 70%, אני 70%. אני דמוקרט.</w:t>
      </w:r>
      <w:bookmarkStart w:id="7548" w:name="_ETM_Q37_748478"/>
      <w:bookmarkEnd w:id="7548"/>
    </w:p>
    <w:p w:rsidR="00765BAC" w:rsidRDefault="00765BAC" w:rsidP="00FD193E">
      <w:pPr>
        <w:rPr>
          <w:rtl/>
        </w:rPr>
      </w:pPr>
      <w:bookmarkStart w:id="7549" w:name="_ETM_Q37_748536"/>
      <w:bookmarkEnd w:id="7549"/>
    </w:p>
    <w:p w:rsidR="00765BAC" w:rsidRDefault="00765BAC" w:rsidP="00FD193E">
      <w:pPr>
        <w:pStyle w:val="af6"/>
        <w:keepNext/>
        <w:rPr>
          <w:rtl/>
        </w:rPr>
      </w:pPr>
      <w:bookmarkStart w:id="7550" w:name="ET_yor_6490_82"/>
      <w:r w:rsidRPr="00BF5CFE">
        <w:rPr>
          <w:rStyle w:val="TagStyle"/>
          <w:rtl/>
        </w:rPr>
        <w:t xml:space="preserve"> &lt;&lt; יור &gt;&gt; </w:t>
      </w:r>
      <w:r>
        <w:rPr>
          <w:rtl/>
        </w:rPr>
        <w:t>היו"ר ניסים ואטורי:</w:t>
      </w:r>
      <w:r w:rsidRPr="00BF5CFE">
        <w:rPr>
          <w:rStyle w:val="TagStyle"/>
          <w:rtl/>
        </w:rPr>
        <w:t xml:space="preserve"> &lt;&lt; יור &gt;&gt;</w:t>
      </w:r>
      <w:r>
        <w:rPr>
          <w:rtl/>
        </w:rPr>
        <w:t xml:space="preserve"> </w:t>
      </w:r>
      <w:bookmarkEnd w:id="7550"/>
    </w:p>
    <w:p w:rsidR="00765BAC" w:rsidRDefault="00765BAC" w:rsidP="00FD193E">
      <w:pPr>
        <w:pStyle w:val="KeepWithNext"/>
        <w:rPr>
          <w:rtl/>
        </w:rPr>
      </w:pPr>
    </w:p>
    <w:p w:rsidR="00765BAC" w:rsidRDefault="00765BAC" w:rsidP="00FD193E">
      <w:pPr>
        <w:rPr>
          <w:rtl/>
        </w:rPr>
      </w:pPr>
      <w:r>
        <w:rPr>
          <w:rFonts w:hint="cs"/>
          <w:rtl/>
        </w:rPr>
        <w:t>אני גם</w:t>
      </w:r>
      <w:bookmarkStart w:id="7551" w:name="_ETM_Q37_749728"/>
      <w:bookmarkEnd w:id="7551"/>
      <w:r>
        <w:rPr>
          <w:rFonts w:hint="cs"/>
          <w:rtl/>
        </w:rPr>
        <w:t xml:space="preserve"> דמוקרט, אחי, אבל הבאתי כפול קולות.</w:t>
      </w:r>
      <w:bookmarkStart w:id="7552" w:name="_ETM_Q37_755118"/>
      <w:bookmarkEnd w:id="7552"/>
      <w:r>
        <w:rPr>
          <w:rFonts w:hint="cs"/>
          <w:rtl/>
        </w:rPr>
        <w:t xml:space="preserve"> היה קלפי, </w:t>
      </w:r>
      <w:bookmarkStart w:id="7553" w:name="_ETM_Q37_755056"/>
      <w:bookmarkEnd w:id="7553"/>
      <w:r>
        <w:rPr>
          <w:rFonts w:hint="cs"/>
          <w:rtl/>
        </w:rPr>
        <w:t>הצביעו.</w:t>
      </w:r>
      <w:bookmarkStart w:id="7554" w:name="_ETM_Q37_760287"/>
      <w:bookmarkEnd w:id="7554"/>
    </w:p>
    <w:p w:rsidR="00765BAC" w:rsidRDefault="00765BAC" w:rsidP="00FD193E">
      <w:pPr>
        <w:rPr>
          <w:rtl/>
        </w:rPr>
      </w:pPr>
      <w:bookmarkStart w:id="7555" w:name="_ETM_Q37_760355"/>
      <w:bookmarkEnd w:id="7555"/>
    </w:p>
    <w:p w:rsidR="00765BAC" w:rsidRDefault="00765BAC" w:rsidP="00FD193E">
      <w:pPr>
        <w:pStyle w:val="af5"/>
        <w:keepNext/>
        <w:rPr>
          <w:rtl/>
        </w:rPr>
      </w:pPr>
      <w:bookmarkStart w:id="7556" w:name="ET_interruption_6462_106"/>
      <w:r w:rsidRPr="000D4F94">
        <w:rPr>
          <w:rStyle w:val="TagStyle"/>
          <w:rtl/>
        </w:rPr>
        <w:t xml:space="preserve"> &lt;&lt; קריאה &gt;&gt; </w:t>
      </w:r>
      <w:r>
        <w:rPr>
          <w:rtl/>
        </w:rPr>
        <w:t>שר התפוצות והמאבק באנטישמיות עמיחי שיקלי:</w:t>
      </w:r>
      <w:r w:rsidRPr="000D4F94">
        <w:rPr>
          <w:rStyle w:val="TagStyle"/>
          <w:rtl/>
        </w:rPr>
        <w:t xml:space="preserve"> &lt;&lt; קריאה &gt;&gt;</w:t>
      </w:r>
      <w:r>
        <w:rPr>
          <w:rtl/>
        </w:rPr>
        <w:t xml:space="preserve"> </w:t>
      </w:r>
      <w:bookmarkEnd w:id="7556"/>
    </w:p>
    <w:p w:rsidR="00765BAC" w:rsidRDefault="00765BAC" w:rsidP="00FD193E">
      <w:pPr>
        <w:pStyle w:val="KeepWithNext"/>
        <w:rPr>
          <w:rtl/>
        </w:rPr>
      </w:pPr>
    </w:p>
    <w:p w:rsidR="00765BAC" w:rsidRDefault="00765BAC" w:rsidP="008E72CF">
      <w:pPr>
        <w:rPr>
          <w:rtl/>
        </w:rPr>
      </w:pPr>
      <w:r>
        <w:rPr>
          <w:rFonts w:hint="cs"/>
          <w:rtl/>
        </w:rPr>
        <w:t xml:space="preserve">יש לך פה חבורת </w:t>
      </w:r>
      <w:proofErr w:type="spellStart"/>
      <w:r>
        <w:rPr>
          <w:rFonts w:hint="cs"/>
          <w:rtl/>
        </w:rPr>
        <w:t>וינרים</w:t>
      </w:r>
      <w:proofErr w:type="spellEnd"/>
      <w:r>
        <w:rPr>
          <w:rFonts w:hint="cs"/>
          <w:rtl/>
        </w:rPr>
        <w:t>.</w:t>
      </w:r>
    </w:p>
    <w:p w:rsidR="00765BAC" w:rsidRPr="000D4F94" w:rsidRDefault="00765BAC" w:rsidP="00FD193E">
      <w:pPr>
        <w:rPr>
          <w:rtl/>
        </w:rPr>
      </w:pPr>
    </w:p>
    <w:p w:rsidR="00765BAC" w:rsidRDefault="00765BAC" w:rsidP="00FD193E">
      <w:pPr>
        <w:pStyle w:val="af5"/>
        <w:keepNext/>
        <w:rPr>
          <w:rtl/>
        </w:rPr>
      </w:pPr>
      <w:bookmarkStart w:id="7557" w:name="ET_interruption_6156_83"/>
      <w:r w:rsidRPr="001D0FA4">
        <w:rPr>
          <w:rStyle w:val="TagStyle"/>
          <w:rtl/>
        </w:rPr>
        <w:t xml:space="preserve"> &lt;&lt; קריאה &gt;&gt; </w:t>
      </w:r>
      <w:r>
        <w:rPr>
          <w:rtl/>
        </w:rPr>
        <w:t>גלעד קריב (העבודה):</w:t>
      </w:r>
      <w:r w:rsidRPr="001D0FA4">
        <w:rPr>
          <w:rStyle w:val="TagStyle"/>
          <w:rtl/>
        </w:rPr>
        <w:t xml:space="preserve"> &lt;&lt; קריאה &gt;&gt;</w:t>
      </w:r>
      <w:r>
        <w:rPr>
          <w:rtl/>
        </w:rPr>
        <w:t xml:space="preserve"> </w:t>
      </w:r>
      <w:bookmarkEnd w:id="7557"/>
    </w:p>
    <w:p w:rsidR="00765BAC" w:rsidRDefault="00765BAC" w:rsidP="00FD193E">
      <w:pPr>
        <w:pStyle w:val="KeepWithNext"/>
        <w:rPr>
          <w:rtl/>
        </w:rPr>
      </w:pPr>
    </w:p>
    <w:p w:rsidR="00765BAC" w:rsidRDefault="00765BAC" w:rsidP="00FD193E">
      <w:pPr>
        <w:rPr>
          <w:rtl/>
        </w:rPr>
      </w:pPr>
      <w:bookmarkStart w:id="7558" w:name="_ETM_Q37_758201"/>
      <w:bookmarkEnd w:id="7558"/>
      <w:r>
        <w:rPr>
          <w:rFonts w:hint="cs"/>
          <w:rtl/>
        </w:rPr>
        <w:t>השר שיקלי, ניצחת בסניף הליכוד בחנתון?</w:t>
      </w:r>
    </w:p>
    <w:p w:rsidR="00765BAC" w:rsidRDefault="00765BAC" w:rsidP="00FD193E">
      <w:pPr>
        <w:rPr>
          <w:rtl/>
        </w:rPr>
      </w:pPr>
    </w:p>
    <w:p w:rsidR="00765BAC" w:rsidRDefault="00765BAC" w:rsidP="00FD193E">
      <w:pPr>
        <w:pStyle w:val="af5"/>
        <w:keepNext/>
        <w:rPr>
          <w:rtl/>
        </w:rPr>
      </w:pPr>
      <w:bookmarkStart w:id="7559" w:name="ET_interruption_6462_84"/>
      <w:r w:rsidRPr="001D0FA4">
        <w:rPr>
          <w:rStyle w:val="TagStyle"/>
          <w:rtl/>
        </w:rPr>
        <w:t xml:space="preserve"> &lt;&lt; קריאה &gt;&gt; </w:t>
      </w:r>
      <w:r>
        <w:rPr>
          <w:rtl/>
        </w:rPr>
        <w:t>שר התפוצות והמאבק באנטישמיות עמיחי שיקלי:</w:t>
      </w:r>
      <w:r w:rsidRPr="001D0FA4">
        <w:rPr>
          <w:rStyle w:val="TagStyle"/>
          <w:rtl/>
        </w:rPr>
        <w:t xml:space="preserve"> &lt;&lt; קריאה &gt;&gt;</w:t>
      </w:r>
      <w:r>
        <w:rPr>
          <w:rtl/>
        </w:rPr>
        <w:t xml:space="preserve"> </w:t>
      </w:r>
      <w:bookmarkEnd w:id="7559"/>
    </w:p>
    <w:p w:rsidR="00765BAC" w:rsidRDefault="00765BAC" w:rsidP="00FD193E">
      <w:pPr>
        <w:pStyle w:val="KeepWithNext"/>
        <w:rPr>
          <w:rtl/>
        </w:rPr>
      </w:pPr>
    </w:p>
    <w:p w:rsidR="00765BAC" w:rsidRDefault="00765BAC" w:rsidP="00FD193E">
      <w:pPr>
        <w:rPr>
          <w:rtl/>
        </w:rPr>
      </w:pPr>
      <w:r>
        <w:rPr>
          <w:rFonts w:hint="cs"/>
          <w:rtl/>
        </w:rPr>
        <w:t>אני בעמק יזרעאל.</w:t>
      </w:r>
      <w:bookmarkStart w:id="7560" w:name="_ETM_Q37_761524"/>
      <w:bookmarkEnd w:id="7560"/>
    </w:p>
    <w:p w:rsidR="00765BAC" w:rsidRDefault="00765BAC" w:rsidP="00FD193E">
      <w:pPr>
        <w:rPr>
          <w:rtl/>
        </w:rPr>
      </w:pPr>
      <w:bookmarkStart w:id="7561" w:name="_ETM_Q37_761574"/>
      <w:bookmarkEnd w:id="7561"/>
    </w:p>
    <w:p w:rsidR="00765BAC" w:rsidRDefault="00765BAC" w:rsidP="00FD193E">
      <w:pPr>
        <w:pStyle w:val="af5"/>
        <w:keepNext/>
        <w:rPr>
          <w:rtl/>
        </w:rPr>
      </w:pPr>
      <w:bookmarkStart w:id="7562" w:name="ET_interruption_5786_85"/>
      <w:r w:rsidRPr="001D0FA4">
        <w:rPr>
          <w:rStyle w:val="TagStyle"/>
          <w:rtl/>
        </w:rPr>
        <w:t xml:space="preserve"> &lt;&lt; קריאה &gt;&gt; </w:t>
      </w:r>
      <w:r>
        <w:rPr>
          <w:rtl/>
        </w:rPr>
        <w:t>אופיר כץ (הליכוד):</w:t>
      </w:r>
      <w:r w:rsidRPr="001D0FA4">
        <w:rPr>
          <w:rStyle w:val="TagStyle"/>
          <w:rtl/>
        </w:rPr>
        <w:t xml:space="preserve"> &lt;&lt; קריאה &gt;&gt;</w:t>
      </w:r>
      <w:r>
        <w:rPr>
          <w:rtl/>
        </w:rPr>
        <w:t xml:space="preserve"> </w:t>
      </w:r>
      <w:bookmarkEnd w:id="7562"/>
    </w:p>
    <w:p w:rsidR="00765BAC" w:rsidRDefault="00765BAC" w:rsidP="00FD193E">
      <w:pPr>
        <w:pStyle w:val="KeepWithNext"/>
        <w:rPr>
          <w:rtl/>
        </w:rPr>
      </w:pPr>
    </w:p>
    <w:p w:rsidR="00765BAC" w:rsidRDefault="00765BAC" w:rsidP="00FD193E">
      <w:pPr>
        <w:rPr>
          <w:rtl/>
        </w:rPr>
      </w:pPr>
      <w:r>
        <w:rPr>
          <w:rFonts w:hint="cs"/>
          <w:rtl/>
        </w:rPr>
        <w:t>בעמק יזרעאל גם ניצחת.</w:t>
      </w:r>
      <w:bookmarkStart w:id="7563" w:name="_ETM_Q37_763489"/>
      <w:bookmarkEnd w:id="7563"/>
    </w:p>
    <w:p w:rsidR="00765BAC" w:rsidRDefault="00765BAC" w:rsidP="00FD193E">
      <w:pPr>
        <w:rPr>
          <w:rtl/>
        </w:rPr>
      </w:pPr>
      <w:bookmarkStart w:id="7564" w:name="_ETM_Q37_763555"/>
      <w:bookmarkEnd w:id="7564"/>
    </w:p>
    <w:p w:rsidR="00765BAC" w:rsidRDefault="00765BAC" w:rsidP="00FD193E">
      <w:pPr>
        <w:pStyle w:val="af5"/>
        <w:keepNext/>
        <w:rPr>
          <w:rtl/>
        </w:rPr>
      </w:pPr>
      <w:bookmarkStart w:id="7565" w:name="ET_interruption_6462_86"/>
      <w:r w:rsidRPr="001D0FA4">
        <w:rPr>
          <w:rStyle w:val="TagStyle"/>
          <w:rtl/>
        </w:rPr>
        <w:t xml:space="preserve"> &lt;&lt; קריאה &gt;&gt; </w:t>
      </w:r>
      <w:r>
        <w:rPr>
          <w:rtl/>
        </w:rPr>
        <w:t>שר התפוצות והמאבק באנטישמיות עמיחי שיקלי:</w:t>
      </w:r>
      <w:r w:rsidRPr="001D0FA4">
        <w:rPr>
          <w:rStyle w:val="TagStyle"/>
          <w:rtl/>
        </w:rPr>
        <w:t xml:space="preserve"> &lt;&lt; קריאה &gt;&gt;</w:t>
      </w:r>
      <w:r>
        <w:rPr>
          <w:rtl/>
        </w:rPr>
        <w:t xml:space="preserve"> </w:t>
      </w:r>
      <w:bookmarkEnd w:id="7565"/>
    </w:p>
    <w:p w:rsidR="00765BAC" w:rsidRDefault="00765BAC" w:rsidP="00FD193E">
      <w:pPr>
        <w:pStyle w:val="KeepWithNext"/>
        <w:rPr>
          <w:rtl/>
        </w:rPr>
      </w:pPr>
    </w:p>
    <w:p w:rsidR="00765BAC" w:rsidRDefault="00765BAC" w:rsidP="00FD193E">
      <w:pPr>
        <w:rPr>
          <w:rtl/>
        </w:rPr>
      </w:pPr>
      <w:bookmarkStart w:id="7566" w:name="_ETM_Q37_761634"/>
      <w:bookmarkEnd w:id="7566"/>
      <w:r>
        <w:rPr>
          <w:rFonts w:hint="cs"/>
          <w:rtl/>
        </w:rPr>
        <w:t xml:space="preserve">ניצחתי, כן. אני עם החבורה של מגי, מסתבר. </w:t>
      </w:r>
      <w:bookmarkStart w:id="7567" w:name="_ETM_Q37_769389"/>
      <w:bookmarkEnd w:id="7567"/>
    </w:p>
    <w:p w:rsidR="00765BAC" w:rsidRDefault="00765BAC" w:rsidP="00FD193E">
      <w:pPr>
        <w:rPr>
          <w:rtl/>
        </w:rPr>
      </w:pPr>
      <w:bookmarkStart w:id="7568" w:name="_ETM_Q37_769448"/>
      <w:bookmarkEnd w:id="7568"/>
    </w:p>
    <w:p w:rsidR="00765BAC" w:rsidRDefault="00765BAC" w:rsidP="00FD193E">
      <w:pPr>
        <w:pStyle w:val="af5"/>
        <w:keepNext/>
        <w:rPr>
          <w:rtl/>
        </w:rPr>
      </w:pPr>
      <w:bookmarkStart w:id="7569" w:name="ET_interruption_5786_87"/>
      <w:r w:rsidRPr="001D0FA4">
        <w:rPr>
          <w:rStyle w:val="TagStyle"/>
          <w:rtl/>
        </w:rPr>
        <w:t xml:space="preserve"> &lt;&lt; קריאה &gt;&gt; </w:t>
      </w:r>
      <w:r>
        <w:rPr>
          <w:rtl/>
        </w:rPr>
        <w:t>אופיר כץ (הליכוד):</w:t>
      </w:r>
      <w:r w:rsidRPr="001D0FA4">
        <w:rPr>
          <w:rStyle w:val="TagStyle"/>
          <w:rtl/>
        </w:rPr>
        <w:t xml:space="preserve"> &lt;&lt; קריאה &gt;&gt;</w:t>
      </w:r>
      <w:r>
        <w:rPr>
          <w:rtl/>
        </w:rPr>
        <w:t xml:space="preserve"> </w:t>
      </w:r>
      <w:bookmarkEnd w:id="7569"/>
    </w:p>
    <w:p w:rsidR="00765BAC" w:rsidRDefault="00765BAC" w:rsidP="00FD193E">
      <w:pPr>
        <w:pStyle w:val="KeepWithNext"/>
        <w:rPr>
          <w:rtl/>
        </w:rPr>
      </w:pPr>
    </w:p>
    <w:p w:rsidR="00765BAC" w:rsidRDefault="00765BAC" w:rsidP="00FD193E">
      <w:pPr>
        <w:rPr>
          <w:rtl/>
        </w:rPr>
      </w:pPr>
      <w:bookmarkStart w:id="7570" w:name="_ETM_Q37_767410"/>
      <w:bookmarkEnd w:id="7570"/>
      <w:r>
        <w:rPr>
          <w:rFonts w:hint="cs"/>
          <w:rtl/>
        </w:rPr>
        <w:t xml:space="preserve">הגענו להסכמה </w:t>
      </w:r>
      <w:bookmarkStart w:id="7571" w:name="_ETM_Q37_770219"/>
      <w:bookmarkEnd w:id="7571"/>
      <w:r>
        <w:rPr>
          <w:rFonts w:hint="cs"/>
          <w:rtl/>
        </w:rPr>
        <w:t>רחבה.</w:t>
      </w:r>
    </w:p>
    <w:p w:rsidR="00765BAC" w:rsidRDefault="00765BAC" w:rsidP="00FD193E">
      <w:pPr>
        <w:rPr>
          <w:rtl/>
        </w:rPr>
      </w:pPr>
    </w:p>
    <w:p w:rsidR="00765BAC" w:rsidRDefault="00765BAC" w:rsidP="00FD193E">
      <w:pPr>
        <w:pStyle w:val="af5"/>
        <w:keepNext/>
        <w:rPr>
          <w:rtl/>
        </w:rPr>
      </w:pPr>
      <w:bookmarkStart w:id="7572" w:name="ET_interruption_6462_88"/>
      <w:r w:rsidRPr="001D0FA4">
        <w:rPr>
          <w:rStyle w:val="TagStyle"/>
          <w:rtl/>
        </w:rPr>
        <w:t xml:space="preserve"> &lt;&lt; קריאה &gt;&gt; </w:t>
      </w:r>
      <w:r>
        <w:rPr>
          <w:rtl/>
        </w:rPr>
        <w:t>שר התפוצות והמאבק באנטישמיות עמיחי שיקלי:</w:t>
      </w:r>
      <w:r w:rsidRPr="001D0FA4">
        <w:rPr>
          <w:rStyle w:val="TagStyle"/>
          <w:rtl/>
        </w:rPr>
        <w:t xml:space="preserve"> &lt;&lt; קריאה &gt;&gt;</w:t>
      </w:r>
      <w:r>
        <w:rPr>
          <w:rtl/>
        </w:rPr>
        <w:t xml:space="preserve"> </w:t>
      </w:r>
      <w:bookmarkEnd w:id="7572"/>
    </w:p>
    <w:p w:rsidR="00765BAC" w:rsidRDefault="00765BAC" w:rsidP="00FD193E">
      <w:pPr>
        <w:pStyle w:val="KeepWithNext"/>
        <w:rPr>
          <w:rtl/>
        </w:rPr>
      </w:pPr>
    </w:p>
    <w:p w:rsidR="00765BAC" w:rsidRDefault="00765BAC" w:rsidP="00FD193E">
      <w:pPr>
        <w:rPr>
          <w:rtl/>
        </w:rPr>
      </w:pPr>
      <w:bookmarkStart w:id="7573" w:name="_ETM_Q37_770257"/>
      <w:bookmarkEnd w:id="7573"/>
      <w:r>
        <w:rPr>
          <w:rFonts w:hint="cs"/>
          <w:rtl/>
        </w:rPr>
        <w:t>ניצחתי, התוצאה חיובית.</w:t>
      </w:r>
      <w:bookmarkStart w:id="7574" w:name="_ETM_Q37_772935"/>
      <w:bookmarkEnd w:id="7574"/>
    </w:p>
    <w:p w:rsidR="00765BAC" w:rsidRDefault="00765BAC" w:rsidP="00FD193E">
      <w:pPr>
        <w:rPr>
          <w:rtl/>
        </w:rPr>
      </w:pPr>
      <w:bookmarkStart w:id="7575" w:name="_ETM_Q37_773043"/>
      <w:bookmarkEnd w:id="7575"/>
    </w:p>
    <w:p w:rsidR="00765BAC" w:rsidRDefault="00765BAC" w:rsidP="00FD193E">
      <w:pPr>
        <w:pStyle w:val="af6"/>
        <w:keepNext/>
        <w:rPr>
          <w:rtl/>
        </w:rPr>
      </w:pPr>
      <w:bookmarkStart w:id="7576" w:name="ET_yor_6490_89"/>
      <w:r w:rsidRPr="001D0FA4">
        <w:rPr>
          <w:rStyle w:val="TagStyle"/>
          <w:rtl/>
        </w:rPr>
        <w:t xml:space="preserve"> &lt;&lt; יור &gt;&gt; </w:t>
      </w:r>
      <w:r>
        <w:rPr>
          <w:rtl/>
        </w:rPr>
        <w:t>היו"ר ניסים ואטורי:</w:t>
      </w:r>
      <w:r w:rsidRPr="001D0FA4">
        <w:rPr>
          <w:rStyle w:val="TagStyle"/>
          <w:rtl/>
        </w:rPr>
        <w:t xml:space="preserve"> &lt;&lt; יור &gt;&gt;</w:t>
      </w:r>
      <w:r>
        <w:rPr>
          <w:rtl/>
        </w:rPr>
        <w:t xml:space="preserve"> </w:t>
      </w:r>
      <w:bookmarkEnd w:id="7576"/>
    </w:p>
    <w:p w:rsidR="00765BAC" w:rsidRDefault="00765BAC" w:rsidP="00FD193E">
      <w:pPr>
        <w:pStyle w:val="KeepWithNext"/>
        <w:rPr>
          <w:rtl/>
        </w:rPr>
      </w:pPr>
    </w:p>
    <w:p w:rsidR="00765BAC" w:rsidRDefault="00765BAC" w:rsidP="00FD193E">
      <w:pPr>
        <w:rPr>
          <w:rtl/>
        </w:rPr>
      </w:pPr>
      <w:bookmarkStart w:id="7577" w:name="_ETM_Q37_773623"/>
      <w:bookmarkEnd w:id="7577"/>
      <w:r>
        <w:rPr>
          <w:rFonts w:hint="cs"/>
          <w:rtl/>
        </w:rPr>
        <w:t>טוב, נגמר הזמן</w:t>
      </w:r>
      <w:bookmarkStart w:id="7578" w:name="_ETM_Q37_772421"/>
      <w:bookmarkEnd w:id="7578"/>
      <w:r>
        <w:rPr>
          <w:rFonts w:hint="cs"/>
          <w:rtl/>
        </w:rPr>
        <w:t>, רד.</w:t>
      </w:r>
      <w:bookmarkStart w:id="7579" w:name="_ETM_Q37_772916"/>
      <w:bookmarkEnd w:id="7579"/>
    </w:p>
    <w:p w:rsidR="00765BAC" w:rsidRDefault="00765BAC" w:rsidP="00FD193E">
      <w:pPr>
        <w:rPr>
          <w:rtl/>
        </w:rPr>
      </w:pPr>
      <w:bookmarkStart w:id="7580" w:name="_ETM_Q37_772978"/>
      <w:bookmarkEnd w:id="7580"/>
    </w:p>
    <w:p w:rsidR="00765BAC" w:rsidRDefault="00765BAC" w:rsidP="00FD193E">
      <w:pPr>
        <w:pStyle w:val="af5"/>
        <w:keepNext/>
        <w:rPr>
          <w:rtl/>
        </w:rPr>
      </w:pPr>
      <w:bookmarkStart w:id="7581" w:name="ET_interruption_6127_90"/>
      <w:r w:rsidRPr="001D0FA4">
        <w:rPr>
          <w:rStyle w:val="TagStyle"/>
          <w:rtl/>
        </w:rPr>
        <w:t xml:space="preserve"> &lt;&lt; קריאה &gt;&gt; </w:t>
      </w:r>
      <w:r>
        <w:rPr>
          <w:rtl/>
        </w:rPr>
        <w:t>ולדימיר בליאק (יש עתיד):</w:t>
      </w:r>
      <w:r w:rsidRPr="001D0FA4">
        <w:rPr>
          <w:rStyle w:val="TagStyle"/>
          <w:rtl/>
        </w:rPr>
        <w:t xml:space="preserve"> &lt;&lt; קריאה &gt;&gt;</w:t>
      </w:r>
      <w:r>
        <w:rPr>
          <w:rtl/>
        </w:rPr>
        <w:t xml:space="preserve"> </w:t>
      </w:r>
      <w:bookmarkEnd w:id="7581"/>
    </w:p>
    <w:p w:rsidR="00765BAC" w:rsidRDefault="00765BAC" w:rsidP="00FD193E">
      <w:pPr>
        <w:pStyle w:val="KeepWithNext"/>
        <w:rPr>
          <w:rtl/>
        </w:rPr>
      </w:pPr>
    </w:p>
    <w:p w:rsidR="00765BAC" w:rsidRDefault="00765BAC" w:rsidP="00FD193E">
      <w:pPr>
        <w:rPr>
          <w:rtl/>
        </w:rPr>
      </w:pPr>
      <w:bookmarkStart w:id="7582" w:name="_ETM_Q37_774318"/>
      <w:bookmarkEnd w:id="7582"/>
      <w:r>
        <w:rPr>
          <w:rFonts w:hint="cs"/>
          <w:rtl/>
        </w:rPr>
        <w:t xml:space="preserve">אז לא ניצחת, שיקלי </w:t>
      </w:r>
      <w:r>
        <w:rPr>
          <w:rtl/>
        </w:rPr>
        <w:t>–</w:t>
      </w:r>
      <w:r>
        <w:rPr>
          <w:rFonts w:hint="cs"/>
          <w:rtl/>
        </w:rPr>
        <w:t xml:space="preserve"> הגעת להסכמות.</w:t>
      </w:r>
      <w:bookmarkStart w:id="7583" w:name="_ETM_Q37_779060"/>
      <w:bookmarkEnd w:id="7583"/>
    </w:p>
    <w:p w:rsidR="00765BAC" w:rsidRDefault="00765BAC" w:rsidP="00FD193E">
      <w:pPr>
        <w:rPr>
          <w:rtl/>
        </w:rPr>
      </w:pPr>
      <w:bookmarkStart w:id="7584" w:name="_ETM_Q37_779124"/>
      <w:bookmarkEnd w:id="7584"/>
    </w:p>
    <w:p w:rsidR="00765BAC" w:rsidRDefault="00765BAC" w:rsidP="00FD193E">
      <w:pPr>
        <w:pStyle w:val="af5"/>
        <w:keepNext/>
        <w:rPr>
          <w:rtl/>
        </w:rPr>
      </w:pPr>
      <w:bookmarkStart w:id="7585" w:name="ET_interruption_5807_91"/>
      <w:r w:rsidRPr="001D0FA4">
        <w:rPr>
          <w:rStyle w:val="TagStyle"/>
          <w:rtl/>
        </w:rPr>
        <w:t xml:space="preserve"> &lt;&lt; קריאה &gt;&gt; </w:t>
      </w:r>
      <w:r>
        <w:rPr>
          <w:rtl/>
        </w:rPr>
        <w:t>קטי קטרין שטרית (הליכוד):</w:t>
      </w:r>
      <w:r w:rsidRPr="001D0FA4">
        <w:rPr>
          <w:rStyle w:val="TagStyle"/>
          <w:rtl/>
        </w:rPr>
        <w:t xml:space="preserve"> &lt;&lt; קריאה &gt;&gt;</w:t>
      </w:r>
      <w:r>
        <w:rPr>
          <w:rtl/>
        </w:rPr>
        <w:t xml:space="preserve"> </w:t>
      </w:r>
      <w:bookmarkEnd w:id="7585"/>
    </w:p>
    <w:p w:rsidR="00765BAC" w:rsidRDefault="00765BAC" w:rsidP="00FD193E">
      <w:pPr>
        <w:pStyle w:val="KeepWithNext"/>
        <w:rPr>
          <w:rtl/>
        </w:rPr>
      </w:pPr>
    </w:p>
    <w:p w:rsidR="00765BAC" w:rsidRDefault="00765BAC" w:rsidP="00FD193E">
      <w:pPr>
        <w:rPr>
          <w:rtl/>
        </w:rPr>
      </w:pPr>
      <w:bookmarkStart w:id="7586" w:name="_ETM_Q37_778053"/>
      <w:bookmarkEnd w:id="7586"/>
      <w:r>
        <w:rPr>
          <w:rFonts w:hint="cs"/>
          <w:rtl/>
        </w:rPr>
        <w:t>צחוק, צחוק, אבל זה קרה לי פעם.</w:t>
      </w:r>
    </w:p>
    <w:p w:rsidR="00765BAC" w:rsidRDefault="00765BAC" w:rsidP="00FD193E">
      <w:pPr>
        <w:rPr>
          <w:rtl/>
        </w:rPr>
      </w:pPr>
      <w:bookmarkStart w:id="7587" w:name="_ETM_Q37_781884"/>
      <w:bookmarkStart w:id="7588" w:name="_ETM_Q37_781981"/>
      <w:bookmarkEnd w:id="7587"/>
      <w:bookmarkEnd w:id="7588"/>
    </w:p>
    <w:p w:rsidR="00765BAC" w:rsidRDefault="00765BAC" w:rsidP="00FD193E">
      <w:pPr>
        <w:pStyle w:val="af6"/>
        <w:keepNext/>
        <w:rPr>
          <w:rtl/>
        </w:rPr>
      </w:pPr>
      <w:bookmarkStart w:id="7589" w:name="ET_yor_6490_92"/>
      <w:r w:rsidRPr="001D0FA4">
        <w:rPr>
          <w:rStyle w:val="TagStyle"/>
          <w:rtl/>
        </w:rPr>
        <w:t xml:space="preserve"> &lt;&lt; יור &gt;&gt; </w:t>
      </w:r>
      <w:r>
        <w:rPr>
          <w:rtl/>
        </w:rPr>
        <w:t>היו"ר ניסים ואטורי:</w:t>
      </w:r>
      <w:r w:rsidRPr="001D0FA4">
        <w:rPr>
          <w:rStyle w:val="TagStyle"/>
          <w:rtl/>
        </w:rPr>
        <w:t xml:space="preserve"> &lt;&lt; יור &gt;&gt;</w:t>
      </w:r>
      <w:r>
        <w:rPr>
          <w:rtl/>
        </w:rPr>
        <w:t xml:space="preserve"> </w:t>
      </w:r>
      <w:bookmarkEnd w:id="7589"/>
    </w:p>
    <w:p w:rsidR="00765BAC" w:rsidRDefault="00765BAC" w:rsidP="00FD193E">
      <w:pPr>
        <w:pStyle w:val="KeepWithNext"/>
        <w:rPr>
          <w:rtl/>
        </w:rPr>
      </w:pPr>
    </w:p>
    <w:p w:rsidR="00765BAC" w:rsidRDefault="00765BAC" w:rsidP="00FD193E">
      <w:pPr>
        <w:rPr>
          <w:rtl/>
        </w:rPr>
      </w:pPr>
      <w:r>
        <w:rPr>
          <w:rFonts w:hint="cs"/>
          <w:rtl/>
        </w:rPr>
        <w:t>טוב, חבר'ה, תכף</w:t>
      </w:r>
      <w:bookmarkStart w:id="7590" w:name="_ETM_Q37_782151"/>
      <w:bookmarkEnd w:id="7590"/>
      <w:r>
        <w:rPr>
          <w:rFonts w:hint="cs"/>
          <w:rtl/>
        </w:rPr>
        <w:t xml:space="preserve"> נעשה הצבעה.</w:t>
      </w:r>
      <w:bookmarkStart w:id="7591" w:name="_ETM_Q37_781424"/>
      <w:bookmarkEnd w:id="7591"/>
    </w:p>
    <w:p w:rsidR="00765BAC" w:rsidRPr="008E72CF" w:rsidRDefault="00765BAC" w:rsidP="008E72CF">
      <w:pPr>
        <w:rPr>
          <w:rtl/>
        </w:rPr>
      </w:pPr>
      <w:bookmarkStart w:id="7592" w:name="_ETM_Q37_781469"/>
      <w:bookmarkStart w:id="7593" w:name="_ETM_Q37_784455"/>
      <w:bookmarkStart w:id="7594" w:name="_ETM_Q37_784529"/>
      <w:bookmarkEnd w:id="7592"/>
      <w:bookmarkEnd w:id="7593"/>
      <w:bookmarkEnd w:id="7594"/>
    </w:p>
    <w:p w:rsidR="00765BAC" w:rsidRDefault="00765BAC" w:rsidP="00FD193E">
      <w:pPr>
        <w:pStyle w:val="af5"/>
        <w:keepNext/>
        <w:rPr>
          <w:rtl/>
        </w:rPr>
      </w:pPr>
      <w:bookmarkStart w:id="7595" w:name="ET_interruption_5807_94"/>
      <w:r w:rsidRPr="001D0FA4">
        <w:rPr>
          <w:rStyle w:val="TagStyle"/>
          <w:rtl/>
        </w:rPr>
        <w:t xml:space="preserve"> &lt;&lt; קריאה &gt;&gt; </w:t>
      </w:r>
      <w:r>
        <w:rPr>
          <w:rtl/>
        </w:rPr>
        <w:t>קטי קטרין שטרית (הליכוד):</w:t>
      </w:r>
      <w:r w:rsidRPr="001D0FA4">
        <w:rPr>
          <w:rStyle w:val="TagStyle"/>
          <w:rtl/>
        </w:rPr>
        <w:t xml:space="preserve"> &lt;&lt; קריאה &gt;&gt;</w:t>
      </w:r>
      <w:r>
        <w:rPr>
          <w:rtl/>
        </w:rPr>
        <w:t xml:space="preserve"> </w:t>
      </w:r>
      <w:bookmarkEnd w:id="7595"/>
    </w:p>
    <w:p w:rsidR="00765BAC" w:rsidRDefault="00765BAC" w:rsidP="00FD193E">
      <w:pPr>
        <w:pStyle w:val="KeepWithNext"/>
        <w:rPr>
          <w:rtl/>
        </w:rPr>
      </w:pPr>
    </w:p>
    <w:p w:rsidR="00765BAC" w:rsidRDefault="00765BAC" w:rsidP="00FD193E">
      <w:pPr>
        <w:rPr>
          <w:rtl/>
        </w:rPr>
      </w:pPr>
      <w:r>
        <w:rPr>
          <w:rFonts w:hint="cs"/>
          <w:rtl/>
        </w:rPr>
        <w:t>ואטורי, ניסים, צחוק-צחוק, אבל זה קרה לי, אתה</w:t>
      </w:r>
      <w:bookmarkStart w:id="7596" w:name="_ETM_Q37_784466"/>
      <w:bookmarkEnd w:id="7596"/>
      <w:r>
        <w:rPr>
          <w:rFonts w:hint="cs"/>
          <w:rtl/>
        </w:rPr>
        <w:t xml:space="preserve"> יודע.</w:t>
      </w:r>
      <w:bookmarkStart w:id="7597" w:name="_ETM_Q37_787370"/>
      <w:bookmarkEnd w:id="7597"/>
    </w:p>
    <w:p w:rsidR="00765BAC" w:rsidRDefault="00765BAC" w:rsidP="00FD193E">
      <w:pPr>
        <w:rPr>
          <w:rtl/>
        </w:rPr>
      </w:pPr>
      <w:bookmarkStart w:id="7598" w:name="_ETM_Q37_787427"/>
      <w:bookmarkEnd w:id="7598"/>
    </w:p>
    <w:p w:rsidR="00765BAC" w:rsidRDefault="00765BAC" w:rsidP="00FD193E">
      <w:pPr>
        <w:pStyle w:val="af5"/>
        <w:keepNext/>
        <w:rPr>
          <w:rtl/>
        </w:rPr>
      </w:pPr>
      <w:r w:rsidRPr="004257AF">
        <w:rPr>
          <w:rStyle w:val="TagStyle"/>
          <w:rtl/>
        </w:rPr>
        <w:t>&lt;&lt; קריאה &gt;&gt;</w:t>
      </w:r>
      <w:r w:rsidRPr="00EF7AA6">
        <w:rPr>
          <w:rStyle w:val="TagStyle"/>
          <w:rtl/>
        </w:rPr>
        <w:t xml:space="preserve"> </w:t>
      </w:r>
      <w:r>
        <w:rPr>
          <w:rtl/>
        </w:rPr>
        <w:t>מיכאל מרדכי ביטון (כחול לבן – המחנה הממלכתי):</w:t>
      </w:r>
      <w:r w:rsidRPr="00EF7AA6">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rPr>
      </w:pPr>
    </w:p>
    <w:p w:rsidR="00765BAC" w:rsidRDefault="00765BAC" w:rsidP="00FD193E">
      <w:pPr>
        <w:rPr>
          <w:rtl/>
        </w:rPr>
      </w:pPr>
      <w:bookmarkStart w:id="7599" w:name="_ETM_Q38_157498"/>
      <w:bookmarkStart w:id="7600" w:name="_ETM_Q38_153732"/>
      <w:bookmarkStart w:id="7601" w:name="_ETM_Q38_153890"/>
      <w:bookmarkStart w:id="7602" w:name="_ETM_Q38_153941"/>
      <w:bookmarkStart w:id="7603" w:name="_ETM_Q38_153988"/>
      <w:bookmarkEnd w:id="7599"/>
      <w:bookmarkEnd w:id="7600"/>
      <w:bookmarkEnd w:id="7601"/>
      <w:bookmarkEnd w:id="7602"/>
      <w:bookmarkEnd w:id="7603"/>
      <w:r>
        <w:rPr>
          <w:rFonts w:hint="cs"/>
          <w:rtl/>
        </w:rPr>
        <w:t>היושב-ראש, היושב-ראש.</w:t>
      </w:r>
      <w:bookmarkStart w:id="7604" w:name="_ETM_Q38_163952"/>
      <w:bookmarkStart w:id="7605" w:name="_ETM_Q38_188127"/>
      <w:bookmarkEnd w:id="7604"/>
      <w:bookmarkEnd w:id="7605"/>
    </w:p>
    <w:p w:rsidR="00765BAC" w:rsidRDefault="00765BAC" w:rsidP="00FD193E">
      <w:pPr>
        <w:rPr>
          <w:rtl/>
        </w:rPr>
      </w:pPr>
      <w:bookmarkStart w:id="7606" w:name="_ETM_Q38_188252"/>
      <w:bookmarkEnd w:id="7606"/>
    </w:p>
    <w:p w:rsidR="00765BAC" w:rsidRDefault="00765BAC" w:rsidP="00FD193E">
      <w:pPr>
        <w:pStyle w:val="af5"/>
        <w:keepNext/>
        <w:rPr>
          <w:rtl/>
        </w:rPr>
      </w:pPr>
      <w:bookmarkStart w:id="7607" w:name="ET_interruption_5807_9"/>
      <w:r w:rsidRPr="004257AF">
        <w:rPr>
          <w:rStyle w:val="TagStyle"/>
          <w:rtl/>
        </w:rPr>
        <w:t xml:space="preserve"> &lt;&lt; קריאה &gt;&gt;</w:t>
      </w:r>
      <w:r w:rsidRPr="00EF7AA6">
        <w:rPr>
          <w:rStyle w:val="TagStyle"/>
          <w:rtl/>
        </w:rPr>
        <w:t xml:space="preserve"> </w:t>
      </w:r>
      <w:r>
        <w:rPr>
          <w:rtl/>
        </w:rPr>
        <w:t>קטי קטרין שטרית (הליכוד):</w:t>
      </w:r>
      <w:r w:rsidRPr="00EF7AA6">
        <w:rPr>
          <w:rStyle w:val="TagStyle"/>
          <w:rtl/>
        </w:rPr>
        <w:t xml:space="preserve"> </w:t>
      </w:r>
      <w:r w:rsidRPr="004257AF">
        <w:rPr>
          <w:rStyle w:val="TagStyle"/>
          <w:rtl/>
        </w:rPr>
        <w:t>&lt;&lt; קריאה &gt;&gt;</w:t>
      </w:r>
      <w:r>
        <w:rPr>
          <w:rtl/>
        </w:rPr>
        <w:t xml:space="preserve"> </w:t>
      </w:r>
      <w:bookmarkEnd w:id="7607"/>
    </w:p>
    <w:p w:rsidR="00765BAC" w:rsidRDefault="00765BAC" w:rsidP="00FD193E">
      <w:pPr>
        <w:pStyle w:val="KeepWithNext"/>
        <w:rPr>
          <w:rtl/>
        </w:rPr>
      </w:pPr>
    </w:p>
    <w:p w:rsidR="00765BAC" w:rsidRDefault="00765BAC" w:rsidP="00FD193E">
      <w:pPr>
        <w:rPr>
          <w:rtl/>
        </w:rPr>
      </w:pPr>
      <w:bookmarkStart w:id="7608" w:name="_ETM_Q38_190646"/>
      <w:bookmarkEnd w:id="7608"/>
      <w:r>
        <w:rPr>
          <w:rFonts w:hint="cs"/>
          <w:rtl/>
        </w:rPr>
        <w:t>בקדנציה הקודמת, בממשלה הקודמת, בוועדה. כולם מדברים ואז בועז טופורובסקי אומר לי: נגמר לך הזמן. ככה בדיוק זה</w:t>
      </w:r>
      <w:bookmarkStart w:id="7609" w:name="_ETM_Q38_199704"/>
      <w:bookmarkEnd w:id="7609"/>
      <w:r>
        <w:rPr>
          <w:rFonts w:hint="cs"/>
          <w:rtl/>
        </w:rPr>
        <w:t xml:space="preserve"> קרה. </w:t>
      </w:r>
      <w:bookmarkStart w:id="7610" w:name="_ETM_Q38_200745"/>
      <w:bookmarkEnd w:id="7610"/>
    </w:p>
    <w:p w:rsidR="00765BAC" w:rsidRDefault="00765BAC" w:rsidP="00FD193E">
      <w:pPr>
        <w:rPr>
          <w:rtl/>
        </w:rPr>
      </w:pPr>
      <w:bookmarkStart w:id="7611" w:name="_ETM_Q38_200864"/>
      <w:bookmarkEnd w:id="7611"/>
    </w:p>
    <w:p w:rsidR="00765BAC" w:rsidRDefault="00765BAC" w:rsidP="00FD193E">
      <w:pPr>
        <w:pStyle w:val="af6"/>
        <w:keepNext/>
        <w:rPr>
          <w:rtl/>
        </w:rPr>
      </w:pPr>
      <w:r w:rsidRPr="004257AF">
        <w:rPr>
          <w:rStyle w:val="TagStyle"/>
          <w:rtl/>
        </w:rPr>
        <w:t xml:space="preserve"> &lt;&lt; יור &gt;&gt;</w:t>
      </w:r>
      <w:r w:rsidRPr="00EF7AA6">
        <w:rPr>
          <w:rStyle w:val="TagStyle"/>
          <w:rtl/>
        </w:rPr>
        <w:t xml:space="preserve"> </w:t>
      </w:r>
      <w:r>
        <w:rPr>
          <w:rtl/>
        </w:rPr>
        <w:t>היו"ר ניסים ואטורי:</w:t>
      </w:r>
      <w:r w:rsidRPr="00EF7AA6">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rPr>
      </w:pPr>
    </w:p>
    <w:p w:rsidR="00765BAC" w:rsidRDefault="00765BAC" w:rsidP="00FD193E">
      <w:pPr>
        <w:rPr>
          <w:rtl/>
        </w:rPr>
      </w:pPr>
      <w:bookmarkStart w:id="7612" w:name="_ETM_Q38_200550"/>
      <w:bookmarkEnd w:id="7612"/>
      <w:r>
        <w:rPr>
          <w:rFonts w:hint="cs"/>
          <w:rtl/>
        </w:rPr>
        <w:t xml:space="preserve">טוב, נאור, בבקשה. </w:t>
      </w:r>
      <w:bookmarkStart w:id="7613" w:name="_ETM_Q38_200780"/>
      <w:bookmarkEnd w:id="7613"/>
    </w:p>
    <w:p w:rsidR="00765BAC" w:rsidRDefault="00765BAC" w:rsidP="00FD193E">
      <w:pPr>
        <w:rPr>
          <w:rtl/>
        </w:rPr>
      </w:pPr>
      <w:bookmarkStart w:id="7614" w:name="_ETM_Q38_200899"/>
      <w:bookmarkEnd w:id="7614"/>
    </w:p>
    <w:p w:rsidR="00765BAC" w:rsidRDefault="00765BAC" w:rsidP="00FD193E">
      <w:pPr>
        <w:pStyle w:val="af5"/>
        <w:keepNext/>
        <w:rPr>
          <w:rtl/>
        </w:rPr>
      </w:pPr>
      <w:r w:rsidRPr="004257AF">
        <w:rPr>
          <w:rStyle w:val="TagStyle"/>
          <w:rtl/>
        </w:rPr>
        <w:t xml:space="preserve"> &lt;&lt; קריאה &gt;&gt;</w:t>
      </w:r>
      <w:r w:rsidRPr="00EF7AA6">
        <w:rPr>
          <w:rStyle w:val="TagStyle"/>
          <w:rtl/>
        </w:rPr>
        <w:t xml:space="preserve"> </w:t>
      </w:r>
      <w:r>
        <w:rPr>
          <w:rtl/>
        </w:rPr>
        <w:t>מיכאל מרדכי ביטון (כחול לבן – המחנה הממלכתי):</w:t>
      </w:r>
      <w:r w:rsidRPr="00EF7AA6">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rPr>
      </w:pPr>
    </w:p>
    <w:p w:rsidR="00765BAC" w:rsidRDefault="00765BAC" w:rsidP="008E72CF">
      <w:pPr>
        <w:rPr>
          <w:rtl/>
        </w:rPr>
      </w:pPr>
      <w:bookmarkStart w:id="7615" w:name="_ETM_Q38_203643"/>
      <w:bookmarkEnd w:id="7615"/>
      <w:r>
        <w:rPr>
          <w:rFonts w:hint="cs"/>
          <w:rtl/>
        </w:rPr>
        <w:t>היושב-ראש, כשפנינה אמרה "</w:t>
      </w:r>
      <w:r w:rsidRPr="001E6125">
        <w:rPr>
          <w:rtl/>
        </w:rPr>
        <w:t>מ</w:t>
      </w:r>
      <w:r>
        <w:rPr>
          <w:rtl/>
        </w:rPr>
        <w:t>ו</w:t>
      </w:r>
      <w:r w:rsidRPr="001E6125">
        <w:rPr>
          <w:rtl/>
        </w:rPr>
        <w:t>רָה</w:t>
      </w:r>
      <w:r>
        <w:rPr>
          <w:rFonts w:hint="cs"/>
          <w:rtl/>
        </w:rPr>
        <w:t xml:space="preserve">", זה לא בטעות, </w:t>
      </w:r>
      <w:r w:rsidRPr="00F1718D">
        <w:rPr>
          <w:rFonts w:hint="cs"/>
          <w:rtl/>
        </w:rPr>
        <w:t xml:space="preserve">יש </w:t>
      </w:r>
      <w:r>
        <w:rPr>
          <w:rtl/>
        </w:rPr>
        <w:t>מו</w:t>
      </w:r>
      <w:r w:rsidRPr="00F1718D">
        <w:rPr>
          <w:rtl/>
        </w:rPr>
        <w:t xml:space="preserve">רֶה </w:t>
      </w:r>
      <w:r w:rsidRPr="00F1718D">
        <w:rPr>
          <w:rFonts w:hint="cs"/>
          <w:rtl/>
        </w:rPr>
        <w:t xml:space="preserve">ויש </w:t>
      </w:r>
      <w:r>
        <w:rPr>
          <w:rtl/>
        </w:rPr>
        <w:t>מו</w:t>
      </w:r>
      <w:r w:rsidRPr="00F1718D">
        <w:rPr>
          <w:rtl/>
        </w:rPr>
        <w:t>רָה</w:t>
      </w:r>
      <w:r>
        <w:rPr>
          <w:rFonts w:hint="cs"/>
          <w:rtl/>
        </w:rPr>
        <w:t xml:space="preserve">. זאת </w:t>
      </w:r>
      <w:bookmarkStart w:id="7616" w:name="_ETM_Q38_207800"/>
      <w:bookmarkEnd w:id="7616"/>
      <w:r>
        <w:rPr>
          <w:rFonts w:hint="cs"/>
          <w:rtl/>
        </w:rPr>
        <w:t xml:space="preserve">הוועדה למעמד האישה, הבנת? </w:t>
      </w:r>
      <w:bookmarkStart w:id="7617" w:name="_ETM_Q38_208229"/>
      <w:bookmarkEnd w:id="7617"/>
    </w:p>
    <w:p w:rsidR="00765BAC" w:rsidRDefault="00765BAC" w:rsidP="00FD193E">
      <w:pPr>
        <w:rPr>
          <w:rtl/>
        </w:rPr>
      </w:pPr>
      <w:bookmarkStart w:id="7618" w:name="_ETM_Q38_208328"/>
      <w:bookmarkEnd w:id="7618"/>
    </w:p>
    <w:p w:rsidR="00765BAC" w:rsidRDefault="00765BAC" w:rsidP="00FD193E">
      <w:pPr>
        <w:pStyle w:val="af6"/>
        <w:keepNext/>
        <w:rPr>
          <w:rtl/>
        </w:rPr>
      </w:pPr>
      <w:r w:rsidRPr="004257AF">
        <w:rPr>
          <w:rStyle w:val="TagStyle"/>
          <w:rtl/>
        </w:rPr>
        <w:t xml:space="preserve"> &lt;&lt; יור &gt;&gt;</w:t>
      </w:r>
      <w:r w:rsidRPr="00EF7AA6">
        <w:rPr>
          <w:rStyle w:val="TagStyle"/>
          <w:rtl/>
        </w:rPr>
        <w:t xml:space="preserve"> </w:t>
      </w:r>
      <w:r>
        <w:rPr>
          <w:rtl/>
        </w:rPr>
        <w:t>היו"ר ניסים ואטורי:</w:t>
      </w:r>
      <w:r w:rsidRPr="00EF7AA6">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rPr>
      </w:pPr>
    </w:p>
    <w:p w:rsidR="00765BAC" w:rsidRDefault="00765BAC" w:rsidP="00FD193E">
      <w:pPr>
        <w:rPr>
          <w:rtl/>
        </w:rPr>
      </w:pPr>
      <w:bookmarkStart w:id="7619" w:name="_ETM_Q38_209638"/>
      <w:bookmarkEnd w:id="7619"/>
      <w:r>
        <w:rPr>
          <w:rFonts w:hint="cs"/>
          <w:rtl/>
        </w:rPr>
        <w:t xml:space="preserve">הכוח הנשי. </w:t>
      </w:r>
      <w:bookmarkStart w:id="7620" w:name="_ETM_Q38_212069"/>
      <w:bookmarkStart w:id="7621" w:name="_ETM_Q38_212191"/>
      <w:bookmarkStart w:id="7622" w:name="_ETM_Q38_214212"/>
      <w:bookmarkEnd w:id="7620"/>
      <w:bookmarkEnd w:id="7621"/>
      <w:bookmarkEnd w:id="7622"/>
      <w:r>
        <w:rPr>
          <w:rFonts w:hint="cs"/>
          <w:rtl/>
        </w:rPr>
        <w:t>כן, בדיוק, אם לא פנינה תדאג לנשים, מי ידאג?</w:t>
      </w:r>
      <w:bookmarkStart w:id="7623" w:name="_ETM_Q38_215415"/>
      <w:bookmarkEnd w:id="7623"/>
    </w:p>
    <w:p w:rsidR="00765BAC" w:rsidRDefault="00765BAC" w:rsidP="00FD193E">
      <w:pPr>
        <w:rPr>
          <w:rtl/>
          <w:lang w:eastAsia="he-IL"/>
        </w:rPr>
      </w:pPr>
      <w:bookmarkStart w:id="7624" w:name="_ETM_Q38_215527"/>
      <w:bookmarkEnd w:id="7624"/>
    </w:p>
    <w:p w:rsidR="00765BAC" w:rsidRDefault="003B2BCA" w:rsidP="003B2BCA">
      <w:pPr>
        <w:pStyle w:val="-"/>
        <w:rPr>
          <w:rtl/>
        </w:rPr>
      </w:pPr>
      <w:bookmarkStart w:id="7625" w:name="ET_speakercontinue_6361_3"/>
      <w:r w:rsidRPr="003B2BCA">
        <w:rPr>
          <w:rStyle w:val="TagStyle"/>
          <w:rtl/>
        </w:rPr>
        <w:t xml:space="preserve"> &lt;&lt; דובר_המשך &gt;&gt;</w:t>
      </w:r>
      <w:r w:rsidR="00765BAC" w:rsidRPr="00DB290F">
        <w:rPr>
          <w:rStyle w:val="TagStyle"/>
          <w:rtl/>
        </w:rPr>
        <w:t xml:space="preserve"> </w:t>
      </w:r>
      <w:bookmarkStart w:id="7626" w:name="_Toc215087815"/>
      <w:r w:rsidR="00765BAC">
        <w:rPr>
          <w:rtl/>
        </w:rPr>
        <w:t>נאור שירי (יש עתיד):</w:t>
      </w:r>
      <w:bookmarkEnd w:id="7626"/>
      <w:r w:rsidR="00765BAC" w:rsidRPr="00DB290F">
        <w:rPr>
          <w:rStyle w:val="TagStyle"/>
          <w:rtl/>
        </w:rPr>
        <w:t xml:space="preserve"> </w:t>
      </w:r>
      <w:r w:rsidRPr="003B2BCA">
        <w:rPr>
          <w:rStyle w:val="TagStyle"/>
          <w:rtl/>
        </w:rPr>
        <w:t xml:space="preserve">&lt;&lt; דובר_המשך &gt;&gt; </w:t>
      </w:r>
      <w:r w:rsidR="00765BAC">
        <w:rPr>
          <w:rtl/>
        </w:rPr>
        <w:t xml:space="preserve"> </w:t>
      </w:r>
      <w:bookmarkEnd w:id="7625"/>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תודה רבה. אני שמח על </w:t>
      </w:r>
      <w:proofErr w:type="spellStart"/>
      <w:r>
        <w:rPr>
          <w:rFonts w:hint="cs"/>
          <w:rtl/>
          <w:lang w:eastAsia="he-IL"/>
        </w:rPr>
        <w:t>הקונסנזוס</w:t>
      </w:r>
      <w:proofErr w:type="spellEnd"/>
      <w:r>
        <w:rPr>
          <w:rFonts w:hint="cs"/>
          <w:rtl/>
          <w:lang w:eastAsia="he-IL"/>
        </w:rPr>
        <w:t xml:space="preserve"> בבית</w:t>
      </w:r>
      <w:bookmarkStart w:id="7627" w:name="_ETM_Q38_223635"/>
      <w:bookmarkEnd w:id="7627"/>
      <w:r>
        <w:rPr>
          <w:rFonts w:hint="cs"/>
          <w:rtl/>
          <w:lang w:eastAsia="he-IL"/>
        </w:rPr>
        <w:t xml:space="preserve"> על הצעת חוק שהיא בהחלט מבורכת. אני רק תוהה, בשיא</w:t>
      </w:r>
      <w:bookmarkStart w:id="7628" w:name="_ETM_Q38_231300"/>
      <w:bookmarkEnd w:id="7628"/>
      <w:r>
        <w:rPr>
          <w:rFonts w:hint="cs"/>
          <w:rtl/>
          <w:lang w:eastAsia="he-IL"/>
        </w:rPr>
        <w:t xml:space="preserve"> הכנות, גם כשיש קונסנזוס וחוקים כאלה, למה אנחנו לא יכולים</w:t>
      </w:r>
      <w:bookmarkStart w:id="7629" w:name="_ETM_Q38_233746"/>
      <w:bookmarkEnd w:id="7629"/>
      <w:r>
        <w:rPr>
          <w:rFonts w:hint="cs"/>
          <w:rtl/>
          <w:lang w:eastAsia="he-IL"/>
        </w:rPr>
        <w:t xml:space="preserve"> להתעסק יותר בחקיקה כזאת. </w:t>
      </w:r>
      <w:bookmarkStart w:id="7630" w:name="_ETM_Q38_237274"/>
      <w:bookmarkEnd w:id="7630"/>
    </w:p>
    <w:p w:rsidR="00765BAC" w:rsidRDefault="00765BAC" w:rsidP="00FD193E">
      <w:pPr>
        <w:rPr>
          <w:rtl/>
          <w:lang w:eastAsia="he-IL"/>
        </w:rPr>
      </w:pPr>
      <w:bookmarkStart w:id="7631" w:name="_ETM_Q38_237385"/>
      <w:bookmarkEnd w:id="7631"/>
    </w:p>
    <w:p w:rsidR="00765BAC" w:rsidRDefault="00765BAC" w:rsidP="00FD193E">
      <w:pPr>
        <w:rPr>
          <w:rtl/>
          <w:lang w:eastAsia="he-IL"/>
        </w:rPr>
      </w:pPr>
      <w:bookmarkStart w:id="7632" w:name="_ETM_Q38_237434"/>
      <w:bookmarkEnd w:id="7632"/>
      <w:r>
        <w:rPr>
          <w:rFonts w:hint="cs"/>
          <w:rtl/>
          <w:lang w:eastAsia="he-IL"/>
        </w:rPr>
        <w:t>א</w:t>
      </w:r>
      <w:bookmarkStart w:id="7633" w:name="_ETM_Q38_237556"/>
      <w:bookmarkEnd w:id="7633"/>
      <w:r>
        <w:rPr>
          <w:rFonts w:hint="cs"/>
          <w:rtl/>
          <w:lang w:eastAsia="he-IL"/>
        </w:rPr>
        <w:t>בל השאלה האמיתית שלי היא אליכם,</w:t>
      </w:r>
      <w:bookmarkStart w:id="7634" w:name="_ETM_Q38_239370"/>
      <w:bookmarkEnd w:id="7634"/>
      <w:r>
        <w:rPr>
          <w:rFonts w:hint="cs"/>
          <w:rtl/>
          <w:lang w:eastAsia="he-IL"/>
        </w:rPr>
        <w:t xml:space="preserve"> חברי הקואליציה: היום עלתה הצעת חוק בנוגע לפיצוי למשפחות חטופים.</w:t>
      </w:r>
      <w:bookmarkStart w:id="7635" w:name="_ETM_Q38_245757"/>
      <w:bookmarkEnd w:id="7635"/>
      <w:r>
        <w:rPr>
          <w:rFonts w:hint="cs"/>
          <w:rtl/>
          <w:lang w:eastAsia="he-IL"/>
        </w:rPr>
        <w:t xml:space="preserve"> פיצוי לחטופים, </w:t>
      </w:r>
      <w:proofErr w:type="spellStart"/>
      <w:r>
        <w:rPr>
          <w:rFonts w:hint="cs"/>
          <w:rtl/>
          <w:lang w:eastAsia="he-IL"/>
        </w:rPr>
        <w:t>לשורדי</w:t>
      </w:r>
      <w:proofErr w:type="spellEnd"/>
      <w:r>
        <w:rPr>
          <w:rFonts w:hint="cs"/>
          <w:rtl/>
          <w:lang w:eastAsia="he-IL"/>
        </w:rPr>
        <w:t xml:space="preserve"> השבי, אתם מכירים את ההצעה. אני באמ</w:t>
      </w:r>
      <w:bookmarkStart w:id="7636" w:name="_ETM_Q38_250287"/>
      <w:bookmarkEnd w:id="7636"/>
      <w:r>
        <w:rPr>
          <w:rFonts w:hint="cs"/>
          <w:rtl/>
          <w:lang w:eastAsia="he-IL"/>
        </w:rPr>
        <w:t xml:space="preserve">ת מנסה להבין </w:t>
      </w:r>
      <w:r>
        <w:rPr>
          <w:rtl/>
          <w:lang w:eastAsia="he-IL"/>
        </w:rPr>
        <w:t>–</w:t>
      </w:r>
      <w:r>
        <w:rPr>
          <w:rFonts w:hint="cs"/>
          <w:rtl/>
          <w:lang w:eastAsia="he-IL"/>
        </w:rPr>
        <w:t xml:space="preserve"> יש הרבה דברים פה של קואליציה</w:t>
      </w:r>
      <w:r>
        <w:rPr>
          <w:rFonts w:hint="eastAsia"/>
          <w:rtl/>
          <w:lang w:eastAsia="he-IL"/>
        </w:rPr>
        <w:t>–</w:t>
      </w:r>
      <w:r>
        <w:rPr>
          <w:rFonts w:hint="cs"/>
          <w:rtl/>
          <w:lang w:eastAsia="he-IL"/>
        </w:rPr>
        <w:t>אופוזיציה והציעו</w:t>
      </w:r>
      <w:bookmarkStart w:id="7637" w:name="_ETM_Q38_253220"/>
      <w:bookmarkEnd w:id="7637"/>
      <w:r>
        <w:rPr>
          <w:rFonts w:hint="cs"/>
          <w:rtl/>
          <w:lang w:eastAsia="he-IL"/>
        </w:rPr>
        <w:t xml:space="preserve"> לכם הרבה מאוד דברים, אבל למה החוק הזה, כשאתם רואים</w:t>
      </w:r>
      <w:bookmarkStart w:id="7638" w:name="_ETM_Q38_255180"/>
      <w:bookmarkEnd w:id="7638"/>
      <w:r>
        <w:rPr>
          <w:rFonts w:hint="cs"/>
          <w:rtl/>
          <w:lang w:eastAsia="he-IL"/>
        </w:rPr>
        <w:t xml:space="preserve"> שכל אחד שחוזר מהשבי מייצר גיוס המונים </w:t>
      </w:r>
      <w:r>
        <w:rPr>
          <w:rtl/>
          <w:lang w:eastAsia="he-IL"/>
        </w:rPr>
        <w:t>–</w:t>
      </w:r>
      <w:r>
        <w:rPr>
          <w:rFonts w:hint="cs"/>
          <w:rtl/>
          <w:lang w:eastAsia="he-IL"/>
        </w:rPr>
        <w:t xml:space="preserve"> חבל שאין הקשבה לאירוע הזה</w:t>
      </w:r>
      <w:bookmarkStart w:id="7639" w:name="_ETM_Q38_263045"/>
      <w:bookmarkEnd w:id="7639"/>
      <w:r>
        <w:rPr>
          <w:rFonts w:hint="cs"/>
          <w:rtl/>
          <w:lang w:eastAsia="he-IL"/>
        </w:rPr>
        <w:t xml:space="preserve"> </w:t>
      </w:r>
      <w:r>
        <w:rPr>
          <w:rtl/>
          <w:lang w:eastAsia="he-IL"/>
        </w:rPr>
        <w:t>–</w:t>
      </w:r>
      <w:r>
        <w:rPr>
          <w:rFonts w:hint="cs"/>
          <w:rtl/>
          <w:lang w:eastAsia="he-IL"/>
        </w:rPr>
        <w:t xml:space="preserve"> מייצר גיוס המונים - - </w:t>
      </w:r>
      <w:bookmarkStart w:id="7640" w:name="_ETM_Q38_261659"/>
      <w:bookmarkEnd w:id="7640"/>
    </w:p>
    <w:p w:rsidR="00765BAC" w:rsidRDefault="00765BAC" w:rsidP="00FD193E">
      <w:pPr>
        <w:rPr>
          <w:rtl/>
          <w:lang w:eastAsia="he-IL"/>
        </w:rPr>
      </w:pPr>
    </w:p>
    <w:p w:rsidR="00765BAC" w:rsidRDefault="00765BAC" w:rsidP="00FD193E">
      <w:pPr>
        <w:pStyle w:val="af5"/>
        <w:keepNext/>
        <w:rPr>
          <w:rtl/>
        </w:rPr>
      </w:pPr>
      <w:r w:rsidRPr="004257AF">
        <w:rPr>
          <w:rStyle w:val="TagStyle"/>
          <w:rtl/>
        </w:rPr>
        <w:t xml:space="preserve"> &lt;&lt; קריאה &gt;&gt;</w:t>
      </w:r>
      <w:r w:rsidRPr="00EF7AA6">
        <w:rPr>
          <w:rStyle w:val="TagStyle"/>
          <w:rtl/>
        </w:rPr>
        <w:t xml:space="preserve"> </w:t>
      </w:r>
      <w:r>
        <w:rPr>
          <w:rtl/>
        </w:rPr>
        <w:t>טלי גוטליב (הליכוד):</w:t>
      </w:r>
      <w:r w:rsidRPr="00EF7AA6">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641" w:name="_ETM_Q38_264818"/>
      <w:bookmarkEnd w:id="7641"/>
      <w:r>
        <w:rPr>
          <w:rFonts w:hint="cs"/>
          <w:rtl/>
          <w:lang w:eastAsia="he-IL"/>
        </w:rPr>
        <w:t xml:space="preserve">תדבר אליי. </w:t>
      </w:r>
      <w:bookmarkStart w:id="7642" w:name="_ETM_Q38_264599"/>
      <w:bookmarkEnd w:id="7642"/>
    </w:p>
    <w:p w:rsidR="00765BAC" w:rsidRDefault="00765BAC" w:rsidP="00FD193E">
      <w:pPr>
        <w:rPr>
          <w:rtl/>
          <w:lang w:eastAsia="he-IL"/>
        </w:rPr>
      </w:pPr>
      <w:bookmarkStart w:id="7643" w:name="_ETM_Q38_264691"/>
      <w:bookmarkEnd w:id="7643"/>
    </w:p>
    <w:p w:rsidR="00765BAC" w:rsidRDefault="00765BAC" w:rsidP="00FD193E">
      <w:pPr>
        <w:pStyle w:val="-"/>
        <w:keepNext/>
        <w:rPr>
          <w:rtl/>
        </w:rPr>
      </w:pPr>
      <w:bookmarkStart w:id="7644" w:name="ET_speakercontinue_6361_16"/>
      <w:r w:rsidRPr="004257AF">
        <w:rPr>
          <w:rStyle w:val="TagStyle"/>
          <w:rtl/>
        </w:rPr>
        <w:t xml:space="preserve"> &lt;&lt; דובר_המשך &gt;&gt;</w:t>
      </w:r>
      <w:r w:rsidRPr="00EF7AA6">
        <w:rPr>
          <w:rStyle w:val="TagStyle"/>
          <w:rtl/>
        </w:rPr>
        <w:t xml:space="preserve"> </w:t>
      </w:r>
      <w:r>
        <w:rPr>
          <w:rtl/>
        </w:rPr>
        <w:t>נאור שירי (יש עתיד):</w:t>
      </w:r>
      <w:r w:rsidRPr="00EF7AA6">
        <w:rPr>
          <w:rStyle w:val="TagStyle"/>
          <w:rtl/>
        </w:rPr>
        <w:t xml:space="preserve"> </w:t>
      </w:r>
      <w:r w:rsidRPr="004257AF">
        <w:rPr>
          <w:rStyle w:val="TagStyle"/>
          <w:rtl/>
        </w:rPr>
        <w:t>&lt;&lt; דובר_המשך &gt;&gt;</w:t>
      </w:r>
      <w:r>
        <w:rPr>
          <w:rtl/>
        </w:rPr>
        <w:t xml:space="preserve"> </w:t>
      </w:r>
      <w:bookmarkEnd w:id="7644"/>
    </w:p>
    <w:p w:rsidR="00765BAC" w:rsidRDefault="00765BAC" w:rsidP="00FD193E">
      <w:pPr>
        <w:pStyle w:val="KeepWithNext"/>
        <w:rPr>
          <w:rtl/>
          <w:lang w:eastAsia="he-IL"/>
        </w:rPr>
      </w:pPr>
    </w:p>
    <w:p w:rsidR="00765BAC" w:rsidRDefault="00765BAC" w:rsidP="00FD193E">
      <w:pPr>
        <w:rPr>
          <w:rtl/>
          <w:lang w:eastAsia="he-IL"/>
        </w:rPr>
      </w:pPr>
      <w:bookmarkStart w:id="7645" w:name="_ETM_Q38_266419"/>
      <w:bookmarkEnd w:id="7645"/>
      <w:r>
        <w:rPr>
          <w:rFonts w:hint="cs"/>
          <w:rtl/>
          <w:lang w:eastAsia="he-IL"/>
        </w:rPr>
        <w:t xml:space="preserve">אני אדבר אלייך. מייצרים </w:t>
      </w:r>
      <w:bookmarkStart w:id="7646" w:name="_ETM_Q38_266308"/>
      <w:bookmarkEnd w:id="7646"/>
      <w:r>
        <w:rPr>
          <w:rFonts w:hint="cs"/>
          <w:rtl/>
          <w:lang w:eastAsia="he-IL"/>
        </w:rPr>
        <w:t xml:space="preserve">גיוס המונים, </w:t>
      </w:r>
      <w:bookmarkStart w:id="7647" w:name="_ETM_Q38_261798"/>
      <w:bookmarkStart w:id="7648" w:name="_ETM_Q38_261860"/>
      <w:bookmarkStart w:id="7649" w:name="_ETM_Q38_261920"/>
      <w:bookmarkEnd w:id="7647"/>
      <w:bookmarkEnd w:id="7648"/>
      <w:bookmarkEnd w:id="7649"/>
      <w:r>
        <w:rPr>
          <w:rFonts w:hint="cs"/>
          <w:rtl/>
          <w:lang w:eastAsia="he-IL"/>
        </w:rPr>
        <w:t>ואנחנו מקבלים את זה כבר בסבבה. בראשון היה בסדר, בשני בסדר. כל אחד חוזר</w:t>
      </w:r>
      <w:bookmarkStart w:id="7650" w:name="_ETM_Q38_272058"/>
      <w:bookmarkEnd w:id="7650"/>
      <w:r>
        <w:rPr>
          <w:rFonts w:hint="cs"/>
          <w:rtl/>
          <w:lang w:eastAsia="he-IL"/>
        </w:rPr>
        <w:t xml:space="preserve"> ועושה את זה. באה הצעת חוק, ואללה, היא לא מופרכת. באמת היא עושה</w:t>
      </w:r>
      <w:bookmarkStart w:id="7651" w:name="_ETM_Q38_276751"/>
      <w:bookmarkEnd w:id="7651"/>
      <w:r>
        <w:rPr>
          <w:rFonts w:hint="cs"/>
          <w:rtl/>
          <w:lang w:eastAsia="he-IL"/>
        </w:rPr>
        <w:t xml:space="preserve"> שכל. היא לא יוצאת מאיזה גזרות תקציב או משהו מיוחד כזה, ובטח כשאנחנו רואים </w:t>
      </w:r>
      <w:r>
        <w:rPr>
          <w:rFonts w:hint="eastAsia"/>
          <w:rtl/>
          <w:lang w:eastAsia="he-IL"/>
        </w:rPr>
        <w:t>–</w:t>
      </w:r>
      <w:r>
        <w:rPr>
          <w:rFonts w:hint="cs"/>
          <w:rtl/>
          <w:lang w:eastAsia="he-IL"/>
        </w:rPr>
        <w:t xml:space="preserve"> חברים בוועדת הכספים, אנחנו יודעים כמה מהר</w:t>
      </w:r>
      <w:bookmarkStart w:id="7652" w:name="_ETM_Q38_287171"/>
      <w:bookmarkEnd w:id="7652"/>
      <w:r>
        <w:rPr>
          <w:rFonts w:hint="cs"/>
          <w:rtl/>
          <w:lang w:eastAsia="he-IL"/>
        </w:rPr>
        <w:t xml:space="preserve"> ובאופן יעיל אפשר להוציא כספים. למה הייתם צריכים להתנגד להצעה הזאת? איזו בושה. באמת. אני אומר לכם</w:t>
      </w:r>
      <w:bookmarkStart w:id="7653" w:name="_ETM_Q38_293112"/>
      <w:bookmarkEnd w:id="7653"/>
      <w:r>
        <w:rPr>
          <w:rFonts w:hint="cs"/>
          <w:rtl/>
          <w:lang w:eastAsia="he-IL"/>
        </w:rPr>
        <w:t xml:space="preserve"> ברמה האישית, עזבו קואליציה ואופוזיציה, אני אומר לכם שזאת בושה שהיום נפלה</w:t>
      </w:r>
      <w:bookmarkStart w:id="7654" w:name="_ETM_Q38_296662"/>
      <w:bookmarkEnd w:id="7654"/>
      <w:r>
        <w:rPr>
          <w:rFonts w:hint="cs"/>
          <w:rtl/>
          <w:lang w:eastAsia="he-IL"/>
        </w:rPr>
        <w:t xml:space="preserve"> הצעה כזאת. </w:t>
      </w:r>
    </w:p>
    <w:p w:rsidR="00765BAC" w:rsidRDefault="00765BAC" w:rsidP="00FD193E">
      <w:pPr>
        <w:rPr>
          <w:rtl/>
          <w:lang w:eastAsia="he-IL"/>
        </w:rPr>
      </w:pPr>
    </w:p>
    <w:p w:rsidR="00765BAC" w:rsidRDefault="00765BAC" w:rsidP="00FD193E">
      <w:pPr>
        <w:rPr>
          <w:rtl/>
          <w:lang w:eastAsia="he-IL"/>
        </w:rPr>
      </w:pPr>
      <w:r>
        <w:rPr>
          <w:rFonts w:hint="cs"/>
          <w:rtl/>
          <w:lang w:eastAsia="he-IL"/>
        </w:rPr>
        <w:t xml:space="preserve">ולמה אני אומר את זה? כי אני משתגע מההוצאות של ראש הממשלה. באמת. מילא, אם אתה אומר שמצב המשק בקריסה טוטלית ואין כסף ואין כלום, ואנחנו כולנו, מה </w:t>
      </w:r>
      <w:bookmarkStart w:id="7655" w:name="_ETM_Q38_312252"/>
      <w:bookmarkEnd w:id="7655"/>
      <w:r>
        <w:rPr>
          <w:rFonts w:hint="cs"/>
          <w:rtl/>
          <w:lang w:eastAsia="he-IL"/>
        </w:rPr>
        <w:t xml:space="preserve">שנקרא, עושים כלכלה מהודקת, או כמו שמשרד האוצר אוהב לומר: התייעלות </w:t>
      </w:r>
      <w:r>
        <w:rPr>
          <w:rFonts w:hint="eastAsia"/>
          <w:rtl/>
          <w:lang w:eastAsia="he-IL"/>
        </w:rPr>
        <w:t>–</w:t>
      </w:r>
      <w:r>
        <w:rPr>
          <w:rFonts w:hint="cs"/>
          <w:rtl/>
          <w:lang w:eastAsia="he-IL"/>
        </w:rPr>
        <w:t xml:space="preserve"> שזה מה? קיצוץ רוחבי. אבל למה ראש ממשלת ישראל מוציא</w:t>
      </w:r>
      <w:bookmarkStart w:id="7656" w:name="_ETM_Q38_322238"/>
      <w:bookmarkEnd w:id="7656"/>
      <w:r>
        <w:rPr>
          <w:rFonts w:hint="cs"/>
          <w:rtl/>
          <w:lang w:eastAsia="he-IL"/>
        </w:rPr>
        <w:t xml:space="preserve"> ספר ב-21,000 שקל לשישה ימים? אדוני חבר הכנסת בני גנץ, אתה בטוח היית בארצות הברית,</w:t>
      </w:r>
      <w:bookmarkStart w:id="7657" w:name="_ETM_Q38_329113"/>
      <w:bookmarkEnd w:id="7657"/>
      <w:r>
        <w:rPr>
          <w:rFonts w:hint="cs"/>
          <w:rtl/>
          <w:lang w:eastAsia="he-IL"/>
        </w:rPr>
        <w:t xml:space="preserve"> וכנראה אתה מסתפר כמוני פעם בחודש. אני בטוח שלא לקחת ספר ב-21,000 שקלים לשישה ימים. ומאפרת ב-22,000 שקלים לשישה ימים. כמה איפור אפשר לשים?</w:t>
      </w:r>
      <w:bookmarkStart w:id="7658" w:name="_ETM_Q38_344507"/>
      <w:bookmarkEnd w:id="7658"/>
      <w:r>
        <w:rPr>
          <w:rFonts w:hint="cs"/>
          <w:rtl/>
          <w:lang w:eastAsia="he-IL"/>
        </w:rPr>
        <w:t xml:space="preserve"> כמה תספורות עושים בשישה ימים?</w:t>
      </w:r>
    </w:p>
    <w:p w:rsidR="00765BAC" w:rsidRDefault="00765BAC" w:rsidP="00FD193E">
      <w:pPr>
        <w:rPr>
          <w:rtl/>
          <w:lang w:eastAsia="he-IL"/>
        </w:rPr>
      </w:pPr>
    </w:p>
    <w:p w:rsidR="00765BAC" w:rsidRDefault="00765BAC" w:rsidP="00FD193E">
      <w:pPr>
        <w:pStyle w:val="af5"/>
        <w:keepNext/>
        <w:rPr>
          <w:rtl/>
        </w:rPr>
      </w:pPr>
      <w:bookmarkStart w:id="7659" w:name="ET_interruption_קר_אה_17"/>
      <w:r w:rsidRPr="004257AF">
        <w:rPr>
          <w:rStyle w:val="TagStyle"/>
          <w:rtl/>
        </w:rPr>
        <w:t xml:space="preserve"> &lt;&lt; קריאה &gt;&gt;</w:t>
      </w:r>
      <w:r w:rsidRPr="00771045">
        <w:rPr>
          <w:rStyle w:val="TagStyle"/>
          <w:rtl/>
        </w:rPr>
        <w:t xml:space="preserve"> </w:t>
      </w:r>
      <w:r>
        <w:rPr>
          <w:rtl/>
        </w:rPr>
        <w:t>קריאה:</w:t>
      </w:r>
      <w:r w:rsidRPr="00771045">
        <w:rPr>
          <w:rStyle w:val="TagStyle"/>
          <w:rtl/>
        </w:rPr>
        <w:t xml:space="preserve"> </w:t>
      </w:r>
      <w:r w:rsidRPr="004257AF">
        <w:rPr>
          <w:rStyle w:val="TagStyle"/>
          <w:rtl/>
        </w:rPr>
        <w:t>&lt;&lt; קריאה &gt;&gt;</w:t>
      </w:r>
      <w:r>
        <w:rPr>
          <w:rtl/>
        </w:rPr>
        <w:t xml:space="preserve"> </w:t>
      </w:r>
      <w:bookmarkEnd w:id="7659"/>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מלא. </w:t>
      </w:r>
      <w:bookmarkStart w:id="7660" w:name="_ETM_Q38_344010"/>
      <w:bookmarkEnd w:id="7660"/>
    </w:p>
    <w:p w:rsidR="00765BAC" w:rsidRDefault="00765BAC" w:rsidP="00FD193E">
      <w:pPr>
        <w:rPr>
          <w:rtl/>
          <w:lang w:eastAsia="he-IL"/>
        </w:rPr>
      </w:pPr>
      <w:bookmarkStart w:id="7661" w:name="_ETM_Q38_344106"/>
      <w:bookmarkEnd w:id="7661"/>
    </w:p>
    <w:p w:rsidR="00765BAC" w:rsidRDefault="00765BAC" w:rsidP="00FD193E">
      <w:pPr>
        <w:pStyle w:val="-"/>
        <w:keepNext/>
        <w:rPr>
          <w:rtl/>
        </w:rPr>
      </w:pPr>
      <w:bookmarkStart w:id="7662" w:name="ET_speakercontinue_6361_18"/>
      <w:r w:rsidRPr="004257AF">
        <w:rPr>
          <w:rStyle w:val="TagStyle"/>
          <w:rtl/>
        </w:rPr>
        <w:t xml:space="preserve"> &lt;&lt; דובר_המשך &gt;&gt;</w:t>
      </w:r>
      <w:r w:rsidRPr="00771045">
        <w:rPr>
          <w:rStyle w:val="TagStyle"/>
          <w:rtl/>
        </w:rPr>
        <w:t xml:space="preserve"> </w:t>
      </w:r>
      <w:r>
        <w:rPr>
          <w:rtl/>
        </w:rPr>
        <w:t>נאור שירי (יש עתיד):</w:t>
      </w:r>
      <w:r w:rsidRPr="00771045">
        <w:rPr>
          <w:rStyle w:val="TagStyle"/>
          <w:rtl/>
        </w:rPr>
        <w:t xml:space="preserve"> </w:t>
      </w:r>
      <w:r w:rsidRPr="004257AF">
        <w:rPr>
          <w:rStyle w:val="TagStyle"/>
          <w:rtl/>
        </w:rPr>
        <w:t>&lt;&lt; דובר_המשך &gt;&gt;</w:t>
      </w:r>
      <w:r>
        <w:rPr>
          <w:rtl/>
        </w:rPr>
        <w:t xml:space="preserve"> </w:t>
      </w:r>
      <w:bookmarkEnd w:id="766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ל</w:t>
      </w:r>
      <w:bookmarkStart w:id="7663" w:name="_ETM_Q38_345948"/>
      <w:bookmarkEnd w:id="7663"/>
      <w:r>
        <w:rPr>
          <w:rFonts w:hint="cs"/>
          <w:rtl/>
          <w:lang w:eastAsia="he-IL"/>
        </w:rPr>
        <w:t>א דיברתי אלייך, טלי</w:t>
      </w:r>
      <w:bookmarkStart w:id="7664" w:name="_ETM_Q38_346680"/>
      <w:bookmarkEnd w:id="7664"/>
      <w:r>
        <w:rPr>
          <w:rFonts w:hint="cs"/>
          <w:rtl/>
          <w:lang w:eastAsia="he-IL"/>
        </w:rPr>
        <w:t>, דיברתי אל בני. כמה איפור אפשר לשים בשישה ימים?</w:t>
      </w:r>
      <w:bookmarkStart w:id="7665" w:name="_ETM_Q38_351241"/>
      <w:bookmarkEnd w:id="7665"/>
      <w:r>
        <w:rPr>
          <w:rFonts w:hint="cs"/>
          <w:rtl/>
          <w:lang w:eastAsia="he-IL"/>
        </w:rPr>
        <w:t xml:space="preserve"> כמה תספורות אפשר לעשות בשישה ימים? ואז אתה בא היום למליאה, ומגיעה הצעת חוק שנותנת מענה אמיתי,</w:t>
      </w:r>
      <w:bookmarkStart w:id="7666" w:name="_ETM_Q38_361770"/>
      <w:bookmarkEnd w:id="7666"/>
      <w:r>
        <w:rPr>
          <w:rFonts w:hint="cs"/>
          <w:rtl/>
          <w:lang w:eastAsia="he-IL"/>
        </w:rPr>
        <w:t xml:space="preserve"> מיידי, לחטופים, שמגייסים כסף מהציבור. </w:t>
      </w:r>
      <w:bookmarkStart w:id="7667" w:name="_ETM_Q38_363250"/>
      <w:bookmarkStart w:id="7668" w:name="_ETM_Q38_364458"/>
      <w:bookmarkEnd w:id="7667"/>
      <w:bookmarkEnd w:id="7668"/>
    </w:p>
    <w:p w:rsidR="00765BAC" w:rsidRDefault="00765BAC" w:rsidP="00FD193E">
      <w:pPr>
        <w:rPr>
          <w:rtl/>
          <w:lang w:eastAsia="he-IL"/>
        </w:rPr>
      </w:pPr>
      <w:bookmarkStart w:id="7669" w:name="_ETM_Q38_364582"/>
      <w:bookmarkEnd w:id="7669"/>
    </w:p>
    <w:p w:rsidR="00765BAC" w:rsidRDefault="00765BAC" w:rsidP="00FD193E">
      <w:pPr>
        <w:pStyle w:val="af5"/>
        <w:keepNext/>
        <w:rPr>
          <w:rtl/>
        </w:rPr>
      </w:pPr>
      <w:bookmarkStart w:id="7670" w:name="ET_interruption_6127_19"/>
      <w:r w:rsidRPr="004257AF">
        <w:rPr>
          <w:rStyle w:val="TagStyle"/>
          <w:rtl/>
        </w:rPr>
        <w:t xml:space="preserve"> &lt;&lt; קריאה &gt;&gt;</w:t>
      </w:r>
      <w:r w:rsidRPr="00771045">
        <w:rPr>
          <w:rStyle w:val="TagStyle"/>
          <w:rtl/>
        </w:rPr>
        <w:t xml:space="preserve"> </w:t>
      </w:r>
      <w:r>
        <w:rPr>
          <w:rtl/>
        </w:rPr>
        <w:t>ולדימיר בליאק (יש עתיד):</w:t>
      </w:r>
      <w:r w:rsidRPr="00771045">
        <w:rPr>
          <w:rStyle w:val="TagStyle"/>
          <w:rtl/>
        </w:rPr>
        <w:t xml:space="preserve"> </w:t>
      </w:r>
      <w:r w:rsidRPr="004257AF">
        <w:rPr>
          <w:rStyle w:val="TagStyle"/>
          <w:rtl/>
        </w:rPr>
        <w:t>&lt;&lt; קריאה &gt;&gt;</w:t>
      </w:r>
      <w:r>
        <w:rPr>
          <w:rtl/>
        </w:rPr>
        <w:t xml:space="preserve"> </w:t>
      </w:r>
      <w:bookmarkEnd w:id="7670"/>
    </w:p>
    <w:p w:rsidR="00765BAC" w:rsidRDefault="00765BAC" w:rsidP="00FD193E">
      <w:pPr>
        <w:pStyle w:val="KeepWithNext"/>
        <w:rPr>
          <w:rtl/>
          <w:lang w:eastAsia="he-IL"/>
        </w:rPr>
      </w:pPr>
    </w:p>
    <w:p w:rsidR="00765BAC" w:rsidRDefault="00765BAC" w:rsidP="00FD193E">
      <w:pPr>
        <w:rPr>
          <w:rtl/>
          <w:lang w:eastAsia="he-IL"/>
        </w:rPr>
      </w:pPr>
      <w:bookmarkStart w:id="7671" w:name="_ETM_Q38_365868"/>
      <w:bookmarkEnd w:id="7671"/>
      <w:r>
        <w:rPr>
          <w:rFonts w:hint="cs"/>
          <w:rtl/>
          <w:lang w:eastAsia="he-IL"/>
        </w:rPr>
        <w:t xml:space="preserve">לשבים. </w:t>
      </w:r>
      <w:bookmarkStart w:id="7672" w:name="_ETM_Q38_363353"/>
      <w:bookmarkEnd w:id="7672"/>
    </w:p>
    <w:p w:rsidR="00765BAC" w:rsidRDefault="00765BAC" w:rsidP="00FD193E">
      <w:pPr>
        <w:rPr>
          <w:rtl/>
          <w:lang w:eastAsia="he-IL"/>
        </w:rPr>
      </w:pPr>
    </w:p>
    <w:p w:rsidR="00765BAC" w:rsidRDefault="00765BAC" w:rsidP="00FD193E">
      <w:pPr>
        <w:pStyle w:val="-"/>
        <w:keepNext/>
        <w:rPr>
          <w:rtl/>
        </w:rPr>
      </w:pPr>
      <w:bookmarkStart w:id="7673" w:name="ET_speakercontinue_6361_20"/>
      <w:r w:rsidRPr="004257AF">
        <w:rPr>
          <w:rStyle w:val="TagStyle"/>
          <w:rtl/>
        </w:rPr>
        <w:t xml:space="preserve"> &lt;&lt; דובר_המשך &gt;&gt;</w:t>
      </w:r>
      <w:r w:rsidRPr="00771045">
        <w:rPr>
          <w:rStyle w:val="TagStyle"/>
          <w:rtl/>
        </w:rPr>
        <w:t xml:space="preserve"> </w:t>
      </w:r>
      <w:r>
        <w:rPr>
          <w:rtl/>
        </w:rPr>
        <w:t>נאור שירי (יש עתיד):</w:t>
      </w:r>
      <w:r w:rsidRPr="00771045">
        <w:rPr>
          <w:rStyle w:val="TagStyle"/>
          <w:rtl/>
        </w:rPr>
        <w:t xml:space="preserve"> </w:t>
      </w:r>
      <w:r w:rsidRPr="004257AF">
        <w:rPr>
          <w:rStyle w:val="TagStyle"/>
          <w:rtl/>
        </w:rPr>
        <w:t>&lt;&lt; דובר_המשך &gt;&gt;</w:t>
      </w:r>
      <w:r>
        <w:rPr>
          <w:rtl/>
        </w:rPr>
        <w:t xml:space="preserve"> </w:t>
      </w:r>
      <w:bookmarkEnd w:id="7673"/>
    </w:p>
    <w:p w:rsidR="00765BAC" w:rsidRDefault="00765BAC" w:rsidP="00FD193E">
      <w:pPr>
        <w:pStyle w:val="KeepWithNext"/>
        <w:rPr>
          <w:rtl/>
          <w:lang w:eastAsia="he-IL"/>
        </w:rPr>
      </w:pPr>
    </w:p>
    <w:p w:rsidR="00765BAC" w:rsidRDefault="00765BAC" w:rsidP="008E72CF">
      <w:pPr>
        <w:rPr>
          <w:rtl/>
          <w:lang w:eastAsia="he-IL"/>
        </w:rPr>
      </w:pPr>
      <w:bookmarkStart w:id="7674" w:name="_ETM_Q38_367224"/>
      <w:bookmarkEnd w:id="7674"/>
      <w:r>
        <w:rPr>
          <w:rFonts w:hint="cs"/>
          <w:rtl/>
          <w:lang w:eastAsia="he-IL"/>
        </w:rPr>
        <w:t>לשבים, כן, לאלה שחזרו</w:t>
      </w:r>
      <w:bookmarkStart w:id="7675" w:name="_ETM_Q38_368109"/>
      <w:bookmarkEnd w:id="7675"/>
      <w:r>
        <w:rPr>
          <w:rFonts w:hint="cs"/>
          <w:rtl/>
          <w:lang w:eastAsia="he-IL"/>
        </w:rPr>
        <w:t xml:space="preserve"> מהשבי. וזה בסדר. הכול בסדר, הכול עובר. אתם אפילו לא </w:t>
      </w:r>
      <w:bookmarkStart w:id="7676" w:name="_ETM_Q38_374673"/>
      <w:bookmarkEnd w:id="7676"/>
      <w:r>
        <w:rPr>
          <w:rFonts w:hint="cs"/>
          <w:rtl/>
          <w:lang w:eastAsia="he-IL"/>
        </w:rPr>
        <w:t xml:space="preserve">מתייחסים לזה. זה </w:t>
      </w:r>
      <w:r>
        <w:rPr>
          <w:lang w:eastAsia="he-IL"/>
        </w:rPr>
        <w:t>non-issue</w:t>
      </w:r>
      <w:r>
        <w:rPr>
          <w:rFonts w:hint="cs"/>
          <w:rtl/>
          <w:lang w:eastAsia="he-IL"/>
        </w:rPr>
        <w:t xml:space="preserve"> כי הרבה יותר חשוב</w:t>
      </w:r>
      <w:bookmarkStart w:id="7677" w:name="_ETM_Q38_378892"/>
      <w:bookmarkEnd w:id="7677"/>
      <w:r>
        <w:rPr>
          <w:rFonts w:hint="cs"/>
          <w:rtl/>
          <w:lang w:eastAsia="he-IL"/>
        </w:rPr>
        <w:t xml:space="preserve"> כמה קולות הביאו בקלפי, כל אחד מכם. וכל הכבוד</w:t>
      </w:r>
      <w:bookmarkStart w:id="7678" w:name="_ETM_Q38_382006"/>
      <w:bookmarkEnd w:id="7678"/>
      <w:r>
        <w:rPr>
          <w:rFonts w:hint="cs"/>
          <w:rtl/>
          <w:lang w:eastAsia="he-IL"/>
        </w:rPr>
        <w:t xml:space="preserve"> לכם. אבל 21,000 שקל לספר? כמה תספורות ל-</w:t>
      </w:r>
      <w:r>
        <w:rPr>
          <w:lang w:eastAsia="he-IL"/>
        </w:rPr>
        <w:t xml:space="preserve">Jewish </w:t>
      </w:r>
      <w:r>
        <w:rPr>
          <w:rFonts w:hint="cs"/>
          <w:lang w:eastAsia="he-IL"/>
        </w:rPr>
        <w:t>P</w:t>
      </w:r>
      <w:r>
        <w:rPr>
          <w:lang w:eastAsia="he-IL"/>
        </w:rPr>
        <w:t>eople</w:t>
      </w:r>
      <w:r>
        <w:rPr>
          <w:rFonts w:hint="cs"/>
          <w:rtl/>
          <w:lang w:eastAsia="he-IL"/>
        </w:rPr>
        <w:t>, כמה?</w:t>
      </w:r>
      <w:r>
        <w:rPr>
          <w:lang w:eastAsia="he-IL"/>
        </w:rPr>
        <w:t xml:space="preserve">Haven't the Jewish </w:t>
      </w:r>
      <w:r>
        <w:rPr>
          <w:rFonts w:hint="cs"/>
          <w:lang w:eastAsia="he-IL"/>
        </w:rPr>
        <w:t>P</w:t>
      </w:r>
      <w:r>
        <w:rPr>
          <w:lang w:eastAsia="he-IL"/>
        </w:rPr>
        <w:t>eople suffered enough</w:t>
      </w:r>
      <w:r>
        <w:rPr>
          <w:rFonts w:hint="cs"/>
          <w:rtl/>
          <w:lang w:eastAsia="he-IL"/>
        </w:rPr>
        <w:t xml:space="preserve"> </w:t>
      </w:r>
      <w:r>
        <w:rPr>
          <w:rFonts w:hint="eastAsia"/>
          <w:rtl/>
          <w:lang w:eastAsia="he-IL"/>
        </w:rPr>
        <w:t>–</w:t>
      </w:r>
      <w:r>
        <w:rPr>
          <w:lang w:eastAsia="he-IL"/>
        </w:rPr>
        <w:t xml:space="preserve"> </w:t>
      </w:r>
      <w:r>
        <w:rPr>
          <w:rFonts w:hint="cs"/>
          <w:rtl/>
          <w:lang w:eastAsia="he-IL"/>
        </w:rPr>
        <w:t>כמה</w:t>
      </w:r>
      <w:bookmarkStart w:id="7679" w:name="_ETM_Q38_389462"/>
      <w:bookmarkEnd w:id="7679"/>
      <w:r>
        <w:rPr>
          <w:rFonts w:hint="cs"/>
          <w:rtl/>
          <w:lang w:eastAsia="he-IL"/>
        </w:rPr>
        <w:t xml:space="preserve"> תספורות אפשר לעשות? ינון, כמה? 21,000 שקל, שישה ימים. מה זה?</w:t>
      </w:r>
      <w:bookmarkStart w:id="7680" w:name="_ETM_Q38_401313"/>
      <w:bookmarkEnd w:id="7680"/>
    </w:p>
    <w:p w:rsidR="00765BAC" w:rsidRDefault="00765BAC" w:rsidP="00FD193E">
      <w:pPr>
        <w:rPr>
          <w:rtl/>
          <w:lang w:eastAsia="he-IL"/>
        </w:rPr>
      </w:pPr>
      <w:bookmarkStart w:id="7681" w:name="_ETM_Q38_401448"/>
      <w:bookmarkEnd w:id="7681"/>
    </w:p>
    <w:p w:rsidR="00765BAC" w:rsidRDefault="00765BAC" w:rsidP="00FD193E">
      <w:pPr>
        <w:pStyle w:val="af6"/>
        <w:keepNext/>
        <w:rPr>
          <w:rtl/>
        </w:rPr>
      </w:pPr>
      <w:r w:rsidRPr="004257AF">
        <w:rPr>
          <w:rStyle w:val="TagStyle"/>
          <w:rtl/>
        </w:rPr>
        <w:t xml:space="preserve"> &lt;&lt; יור &gt;&gt;</w:t>
      </w:r>
      <w:r w:rsidRPr="00771045">
        <w:rPr>
          <w:rStyle w:val="TagStyle"/>
          <w:rtl/>
        </w:rPr>
        <w:t xml:space="preserve"> </w:t>
      </w:r>
      <w:r>
        <w:rPr>
          <w:rtl/>
        </w:rPr>
        <w:t>היו"ר ניסים ואטורי:</w:t>
      </w:r>
      <w:r w:rsidRPr="00771045">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lang w:eastAsia="he-IL"/>
        </w:rPr>
      </w:pPr>
    </w:p>
    <w:p w:rsidR="00765BAC" w:rsidRPr="00771045" w:rsidRDefault="00765BAC" w:rsidP="00FD193E">
      <w:pPr>
        <w:rPr>
          <w:rtl/>
          <w:lang w:eastAsia="he-IL"/>
        </w:rPr>
      </w:pPr>
      <w:bookmarkStart w:id="7682" w:name="_ETM_Q38_402695"/>
      <w:bookmarkEnd w:id="7682"/>
      <w:r>
        <w:rPr>
          <w:rFonts w:hint="cs"/>
          <w:rtl/>
          <w:lang w:eastAsia="he-IL"/>
        </w:rPr>
        <w:t xml:space="preserve">תודה רבה. חברת הכנסת טלי גוטליב, בבקשה. טלי, נשארה לך דקה, אם את רוצה להשלים. </w:t>
      </w:r>
      <w:bookmarkStart w:id="7683" w:name="_ETM_Q38_402748"/>
      <w:bookmarkEnd w:id="7683"/>
    </w:p>
    <w:p w:rsidR="00765BAC" w:rsidRDefault="00765BAC" w:rsidP="00FD193E">
      <w:pPr>
        <w:rPr>
          <w:rtl/>
          <w:lang w:eastAsia="he-IL"/>
        </w:rPr>
      </w:pPr>
    </w:p>
    <w:p w:rsidR="00765BAC" w:rsidRDefault="00765BAC" w:rsidP="00FD193E">
      <w:pPr>
        <w:pStyle w:val="af5"/>
        <w:keepNext/>
        <w:rPr>
          <w:rtl/>
        </w:rPr>
      </w:pPr>
      <w:bookmarkStart w:id="7684" w:name="ET_interruption_6361_22"/>
      <w:r w:rsidRPr="004257AF">
        <w:rPr>
          <w:rStyle w:val="TagStyle"/>
          <w:rtl/>
        </w:rPr>
        <w:t xml:space="preserve"> &lt;&lt; קריאה &gt;&gt;</w:t>
      </w:r>
      <w:r w:rsidRPr="00771045">
        <w:rPr>
          <w:rStyle w:val="TagStyle"/>
          <w:rtl/>
        </w:rPr>
        <w:t xml:space="preserve"> </w:t>
      </w:r>
      <w:r>
        <w:rPr>
          <w:rtl/>
        </w:rPr>
        <w:t>נאור שירי (יש עתיד):</w:t>
      </w:r>
      <w:r w:rsidRPr="00771045">
        <w:rPr>
          <w:rStyle w:val="TagStyle"/>
          <w:rtl/>
        </w:rPr>
        <w:t xml:space="preserve"> </w:t>
      </w:r>
      <w:r w:rsidRPr="004257AF">
        <w:rPr>
          <w:rStyle w:val="TagStyle"/>
          <w:rtl/>
        </w:rPr>
        <w:t>&lt;&lt; קריאה &gt;&gt;</w:t>
      </w:r>
      <w:r>
        <w:rPr>
          <w:rtl/>
        </w:rPr>
        <w:t xml:space="preserve"> </w:t>
      </w:r>
      <w:bookmarkEnd w:id="7684"/>
    </w:p>
    <w:p w:rsidR="00765BAC" w:rsidRDefault="00765BAC" w:rsidP="00FD193E">
      <w:pPr>
        <w:pStyle w:val="KeepWithNext"/>
        <w:rPr>
          <w:rtl/>
          <w:lang w:eastAsia="he-IL"/>
        </w:rPr>
      </w:pPr>
    </w:p>
    <w:p w:rsidR="00765BAC" w:rsidRDefault="00765BAC" w:rsidP="00FD193E">
      <w:pPr>
        <w:rPr>
          <w:rtl/>
          <w:lang w:eastAsia="he-IL"/>
        </w:rPr>
      </w:pPr>
      <w:bookmarkStart w:id="7685" w:name="_ETM_Q38_408997"/>
      <w:bookmarkEnd w:id="7685"/>
      <w:r>
        <w:rPr>
          <w:rFonts w:hint="cs"/>
          <w:rtl/>
          <w:lang w:eastAsia="he-IL"/>
        </w:rPr>
        <w:t>אני יודע שאתה מסתפר ביוקר.</w:t>
      </w:r>
      <w:bookmarkStart w:id="7686" w:name="_ETM_Q38_407260"/>
      <w:bookmarkEnd w:id="7686"/>
    </w:p>
    <w:p w:rsidR="00765BAC" w:rsidRDefault="00765BAC" w:rsidP="00FD193E">
      <w:pPr>
        <w:rPr>
          <w:rtl/>
          <w:lang w:eastAsia="he-IL"/>
        </w:rPr>
      </w:pPr>
      <w:bookmarkStart w:id="7687" w:name="_ETM_Q38_407365"/>
      <w:bookmarkEnd w:id="7687"/>
    </w:p>
    <w:p w:rsidR="00765BAC" w:rsidRDefault="00765BAC" w:rsidP="00FD193E">
      <w:pPr>
        <w:pStyle w:val="af5"/>
        <w:keepNext/>
        <w:rPr>
          <w:rtl/>
        </w:rPr>
      </w:pPr>
      <w:bookmarkStart w:id="7688" w:name="ET_interruption_5851_23"/>
      <w:r w:rsidRPr="004257AF">
        <w:rPr>
          <w:rStyle w:val="TagStyle"/>
          <w:rtl/>
        </w:rPr>
        <w:t xml:space="preserve"> &lt;&lt; קריאה &gt;&gt;</w:t>
      </w:r>
      <w:r w:rsidRPr="006C769B">
        <w:rPr>
          <w:rStyle w:val="TagStyle"/>
          <w:rtl/>
        </w:rPr>
        <w:t xml:space="preserve"> </w:t>
      </w:r>
      <w:r>
        <w:rPr>
          <w:rtl/>
        </w:rPr>
        <w:t>משה אבוטבול (ש"ס):</w:t>
      </w:r>
      <w:r w:rsidRPr="006C769B">
        <w:rPr>
          <w:rStyle w:val="TagStyle"/>
          <w:rtl/>
        </w:rPr>
        <w:t xml:space="preserve"> </w:t>
      </w:r>
      <w:r w:rsidRPr="004257AF">
        <w:rPr>
          <w:rStyle w:val="TagStyle"/>
          <w:rtl/>
        </w:rPr>
        <w:t>&lt;&lt; קריאה &gt;&gt;</w:t>
      </w:r>
      <w:r>
        <w:rPr>
          <w:rtl/>
        </w:rPr>
        <w:t xml:space="preserve"> </w:t>
      </w:r>
      <w:bookmarkEnd w:id="7688"/>
    </w:p>
    <w:p w:rsidR="00765BAC" w:rsidRDefault="00765BAC" w:rsidP="00FD193E">
      <w:pPr>
        <w:pStyle w:val="KeepWithNext"/>
        <w:rPr>
          <w:rtl/>
          <w:lang w:eastAsia="he-IL"/>
        </w:rPr>
      </w:pPr>
    </w:p>
    <w:p w:rsidR="00765BAC" w:rsidRDefault="00765BAC" w:rsidP="00FD193E">
      <w:pPr>
        <w:rPr>
          <w:rtl/>
          <w:lang w:eastAsia="he-IL"/>
        </w:rPr>
      </w:pPr>
      <w:bookmarkStart w:id="7689" w:name="_ETM_Q38_408299"/>
      <w:bookmarkEnd w:id="7689"/>
      <w:r>
        <w:rPr>
          <w:rFonts w:hint="cs"/>
          <w:rtl/>
          <w:lang w:eastAsia="he-IL"/>
        </w:rPr>
        <w:t xml:space="preserve">אחת ביום. כל יום שערה אחת. </w:t>
      </w:r>
    </w:p>
    <w:p w:rsidR="00765BAC" w:rsidRDefault="00765BAC" w:rsidP="00FD193E">
      <w:pPr>
        <w:rPr>
          <w:rtl/>
          <w:lang w:eastAsia="he-IL"/>
        </w:rPr>
      </w:pPr>
    </w:p>
    <w:p w:rsidR="00765BAC" w:rsidRDefault="00765BAC" w:rsidP="00FD193E">
      <w:pPr>
        <w:pStyle w:val="af5"/>
        <w:keepNext/>
        <w:rPr>
          <w:rtl/>
        </w:rPr>
      </w:pPr>
      <w:r w:rsidRPr="004257AF">
        <w:rPr>
          <w:rStyle w:val="TagStyle"/>
          <w:rtl/>
        </w:rPr>
        <w:t xml:space="preserve"> &lt;&lt; קריאה &gt;&gt;</w:t>
      </w:r>
      <w:r w:rsidRPr="006C769B">
        <w:rPr>
          <w:rStyle w:val="TagStyle"/>
          <w:rtl/>
        </w:rPr>
        <w:t xml:space="preserve"> </w:t>
      </w:r>
      <w:r>
        <w:rPr>
          <w:rtl/>
        </w:rPr>
        <w:t>נאור שירי (יש עתיד):</w:t>
      </w:r>
      <w:r w:rsidRPr="006C769B">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690" w:name="_ETM_Q38_412000"/>
      <w:bookmarkEnd w:id="7690"/>
      <w:r>
        <w:rPr>
          <w:rFonts w:hint="cs"/>
          <w:rtl/>
          <w:lang w:eastAsia="he-IL"/>
        </w:rPr>
        <w:t xml:space="preserve">21,000 שקל? </w:t>
      </w:r>
      <w:bookmarkStart w:id="7691" w:name="_ETM_Q38_415335"/>
      <w:bookmarkEnd w:id="7691"/>
    </w:p>
    <w:p w:rsidR="00765BAC" w:rsidRDefault="00765BAC" w:rsidP="00FD193E">
      <w:pPr>
        <w:rPr>
          <w:rtl/>
          <w:lang w:eastAsia="he-IL"/>
        </w:rPr>
      </w:pPr>
      <w:bookmarkStart w:id="7692" w:name="_ETM_Q38_415457"/>
      <w:bookmarkEnd w:id="7692"/>
    </w:p>
    <w:p w:rsidR="00765BAC" w:rsidRDefault="00765BAC" w:rsidP="00FD193E">
      <w:pPr>
        <w:pStyle w:val="af5"/>
        <w:keepNext/>
        <w:rPr>
          <w:rtl/>
        </w:rPr>
      </w:pPr>
      <w:bookmarkStart w:id="7693" w:name="ET_interruption_5115_25"/>
      <w:r w:rsidRPr="004257AF">
        <w:rPr>
          <w:rStyle w:val="TagStyle"/>
          <w:rtl/>
        </w:rPr>
        <w:t xml:space="preserve"> &lt;&lt; קריאה &gt;&gt;</w:t>
      </w:r>
      <w:r w:rsidRPr="006C769B">
        <w:rPr>
          <w:rStyle w:val="TagStyle"/>
          <w:rtl/>
        </w:rPr>
        <w:t xml:space="preserve"> </w:t>
      </w:r>
      <w:r>
        <w:rPr>
          <w:rtl/>
        </w:rPr>
        <w:t>פנינה תמנו (כחול לבן – המחנה הממלכתי):</w:t>
      </w:r>
      <w:r w:rsidRPr="006C769B">
        <w:rPr>
          <w:rStyle w:val="TagStyle"/>
          <w:rtl/>
        </w:rPr>
        <w:t xml:space="preserve"> </w:t>
      </w:r>
      <w:r w:rsidRPr="004257AF">
        <w:rPr>
          <w:rStyle w:val="TagStyle"/>
          <w:rtl/>
        </w:rPr>
        <w:t>&lt;&lt; קריאה &gt;&gt;</w:t>
      </w:r>
      <w:r>
        <w:rPr>
          <w:rtl/>
        </w:rPr>
        <w:t xml:space="preserve"> </w:t>
      </w:r>
      <w:bookmarkEnd w:id="7693"/>
    </w:p>
    <w:p w:rsidR="00765BAC" w:rsidRDefault="00765BAC" w:rsidP="00FD193E">
      <w:pPr>
        <w:pStyle w:val="KeepWithNext"/>
        <w:rPr>
          <w:rtl/>
          <w:lang w:eastAsia="he-IL"/>
        </w:rPr>
      </w:pPr>
    </w:p>
    <w:p w:rsidR="00765BAC" w:rsidRDefault="00765BAC" w:rsidP="00FD193E">
      <w:pPr>
        <w:rPr>
          <w:rtl/>
          <w:lang w:eastAsia="he-IL"/>
        </w:rPr>
      </w:pPr>
      <w:bookmarkStart w:id="7694" w:name="_ETM_Q38_418065"/>
      <w:bookmarkEnd w:id="7694"/>
      <w:r>
        <w:rPr>
          <w:rFonts w:hint="cs"/>
          <w:rtl/>
          <w:lang w:eastAsia="he-IL"/>
        </w:rPr>
        <w:t xml:space="preserve">גם אני רוצה. </w:t>
      </w:r>
    </w:p>
    <w:p w:rsidR="00765BAC" w:rsidRDefault="00765BAC" w:rsidP="00FD193E">
      <w:pPr>
        <w:rPr>
          <w:rtl/>
          <w:lang w:eastAsia="he-IL"/>
        </w:rPr>
      </w:pPr>
    </w:p>
    <w:p w:rsidR="00765BAC" w:rsidRDefault="003B2BCA" w:rsidP="003B2BCA">
      <w:pPr>
        <w:pStyle w:val="af5"/>
        <w:rPr>
          <w:rtl/>
        </w:rPr>
      </w:pPr>
      <w:bookmarkStart w:id="7695" w:name="ET_interruption_6361_4"/>
      <w:r w:rsidRPr="003B2BCA">
        <w:rPr>
          <w:rStyle w:val="TagStyle"/>
          <w:rtl/>
        </w:rPr>
        <w:t xml:space="preserve"> &lt;&lt; קריאה &gt;&gt;</w:t>
      </w:r>
      <w:r w:rsidR="00765BAC" w:rsidRPr="00DB290F">
        <w:rPr>
          <w:rStyle w:val="TagStyle"/>
          <w:rtl/>
        </w:rPr>
        <w:t xml:space="preserve"> </w:t>
      </w:r>
      <w:bookmarkStart w:id="7696" w:name="_Toc215087816"/>
      <w:r w:rsidR="00765BAC">
        <w:rPr>
          <w:rtl/>
        </w:rPr>
        <w:t>נאור שירי (יש עתיד):</w:t>
      </w:r>
      <w:bookmarkEnd w:id="7696"/>
      <w:r w:rsidR="00765BAC" w:rsidRPr="00DB290F">
        <w:rPr>
          <w:rStyle w:val="TagStyle"/>
          <w:rtl/>
        </w:rPr>
        <w:t xml:space="preserve"> </w:t>
      </w:r>
      <w:r w:rsidRPr="003B2BCA">
        <w:rPr>
          <w:rStyle w:val="TagStyle"/>
          <w:rtl/>
        </w:rPr>
        <w:t xml:space="preserve">&lt;&lt; קריאה &gt;&gt; </w:t>
      </w:r>
      <w:r w:rsidR="00765BAC">
        <w:rPr>
          <w:rtl/>
        </w:rPr>
        <w:t xml:space="preserve"> </w:t>
      </w:r>
      <w:bookmarkEnd w:id="7695"/>
    </w:p>
    <w:p w:rsidR="00765BAC" w:rsidRDefault="00765BAC" w:rsidP="00FD193E">
      <w:pPr>
        <w:pStyle w:val="KeepWithNext"/>
        <w:rPr>
          <w:rtl/>
          <w:lang w:eastAsia="he-IL"/>
        </w:rPr>
      </w:pPr>
      <w:r>
        <w:rPr>
          <w:rFonts w:hint="cs"/>
          <w:rtl/>
          <w:lang w:eastAsia="he-IL"/>
        </w:rPr>
        <w:t xml:space="preserve"> </w:t>
      </w:r>
    </w:p>
    <w:p w:rsidR="00765BAC" w:rsidRDefault="00765BAC" w:rsidP="00FD193E">
      <w:pPr>
        <w:rPr>
          <w:rtl/>
          <w:lang w:eastAsia="he-IL"/>
        </w:rPr>
      </w:pPr>
      <w:r>
        <w:rPr>
          <w:rFonts w:hint="cs"/>
          <w:rtl/>
          <w:lang w:eastAsia="he-IL"/>
        </w:rPr>
        <w:t xml:space="preserve">זה הזיה, זה הזוי. טלי לא מסתפרת בכלל. </w:t>
      </w:r>
    </w:p>
    <w:p w:rsidR="00765BAC" w:rsidRDefault="00765BAC" w:rsidP="00FD193E">
      <w:pPr>
        <w:rPr>
          <w:rtl/>
          <w:lang w:eastAsia="he-IL"/>
        </w:rPr>
      </w:pPr>
      <w:bookmarkStart w:id="7697" w:name="_ETM_Q38_418854"/>
      <w:bookmarkStart w:id="7698" w:name="_ETM_Q38_419011"/>
      <w:bookmarkEnd w:id="7697"/>
      <w:bookmarkEnd w:id="7698"/>
    </w:p>
    <w:p w:rsidR="00765BAC" w:rsidRDefault="003B2BCA" w:rsidP="003B2BCA">
      <w:pPr>
        <w:pStyle w:val="af5"/>
        <w:rPr>
          <w:rtl/>
        </w:rPr>
      </w:pPr>
      <w:bookmarkStart w:id="7699" w:name="ET_interruption_6345_26"/>
      <w:r w:rsidRPr="003B2BCA">
        <w:rPr>
          <w:rStyle w:val="TagStyle"/>
          <w:rtl/>
        </w:rPr>
        <w:t xml:space="preserve"> &lt;&lt; קריאה &gt;&gt;</w:t>
      </w:r>
      <w:r w:rsidR="00765BAC" w:rsidRPr="006C769B">
        <w:rPr>
          <w:rStyle w:val="TagStyle"/>
          <w:rtl/>
        </w:rPr>
        <w:t xml:space="preserve"> </w:t>
      </w:r>
      <w:bookmarkStart w:id="7700" w:name="_Toc215087817"/>
      <w:r w:rsidR="00765BAC">
        <w:rPr>
          <w:rtl/>
        </w:rPr>
        <w:t>טלי גוטליב (הליכוד):</w:t>
      </w:r>
      <w:bookmarkEnd w:id="7700"/>
      <w:r w:rsidR="00765BAC" w:rsidRPr="006C769B">
        <w:rPr>
          <w:rStyle w:val="TagStyle"/>
          <w:rtl/>
        </w:rPr>
        <w:t xml:space="preserve"> </w:t>
      </w:r>
      <w:r w:rsidRPr="003B2BCA">
        <w:rPr>
          <w:rStyle w:val="TagStyle"/>
          <w:rtl/>
        </w:rPr>
        <w:t xml:space="preserve">&lt;&lt; קריאה &gt;&gt; </w:t>
      </w:r>
      <w:r w:rsidR="00765BAC">
        <w:rPr>
          <w:rtl/>
        </w:rPr>
        <w:t xml:space="preserve"> </w:t>
      </w:r>
      <w:bookmarkEnd w:id="7699"/>
    </w:p>
    <w:p w:rsidR="00765BAC" w:rsidRDefault="00765BAC" w:rsidP="00FD193E">
      <w:pPr>
        <w:pStyle w:val="KeepWithNext"/>
        <w:rPr>
          <w:rtl/>
          <w:lang w:eastAsia="he-IL"/>
        </w:rPr>
      </w:pPr>
    </w:p>
    <w:p w:rsidR="00765BAC" w:rsidRDefault="00765BAC" w:rsidP="00FD193E">
      <w:pPr>
        <w:rPr>
          <w:rtl/>
          <w:lang w:eastAsia="he-IL"/>
        </w:rPr>
      </w:pPr>
      <w:bookmarkStart w:id="7701" w:name="_ETM_Q38_421859"/>
      <w:bookmarkEnd w:id="7701"/>
      <w:r>
        <w:rPr>
          <w:rFonts w:hint="cs"/>
          <w:rtl/>
          <w:lang w:eastAsia="he-IL"/>
        </w:rPr>
        <w:t xml:space="preserve">אני לא מסתפרת בכלל. </w:t>
      </w:r>
      <w:bookmarkStart w:id="7702" w:name="_ETM_Q38_423839"/>
      <w:bookmarkEnd w:id="7702"/>
      <w:r>
        <w:rPr>
          <w:rFonts w:hint="cs"/>
          <w:rtl/>
          <w:lang w:eastAsia="he-IL"/>
        </w:rPr>
        <w:t>איפור זה משהו אחר. רק</w:t>
      </w:r>
      <w:bookmarkStart w:id="7703" w:name="_ETM_Q38_426004"/>
      <w:bookmarkEnd w:id="7703"/>
      <w:r>
        <w:rPr>
          <w:rFonts w:hint="cs"/>
          <w:rtl/>
          <w:lang w:eastAsia="he-IL"/>
        </w:rPr>
        <w:t xml:space="preserve"> אומרת. </w:t>
      </w:r>
      <w:bookmarkStart w:id="7704" w:name="_ETM_Q38_427076"/>
      <w:bookmarkEnd w:id="7704"/>
    </w:p>
    <w:p w:rsidR="00765BAC" w:rsidRDefault="00765BAC" w:rsidP="00FD193E">
      <w:pPr>
        <w:rPr>
          <w:rtl/>
          <w:lang w:eastAsia="he-IL"/>
        </w:rPr>
      </w:pPr>
      <w:bookmarkStart w:id="7705" w:name="_ETM_Q38_427181"/>
      <w:bookmarkEnd w:id="7705"/>
    </w:p>
    <w:p w:rsidR="00765BAC" w:rsidRDefault="00765BAC" w:rsidP="00FD193E">
      <w:pPr>
        <w:pStyle w:val="af5"/>
        <w:keepNext/>
        <w:rPr>
          <w:rtl/>
        </w:rPr>
      </w:pPr>
      <w:bookmarkStart w:id="7706" w:name="ET_interruption_6361_27"/>
      <w:r w:rsidRPr="004257AF">
        <w:rPr>
          <w:rStyle w:val="TagStyle"/>
          <w:rtl/>
        </w:rPr>
        <w:t xml:space="preserve"> &lt;&lt; קריאה &gt;&gt;</w:t>
      </w:r>
      <w:r w:rsidRPr="006C769B">
        <w:rPr>
          <w:rStyle w:val="TagStyle"/>
          <w:rtl/>
        </w:rPr>
        <w:t xml:space="preserve"> </w:t>
      </w:r>
      <w:r>
        <w:rPr>
          <w:rtl/>
        </w:rPr>
        <w:t>נאור שירי (יש עתיד):</w:t>
      </w:r>
      <w:r w:rsidRPr="006C769B">
        <w:rPr>
          <w:rStyle w:val="TagStyle"/>
          <w:rtl/>
        </w:rPr>
        <w:t xml:space="preserve"> </w:t>
      </w:r>
      <w:r w:rsidRPr="004257AF">
        <w:rPr>
          <w:rStyle w:val="TagStyle"/>
          <w:rtl/>
        </w:rPr>
        <w:t>&lt;&lt; קריאה &gt;&gt;</w:t>
      </w:r>
      <w:r>
        <w:rPr>
          <w:rtl/>
        </w:rPr>
        <w:t xml:space="preserve"> </w:t>
      </w:r>
      <w:bookmarkEnd w:id="7706"/>
    </w:p>
    <w:p w:rsidR="00765BAC" w:rsidRDefault="00765BAC" w:rsidP="00FD193E">
      <w:pPr>
        <w:pStyle w:val="KeepWithNext"/>
        <w:rPr>
          <w:rtl/>
          <w:lang w:eastAsia="he-IL"/>
        </w:rPr>
      </w:pPr>
    </w:p>
    <w:p w:rsidR="00765BAC" w:rsidRDefault="00765BAC" w:rsidP="00FD193E">
      <w:pPr>
        <w:rPr>
          <w:rtl/>
          <w:lang w:eastAsia="he-IL"/>
        </w:rPr>
      </w:pPr>
      <w:bookmarkStart w:id="7707" w:name="_ETM_Q38_427734"/>
      <w:bookmarkEnd w:id="7707"/>
      <w:r>
        <w:rPr>
          <w:rFonts w:hint="cs"/>
          <w:rtl/>
          <w:lang w:eastAsia="he-IL"/>
        </w:rPr>
        <w:t>22,000 שקל איפור?</w:t>
      </w:r>
      <w:bookmarkStart w:id="7708" w:name="_ETM_Q38_427483"/>
      <w:bookmarkEnd w:id="7708"/>
    </w:p>
    <w:p w:rsidR="00765BAC" w:rsidRDefault="00765BAC" w:rsidP="00FD193E">
      <w:pPr>
        <w:rPr>
          <w:rtl/>
          <w:lang w:eastAsia="he-IL"/>
        </w:rPr>
      </w:pPr>
      <w:bookmarkStart w:id="7709" w:name="_ETM_Q38_427597"/>
      <w:bookmarkEnd w:id="7709"/>
    </w:p>
    <w:p w:rsidR="00765BAC" w:rsidRDefault="00765BAC" w:rsidP="00FD193E">
      <w:pPr>
        <w:pStyle w:val="af5"/>
        <w:keepNext/>
        <w:rPr>
          <w:rtl/>
        </w:rPr>
      </w:pPr>
      <w:bookmarkStart w:id="7710" w:name="_ETM_Q38_429508"/>
      <w:bookmarkStart w:id="7711" w:name="_ETM_Q38_429618"/>
      <w:bookmarkStart w:id="7712" w:name="ET_interruption_6127_29"/>
      <w:bookmarkEnd w:id="7710"/>
      <w:bookmarkEnd w:id="7711"/>
      <w:r w:rsidRPr="004257AF">
        <w:rPr>
          <w:rStyle w:val="TagStyle"/>
          <w:rtl/>
        </w:rPr>
        <w:t xml:space="preserve"> &lt;&lt; קריאה &gt;&gt;</w:t>
      </w:r>
      <w:r w:rsidRPr="006C769B">
        <w:rPr>
          <w:rStyle w:val="TagStyle"/>
          <w:rtl/>
        </w:rPr>
        <w:t xml:space="preserve"> </w:t>
      </w:r>
      <w:r>
        <w:rPr>
          <w:rtl/>
        </w:rPr>
        <w:t>ולדימיר בליאק (יש עתיד):</w:t>
      </w:r>
      <w:r w:rsidRPr="006C769B">
        <w:rPr>
          <w:rStyle w:val="TagStyle"/>
          <w:rtl/>
        </w:rPr>
        <w:t xml:space="preserve"> </w:t>
      </w:r>
      <w:r w:rsidRPr="004257AF">
        <w:rPr>
          <w:rStyle w:val="TagStyle"/>
          <w:rtl/>
        </w:rPr>
        <w:t>&lt;&lt; קריאה &gt;&gt;</w:t>
      </w:r>
      <w:r>
        <w:rPr>
          <w:rtl/>
        </w:rPr>
        <w:t xml:space="preserve"> </w:t>
      </w:r>
      <w:bookmarkEnd w:id="7712"/>
    </w:p>
    <w:p w:rsidR="00765BAC" w:rsidRDefault="00765BAC" w:rsidP="00FD193E">
      <w:pPr>
        <w:pStyle w:val="KeepWithNext"/>
        <w:rPr>
          <w:rtl/>
          <w:lang w:eastAsia="he-IL"/>
        </w:rPr>
      </w:pPr>
    </w:p>
    <w:p w:rsidR="00765BAC" w:rsidRDefault="00765BAC" w:rsidP="00FD193E">
      <w:pPr>
        <w:rPr>
          <w:rtl/>
          <w:lang w:eastAsia="he-IL"/>
        </w:rPr>
      </w:pPr>
      <w:bookmarkStart w:id="7713" w:name="_ETM_Q38_431524"/>
      <w:bookmarkStart w:id="7714" w:name="_ETM_Q38_423947"/>
      <w:bookmarkEnd w:id="7713"/>
      <w:bookmarkEnd w:id="7714"/>
      <w:r>
        <w:rPr>
          <w:rFonts w:hint="cs"/>
          <w:rtl/>
          <w:lang w:eastAsia="he-IL"/>
        </w:rPr>
        <w:t xml:space="preserve">גם את לא מתאפרת ב-22,000 שקל בשישה ימים. </w:t>
      </w:r>
      <w:bookmarkStart w:id="7715" w:name="_ETM_Q38_431880"/>
      <w:bookmarkEnd w:id="7715"/>
    </w:p>
    <w:p w:rsidR="00765BAC" w:rsidRDefault="00765BAC" w:rsidP="00FD193E">
      <w:pPr>
        <w:rPr>
          <w:rtl/>
          <w:lang w:eastAsia="he-IL"/>
        </w:rPr>
      </w:pPr>
      <w:bookmarkStart w:id="7716" w:name="_ETM_Q38_432008"/>
      <w:bookmarkEnd w:id="7716"/>
    </w:p>
    <w:p w:rsidR="00765BAC" w:rsidRDefault="00765BAC" w:rsidP="00FD193E">
      <w:pPr>
        <w:pStyle w:val="af6"/>
        <w:keepNext/>
        <w:rPr>
          <w:rtl/>
        </w:rPr>
      </w:pPr>
      <w:bookmarkStart w:id="7717" w:name="ET_yor_6490_30"/>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bookmarkEnd w:id="7717"/>
    </w:p>
    <w:p w:rsidR="00765BAC" w:rsidRDefault="00765BAC" w:rsidP="00FD193E">
      <w:pPr>
        <w:pStyle w:val="KeepWithNext"/>
        <w:rPr>
          <w:rtl/>
          <w:lang w:eastAsia="he-IL"/>
        </w:rPr>
      </w:pPr>
      <w:bookmarkStart w:id="7718" w:name="_ETM_Q38_433403"/>
      <w:bookmarkStart w:id="7719" w:name="_ETM_Q38_435080"/>
      <w:bookmarkEnd w:id="7718"/>
      <w:bookmarkEnd w:id="7719"/>
    </w:p>
    <w:p w:rsidR="00765BAC" w:rsidRDefault="00765BAC" w:rsidP="00FD193E">
      <w:pPr>
        <w:rPr>
          <w:rtl/>
          <w:lang w:eastAsia="he-IL"/>
        </w:rPr>
      </w:pPr>
      <w:bookmarkStart w:id="7720" w:name="_ETM_Q38_435234"/>
      <w:bookmarkEnd w:id="7720"/>
      <w:r>
        <w:rPr>
          <w:rFonts w:hint="cs"/>
          <w:rtl/>
          <w:lang w:eastAsia="he-IL"/>
        </w:rPr>
        <w:t>מי אמר לך?</w:t>
      </w:r>
      <w:bookmarkStart w:id="7721" w:name="_ETM_Q38_432450"/>
      <w:bookmarkEnd w:id="7721"/>
      <w:r>
        <w:rPr>
          <w:rFonts w:hint="cs"/>
          <w:rtl/>
          <w:lang w:eastAsia="he-IL"/>
        </w:rPr>
        <w:t xml:space="preserve"> היא עושה קבוע כל יום. </w:t>
      </w:r>
    </w:p>
    <w:p w:rsidR="00765BAC" w:rsidRDefault="00765BAC" w:rsidP="00FD193E">
      <w:pPr>
        <w:rPr>
          <w:rtl/>
          <w:lang w:eastAsia="he-IL"/>
        </w:rPr>
      </w:pPr>
      <w:bookmarkStart w:id="7722" w:name="_ETM_Q38_432486"/>
      <w:bookmarkEnd w:id="7722"/>
    </w:p>
    <w:p w:rsidR="00765BAC" w:rsidRDefault="00765BAC" w:rsidP="00FD193E">
      <w:pPr>
        <w:pStyle w:val="af5"/>
        <w:keepNext/>
        <w:rPr>
          <w:rtl/>
        </w:rPr>
      </w:pPr>
      <w:bookmarkStart w:id="7723" w:name="ET_interruption_6127_31"/>
      <w:r w:rsidRPr="004257AF">
        <w:rPr>
          <w:rStyle w:val="TagStyle"/>
          <w:rtl/>
        </w:rPr>
        <w:t xml:space="preserve"> &lt;&lt; קריאה &gt;&gt;</w:t>
      </w:r>
      <w:r w:rsidRPr="006C769B">
        <w:rPr>
          <w:rStyle w:val="TagStyle"/>
          <w:rtl/>
        </w:rPr>
        <w:t xml:space="preserve"> </w:t>
      </w:r>
      <w:r>
        <w:rPr>
          <w:rtl/>
        </w:rPr>
        <w:t>ולדימיר בליאק (יש עתיד):</w:t>
      </w:r>
      <w:r w:rsidRPr="006C769B">
        <w:rPr>
          <w:rStyle w:val="TagStyle"/>
          <w:rtl/>
        </w:rPr>
        <w:t xml:space="preserve"> </w:t>
      </w:r>
      <w:r w:rsidRPr="004257AF">
        <w:rPr>
          <w:rStyle w:val="TagStyle"/>
          <w:rtl/>
        </w:rPr>
        <w:t>&lt;&lt; קריאה &gt;&gt;</w:t>
      </w:r>
      <w:r>
        <w:rPr>
          <w:rtl/>
        </w:rPr>
        <w:t xml:space="preserve"> </w:t>
      </w:r>
      <w:bookmarkEnd w:id="7723"/>
    </w:p>
    <w:p w:rsidR="00765BAC" w:rsidRDefault="00765BAC" w:rsidP="00FD193E">
      <w:pPr>
        <w:pStyle w:val="KeepWithNext"/>
        <w:rPr>
          <w:rtl/>
          <w:lang w:eastAsia="he-IL"/>
        </w:rPr>
      </w:pPr>
    </w:p>
    <w:p w:rsidR="00765BAC" w:rsidRDefault="00765BAC" w:rsidP="00FD193E">
      <w:pPr>
        <w:rPr>
          <w:rtl/>
          <w:lang w:eastAsia="he-IL"/>
        </w:rPr>
      </w:pPr>
      <w:bookmarkStart w:id="7724" w:name="_ETM_Q38_436534"/>
      <w:bookmarkEnd w:id="7724"/>
      <w:r>
        <w:rPr>
          <w:rFonts w:hint="cs"/>
          <w:rtl/>
          <w:lang w:eastAsia="he-IL"/>
        </w:rPr>
        <w:t>אני</w:t>
      </w:r>
      <w:bookmarkStart w:id="7725" w:name="_ETM_Q38_434871"/>
      <w:bookmarkEnd w:id="7725"/>
      <w:r>
        <w:rPr>
          <w:rFonts w:hint="cs"/>
          <w:rtl/>
          <w:lang w:eastAsia="he-IL"/>
        </w:rPr>
        <w:t xml:space="preserve"> מניח. </w:t>
      </w:r>
    </w:p>
    <w:p w:rsidR="00765BAC" w:rsidRDefault="00765BAC" w:rsidP="00FD193E">
      <w:pPr>
        <w:rPr>
          <w:rtl/>
          <w:lang w:eastAsia="he-IL"/>
        </w:rPr>
      </w:pPr>
    </w:p>
    <w:p w:rsidR="00765BAC" w:rsidRDefault="00765BAC" w:rsidP="00FD193E">
      <w:pPr>
        <w:pStyle w:val="-"/>
        <w:keepNext/>
        <w:rPr>
          <w:rtl/>
        </w:rPr>
      </w:pPr>
      <w:bookmarkStart w:id="7726" w:name="_ETM_Q38_436051"/>
      <w:bookmarkStart w:id="7727" w:name="ET_speakercontinue_6345_33"/>
      <w:bookmarkEnd w:id="7726"/>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727"/>
    </w:p>
    <w:p w:rsidR="00765BAC" w:rsidRDefault="00765BAC" w:rsidP="00FD193E">
      <w:pPr>
        <w:pStyle w:val="KeepWithNext"/>
        <w:rPr>
          <w:rtl/>
          <w:lang w:eastAsia="he-IL"/>
        </w:rPr>
      </w:pPr>
    </w:p>
    <w:p w:rsidR="00765BAC" w:rsidRPr="006C769B" w:rsidRDefault="00765BAC" w:rsidP="00FD193E">
      <w:pPr>
        <w:rPr>
          <w:rtl/>
          <w:lang w:eastAsia="he-IL"/>
        </w:rPr>
      </w:pPr>
      <w:bookmarkStart w:id="7728" w:name="_ETM_Q38_437276"/>
      <w:bookmarkEnd w:id="7728"/>
      <w:r>
        <w:rPr>
          <w:rFonts w:hint="cs"/>
          <w:rtl/>
          <w:lang w:eastAsia="he-IL"/>
        </w:rPr>
        <w:t>סליחה, הכול טבעי. סליחה.</w:t>
      </w:r>
      <w:bookmarkStart w:id="7729" w:name="_ETM_Q38_438418"/>
      <w:bookmarkEnd w:id="7729"/>
      <w:r>
        <w:rPr>
          <w:rFonts w:hint="cs"/>
          <w:rtl/>
          <w:lang w:eastAsia="he-IL"/>
        </w:rPr>
        <w:t xml:space="preserve"> ככה קמתי בבוקר, אדוני. יש בעיה עם האיפור שלי ולא</w:t>
      </w:r>
      <w:bookmarkStart w:id="7730" w:name="_ETM_Q38_444487"/>
      <w:bookmarkEnd w:id="7730"/>
      <w:r>
        <w:rPr>
          <w:rFonts w:hint="cs"/>
          <w:rtl/>
          <w:lang w:eastAsia="he-IL"/>
        </w:rPr>
        <w:t xml:space="preserve"> ידעתי? ולדימיר, ג'נטלמן צריך לומר לי שככה - - -</w:t>
      </w:r>
    </w:p>
    <w:p w:rsidR="00765BAC" w:rsidRDefault="00765BAC" w:rsidP="00FD193E">
      <w:pPr>
        <w:rPr>
          <w:rtl/>
          <w:lang w:eastAsia="he-IL"/>
        </w:rPr>
      </w:pPr>
    </w:p>
    <w:p w:rsidR="00765BAC" w:rsidRDefault="00765BAC" w:rsidP="00FD193E">
      <w:pPr>
        <w:pStyle w:val="af6"/>
        <w:keepNext/>
        <w:rPr>
          <w:rtl/>
        </w:rPr>
      </w:pPr>
      <w:r w:rsidRPr="004257AF">
        <w:rPr>
          <w:rStyle w:val="TagStyle"/>
          <w:rtl/>
        </w:rPr>
        <w:t xml:space="preserve"> &lt;&lt; יור &gt;&gt;</w:t>
      </w:r>
      <w:r w:rsidRPr="00DB290F">
        <w:rPr>
          <w:rStyle w:val="TagStyle"/>
          <w:rtl/>
        </w:rPr>
        <w:t xml:space="preserve"> </w:t>
      </w:r>
      <w:r>
        <w:rPr>
          <w:rtl/>
        </w:rPr>
        <w:t>היו"ר ניסים ואטורי:</w:t>
      </w:r>
      <w:r w:rsidRPr="00DB290F">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טלי, מחליפים את השעון. תספרי לו על האיפור שלך תוך כדי. בבקשה, שלוש דקות לרשותך. </w:t>
      </w:r>
    </w:p>
    <w:p w:rsidR="00765BAC" w:rsidRDefault="00765BAC" w:rsidP="00FD193E">
      <w:pPr>
        <w:rPr>
          <w:rtl/>
          <w:lang w:eastAsia="he-IL"/>
        </w:rPr>
      </w:pPr>
      <w:bookmarkStart w:id="7731" w:name="_ETM_Q38_449840"/>
      <w:bookmarkStart w:id="7732" w:name="_ETM_Q38_449983"/>
      <w:bookmarkEnd w:id="7731"/>
      <w:bookmarkEnd w:id="7732"/>
    </w:p>
    <w:p w:rsidR="00765BAC" w:rsidRDefault="00765BAC" w:rsidP="00FD193E">
      <w:pPr>
        <w:pStyle w:val="af5"/>
        <w:keepNext/>
        <w:rPr>
          <w:rtl/>
        </w:rPr>
      </w:pPr>
      <w:bookmarkStart w:id="7733" w:name="ET_interruption_6361_34"/>
      <w:r w:rsidRPr="004257AF">
        <w:rPr>
          <w:rStyle w:val="TagStyle"/>
          <w:rtl/>
        </w:rPr>
        <w:t xml:space="preserve"> &lt;&lt; קריאה &gt;&gt;</w:t>
      </w:r>
      <w:r w:rsidRPr="006C769B">
        <w:rPr>
          <w:rStyle w:val="TagStyle"/>
          <w:rtl/>
        </w:rPr>
        <w:t xml:space="preserve"> </w:t>
      </w:r>
      <w:r>
        <w:rPr>
          <w:rtl/>
        </w:rPr>
        <w:t>נאור שירי (יש עתיד):</w:t>
      </w:r>
      <w:r w:rsidRPr="006C769B">
        <w:rPr>
          <w:rStyle w:val="TagStyle"/>
          <w:rtl/>
        </w:rPr>
        <w:t xml:space="preserve"> </w:t>
      </w:r>
      <w:r w:rsidRPr="004257AF">
        <w:rPr>
          <w:rStyle w:val="TagStyle"/>
          <w:rtl/>
        </w:rPr>
        <w:t>&lt;&lt; קריאה &gt;&gt;</w:t>
      </w:r>
      <w:r>
        <w:rPr>
          <w:rtl/>
        </w:rPr>
        <w:t xml:space="preserve"> </w:t>
      </w:r>
      <w:bookmarkEnd w:id="7733"/>
    </w:p>
    <w:p w:rsidR="00765BAC" w:rsidRDefault="00765BAC" w:rsidP="00FD193E">
      <w:pPr>
        <w:pStyle w:val="KeepWithNext"/>
        <w:rPr>
          <w:rtl/>
          <w:lang w:eastAsia="he-IL"/>
        </w:rPr>
      </w:pPr>
    </w:p>
    <w:p w:rsidR="00765BAC" w:rsidRDefault="00765BAC" w:rsidP="00FD193E">
      <w:pPr>
        <w:rPr>
          <w:rtl/>
          <w:lang w:eastAsia="he-IL"/>
        </w:rPr>
      </w:pPr>
      <w:bookmarkStart w:id="7734" w:name="_ETM_Q38_451199"/>
      <w:bookmarkEnd w:id="7734"/>
      <w:r>
        <w:rPr>
          <w:rFonts w:hint="cs"/>
          <w:rtl/>
          <w:lang w:eastAsia="he-IL"/>
        </w:rPr>
        <w:t xml:space="preserve">טלי, שלוש דקות בלי לדבר על </w:t>
      </w:r>
      <w:proofErr w:type="spellStart"/>
      <w:r>
        <w:rPr>
          <w:rFonts w:hint="cs"/>
          <w:rtl/>
          <w:lang w:eastAsia="he-IL"/>
        </w:rPr>
        <w:t>הפצ"רית</w:t>
      </w:r>
      <w:proofErr w:type="spellEnd"/>
      <w:r>
        <w:rPr>
          <w:rFonts w:hint="cs"/>
          <w:rtl/>
          <w:lang w:eastAsia="he-IL"/>
        </w:rPr>
        <w:t xml:space="preserve">. </w:t>
      </w:r>
      <w:bookmarkStart w:id="7735" w:name="_ETM_Q38_452623"/>
      <w:bookmarkEnd w:id="7735"/>
    </w:p>
    <w:p w:rsidR="00765BAC" w:rsidRDefault="00765BAC" w:rsidP="00FD193E">
      <w:pPr>
        <w:rPr>
          <w:rtl/>
          <w:lang w:eastAsia="he-IL"/>
        </w:rPr>
      </w:pPr>
      <w:bookmarkStart w:id="7736" w:name="_ETM_Q38_452731"/>
      <w:bookmarkEnd w:id="7736"/>
    </w:p>
    <w:p w:rsidR="00765BAC" w:rsidRDefault="00765BAC" w:rsidP="00FD193E">
      <w:pPr>
        <w:pStyle w:val="-"/>
        <w:keepNext/>
        <w:rPr>
          <w:rtl/>
        </w:rPr>
      </w:pPr>
      <w:bookmarkStart w:id="7737" w:name="ET_speakercontinue_6345_35"/>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737"/>
    </w:p>
    <w:p w:rsidR="00765BAC" w:rsidRDefault="00765BAC" w:rsidP="00FD193E">
      <w:pPr>
        <w:pStyle w:val="KeepWithNext"/>
        <w:rPr>
          <w:rtl/>
          <w:lang w:eastAsia="he-IL"/>
        </w:rPr>
      </w:pPr>
    </w:p>
    <w:p w:rsidR="00765BAC" w:rsidRDefault="00765BAC" w:rsidP="00FD193E">
      <w:pPr>
        <w:rPr>
          <w:rtl/>
          <w:lang w:eastAsia="he-IL"/>
        </w:rPr>
      </w:pPr>
      <w:bookmarkStart w:id="7738" w:name="_ETM_Q38_454076"/>
      <w:bookmarkEnd w:id="7738"/>
      <w:r>
        <w:rPr>
          <w:rFonts w:hint="cs"/>
          <w:rtl/>
          <w:lang w:eastAsia="he-IL"/>
        </w:rPr>
        <w:t>חידה, חידה</w:t>
      </w:r>
      <w:bookmarkStart w:id="7739" w:name="_ETM_Q38_455607"/>
      <w:bookmarkEnd w:id="7739"/>
      <w:r>
        <w:rPr>
          <w:rFonts w:hint="cs"/>
          <w:rtl/>
          <w:lang w:eastAsia="he-IL"/>
        </w:rPr>
        <w:t>: מי זאת רינת סבן? מי זאת רינת סבן? רפ"ק רינת</w:t>
      </w:r>
      <w:bookmarkStart w:id="7740" w:name="_ETM_Q38_461060"/>
      <w:bookmarkEnd w:id="7740"/>
      <w:r>
        <w:rPr>
          <w:rFonts w:hint="cs"/>
          <w:rtl/>
          <w:lang w:eastAsia="he-IL"/>
        </w:rPr>
        <w:t xml:space="preserve"> סבן. לא הזכרתי את היועמ"שית. רפ"ק רינת סבן. היא חקרה</w:t>
      </w:r>
      <w:bookmarkStart w:id="7741" w:name="_ETM_Q38_466249"/>
      <w:bookmarkEnd w:id="7741"/>
      <w:r>
        <w:rPr>
          <w:rFonts w:hint="cs"/>
          <w:rtl/>
          <w:lang w:eastAsia="he-IL"/>
        </w:rPr>
        <w:t xml:space="preserve"> בתיקי נתניהו. היא גם העידה שהיא לא זוכרת כלום, לא</w:t>
      </w:r>
      <w:bookmarkStart w:id="7742" w:name="_ETM_Q38_469309"/>
      <w:bookmarkEnd w:id="7742"/>
      <w:r>
        <w:rPr>
          <w:rFonts w:hint="cs"/>
          <w:rtl/>
          <w:lang w:eastAsia="he-IL"/>
        </w:rPr>
        <w:t xml:space="preserve"> זוכרת פה. שימו בצד, לא מעניין. היא הייתה מאוד</w:t>
      </w:r>
      <w:bookmarkStart w:id="7743" w:name="_ETM_Q38_469634"/>
      <w:bookmarkEnd w:id="7743"/>
      <w:r>
        <w:rPr>
          <w:rFonts w:hint="cs"/>
          <w:rtl/>
          <w:lang w:eastAsia="he-IL"/>
        </w:rPr>
        <w:t xml:space="preserve"> עצובה. אתה יודע למה, אדוני, חבר הכנסת בני גנץ? למה היא הייתה מאוד עצובה? היא רצתה להתקדם</w:t>
      </w:r>
      <w:bookmarkStart w:id="7744" w:name="_ETM_Q38_478677"/>
      <w:bookmarkEnd w:id="7744"/>
      <w:r>
        <w:rPr>
          <w:rFonts w:hint="cs"/>
          <w:rtl/>
          <w:lang w:eastAsia="he-IL"/>
        </w:rPr>
        <w:t xml:space="preserve"> ולא קידמו אותה. אז מה היא עשתה? מי לא קידם</w:t>
      </w:r>
      <w:bookmarkStart w:id="7745" w:name="_ETM_Q38_482758"/>
      <w:bookmarkEnd w:id="7745"/>
      <w:r>
        <w:rPr>
          <w:rFonts w:hint="cs"/>
          <w:rtl/>
          <w:lang w:eastAsia="he-IL"/>
        </w:rPr>
        <w:t xml:space="preserve"> אותה? השר איתמר בן גביר. פשוט השר איתמר בן</w:t>
      </w:r>
      <w:bookmarkStart w:id="7746" w:name="_ETM_Q38_489439"/>
      <w:bookmarkEnd w:id="7746"/>
      <w:r>
        <w:rPr>
          <w:rFonts w:hint="cs"/>
          <w:rtl/>
          <w:lang w:eastAsia="he-IL"/>
        </w:rPr>
        <w:t xml:space="preserve"> גביר החליט שמי שלא זוכרת מה היא חוקרת, לא צריכה </w:t>
      </w:r>
      <w:bookmarkStart w:id="7747" w:name="_ETM_Q38_491860"/>
      <w:bookmarkEnd w:id="7747"/>
      <w:r>
        <w:rPr>
          <w:rFonts w:hint="cs"/>
          <w:rtl/>
          <w:lang w:eastAsia="he-IL"/>
        </w:rPr>
        <w:t xml:space="preserve">להתקדם. </w:t>
      </w:r>
      <w:bookmarkStart w:id="7748" w:name="_ETM_Q38_489486"/>
      <w:bookmarkEnd w:id="7748"/>
    </w:p>
    <w:p w:rsidR="00765BAC" w:rsidRDefault="00765BAC" w:rsidP="00FD193E">
      <w:pPr>
        <w:rPr>
          <w:rtl/>
          <w:lang w:eastAsia="he-IL"/>
        </w:rPr>
      </w:pPr>
      <w:bookmarkStart w:id="7749" w:name="_ETM_Q38_489592"/>
      <w:bookmarkStart w:id="7750" w:name="_ETM_Q38_489653"/>
      <w:bookmarkEnd w:id="7749"/>
      <w:bookmarkEnd w:id="7750"/>
    </w:p>
    <w:p w:rsidR="00765BAC" w:rsidRDefault="00765BAC" w:rsidP="00FD193E">
      <w:pPr>
        <w:pStyle w:val="af5"/>
        <w:keepNext/>
        <w:rPr>
          <w:rtl/>
        </w:rPr>
      </w:pPr>
      <w:bookmarkStart w:id="7751" w:name="ET_interruption_6156_36"/>
      <w:r w:rsidRPr="004257AF">
        <w:rPr>
          <w:rStyle w:val="TagStyle"/>
          <w:rtl/>
        </w:rPr>
        <w:t xml:space="preserve"> &lt;&lt; קריאה &gt;&gt;</w:t>
      </w:r>
      <w:r w:rsidRPr="006C769B">
        <w:rPr>
          <w:rStyle w:val="TagStyle"/>
          <w:rtl/>
        </w:rPr>
        <w:t xml:space="preserve"> </w:t>
      </w:r>
      <w:r>
        <w:rPr>
          <w:rtl/>
        </w:rPr>
        <w:t>גלעד קריב (העבודה):</w:t>
      </w:r>
      <w:r w:rsidRPr="006C769B">
        <w:rPr>
          <w:rStyle w:val="TagStyle"/>
          <w:rtl/>
        </w:rPr>
        <w:t xml:space="preserve"> </w:t>
      </w:r>
      <w:r w:rsidRPr="004257AF">
        <w:rPr>
          <w:rStyle w:val="TagStyle"/>
          <w:rtl/>
        </w:rPr>
        <w:t>&lt;&lt; קריאה &gt;&gt;</w:t>
      </w:r>
      <w:r>
        <w:rPr>
          <w:rtl/>
        </w:rPr>
        <w:t xml:space="preserve"> </w:t>
      </w:r>
      <w:bookmarkEnd w:id="7751"/>
    </w:p>
    <w:p w:rsidR="00765BAC" w:rsidRDefault="00765BAC" w:rsidP="00FD193E">
      <w:pPr>
        <w:pStyle w:val="KeepWithNext"/>
        <w:rPr>
          <w:rtl/>
          <w:lang w:eastAsia="he-IL"/>
        </w:rPr>
      </w:pPr>
    </w:p>
    <w:p w:rsidR="00765BAC" w:rsidRDefault="00765BAC" w:rsidP="00FD193E">
      <w:pPr>
        <w:rPr>
          <w:rtl/>
          <w:lang w:eastAsia="he-IL"/>
        </w:rPr>
      </w:pPr>
      <w:bookmarkStart w:id="7752" w:name="_ETM_Q38_487021"/>
      <w:bookmarkEnd w:id="7752"/>
      <w:r>
        <w:rPr>
          <w:rFonts w:hint="cs"/>
          <w:rtl/>
          <w:lang w:eastAsia="he-IL"/>
        </w:rPr>
        <w:t xml:space="preserve">- - - </w:t>
      </w:r>
      <w:bookmarkStart w:id="7753" w:name="_ETM_Q38_489729"/>
      <w:bookmarkEnd w:id="7753"/>
      <w:r>
        <w:rPr>
          <w:rFonts w:hint="cs"/>
          <w:rtl/>
          <w:lang w:eastAsia="he-IL"/>
        </w:rPr>
        <w:t xml:space="preserve">שודד הדרכים על האופנוע. די, די, די. </w:t>
      </w:r>
      <w:bookmarkStart w:id="7754" w:name="_ETM_Q38_492816"/>
      <w:bookmarkEnd w:id="7754"/>
    </w:p>
    <w:p w:rsidR="00765BAC" w:rsidRDefault="00765BAC" w:rsidP="00FD193E">
      <w:pPr>
        <w:rPr>
          <w:rtl/>
          <w:lang w:eastAsia="he-IL"/>
        </w:rPr>
      </w:pPr>
      <w:bookmarkStart w:id="7755" w:name="_ETM_Q38_492939"/>
      <w:bookmarkEnd w:id="7755"/>
    </w:p>
    <w:p w:rsidR="00765BAC" w:rsidRDefault="00765BAC" w:rsidP="00FD193E">
      <w:pPr>
        <w:pStyle w:val="-"/>
        <w:keepNext/>
        <w:rPr>
          <w:rtl/>
        </w:rPr>
      </w:pPr>
      <w:bookmarkStart w:id="7756" w:name="ET_speakercontinue_6345_37"/>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756"/>
    </w:p>
    <w:p w:rsidR="00765BAC" w:rsidRDefault="00765BAC" w:rsidP="00FD193E">
      <w:pPr>
        <w:pStyle w:val="KeepWithNext"/>
        <w:rPr>
          <w:rtl/>
          <w:lang w:eastAsia="he-IL"/>
        </w:rPr>
      </w:pPr>
    </w:p>
    <w:p w:rsidR="00765BAC" w:rsidRDefault="00765BAC" w:rsidP="00FD193E">
      <w:pPr>
        <w:rPr>
          <w:rtl/>
          <w:lang w:eastAsia="he-IL"/>
        </w:rPr>
      </w:pPr>
      <w:bookmarkStart w:id="7757" w:name="_ETM_Q38_496337"/>
      <w:bookmarkEnd w:id="7757"/>
      <w:r>
        <w:rPr>
          <w:rFonts w:hint="cs"/>
          <w:rtl/>
          <w:lang w:eastAsia="he-IL"/>
        </w:rPr>
        <w:t xml:space="preserve">קודם כול תעבדי </w:t>
      </w:r>
      <w:r w:rsidRPr="00136907">
        <w:rPr>
          <w:rFonts w:hint="cs"/>
          <w:rtl/>
          <w:lang w:eastAsia="he-IL"/>
        </w:rPr>
        <w:t xml:space="preserve">על </w:t>
      </w:r>
      <w:r>
        <w:rPr>
          <w:rFonts w:hint="cs"/>
          <w:rtl/>
          <w:lang w:eastAsia="he-IL"/>
        </w:rPr>
        <w:t>ה</w:t>
      </w:r>
      <w:r w:rsidRPr="00136907">
        <w:rPr>
          <w:rFonts w:hint="cs"/>
          <w:rtl/>
          <w:lang w:eastAsia="he-IL"/>
        </w:rPr>
        <w:t>אומגה</w:t>
      </w:r>
      <w:r>
        <w:rPr>
          <w:rFonts w:hint="cs"/>
          <w:rtl/>
          <w:lang w:eastAsia="he-IL"/>
        </w:rPr>
        <w:t xml:space="preserve"> 3</w:t>
      </w:r>
      <w:r w:rsidRPr="00136907">
        <w:rPr>
          <w:rFonts w:hint="cs"/>
          <w:rtl/>
          <w:lang w:eastAsia="he-IL"/>
        </w:rPr>
        <w:t xml:space="preserve"> שלך.</w:t>
      </w:r>
      <w:r>
        <w:rPr>
          <w:rFonts w:hint="cs"/>
          <w:rtl/>
          <w:lang w:eastAsia="he-IL"/>
        </w:rPr>
        <w:t xml:space="preserve"> </w:t>
      </w:r>
    </w:p>
    <w:p w:rsidR="00765BAC" w:rsidRDefault="00765BAC" w:rsidP="00FD193E">
      <w:pPr>
        <w:rPr>
          <w:rtl/>
          <w:lang w:eastAsia="he-IL"/>
        </w:rPr>
      </w:pPr>
      <w:bookmarkStart w:id="7758" w:name="_ETM_Q38_493530"/>
      <w:bookmarkEnd w:id="7758"/>
    </w:p>
    <w:p w:rsidR="00765BAC" w:rsidRDefault="00765BAC" w:rsidP="00FD193E">
      <w:pPr>
        <w:pStyle w:val="af6"/>
        <w:keepNext/>
        <w:rPr>
          <w:rtl/>
        </w:rPr>
      </w:pPr>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גלעד קריב, בדרך החוצה אני מבקש לא</w:t>
      </w:r>
      <w:bookmarkStart w:id="7759" w:name="_ETM_Q38_496973"/>
      <w:bookmarkEnd w:id="7759"/>
      <w:r>
        <w:rPr>
          <w:rFonts w:hint="cs"/>
          <w:rtl/>
          <w:lang w:eastAsia="he-IL"/>
        </w:rPr>
        <w:t xml:space="preserve"> להפריע. </w:t>
      </w:r>
    </w:p>
    <w:p w:rsidR="00765BAC" w:rsidRDefault="00765BAC" w:rsidP="00FD193E">
      <w:pPr>
        <w:rPr>
          <w:rtl/>
          <w:lang w:eastAsia="he-IL"/>
        </w:rPr>
      </w:pPr>
    </w:p>
    <w:p w:rsidR="00765BAC" w:rsidRDefault="00765BAC" w:rsidP="00FD193E">
      <w:pPr>
        <w:pStyle w:val="-"/>
        <w:keepNext/>
        <w:rPr>
          <w:rtl/>
        </w:rPr>
      </w:pPr>
      <w:bookmarkStart w:id="7760" w:name="ET_speakercontinue_6345_39"/>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760"/>
    </w:p>
    <w:p w:rsidR="00765BAC" w:rsidRDefault="00765BAC" w:rsidP="00FD193E">
      <w:pPr>
        <w:pStyle w:val="KeepWithNext"/>
        <w:rPr>
          <w:rtl/>
          <w:lang w:eastAsia="he-IL"/>
        </w:rPr>
      </w:pPr>
    </w:p>
    <w:p w:rsidR="00765BAC" w:rsidRDefault="00765BAC" w:rsidP="00FD193E">
      <w:pPr>
        <w:rPr>
          <w:rtl/>
          <w:lang w:eastAsia="he-IL"/>
        </w:rPr>
      </w:pPr>
      <w:bookmarkStart w:id="7761" w:name="_ETM_Q38_498427"/>
      <w:bookmarkEnd w:id="7761"/>
      <w:r>
        <w:rPr>
          <w:rFonts w:hint="cs"/>
          <w:rtl/>
          <w:lang w:eastAsia="he-IL"/>
        </w:rPr>
        <w:t xml:space="preserve">מכל מקום, מכל מקום, היא הגישה בג"ץ. </w:t>
      </w:r>
      <w:bookmarkStart w:id="7762" w:name="_ETM_Q38_499650"/>
      <w:bookmarkEnd w:id="7762"/>
    </w:p>
    <w:p w:rsidR="00765BAC" w:rsidRDefault="00765BAC" w:rsidP="00FD193E">
      <w:pPr>
        <w:rPr>
          <w:rtl/>
          <w:lang w:eastAsia="he-IL"/>
        </w:rPr>
      </w:pPr>
      <w:bookmarkStart w:id="7763" w:name="_ETM_Q38_499767"/>
      <w:bookmarkEnd w:id="7763"/>
    </w:p>
    <w:p w:rsidR="00765BAC" w:rsidRDefault="00765BAC" w:rsidP="00FD193E">
      <w:pPr>
        <w:pStyle w:val="af5"/>
        <w:keepNext/>
        <w:rPr>
          <w:rtl/>
        </w:rPr>
      </w:pPr>
      <w:bookmarkStart w:id="7764" w:name="ET_interruption_6156_40"/>
      <w:r w:rsidRPr="004257AF">
        <w:rPr>
          <w:rStyle w:val="TagStyle"/>
          <w:rtl/>
        </w:rPr>
        <w:t xml:space="preserve"> &lt;&lt; קריאה &gt;&gt;</w:t>
      </w:r>
      <w:r w:rsidRPr="006C769B">
        <w:rPr>
          <w:rStyle w:val="TagStyle"/>
          <w:rtl/>
        </w:rPr>
        <w:t xml:space="preserve"> </w:t>
      </w:r>
      <w:r>
        <w:rPr>
          <w:rtl/>
        </w:rPr>
        <w:t>גלעד קריב (העבודה):</w:t>
      </w:r>
      <w:r w:rsidRPr="006C769B">
        <w:rPr>
          <w:rStyle w:val="TagStyle"/>
          <w:rtl/>
        </w:rPr>
        <w:t xml:space="preserve"> </w:t>
      </w:r>
      <w:r w:rsidRPr="004257AF">
        <w:rPr>
          <w:rStyle w:val="TagStyle"/>
          <w:rtl/>
        </w:rPr>
        <w:t>&lt;&lt; קריאה &gt;&gt;</w:t>
      </w:r>
      <w:r>
        <w:rPr>
          <w:rtl/>
        </w:rPr>
        <w:t xml:space="preserve"> </w:t>
      </w:r>
      <w:bookmarkEnd w:id="7764"/>
    </w:p>
    <w:p w:rsidR="00765BAC" w:rsidRDefault="00765BAC" w:rsidP="00FD193E">
      <w:pPr>
        <w:pStyle w:val="KeepWithNext"/>
        <w:rPr>
          <w:rtl/>
          <w:lang w:eastAsia="he-IL"/>
        </w:rPr>
      </w:pPr>
    </w:p>
    <w:p w:rsidR="00765BAC" w:rsidRDefault="00765BAC" w:rsidP="00FD193E">
      <w:pPr>
        <w:rPr>
          <w:rtl/>
          <w:lang w:eastAsia="he-IL"/>
        </w:rPr>
      </w:pPr>
      <w:bookmarkStart w:id="7765" w:name="_ETM_Q38_500568"/>
      <w:bookmarkEnd w:id="7765"/>
      <w:r>
        <w:rPr>
          <w:rFonts w:hint="cs"/>
          <w:rtl/>
          <w:lang w:eastAsia="he-IL"/>
        </w:rPr>
        <w:t>לא, התבלבלת. אני רוצה לבוא יותר קרוב</w:t>
      </w:r>
      <w:bookmarkStart w:id="7766" w:name="_ETM_Q38_503936"/>
      <w:bookmarkEnd w:id="7766"/>
      <w:r>
        <w:rPr>
          <w:rFonts w:hint="cs"/>
          <w:rtl/>
          <w:lang w:eastAsia="he-IL"/>
        </w:rPr>
        <w:t xml:space="preserve"> כדי שישמעו את קריאות הביניים. אני גומל לה. </w:t>
      </w:r>
      <w:bookmarkStart w:id="7767" w:name="_ETM_Q38_507952"/>
      <w:bookmarkEnd w:id="7767"/>
    </w:p>
    <w:p w:rsidR="00765BAC" w:rsidRPr="004257AF" w:rsidRDefault="00765BAC" w:rsidP="00FD193E">
      <w:pPr>
        <w:rPr>
          <w:rtl/>
        </w:rPr>
      </w:pPr>
      <w:bookmarkStart w:id="7768" w:name="_ETM_Q38_508060"/>
      <w:bookmarkEnd w:id="7768"/>
    </w:p>
    <w:p w:rsidR="00765BAC" w:rsidRDefault="00765BAC" w:rsidP="00FD193E">
      <w:pPr>
        <w:pStyle w:val="af5"/>
        <w:keepNext/>
        <w:rPr>
          <w:rtl/>
        </w:rPr>
      </w:pPr>
      <w:bookmarkStart w:id="7769" w:name="_ETM_Q38_506989"/>
      <w:bookmarkStart w:id="7770" w:name="_ETM_Q38_507123"/>
      <w:bookmarkEnd w:id="7769"/>
      <w:bookmarkEnd w:id="7770"/>
      <w:r w:rsidRPr="004257AF">
        <w:rPr>
          <w:rStyle w:val="TagStyle"/>
          <w:rtl/>
        </w:rPr>
        <w:t xml:space="preserve"> &lt;&lt; קריאה &gt;&gt;</w:t>
      </w:r>
      <w:r w:rsidRPr="006C769B">
        <w:rPr>
          <w:rStyle w:val="TagStyle"/>
          <w:rtl/>
        </w:rPr>
        <w:t xml:space="preserve"> </w:t>
      </w:r>
      <w:r>
        <w:rPr>
          <w:rtl/>
        </w:rPr>
        <w:t>נאור שירי (יש עתיד):</w:t>
      </w:r>
      <w:r w:rsidRPr="006C769B">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771" w:name="_ETM_Q38_508426"/>
      <w:bookmarkEnd w:id="7771"/>
      <w:r>
        <w:rPr>
          <w:rFonts w:hint="cs"/>
          <w:rtl/>
          <w:lang w:eastAsia="he-IL"/>
        </w:rPr>
        <w:t xml:space="preserve">טלי, הרגת אותי עכשיו עם לעצור את הזמן. </w:t>
      </w:r>
      <w:bookmarkStart w:id="7772" w:name="_ETM_Q38_509370"/>
      <w:bookmarkEnd w:id="7772"/>
    </w:p>
    <w:p w:rsidR="00765BAC" w:rsidRDefault="00765BAC" w:rsidP="00FD193E">
      <w:pPr>
        <w:rPr>
          <w:rtl/>
          <w:lang w:eastAsia="he-IL"/>
        </w:rPr>
      </w:pPr>
      <w:bookmarkStart w:id="7773" w:name="_ETM_Q38_509478"/>
      <w:bookmarkEnd w:id="7773"/>
    </w:p>
    <w:p w:rsidR="00765BAC" w:rsidRDefault="00765BAC" w:rsidP="00FD193E">
      <w:pPr>
        <w:pStyle w:val="-"/>
        <w:keepNext/>
        <w:rPr>
          <w:rtl/>
        </w:rPr>
      </w:pPr>
      <w:bookmarkStart w:id="7774" w:name="ET_speakercontinue_6345_42"/>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774"/>
    </w:p>
    <w:p w:rsidR="00765BAC" w:rsidRDefault="00765BAC" w:rsidP="00FD193E">
      <w:pPr>
        <w:pStyle w:val="KeepWithNext"/>
        <w:rPr>
          <w:rtl/>
          <w:lang w:eastAsia="he-IL"/>
        </w:rPr>
      </w:pPr>
    </w:p>
    <w:p w:rsidR="00765BAC" w:rsidRDefault="00765BAC" w:rsidP="00FD193E">
      <w:pPr>
        <w:rPr>
          <w:rtl/>
          <w:lang w:eastAsia="he-IL"/>
        </w:rPr>
      </w:pPr>
      <w:bookmarkStart w:id="7775" w:name="_ETM_Q38_510693"/>
      <w:bookmarkEnd w:id="7775"/>
      <w:r>
        <w:rPr>
          <w:rFonts w:hint="cs"/>
          <w:rtl/>
          <w:lang w:eastAsia="he-IL"/>
        </w:rPr>
        <w:t xml:space="preserve">כגמולי הטוב. </w:t>
      </w:r>
      <w:bookmarkStart w:id="7776" w:name="_ETM_Q38_510518"/>
      <w:bookmarkEnd w:id="7776"/>
      <w:r>
        <w:rPr>
          <w:rFonts w:hint="cs"/>
          <w:rtl/>
          <w:lang w:eastAsia="he-IL"/>
        </w:rPr>
        <w:t>אז תתרכז קודם. תתרכז</w:t>
      </w:r>
      <w:bookmarkStart w:id="7777" w:name="_ETM_Q38_512546"/>
      <w:bookmarkEnd w:id="7777"/>
      <w:r>
        <w:rPr>
          <w:rFonts w:hint="cs"/>
          <w:rtl/>
          <w:lang w:eastAsia="he-IL"/>
        </w:rPr>
        <w:t xml:space="preserve"> קודם. </w:t>
      </w:r>
      <w:bookmarkStart w:id="7778" w:name="_ETM_Q38_512734"/>
      <w:bookmarkEnd w:id="7778"/>
    </w:p>
    <w:p w:rsidR="00765BAC" w:rsidRDefault="00765BAC" w:rsidP="00FD193E">
      <w:pPr>
        <w:rPr>
          <w:rtl/>
          <w:lang w:eastAsia="he-IL"/>
        </w:rPr>
      </w:pPr>
      <w:bookmarkStart w:id="7779" w:name="_ETM_Q38_512836"/>
      <w:bookmarkEnd w:id="7779"/>
    </w:p>
    <w:p w:rsidR="00765BAC" w:rsidRDefault="00765BAC" w:rsidP="00FD193E">
      <w:pPr>
        <w:pStyle w:val="af5"/>
        <w:keepNext/>
        <w:rPr>
          <w:rtl/>
        </w:rPr>
      </w:pPr>
      <w:bookmarkStart w:id="7780" w:name="ET_interruption_5300_43"/>
      <w:r w:rsidRPr="004257AF">
        <w:rPr>
          <w:rStyle w:val="TagStyle"/>
          <w:rtl/>
        </w:rPr>
        <w:t xml:space="preserve"> &lt;&lt; קריאה &gt;&gt;</w:t>
      </w:r>
      <w:r w:rsidRPr="006C769B">
        <w:rPr>
          <w:rStyle w:val="TagStyle"/>
          <w:rtl/>
        </w:rPr>
        <w:t xml:space="preserve"> </w:t>
      </w:r>
      <w:r>
        <w:rPr>
          <w:rtl/>
        </w:rPr>
        <w:t>מירב בן ארי (יש עתיד):</w:t>
      </w:r>
      <w:r w:rsidRPr="006C769B">
        <w:rPr>
          <w:rStyle w:val="TagStyle"/>
          <w:rtl/>
        </w:rPr>
        <w:t xml:space="preserve"> </w:t>
      </w:r>
      <w:r w:rsidRPr="004257AF">
        <w:rPr>
          <w:rStyle w:val="TagStyle"/>
          <w:rtl/>
        </w:rPr>
        <w:t>&lt;&lt; קריאה &gt;&gt;</w:t>
      </w:r>
      <w:r>
        <w:rPr>
          <w:rtl/>
        </w:rPr>
        <w:t xml:space="preserve"> </w:t>
      </w:r>
      <w:bookmarkEnd w:id="7780"/>
    </w:p>
    <w:p w:rsidR="00765BAC" w:rsidRDefault="00765BAC" w:rsidP="00FD193E">
      <w:pPr>
        <w:pStyle w:val="KeepWithNext"/>
        <w:rPr>
          <w:rtl/>
          <w:lang w:eastAsia="he-IL"/>
        </w:rPr>
      </w:pPr>
    </w:p>
    <w:p w:rsidR="00765BAC" w:rsidRDefault="00765BAC" w:rsidP="00FD193E">
      <w:pPr>
        <w:rPr>
          <w:rtl/>
          <w:lang w:eastAsia="he-IL"/>
        </w:rPr>
      </w:pPr>
      <w:bookmarkStart w:id="7781" w:name="_ETM_Q38_516153"/>
      <w:bookmarkStart w:id="7782" w:name="_ETM_Q38_510617"/>
      <w:bookmarkEnd w:id="7781"/>
      <w:bookmarkEnd w:id="7782"/>
      <w:r>
        <w:rPr>
          <w:rFonts w:hint="cs"/>
          <w:rtl/>
          <w:lang w:eastAsia="he-IL"/>
        </w:rPr>
        <w:t>למה את מדברת ככה על שוטרת במשטרה?</w:t>
      </w:r>
      <w:bookmarkStart w:id="7783" w:name="_ETM_Q38_515381"/>
      <w:bookmarkEnd w:id="7783"/>
    </w:p>
    <w:p w:rsidR="00765BAC" w:rsidRDefault="00765BAC" w:rsidP="00FD193E">
      <w:pPr>
        <w:rPr>
          <w:rtl/>
          <w:lang w:eastAsia="he-IL"/>
        </w:rPr>
      </w:pPr>
      <w:bookmarkStart w:id="7784" w:name="_ETM_Q38_515495"/>
      <w:bookmarkEnd w:id="7784"/>
    </w:p>
    <w:p w:rsidR="00765BAC" w:rsidRDefault="00765BAC" w:rsidP="00FD193E">
      <w:pPr>
        <w:pStyle w:val="af6"/>
        <w:keepNext/>
        <w:rPr>
          <w:rtl/>
        </w:rPr>
      </w:pPr>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785" w:name="_ETM_Q38_514344"/>
      <w:bookmarkEnd w:id="7785"/>
      <w:r>
        <w:rPr>
          <w:rFonts w:hint="cs"/>
          <w:rtl/>
          <w:lang w:eastAsia="he-IL"/>
        </w:rPr>
        <w:t>תנו לה לדבר רגע. מה זה משנה?</w:t>
      </w:r>
      <w:bookmarkStart w:id="7786" w:name="_ETM_Q38_517193"/>
      <w:bookmarkEnd w:id="7786"/>
      <w:r>
        <w:rPr>
          <w:rFonts w:hint="cs"/>
          <w:rtl/>
          <w:lang w:eastAsia="he-IL"/>
        </w:rPr>
        <w:t xml:space="preserve"> לי</w:t>
      </w:r>
      <w:bookmarkStart w:id="7787" w:name="_ETM_Q38_519553"/>
      <w:bookmarkEnd w:id="7787"/>
      <w:r>
        <w:rPr>
          <w:rFonts w:hint="cs"/>
          <w:rtl/>
          <w:lang w:eastAsia="he-IL"/>
        </w:rPr>
        <w:t xml:space="preserve"> אמרו כיושב-ראש שזכות הדיבור מהדוכן - - -</w:t>
      </w:r>
      <w:bookmarkStart w:id="7788" w:name="_ETM_Q38_519924"/>
      <w:bookmarkEnd w:id="7788"/>
    </w:p>
    <w:p w:rsidR="00765BAC" w:rsidRDefault="00765BAC" w:rsidP="00FD193E">
      <w:pPr>
        <w:rPr>
          <w:rtl/>
          <w:lang w:eastAsia="he-IL"/>
        </w:rPr>
      </w:pPr>
      <w:bookmarkStart w:id="7789" w:name="_ETM_Q38_520030"/>
      <w:bookmarkEnd w:id="7789"/>
    </w:p>
    <w:p w:rsidR="00765BAC" w:rsidRDefault="00765BAC" w:rsidP="00FD193E">
      <w:pPr>
        <w:pStyle w:val="af5"/>
        <w:keepNext/>
        <w:rPr>
          <w:rtl/>
        </w:rPr>
      </w:pPr>
      <w:r w:rsidRPr="004257AF">
        <w:rPr>
          <w:rStyle w:val="TagStyle"/>
          <w:rtl/>
        </w:rPr>
        <w:t xml:space="preserve"> &lt;&lt; קריאה &gt;&gt;</w:t>
      </w:r>
      <w:r w:rsidRPr="006C769B">
        <w:rPr>
          <w:rStyle w:val="TagStyle"/>
          <w:rtl/>
        </w:rPr>
        <w:t xml:space="preserve"> </w:t>
      </w:r>
      <w:r>
        <w:rPr>
          <w:rtl/>
        </w:rPr>
        <w:t>מירב בן ארי (יש עתיד):</w:t>
      </w:r>
      <w:r w:rsidRPr="006C769B">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790" w:name="_ETM_Q38_519517"/>
      <w:bookmarkStart w:id="7791" w:name="_ETM_Q38_517307"/>
      <w:bookmarkEnd w:id="7790"/>
      <w:bookmarkEnd w:id="7791"/>
      <w:r>
        <w:rPr>
          <w:rFonts w:hint="cs"/>
          <w:rtl/>
          <w:lang w:eastAsia="he-IL"/>
        </w:rPr>
        <w:t xml:space="preserve">שוטרת במשטרה שלא יכולה להגיב לה. </w:t>
      </w:r>
      <w:bookmarkStart w:id="7792" w:name="_ETM_Q38_524078"/>
      <w:bookmarkEnd w:id="7792"/>
    </w:p>
    <w:p w:rsidR="00765BAC" w:rsidRDefault="00765BAC" w:rsidP="00FD193E">
      <w:pPr>
        <w:rPr>
          <w:rtl/>
          <w:lang w:eastAsia="he-IL"/>
        </w:rPr>
      </w:pPr>
      <w:bookmarkStart w:id="7793" w:name="_ETM_Q38_524157"/>
      <w:bookmarkEnd w:id="7793"/>
    </w:p>
    <w:p w:rsidR="00765BAC" w:rsidRDefault="00765BAC" w:rsidP="00FD193E">
      <w:pPr>
        <w:pStyle w:val="af5"/>
        <w:keepNext/>
        <w:rPr>
          <w:rtl/>
        </w:rPr>
      </w:pPr>
      <w:bookmarkStart w:id="7794" w:name="ET_interruption_6156_46"/>
      <w:r w:rsidRPr="004257AF">
        <w:rPr>
          <w:rStyle w:val="TagStyle"/>
          <w:rtl/>
        </w:rPr>
        <w:t xml:space="preserve"> &lt;&lt; קריאה &gt;&gt;</w:t>
      </w:r>
      <w:r w:rsidRPr="006C769B">
        <w:rPr>
          <w:rStyle w:val="TagStyle"/>
          <w:rtl/>
        </w:rPr>
        <w:t xml:space="preserve"> </w:t>
      </w:r>
      <w:r>
        <w:rPr>
          <w:rtl/>
        </w:rPr>
        <w:t>גלעד קריב (העבודה):</w:t>
      </w:r>
      <w:r w:rsidRPr="006C769B">
        <w:rPr>
          <w:rStyle w:val="TagStyle"/>
          <w:rtl/>
        </w:rPr>
        <w:t xml:space="preserve"> </w:t>
      </w:r>
      <w:r w:rsidRPr="004257AF">
        <w:rPr>
          <w:rStyle w:val="TagStyle"/>
          <w:rtl/>
        </w:rPr>
        <w:t>&lt;&lt; קריאה &gt;&gt;</w:t>
      </w:r>
      <w:r>
        <w:rPr>
          <w:rtl/>
        </w:rPr>
        <w:t xml:space="preserve"> </w:t>
      </w:r>
      <w:bookmarkEnd w:id="7794"/>
    </w:p>
    <w:p w:rsidR="00765BAC" w:rsidRDefault="00765BAC" w:rsidP="00FD193E">
      <w:pPr>
        <w:pStyle w:val="KeepWithNext"/>
        <w:rPr>
          <w:rtl/>
          <w:lang w:eastAsia="he-IL"/>
        </w:rPr>
      </w:pPr>
    </w:p>
    <w:p w:rsidR="00765BAC" w:rsidRDefault="00765BAC" w:rsidP="00FD193E">
      <w:pPr>
        <w:rPr>
          <w:rtl/>
          <w:lang w:eastAsia="he-IL"/>
        </w:rPr>
      </w:pPr>
      <w:bookmarkStart w:id="7795" w:name="_ETM_Q38_526302"/>
      <w:bookmarkEnd w:id="7795"/>
      <w:r>
        <w:rPr>
          <w:rFonts w:hint="cs"/>
          <w:rtl/>
          <w:lang w:eastAsia="he-IL"/>
        </w:rPr>
        <w:t>זה ראוי?</w:t>
      </w:r>
    </w:p>
    <w:p w:rsidR="00765BAC" w:rsidRDefault="00765BAC" w:rsidP="00FD193E">
      <w:pPr>
        <w:rPr>
          <w:rtl/>
          <w:lang w:eastAsia="he-IL"/>
        </w:rPr>
      </w:pPr>
    </w:p>
    <w:p w:rsidR="00765BAC" w:rsidRDefault="00765BAC" w:rsidP="00FD193E">
      <w:pPr>
        <w:pStyle w:val="af6"/>
        <w:keepNext/>
        <w:rPr>
          <w:rtl/>
        </w:rPr>
      </w:pPr>
      <w:bookmarkStart w:id="7796" w:name="ET_yor_6490_47"/>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bookmarkEnd w:id="7796"/>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תגיש בקשה, תגיש בקשה. </w:t>
      </w:r>
      <w:bookmarkStart w:id="7797" w:name="_ETM_Q38_524101"/>
      <w:bookmarkEnd w:id="7797"/>
    </w:p>
    <w:p w:rsidR="00765BAC" w:rsidRDefault="00765BAC" w:rsidP="00FD193E">
      <w:pPr>
        <w:rPr>
          <w:rtl/>
          <w:lang w:eastAsia="he-IL"/>
        </w:rPr>
      </w:pPr>
      <w:bookmarkStart w:id="7798" w:name="_ETM_Q38_524213"/>
      <w:bookmarkEnd w:id="7798"/>
    </w:p>
    <w:p w:rsidR="00765BAC" w:rsidRDefault="00765BAC" w:rsidP="00FD193E">
      <w:pPr>
        <w:pStyle w:val="af5"/>
        <w:keepNext/>
        <w:rPr>
          <w:rtl/>
        </w:rPr>
      </w:pPr>
      <w:r w:rsidRPr="004257AF">
        <w:rPr>
          <w:rStyle w:val="TagStyle"/>
          <w:rtl/>
        </w:rPr>
        <w:t xml:space="preserve"> &lt;&lt; קריאה &gt;&gt;</w:t>
      </w:r>
      <w:r w:rsidRPr="006C769B">
        <w:rPr>
          <w:rStyle w:val="TagStyle"/>
          <w:rtl/>
        </w:rPr>
        <w:t xml:space="preserve"> </w:t>
      </w:r>
      <w:r>
        <w:rPr>
          <w:rtl/>
        </w:rPr>
        <w:t>גלעד קריב (העבודה):</w:t>
      </w:r>
      <w:r w:rsidRPr="006C769B">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799" w:name="_ETM_Q38_527767"/>
      <w:bookmarkEnd w:id="7799"/>
      <w:r>
        <w:rPr>
          <w:rFonts w:hint="cs"/>
          <w:rtl/>
          <w:lang w:eastAsia="he-IL"/>
        </w:rPr>
        <w:t xml:space="preserve">שוטרת במשטרה. עומדת כאן, משמיצה שוטרת. </w:t>
      </w:r>
      <w:bookmarkStart w:id="7800" w:name="_ETM_Q38_529815"/>
      <w:bookmarkEnd w:id="7800"/>
    </w:p>
    <w:p w:rsidR="00765BAC" w:rsidRDefault="00765BAC" w:rsidP="00FD193E">
      <w:pPr>
        <w:rPr>
          <w:rtl/>
          <w:lang w:eastAsia="he-IL"/>
        </w:rPr>
      </w:pPr>
      <w:bookmarkStart w:id="7801" w:name="_ETM_Q38_529943"/>
      <w:bookmarkEnd w:id="7801"/>
    </w:p>
    <w:p w:rsidR="00765BAC" w:rsidRDefault="00765BAC" w:rsidP="00FD193E">
      <w:pPr>
        <w:pStyle w:val="af6"/>
        <w:keepNext/>
        <w:rPr>
          <w:rtl/>
        </w:rPr>
      </w:pPr>
      <w:bookmarkStart w:id="7802" w:name="ET_yor_6490_49"/>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bookmarkEnd w:id="7802"/>
    </w:p>
    <w:p w:rsidR="00765BAC" w:rsidRDefault="00765BAC" w:rsidP="00FD193E">
      <w:pPr>
        <w:pStyle w:val="KeepWithNext"/>
        <w:rPr>
          <w:rtl/>
          <w:lang w:eastAsia="he-IL"/>
        </w:rPr>
      </w:pPr>
    </w:p>
    <w:p w:rsidR="00765BAC" w:rsidRDefault="00765BAC" w:rsidP="00FD193E">
      <w:pPr>
        <w:rPr>
          <w:rtl/>
          <w:lang w:eastAsia="he-IL"/>
        </w:rPr>
      </w:pPr>
      <w:bookmarkStart w:id="7803" w:name="_ETM_Q38_531017"/>
      <w:bookmarkEnd w:id="7803"/>
      <w:r>
        <w:rPr>
          <w:rFonts w:hint="cs"/>
          <w:rtl/>
          <w:lang w:eastAsia="he-IL"/>
        </w:rPr>
        <w:t>קריאה ראשונה</w:t>
      </w:r>
      <w:bookmarkStart w:id="7804" w:name="_ETM_Q38_530295"/>
      <w:bookmarkEnd w:id="7804"/>
      <w:r>
        <w:rPr>
          <w:rFonts w:hint="cs"/>
          <w:rtl/>
          <w:lang w:eastAsia="he-IL"/>
        </w:rPr>
        <w:t xml:space="preserve">, גלעד קריב. בבקשה, תמשיכי. </w:t>
      </w:r>
      <w:bookmarkStart w:id="7805" w:name="_ETM_Q38_532358"/>
      <w:bookmarkEnd w:id="7805"/>
    </w:p>
    <w:p w:rsidR="00765BAC" w:rsidRDefault="00765BAC" w:rsidP="00FD193E">
      <w:pPr>
        <w:rPr>
          <w:rtl/>
          <w:lang w:eastAsia="he-IL"/>
        </w:rPr>
      </w:pPr>
      <w:bookmarkStart w:id="7806" w:name="_ETM_Q38_532468"/>
      <w:bookmarkEnd w:id="7806"/>
    </w:p>
    <w:p w:rsidR="00765BAC" w:rsidRDefault="00765BAC" w:rsidP="00FD193E">
      <w:pPr>
        <w:pStyle w:val="af5"/>
        <w:keepNext/>
        <w:rPr>
          <w:rtl/>
        </w:rPr>
      </w:pPr>
      <w:r w:rsidRPr="004257AF">
        <w:rPr>
          <w:rStyle w:val="TagStyle"/>
          <w:rtl/>
        </w:rPr>
        <w:t xml:space="preserve"> &lt;&lt; קריאה &gt;&gt;</w:t>
      </w:r>
      <w:r w:rsidRPr="006C769B">
        <w:rPr>
          <w:rStyle w:val="TagStyle"/>
          <w:rtl/>
        </w:rPr>
        <w:t xml:space="preserve"> </w:t>
      </w:r>
      <w:r>
        <w:rPr>
          <w:rtl/>
        </w:rPr>
        <w:t>מירב בן ארי (יש עתיד):</w:t>
      </w:r>
      <w:r w:rsidRPr="006C769B">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807" w:name="_ETM_Q38_534477"/>
      <w:bookmarkEnd w:id="7807"/>
      <w:r>
        <w:rPr>
          <w:rFonts w:hint="cs"/>
          <w:rtl/>
          <w:lang w:eastAsia="he-IL"/>
        </w:rPr>
        <w:t xml:space="preserve">רב-פקד בשבילך. </w:t>
      </w:r>
      <w:bookmarkStart w:id="7808" w:name="_ETM_Q38_534420"/>
      <w:bookmarkEnd w:id="7808"/>
    </w:p>
    <w:p w:rsidR="00765BAC" w:rsidRDefault="00765BAC" w:rsidP="00FD193E">
      <w:pPr>
        <w:rPr>
          <w:rtl/>
          <w:lang w:eastAsia="he-IL"/>
        </w:rPr>
      </w:pPr>
      <w:bookmarkStart w:id="7809" w:name="_ETM_Q38_534534"/>
      <w:bookmarkEnd w:id="7809"/>
    </w:p>
    <w:p w:rsidR="00765BAC" w:rsidRDefault="00765BAC" w:rsidP="00FD193E">
      <w:pPr>
        <w:pStyle w:val="af6"/>
        <w:keepNext/>
        <w:rPr>
          <w:rtl/>
        </w:rPr>
      </w:pPr>
      <w:bookmarkStart w:id="7810" w:name="ET_yor_6490_51"/>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bookmarkEnd w:id="7810"/>
    </w:p>
    <w:p w:rsidR="00765BAC" w:rsidRDefault="00765BAC" w:rsidP="00FD193E">
      <w:pPr>
        <w:pStyle w:val="KeepWithNext"/>
        <w:rPr>
          <w:rtl/>
          <w:lang w:eastAsia="he-IL"/>
        </w:rPr>
      </w:pPr>
    </w:p>
    <w:p w:rsidR="00765BAC" w:rsidRDefault="00765BAC" w:rsidP="00FD193E">
      <w:pPr>
        <w:rPr>
          <w:rtl/>
          <w:lang w:eastAsia="he-IL"/>
        </w:rPr>
      </w:pPr>
      <w:bookmarkStart w:id="7811" w:name="_ETM_Q38_535549"/>
      <w:bookmarkEnd w:id="7811"/>
      <w:r>
        <w:rPr>
          <w:rFonts w:hint="cs"/>
          <w:rtl/>
          <w:lang w:eastAsia="he-IL"/>
        </w:rPr>
        <w:t>רב-פקד גלעד קריב?</w:t>
      </w:r>
      <w:bookmarkStart w:id="7812" w:name="_ETM_Q38_534410"/>
      <w:bookmarkEnd w:id="7812"/>
    </w:p>
    <w:p w:rsidR="00765BAC" w:rsidRDefault="00765BAC" w:rsidP="00FD193E">
      <w:pPr>
        <w:rPr>
          <w:rtl/>
          <w:lang w:eastAsia="he-IL"/>
        </w:rPr>
      </w:pPr>
      <w:bookmarkStart w:id="7813" w:name="_ETM_Q38_534517"/>
      <w:bookmarkEnd w:id="7813"/>
    </w:p>
    <w:p w:rsidR="00765BAC" w:rsidRDefault="00765BAC" w:rsidP="00FD193E">
      <w:pPr>
        <w:pStyle w:val="af5"/>
        <w:keepNext/>
        <w:rPr>
          <w:rtl/>
        </w:rPr>
      </w:pPr>
      <w:bookmarkStart w:id="7814" w:name="ET_interruption_6156_52"/>
      <w:r w:rsidRPr="004257AF">
        <w:rPr>
          <w:rStyle w:val="TagStyle"/>
          <w:rtl/>
        </w:rPr>
        <w:t xml:space="preserve"> &lt;&lt; קריאה &gt;&gt;</w:t>
      </w:r>
      <w:r w:rsidRPr="006C769B">
        <w:rPr>
          <w:rStyle w:val="TagStyle"/>
          <w:rtl/>
        </w:rPr>
        <w:t xml:space="preserve"> </w:t>
      </w:r>
      <w:r>
        <w:rPr>
          <w:rtl/>
        </w:rPr>
        <w:t>גלעד קריב (העבודה):</w:t>
      </w:r>
      <w:r w:rsidRPr="006C769B">
        <w:rPr>
          <w:rStyle w:val="TagStyle"/>
          <w:rtl/>
        </w:rPr>
        <w:t xml:space="preserve"> </w:t>
      </w:r>
      <w:r w:rsidRPr="004257AF">
        <w:rPr>
          <w:rStyle w:val="TagStyle"/>
          <w:rtl/>
        </w:rPr>
        <w:t>&lt;&lt; קריאה &gt;&gt;</w:t>
      </w:r>
      <w:r>
        <w:rPr>
          <w:rtl/>
        </w:rPr>
        <w:t xml:space="preserve"> </w:t>
      </w:r>
      <w:bookmarkEnd w:id="7814"/>
    </w:p>
    <w:p w:rsidR="00765BAC" w:rsidRDefault="00765BAC" w:rsidP="00FD193E">
      <w:pPr>
        <w:pStyle w:val="KeepWithNext"/>
        <w:rPr>
          <w:rtl/>
          <w:lang w:eastAsia="he-IL"/>
        </w:rPr>
      </w:pPr>
    </w:p>
    <w:p w:rsidR="00765BAC" w:rsidRDefault="00765BAC" w:rsidP="00FD193E">
      <w:pPr>
        <w:rPr>
          <w:rtl/>
          <w:lang w:eastAsia="he-IL"/>
        </w:rPr>
      </w:pPr>
      <w:bookmarkStart w:id="7815" w:name="_ETM_Q38_538250"/>
      <w:bookmarkEnd w:id="7815"/>
      <w:r>
        <w:rPr>
          <w:rFonts w:hint="cs"/>
          <w:rtl/>
          <w:lang w:eastAsia="he-IL"/>
        </w:rPr>
        <w:t>אדוני,</w:t>
      </w:r>
      <w:bookmarkStart w:id="7816" w:name="_ETM_Q38_536838"/>
      <w:bookmarkEnd w:id="7816"/>
      <w:r>
        <w:rPr>
          <w:rFonts w:hint="cs"/>
          <w:rtl/>
          <w:lang w:eastAsia="he-IL"/>
        </w:rPr>
        <w:t xml:space="preserve"> אני כבר בקריאה שנייה. </w:t>
      </w:r>
      <w:bookmarkStart w:id="7817" w:name="_ETM_Q38_535713"/>
      <w:bookmarkEnd w:id="7817"/>
      <w:r>
        <w:rPr>
          <w:rFonts w:hint="cs"/>
          <w:rtl/>
          <w:lang w:eastAsia="he-IL"/>
        </w:rPr>
        <w:t>כבר קראו לי. לא רשום לך?</w:t>
      </w:r>
    </w:p>
    <w:p w:rsidR="00765BAC" w:rsidRDefault="00765BAC" w:rsidP="00FD193E">
      <w:pPr>
        <w:rPr>
          <w:rtl/>
          <w:lang w:eastAsia="he-IL"/>
        </w:rPr>
      </w:pPr>
      <w:bookmarkStart w:id="7818" w:name="_ETM_Q38_538063"/>
      <w:bookmarkStart w:id="7819" w:name="_ETM_Q38_538181"/>
      <w:bookmarkEnd w:id="7818"/>
      <w:bookmarkEnd w:id="7819"/>
    </w:p>
    <w:p w:rsidR="00765BAC" w:rsidRDefault="00765BAC" w:rsidP="00FD193E">
      <w:pPr>
        <w:pStyle w:val="-"/>
        <w:keepNext/>
        <w:rPr>
          <w:rtl/>
        </w:rPr>
      </w:pPr>
      <w:bookmarkStart w:id="7820" w:name="ET_speakercontinue_6345_53"/>
      <w:r w:rsidRPr="004257AF">
        <w:rPr>
          <w:rStyle w:val="TagStyle"/>
          <w:rtl/>
        </w:rPr>
        <w:t xml:space="preserve"> &lt;&lt; דובר_המשך &gt;&gt;</w:t>
      </w:r>
      <w:r w:rsidRPr="006C769B">
        <w:rPr>
          <w:rStyle w:val="TagStyle"/>
          <w:rtl/>
        </w:rPr>
        <w:t xml:space="preserve"> </w:t>
      </w:r>
      <w:r>
        <w:rPr>
          <w:rtl/>
        </w:rPr>
        <w:t>טלי גוטליב (הליכוד):</w:t>
      </w:r>
      <w:r w:rsidRPr="006C769B">
        <w:rPr>
          <w:rStyle w:val="TagStyle"/>
          <w:rtl/>
        </w:rPr>
        <w:t xml:space="preserve"> </w:t>
      </w:r>
      <w:r w:rsidRPr="004257AF">
        <w:rPr>
          <w:rStyle w:val="TagStyle"/>
          <w:rtl/>
        </w:rPr>
        <w:t>&lt;&lt; דובר_המשך &gt;&gt;</w:t>
      </w:r>
      <w:r>
        <w:rPr>
          <w:rtl/>
        </w:rPr>
        <w:t xml:space="preserve"> </w:t>
      </w:r>
      <w:bookmarkEnd w:id="7820"/>
    </w:p>
    <w:p w:rsidR="00765BAC" w:rsidRDefault="00765BAC" w:rsidP="00FD193E">
      <w:pPr>
        <w:pStyle w:val="KeepWithNext"/>
        <w:rPr>
          <w:rtl/>
          <w:lang w:eastAsia="he-IL"/>
        </w:rPr>
      </w:pPr>
    </w:p>
    <w:p w:rsidR="00765BAC" w:rsidRPr="006C769B" w:rsidRDefault="00765BAC" w:rsidP="00FD193E">
      <w:pPr>
        <w:rPr>
          <w:rtl/>
          <w:lang w:eastAsia="he-IL"/>
        </w:rPr>
      </w:pPr>
      <w:bookmarkStart w:id="7821" w:name="_ETM_Q38_537372"/>
      <w:bookmarkEnd w:id="7821"/>
      <w:r>
        <w:rPr>
          <w:rFonts w:hint="cs"/>
          <w:rtl/>
          <w:lang w:eastAsia="he-IL"/>
        </w:rPr>
        <w:t>לכי תדברי על "עד החתונה".</w:t>
      </w:r>
      <w:bookmarkStart w:id="7822" w:name="_ETM_Q38_537334"/>
      <w:bookmarkEnd w:id="7822"/>
      <w:r>
        <w:rPr>
          <w:rFonts w:hint="cs"/>
          <w:rtl/>
          <w:lang w:eastAsia="he-IL"/>
        </w:rPr>
        <w:t xml:space="preserve"> רינת סבן רצתה להתקדם. רצתה להתקדם. </w:t>
      </w:r>
    </w:p>
    <w:p w:rsidR="00765BAC" w:rsidRDefault="00765BAC" w:rsidP="00FD193E">
      <w:pPr>
        <w:rPr>
          <w:rtl/>
          <w:lang w:eastAsia="he-IL"/>
        </w:rPr>
      </w:pPr>
    </w:p>
    <w:p w:rsidR="00765BAC" w:rsidRDefault="00765BAC" w:rsidP="00FD193E">
      <w:pPr>
        <w:pStyle w:val="af6"/>
        <w:keepNext/>
        <w:rPr>
          <w:rtl/>
        </w:rPr>
      </w:pPr>
      <w:bookmarkStart w:id="7823" w:name="ET_yor_6490_54"/>
      <w:r w:rsidRPr="004257AF">
        <w:rPr>
          <w:rStyle w:val="TagStyle"/>
          <w:rtl/>
        </w:rPr>
        <w:t xml:space="preserve"> &lt;&lt; יור &gt;&gt;</w:t>
      </w:r>
      <w:r w:rsidRPr="006C769B">
        <w:rPr>
          <w:rStyle w:val="TagStyle"/>
          <w:rtl/>
        </w:rPr>
        <w:t xml:space="preserve"> </w:t>
      </w:r>
      <w:r>
        <w:rPr>
          <w:rtl/>
        </w:rPr>
        <w:t>היו"ר ניסים ואטורי:</w:t>
      </w:r>
      <w:r w:rsidRPr="006C769B">
        <w:rPr>
          <w:rStyle w:val="TagStyle"/>
          <w:rtl/>
        </w:rPr>
        <w:t xml:space="preserve"> </w:t>
      </w:r>
      <w:r w:rsidRPr="004257AF">
        <w:rPr>
          <w:rStyle w:val="TagStyle"/>
          <w:rtl/>
        </w:rPr>
        <w:t>&lt;&lt; יור &gt;&gt;</w:t>
      </w:r>
      <w:r>
        <w:rPr>
          <w:rtl/>
        </w:rPr>
        <w:t xml:space="preserve"> </w:t>
      </w:r>
      <w:bookmarkEnd w:id="7823"/>
    </w:p>
    <w:p w:rsidR="00765BAC" w:rsidRDefault="00765BAC" w:rsidP="00FD193E">
      <w:pPr>
        <w:pStyle w:val="KeepWithNext"/>
        <w:rPr>
          <w:rtl/>
          <w:lang w:eastAsia="he-IL"/>
        </w:rPr>
      </w:pPr>
    </w:p>
    <w:p w:rsidR="00765BAC" w:rsidRDefault="00765BAC" w:rsidP="00FD193E">
      <w:pPr>
        <w:rPr>
          <w:rtl/>
          <w:lang w:eastAsia="he-IL"/>
        </w:rPr>
      </w:pPr>
      <w:bookmarkStart w:id="7824" w:name="_ETM_Q38_539468"/>
      <w:bookmarkEnd w:id="7824"/>
      <w:r>
        <w:rPr>
          <w:rFonts w:hint="cs"/>
          <w:rtl/>
          <w:lang w:eastAsia="he-IL"/>
        </w:rPr>
        <w:t xml:space="preserve">אה, סליחה. </w:t>
      </w:r>
      <w:bookmarkStart w:id="7825" w:name="_ETM_Q38_538858"/>
      <w:bookmarkStart w:id="7826" w:name="_ETM_Q38_541386"/>
      <w:bookmarkEnd w:id="7825"/>
      <w:bookmarkEnd w:id="7826"/>
      <w:r>
        <w:rPr>
          <w:rFonts w:hint="cs"/>
          <w:rtl/>
          <w:lang w:eastAsia="he-IL"/>
        </w:rPr>
        <w:t xml:space="preserve">אז קריאה שנייה. </w:t>
      </w:r>
      <w:bookmarkStart w:id="7827" w:name="_ETM_Q38_535820"/>
      <w:bookmarkEnd w:id="7827"/>
      <w:r>
        <w:rPr>
          <w:rFonts w:hint="cs"/>
          <w:rtl/>
          <w:lang w:eastAsia="he-IL"/>
        </w:rPr>
        <w:t>ת</w:t>
      </w:r>
      <w:bookmarkStart w:id="7828" w:name="_ETM_Q38_541428"/>
      <w:bookmarkEnd w:id="7828"/>
      <w:r>
        <w:rPr>
          <w:rFonts w:hint="cs"/>
          <w:rtl/>
          <w:lang w:eastAsia="he-IL"/>
        </w:rPr>
        <w:t>ספור לי</w:t>
      </w:r>
      <w:bookmarkStart w:id="7829" w:name="_ETM_Q38_542611"/>
      <w:bookmarkEnd w:id="7829"/>
      <w:r>
        <w:rPr>
          <w:rFonts w:hint="cs"/>
          <w:rtl/>
          <w:lang w:eastAsia="he-IL"/>
        </w:rPr>
        <w:t xml:space="preserve"> את הקריאות שלך, כי אני כבר התייאשתי. </w:t>
      </w:r>
      <w:bookmarkStart w:id="7830" w:name="_ETM_Q38_544652"/>
      <w:bookmarkEnd w:id="7830"/>
    </w:p>
    <w:p w:rsidR="00765BAC" w:rsidRDefault="00765BAC" w:rsidP="00FD193E">
      <w:pPr>
        <w:rPr>
          <w:rtl/>
          <w:lang w:eastAsia="he-IL"/>
        </w:rPr>
      </w:pPr>
      <w:bookmarkStart w:id="7831" w:name="_ETM_Q38_544758"/>
      <w:bookmarkEnd w:id="7831"/>
    </w:p>
    <w:p w:rsidR="00765BAC" w:rsidRDefault="00765BAC" w:rsidP="00FD193E">
      <w:pPr>
        <w:pStyle w:val="-"/>
        <w:keepNext/>
        <w:rPr>
          <w:rtl/>
        </w:rPr>
      </w:pPr>
      <w:bookmarkStart w:id="7832" w:name="ET_speakercontinue_6345_59"/>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32"/>
    </w:p>
    <w:p w:rsidR="00765BAC" w:rsidRDefault="00765BAC" w:rsidP="00FD193E">
      <w:pPr>
        <w:pStyle w:val="KeepWithNext"/>
        <w:rPr>
          <w:rtl/>
          <w:lang w:eastAsia="he-IL"/>
        </w:rPr>
      </w:pPr>
    </w:p>
    <w:p w:rsidR="00765BAC" w:rsidRDefault="00765BAC" w:rsidP="00FD193E">
      <w:pPr>
        <w:rPr>
          <w:rtl/>
          <w:lang w:eastAsia="he-IL"/>
        </w:rPr>
      </w:pPr>
      <w:bookmarkStart w:id="7833" w:name="_ETM_Q38_545706"/>
      <w:bookmarkEnd w:id="7833"/>
      <w:r>
        <w:rPr>
          <w:rFonts w:hint="cs"/>
          <w:rtl/>
          <w:lang w:eastAsia="he-IL"/>
        </w:rPr>
        <w:t>היא הייתה מאוד</w:t>
      </w:r>
      <w:bookmarkStart w:id="7834" w:name="_ETM_Q38_544838"/>
      <w:bookmarkEnd w:id="7834"/>
      <w:r>
        <w:rPr>
          <w:rFonts w:hint="cs"/>
          <w:rtl/>
          <w:lang w:eastAsia="he-IL"/>
        </w:rPr>
        <w:t xml:space="preserve"> עצובה, אז היא הגישה עתירה </w:t>
      </w:r>
      <w:proofErr w:type="spellStart"/>
      <w:r>
        <w:rPr>
          <w:rFonts w:hint="cs"/>
          <w:rtl/>
          <w:lang w:eastAsia="he-IL"/>
        </w:rPr>
        <w:t>מינהלית</w:t>
      </w:r>
      <w:proofErr w:type="spellEnd"/>
      <w:r>
        <w:rPr>
          <w:rFonts w:hint="cs"/>
          <w:rtl/>
          <w:lang w:eastAsia="he-IL"/>
        </w:rPr>
        <w:t xml:space="preserve">. בהתחלה היא הגישה בג"ץ. </w:t>
      </w:r>
      <w:bookmarkStart w:id="7835" w:name="_ETM_Q38_548483"/>
      <w:bookmarkEnd w:id="7835"/>
      <w:r>
        <w:rPr>
          <w:rFonts w:hint="cs"/>
          <w:rtl/>
          <w:lang w:eastAsia="he-IL"/>
        </w:rPr>
        <w:t xml:space="preserve">הגישה עתירה </w:t>
      </w:r>
      <w:proofErr w:type="spellStart"/>
      <w:r>
        <w:rPr>
          <w:rFonts w:hint="cs"/>
          <w:rtl/>
          <w:lang w:eastAsia="he-IL"/>
        </w:rPr>
        <w:t>מינהלית</w:t>
      </w:r>
      <w:proofErr w:type="spellEnd"/>
      <w:r>
        <w:rPr>
          <w:rFonts w:hint="cs"/>
          <w:rtl/>
          <w:lang w:eastAsia="he-IL"/>
        </w:rPr>
        <w:t xml:space="preserve"> כנגד האי-קידום שלה. </w:t>
      </w:r>
      <w:bookmarkStart w:id="7836" w:name="_ETM_Q38_549153"/>
      <w:bookmarkEnd w:id="7836"/>
    </w:p>
    <w:p w:rsidR="00765BAC" w:rsidRDefault="00765BAC" w:rsidP="00FD193E">
      <w:pPr>
        <w:rPr>
          <w:rtl/>
          <w:lang w:eastAsia="he-IL"/>
        </w:rPr>
      </w:pPr>
      <w:bookmarkStart w:id="7837" w:name="_ETM_Q38_549287"/>
      <w:bookmarkEnd w:id="7837"/>
    </w:p>
    <w:p w:rsidR="00765BAC" w:rsidRDefault="00765BAC" w:rsidP="00FD193E">
      <w:pPr>
        <w:pStyle w:val="af5"/>
        <w:keepNext/>
        <w:rPr>
          <w:rtl/>
        </w:rPr>
      </w:pPr>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רב-פקד בשבילך. </w:t>
      </w:r>
      <w:bookmarkStart w:id="7838" w:name="_ETM_Q38_549190"/>
      <w:bookmarkEnd w:id="7838"/>
    </w:p>
    <w:p w:rsidR="00765BAC" w:rsidRDefault="00765BAC" w:rsidP="00FD193E">
      <w:pPr>
        <w:rPr>
          <w:rtl/>
          <w:lang w:eastAsia="he-IL"/>
        </w:rPr>
      </w:pPr>
      <w:bookmarkStart w:id="7839" w:name="_ETM_Q38_549273"/>
      <w:bookmarkEnd w:id="7839"/>
    </w:p>
    <w:p w:rsidR="00765BAC" w:rsidRDefault="00765BAC" w:rsidP="00FD193E">
      <w:pPr>
        <w:pStyle w:val="-"/>
        <w:keepNext/>
        <w:rPr>
          <w:rtl/>
        </w:rPr>
      </w:pPr>
      <w:bookmarkStart w:id="7840" w:name="ET_speakercontinue_6345_61"/>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40"/>
    </w:p>
    <w:p w:rsidR="00765BAC" w:rsidRDefault="00765BAC" w:rsidP="00FD193E">
      <w:pPr>
        <w:pStyle w:val="KeepWithNext"/>
        <w:rPr>
          <w:rtl/>
          <w:lang w:eastAsia="he-IL"/>
        </w:rPr>
      </w:pPr>
    </w:p>
    <w:p w:rsidR="00765BAC" w:rsidRPr="00C72845" w:rsidRDefault="00765BAC" w:rsidP="00FD193E">
      <w:pPr>
        <w:rPr>
          <w:rtl/>
          <w:lang w:eastAsia="he-IL"/>
        </w:rPr>
      </w:pPr>
      <w:bookmarkStart w:id="7841" w:name="_ETM_Q38_551400"/>
      <w:bookmarkEnd w:id="7841"/>
      <w:r>
        <w:rPr>
          <w:rFonts w:hint="cs"/>
          <w:rtl/>
          <w:lang w:eastAsia="he-IL"/>
        </w:rPr>
        <w:t>אתם</w:t>
      </w:r>
      <w:bookmarkStart w:id="7842" w:name="_ETM_Q38_551838"/>
      <w:bookmarkEnd w:id="7842"/>
      <w:r>
        <w:rPr>
          <w:rFonts w:hint="cs"/>
          <w:rtl/>
          <w:lang w:eastAsia="he-IL"/>
        </w:rPr>
        <w:t xml:space="preserve"> יודעים מי מייצג אותה לגמרי בחינם? בואו נחשוב ביחד </w:t>
      </w:r>
      <w:r>
        <w:rPr>
          <w:rtl/>
          <w:lang w:eastAsia="he-IL"/>
        </w:rPr>
        <w:t>–</w:t>
      </w:r>
      <w:bookmarkStart w:id="7843" w:name="_ETM_Q38_553814"/>
      <w:bookmarkEnd w:id="7843"/>
      <w:r>
        <w:rPr>
          <w:rFonts w:hint="cs"/>
          <w:rtl/>
          <w:lang w:eastAsia="he-IL"/>
        </w:rPr>
        <w:t xml:space="preserve"> התנועה לאיכות השלטון, אליעד שרגא מייצג אותה לגמרי בחינם. איך</w:t>
      </w:r>
      <w:bookmarkStart w:id="7844" w:name="_ETM_Q38_559478"/>
      <w:bookmarkEnd w:id="7844"/>
      <w:r>
        <w:rPr>
          <w:rFonts w:hint="cs"/>
          <w:rtl/>
          <w:lang w:eastAsia="he-IL"/>
        </w:rPr>
        <w:t xml:space="preserve"> שוטרת יכולה להיות מיוצגת על ידי התנועה לאיכות השלטון לגמרי</w:t>
      </w:r>
      <w:bookmarkStart w:id="7845" w:name="_ETM_Q38_562199"/>
      <w:bookmarkEnd w:id="7845"/>
      <w:r>
        <w:rPr>
          <w:rFonts w:hint="cs"/>
          <w:rtl/>
          <w:lang w:eastAsia="he-IL"/>
        </w:rPr>
        <w:t xml:space="preserve"> בחינם?</w:t>
      </w:r>
    </w:p>
    <w:p w:rsidR="00765BAC" w:rsidRDefault="00765BAC" w:rsidP="00FD193E">
      <w:pPr>
        <w:rPr>
          <w:rtl/>
          <w:lang w:eastAsia="he-IL"/>
        </w:rPr>
      </w:pPr>
      <w:bookmarkStart w:id="7846" w:name="_ETM_Q38_522202"/>
      <w:bookmarkEnd w:id="7846"/>
    </w:p>
    <w:p w:rsidR="00765BAC" w:rsidRDefault="00765BAC" w:rsidP="00FD193E">
      <w:pPr>
        <w:pStyle w:val="af5"/>
        <w:keepNext/>
        <w:rPr>
          <w:rtl/>
        </w:rPr>
      </w:pPr>
      <w:bookmarkStart w:id="7847" w:name="ET_interruption_6156_62"/>
      <w:r w:rsidRPr="004257AF">
        <w:rPr>
          <w:rStyle w:val="TagStyle"/>
          <w:rtl/>
        </w:rPr>
        <w:t xml:space="preserve"> &lt;&lt; קריאה &gt;&gt;</w:t>
      </w:r>
      <w:r w:rsidRPr="00C72845">
        <w:rPr>
          <w:rStyle w:val="TagStyle"/>
          <w:rtl/>
        </w:rPr>
        <w:t xml:space="preserve"> </w:t>
      </w:r>
      <w:r>
        <w:rPr>
          <w:rtl/>
        </w:rPr>
        <w:t>גלעד קריב (העבודה):</w:t>
      </w:r>
      <w:r w:rsidRPr="00C72845">
        <w:rPr>
          <w:rStyle w:val="TagStyle"/>
          <w:rtl/>
        </w:rPr>
        <w:t xml:space="preserve"> </w:t>
      </w:r>
      <w:r w:rsidRPr="004257AF">
        <w:rPr>
          <w:rStyle w:val="TagStyle"/>
          <w:rtl/>
        </w:rPr>
        <w:t>&lt;&lt; קריאה &gt;&gt;</w:t>
      </w:r>
      <w:r>
        <w:rPr>
          <w:rtl/>
        </w:rPr>
        <w:t xml:space="preserve"> </w:t>
      </w:r>
      <w:bookmarkEnd w:id="7847"/>
    </w:p>
    <w:p w:rsidR="00765BAC" w:rsidRDefault="00765BAC" w:rsidP="00FD193E">
      <w:pPr>
        <w:pStyle w:val="KeepWithNext"/>
        <w:rPr>
          <w:rtl/>
          <w:lang w:eastAsia="he-IL"/>
        </w:rPr>
      </w:pPr>
    </w:p>
    <w:p w:rsidR="00765BAC" w:rsidRDefault="00765BAC" w:rsidP="00FD193E">
      <w:pPr>
        <w:rPr>
          <w:rtl/>
          <w:lang w:eastAsia="he-IL"/>
        </w:rPr>
      </w:pPr>
      <w:bookmarkStart w:id="7848" w:name="_ETM_Q38_563626"/>
      <w:bookmarkEnd w:id="7848"/>
      <w:r>
        <w:rPr>
          <w:rFonts w:hint="cs"/>
          <w:rtl/>
          <w:lang w:eastAsia="he-IL"/>
        </w:rPr>
        <w:t xml:space="preserve">עדיף כבר חוננו. </w:t>
      </w:r>
      <w:bookmarkStart w:id="7849" w:name="_ETM_Q38_564111"/>
      <w:bookmarkEnd w:id="7849"/>
    </w:p>
    <w:p w:rsidR="00765BAC" w:rsidRPr="00C72845" w:rsidRDefault="00765BAC" w:rsidP="00FD193E">
      <w:pPr>
        <w:rPr>
          <w:rtl/>
          <w:lang w:eastAsia="he-IL"/>
        </w:rPr>
      </w:pPr>
      <w:bookmarkStart w:id="7850" w:name="_ETM_Q38_564222"/>
      <w:bookmarkEnd w:id="7850"/>
    </w:p>
    <w:p w:rsidR="00765BAC" w:rsidRDefault="00765BAC" w:rsidP="00FD193E">
      <w:pPr>
        <w:pStyle w:val="af6"/>
        <w:keepNext/>
        <w:rPr>
          <w:rtl/>
        </w:rPr>
      </w:pPr>
      <w:r w:rsidRPr="004257AF">
        <w:rPr>
          <w:rStyle w:val="TagStyle"/>
          <w:rtl/>
        </w:rPr>
        <w:t xml:space="preserve"> &lt;&lt; יור &gt;&gt;</w:t>
      </w:r>
      <w:r w:rsidRPr="00DB290F">
        <w:rPr>
          <w:rStyle w:val="TagStyle"/>
          <w:rtl/>
        </w:rPr>
        <w:t xml:space="preserve"> </w:t>
      </w:r>
      <w:r>
        <w:rPr>
          <w:rtl/>
        </w:rPr>
        <w:t>היו"ר ניסים ואטורי:</w:t>
      </w:r>
      <w:r w:rsidRPr="00DB290F">
        <w:rPr>
          <w:rStyle w:val="TagStyle"/>
          <w:rtl/>
        </w:rPr>
        <w:t xml:space="preserve"> </w:t>
      </w:r>
      <w:r w:rsidRPr="004257AF">
        <w:rPr>
          <w:rStyle w:val="TagStyle"/>
          <w:rtl/>
        </w:rPr>
        <w:t>&lt;&lt; יור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גלעד קריב, אתה בקריאה שנייה, כמו שאמרת. </w:t>
      </w:r>
    </w:p>
    <w:p w:rsidR="00765BAC" w:rsidRDefault="00765BAC" w:rsidP="00FD193E">
      <w:pPr>
        <w:rPr>
          <w:rtl/>
          <w:lang w:eastAsia="he-IL"/>
        </w:rPr>
      </w:pPr>
    </w:p>
    <w:p w:rsidR="00765BAC" w:rsidRDefault="00765BAC" w:rsidP="00FD193E">
      <w:pPr>
        <w:pStyle w:val="-"/>
        <w:keepNext/>
        <w:rPr>
          <w:rtl/>
        </w:rPr>
      </w:pPr>
      <w:bookmarkStart w:id="7851" w:name="ET_speakercontinue_6345_63"/>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51"/>
    </w:p>
    <w:p w:rsidR="00765BAC" w:rsidRDefault="00765BAC" w:rsidP="00FD193E">
      <w:pPr>
        <w:pStyle w:val="KeepWithNext"/>
        <w:rPr>
          <w:rtl/>
          <w:lang w:eastAsia="he-IL"/>
        </w:rPr>
      </w:pPr>
    </w:p>
    <w:p w:rsidR="00765BAC" w:rsidRDefault="00765BAC" w:rsidP="00FD193E">
      <w:pPr>
        <w:rPr>
          <w:rtl/>
          <w:lang w:eastAsia="he-IL"/>
        </w:rPr>
      </w:pPr>
      <w:bookmarkStart w:id="7852" w:name="_ETM_Q38_566148"/>
      <w:bookmarkEnd w:id="7852"/>
      <w:r>
        <w:rPr>
          <w:rFonts w:hint="cs"/>
          <w:rtl/>
          <w:lang w:eastAsia="he-IL"/>
        </w:rPr>
        <w:t>איך אפשר ככה? אני רוצה</w:t>
      </w:r>
      <w:bookmarkStart w:id="7853" w:name="_ETM_Q38_566848"/>
      <w:bookmarkEnd w:id="7853"/>
      <w:r>
        <w:rPr>
          <w:rFonts w:hint="cs"/>
          <w:rtl/>
          <w:lang w:eastAsia="he-IL"/>
        </w:rPr>
        <w:t xml:space="preserve"> לספר לכם, שתדעו את העובדות. כי הרי אלה, לא מעניין </w:t>
      </w:r>
      <w:bookmarkStart w:id="7854" w:name="_ETM_Q38_568140"/>
      <w:bookmarkEnd w:id="7854"/>
      <w:r>
        <w:rPr>
          <w:rFonts w:hint="cs"/>
          <w:rtl/>
          <w:lang w:eastAsia="he-IL"/>
        </w:rPr>
        <w:t>אותם העובדות. תקשיבו לעובדות. אליעד שרגא מייצג אותה באותה עתירה.</w:t>
      </w:r>
      <w:bookmarkStart w:id="7855" w:name="_ETM_Q38_577036"/>
      <w:bookmarkEnd w:id="7855"/>
      <w:r>
        <w:rPr>
          <w:rFonts w:hint="cs"/>
          <w:rtl/>
          <w:lang w:eastAsia="he-IL"/>
        </w:rPr>
        <w:t xml:space="preserve"> מי מגישה מסמך שמחזק את טענותיה של רינת סבן כנגד אי-המינוי שלה? תחזיקו את הכיסא </w:t>
      </w:r>
      <w:r>
        <w:rPr>
          <w:rtl/>
          <w:lang w:eastAsia="he-IL"/>
        </w:rPr>
        <w:t>–</w:t>
      </w:r>
      <w:r>
        <w:rPr>
          <w:rFonts w:hint="cs"/>
          <w:rtl/>
          <w:lang w:eastAsia="he-IL"/>
        </w:rPr>
        <w:t xml:space="preserve"> ניחשתם נכון כי יש רק</w:t>
      </w:r>
      <w:bookmarkStart w:id="7856" w:name="_ETM_Q38_585438"/>
      <w:bookmarkEnd w:id="7856"/>
      <w:r>
        <w:rPr>
          <w:rFonts w:hint="cs"/>
          <w:rtl/>
          <w:lang w:eastAsia="he-IL"/>
        </w:rPr>
        <w:t xml:space="preserve"> ניחוש אחד, הלוא היא היועמ"שית מיארה. זכותה של היועמ"שית מיארה לחזק את הטענות של</w:t>
      </w:r>
      <w:bookmarkStart w:id="7857" w:name="_ETM_Q38_589960"/>
      <w:bookmarkEnd w:id="7857"/>
      <w:r>
        <w:rPr>
          <w:rFonts w:hint="cs"/>
          <w:rtl/>
          <w:lang w:eastAsia="he-IL"/>
        </w:rPr>
        <w:t xml:space="preserve"> רינת סבן, ולכתוב שהמפכ"ל אכן פעל ממניעים לא ענייניים. </w:t>
      </w:r>
      <w:bookmarkStart w:id="7858" w:name="_ETM_Q38_596625"/>
      <w:bookmarkEnd w:id="7858"/>
    </w:p>
    <w:p w:rsidR="00765BAC" w:rsidRDefault="00765BAC" w:rsidP="00FD193E">
      <w:pPr>
        <w:rPr>
          <w:rtl/>
          <w:lang w:eastAsia="he-IL"/>
        </w:rPr>
      </w:pPr>
    </w:p>
    <w:p w:rsidR="00765BAC" w:rsidRDefault="00765BAC" w:rsidP="00FD193E">
      <w:pPr>
        <w:rPr>
          <w:rtl/>
          <w:lang w:eastAsia="he-IL"/>
        </w:rPr>
      </w:pPr>
      <w:bookmarkStart w:id="7859" w:name="_ETM_Q38_596763"/>
      <w:bookmarkStart w:id="7860" w:name="_ETM_Q38_596824"/>
      <w:bookmarkEnd w:id="7859"/>
      <w:bookmarkEnd w:id="7860"/>
      <w:r>
        <w:rPr>
          <w:rFonts w:hint="cs"/>
          <w:rtl/>
          <w:lang w:eastAsia="he-IL"/>
        </w:rPr>
        <w:t>ה</w:t>
      </w:r>
      <w:bookmarkStart w:id="7861" w:name="_ETM_Q38_596927"/>
      <w:bookmarkEnd w:id="7861"/>
      <w:r>
        <w:rPr>
          <w:rFonts w:hint="cs"/>
          <w:rtl/>
          <w:lang w:eastAsia="he-IL"/>
        </w:rPr>
        <w:t>מפכ"ל</w:t>
      </w:r>
      <w:bookmarkStart w:id="7862" w:name="_ETM_Q38_595761"/>
      <w:bookmarkEnd w:id="7862"/>
      <w:r>
        <w:rPr>
          <w:rFonts w:hint="cs"/>
          <w:rtl/>
          <w:lang w:eastAsia="he-IL"/>
        </w:rPr>
        <w:t xml:space="preserve"> נרעש ושלח מכתב שכל מה </w:t>
      </w:r>
      <w:proofErr w:type="spellStart"/>
      <w:r>
        <w:rPr>
          <w:rFonts w:hint="cs"/>
          <w:rtl/>
          <w:lang w:eastAsia="he-IL"/>
        </w:rPr>
        <w:t>שמיארה</w:t>
      </w:r>
      <w:proofErr w:type="spellEnd"/>
      <w:r>
        <w:rPr>
          <w:rFonts w:hint="cs"/>
          <w:rtl/>
          <w:lang w:eastAsia="he-IL"/>
        </w:rPr>
        <w:t xml:space="preserve"> כתבה לא על</w:t>
      </w:r>
      <w:bookmarkStart w:id="7863" w:name="_ETM_Q38_598875"/>
      <w:bookmarkEnd w:id="7863"/>
      <w:r>
        <w:rPr>
          <w:rFonts w:hint="cs"/>
          <w:rtl/>
          <w:lang w:eastAsia="he-IL"/>
        </w:rPr>
        <w:t xml:space="preserve"> דעתו ולא נכון. אבל לא זה מה שמעניין. לא, ל</w:t>
      </w:r>
      <w:bookmarkStart w:id="7864" w:name="_ETM_Q38_600902"/>
      <w:bookmarkEnd w:id="7864"/>
      <w:r>
        <w:rPr>
          <w:rFonts w:hint="cs"/>
          <w:rtl/>
          <w:lang w:eastAsia="he-IL"/>
        </w:rPr>
        <w:t xml:space="preserve">א, לא זה מה שמעניין. קבלו שוחד </w:t>
      </w:r>
      <w:r>
        <w:rPr>
          <w:rtl/>
          <w:lang w:eastAsia="he-IL"/>
        </w:rPr>
        <w:t>–</w:t>
      </w:r>
      <w:r>
        <w:rPr>
          <w:rFonts w:hint="cs"/>
          <w:rtl/>
          <w:lang w:eastAsia="he-IL"/>
        </w:rPr>
        <w:t xml:space="preserve"> שוחד,</w:t>
      </w:r>
      <w:bookmarkStart w:id="7865" w:name="_ETM_Q38_605732"/>
      <w:bookmarkEnd w:id="7865"/>
      <w:r>
        <w:rPr>
          <w:rFonts w:hint="cs"/>
          <w:rtl/>
          <w:lang w:eastAsia="he-IL"/>
        </w:rPr>
        <w:t xml:space="preserve"> טובת הנאה, יד רוחצת יד. זה לא חייב להיות בכסף.</w:t>
      </w:r>
      <w:bookmarkStart w:id="7866" w:name="_ETM_Q38_608201"/>
      <w:bookmarkEnd w:id="7866"/>
      <w:r>
        <w:rPr>
          <w:rFonts w:hint="cs"/>
          <w:rtl/>
          <w:lang w:eastAsia="he-IL"/>
        </w:rPr>
        <w:t xml:space="preserve"> אני אתן לך ואתה תיתן לי. מאוד פשוט. מי זאת </w:t>
      </w:r>
      <w:bookmarkStart w:id="7867" w:name="_ETM_Q38_611388"/>
      <w:bookmarkEnd w:id="7867"/>
      <w:r>
        <w:rPr>
          <w:rFonts w:hint="cs"/>
          <w:rtl/>
          <w:lang w:eastAsia="he-IL"/>
        </w:rPr>
        <w:t>רינת סבן? אני אגיד לכם מי זאת רינת סבן.</w:t>
      </w:r>
      <w:bookmarkStart w:id="7868" w:name="_ETM_Q38_614445"/>
      <w:bookmarkEnd w:id="7868"/>
      <w:r>
        <w:rPr>
          <w:rFonts w:hint="cs"/>
          <w:rtl/>
          <w:lang w:eastAsia="he-IL"/>
        </w:rPr>
        <w:t xml:space="preserve"> </w:t>
      </w:r>
    </w:p>
    <w:p w:rsidR="00765BAC" w:rsidRPr="004257AF" w:rsidRDefault="00765BAC" w:rsidP="00FD193E">
      <w:pPr>
        <w:rPr>
          <w:rtl/>
        </w:rPr>
      </w:pPr>
    </w:p>
    <w:p w:rsidR="00765BAC" w:rsidRDefault="00765BAC" w:rsidP="00FD193E">
      <w:pPr>
        <w:pStyle w:val="af5"/>
        <w:keepNext/>
        <w:rPr>
          <w:rtl/>
        </w:rPr>
      </w:pPr>
      <w:r w:rsidRPr="004257AF">
        <w:rPr>
          <w:rStyle w:val="TagStyle"/>
          <w:rtl/>
        </w:rPr>
        <w:t>&lt;&lt; קריאה &gt;&gt;</w:t>
      </w:r>
      <w:r w:rsidRPr="00DB290F">
        <w:rPr>
          <w:rStyle w:val="TagStyle"/>
          <w:rtl/>
        </w:rPr>
        <w:t xml:space="preserve"> </w:t>
      </w:r>
      <w:r>
        <w:rPr>
          <w:rtl/>
        </w:rPr>
        <w:t>מירב בן ארי (יש עתיד):</w:t>
      </w:r>
      <w:r w:rsidRPr="00DB290F">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bookmarkStart w:id="7869" w:name="_ETM_Q38_615022"/>
      <w:bookmarkEnd w:id="7869"/>
    </w:p>
    <w:p w:rsidR="00765BAC" w:rsidRDefault="00765BAC" w:rsidP="00FD193E">
      <w:pPr>
        <w:rPr>
          <w:rtl/>
          <w:lang w:eastAsia="he-IL"/>
        </w:rPr>
      </w:pPr>
      <w:bookmarkStart w:id="7870" w:name="_ETM_Q38_615133"/>
      <w:bookmarkEnd w:id="7870"/>
      <w:r>
        <w:rPr>
          <w:rFonts w:hint="cs"/>
          <w:rtl/>
          <w:lang w:eastAsia="he-IL"/>
        </w:rPr>
        <w:t xml:space="preserve">רב-פקד רינת סבן בשבילך. </w:t>
      </w:r>
      <w:bookmarkStart w:id="7871" w:name="_ETM_Q38_614072"/>
      <w:bookmarkEnd w:id="7871"/>
    </w:p>
    <w:p w:rsidR="00765BAC" w:rsidRDefault="00765BAC" w:rsidP="00FD193E">
      <w:pPr>
        <w:rPr>
          <w:rtl/>
          <w:lang w:eastAsia="he-IL"/>
        </w:rPr>
      </w:pPr>
      <w:bookmarkStart w:id="7872" w:name="_ETM_Q38_614176"/>
      <w:bookmarkEnd w:id="7872"/>
    </w:p>
    <w:p w:rsidR="00765BAC" w:rsidRDefault="00765BAC" w:rsidP="00FD193E">
      <w:pPr>
        <w:pStyle w:val="-"/>
        <w:keepNext/>
        <w:rPr>
          <w:rtl/>
        </w:rPr>
      </w:pPr>
      <w:bookmarkStart w:id="7873" w:name="ET_speakercontinue_6345_64"/>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73"/>
    </w:p>
    <w:p w:rsidR="00765BAC" w:rsidRDefault="00765BAC" w:rsidP="00FD193E">
      <w:pPr>
        <w:pStyle w:val="KeepWithNext"/>
        <w:rPr>
          <w:rtl/>
          <w:lang w:eastAsia="he-IL"/>
        </w:rPr>
      </w:pPr>
    </w:p>
    <w:p w:rsidR="00765BAC" w:rsidRDefault="00765BAC" w:rsidP="00FD193E">
      <w:pPr>
        <w:rPr>
          <w:rtl/>
          <w:lang w:eastAsia="he-IL"/>
        </w:rPr>
      </w:pPr>
      <w:bookmarkStart w:id="7874" w:name="_ETM_Q38_615075"/>
      <w:bookmarkEnd w:id="7874"/>
      <w:r>
        <w:rPr>
          <w:rFonts w:hint="cs"/>
          <w:rtl/>
          <w:lang w:eastAsia="he-IL"/>
        </w:rPr>
        <w:t>לכי ל"עד החתונה". לכי תחפשי</w:t>
      </w:r>
      <w:bookmarkStart w:id="7875" w:name="_ETM_Q38_615408"/>
      <w:bookmarkEnd w:id="7875"/>
      <w:r>
        <w:rPr>
          <w:rFonts w:hint="cs"/>
          <w:rtl/>
          <w:lang w:eastAsia="he-IL"/>
        </w:rPr>
        <w:t xml:space="preserve"> את חברות הכנסת שלך. את רק בעד נשים רק שמדברות כמוך. </w:t>
      </w:r>
    </w:p>
    <w:p w:rsidR="00765BAC" w:rsidRDefault="00765BAC" w:rsidP="00FD193E">
      <w:pPr>
        <w:rPr>
          <w:rtl/>
          <w:lang w:eastAsia="he-IL"/>
        </w:rPr>
      </w:pPr>
      <w:bookmarkStart w:id="7876" w:name="_ETM_Q38_619454"/>
      <w:bookmarkStart w:id="7877" w:name="_ETM_Q38_619517"/>
      <w:bookmarkStart w:id="7878" w:name="_ETM_Q38_619605"/>
      <w:bookmarkEnd w:id="7876"/>
      <w:bookmarkEnd w:id="7877"/>
      <w:bookmarkEnd w:id="7878"/>
    </w:p>
    <w:p w:rsidR="00765BAC" w:rsidRDefault="00765BAC" w:rsidP="00FD193E">
      <w:pPr>
        <w:pStyle w:val="af5"/>
        <w:keepNext/>
        <w:rPr>
          <w:rtl/>
        </w:rPr>
      </w:pPr>
      <w:bookmarkStart w:id="7879" w:name="ET_interruption_5300_65"/>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bookmarkEnd w:id="7879"/>
    </w:p>
    <w:p w:rsidR="00765BAC" w:rsidRDefault="00765BAC" w:rsidP="00FD193E">
      <w:pPr>
        <w:pStyle w:val="KeepWithNext"/>
        <w:rPr>
          <w:rtl/>
          <w:lang w:eastAsia="he-IL"/>
        </w:rPr>
      </w:pPr>
    </w:p>
    <w:p w:rsidR="00765BAC" w:rsidRDefault="00765BAC" w:rsidP="00FD193E">
      <w:pPr>
        <w:rPr>
          <w:rtl/>
          <w:lang w:eastAsia="he-IL"/>
        </w:rPr>
      </w:pPr>
      <w:bookmarkStart w:id="7880" w:name="_ETM_Q38_621166"/>
      <w:bookmarkEnd w:id="7880"/>
      <w:r>
        <w:rPr>
          <w:rFonts w:hint="cs"/>
          <w:rtl/>
          <w:lang w:eastAsia="he-IL"/>
        </w:rPr>
        <w:t>מה זה "לכי תחפשי"?</w:t>
      </w:r>
      <w:bookmarkStart w:id="7881" w:name="_ETM_Q38_620626"/>
      <w:bookmarkEnd w:id="7881"/>
    </w:p>
    <w:p w:rsidR="00765BAC" w:rsidRDefault="00765BAC" w:rsidP="00FD193E">
      <w:pPr>
        <w:rPr>
          <w:rtl/>
          <w:lang w:eastAsia="he-IL"/>
        </w:rPr>
      </w:pPr>
      <w:bookmarkStart w:id="7882" w:name="_ETM_Q38_620732"/>
      <w:bookmarkEnd w:id="7882"/>
    </w:p>
    <w:p w:rsidR="00765BAC" w:rsidRDefault="00765BAC" w:rsidP="00FD193E">
      <w:pPr>
        <w:pStyle w:val="-"/>
        <w:keepNext/>
        <w:rPr>
          <w:rtl/>
        </w:rPr>
      </w:pPr>
      <w:bookmarkStart w:id="7883" w:name="ET_speakercontinue_6345_66"/>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83"/>
    </w:p>
    <w:p w:rsidR="00765BAC" w:rsidRDefault="00765BAC" w:rsidP="00FD193E">
      <w:pPr>
        <w:pStyle w:val="KeepWithNext"/>
        <w:rPr>
          <w:rtl/>
          <w:lang w:eastAsia="he-IL"/>
        </w:rPr>
      </w:pPr>
    </w:p>
    <w:p w:rsidR="00765BAC" w:rsidRDefault="00765BAC" w:rsidP="00FD193E">
      <w:pPr>
        <w:rPr>
          <w:rtl/>
          <w:lang w:eastAsia="he-IL"/>
        </w:rPr>
      </w:pPr>
      <w:bookmarkStart w:id="7884" w:name="_ETM_Q38_619852"/>
      <w:bookmarkEnd w:id="7884"/>
      <w:r>
        <w:rPr>
          <w:rFonts w:hint="cs"/>
          <w:rtl/>
          <w:lang w:eastAsia="he-IL"/>
        </w:rPr>
        <w:t>תחפשי את "עד החתונה".</w:t>
      </w:r>
      <w:bookmarkStart w:id="7885" w:name="_ETM_Q38_623132"/>
      <w:bookmarkEnd w:id="7885"/>
    </w:p>
    <w:p w:rsidR="00765BAC" w:rsidRDefault="00765BAC" w:rsidP="00FD193E">
      <w:pPr>
        <w:rPr>
          <w:rtl/>
          <w:lang w:eastAsia="he-IL"/>
        </w:rPr>
      </w:pPr>
      <w:bookmarkStart w:id="7886" w:name="_ETM_Q38_623241"/>
      <w:bookmarkEnd w:id="7886"/>
    </w:p>
    <w:p w:rsidR="00765BAC" w:rsidRPr="00C72845" w:rsidRDefault="00765BAC" w:rsidP="00FD193E">
      <w:pPr>
        <w:rPr>
          <w:rtl/>
          <w:lang w:eastAsia="he-IL"/>
        </w:rPr>
      </w:pPr>
      <w:bookmarkStart w:id="7887" w:name="_ETM_Q38_626475"/>
      <w:bookmarkEnd w:id="7887"/>
      <w:r>
        <w:rPr>
          <w:rFonts w:hint="cs"/>
          <w:rtl/>
          <w:lang w:eastAsia="he-IL"/>
        </w:rPr>
        <w:t>רינת</w:t>
      </w:r>
      <w:bookmarkStart w:id="7888" w:name="_ETM_Q38_626209"/>
      <w:bookmarkEnd w:id="7888"/>
      <w:r>
        <w:rPr>
          <w:rFonts w:hint="cs"/>
          <w:rtl/>
          <w:lang w:eastAsia="he-IL"/>
        </w:rPr>
        <w:t xml:space="preserve"> סבן מונתה להיות מספר שתיים בצוות שחוקר את </w:t>
      </w:r>
      <w:proofErr w:type="spellStart"/>
      <w:r>
        <w:rPr>
          <w:rFonts w:hint="cs"/>
          <w:rtl/>
          <w:lang w:eastAsia="he-IL"/>
        </w:rPr>
        <w:t>הפצ"רית</w:t>
      </w:r>
      <w:proofErr w:type="spellEnd"/>
      <w:r>
        <w:rPr>
          <w:rFonts w:hint="cs"/>
          <w:rtl/>
          <w:lang w:eastAsia="he-IL"/>
        </w:rPr>
        <w:t xml:space="preserve">. </w:t>
      </w:r>
    </w:p>
    <w:p w:rsidR="00765BAC" w:rsidRDefault="00765BAC" w:rsidP="00FD193E">
      <w:pPr>
        <w:rPr>
          <w:rtl/>
          <w:lang w:eastAsia="he-IL"/>
        </w:rPr>
      </w:pPr>
    </w:p>
    <w:p w:rsidR="00765BAC" w:rsidRDefault="00765BAC" w:rsidP="00FD193E">
      <w:pPr>
        <w:pStyle w:val="af5"/>
        <w:keepNext/>
        <w:rPr>
          <w:rtl/>
        </w:rPr>
      </w:pPr>
      <w:bookmarkStart w:id="7889" w:name="ET_interruption_5300_69"/>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bookmarkEnd w:id="7889"/>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 xml:space="preserve">מה זה? מה זה? היא אמרה לי "לכי תחפשי"? </w:t>
      </w:r>
    </w:p>
    <w:p w:rsidR="00765BAC" w:rsidRDefault="00765BAC" w:rsidP="00FD193E">
      <w:pPr>
        <w:rPr>
          <w:rtl/>
          <w:lang w:eastAsia="he-IL"/>
        </w:rPr>
      </w:pPr>
    </w:p>
    <w:p w:rsidR="00765BAC" w:rsidRDefault="00765BAC" w:rsidP="00FD193E">
      <w:pPr>
        <w:pStyle w:val="-"/>
        <w:keepNext/>
        <w:rPr>
          <w:rtl/>
        </w:rPr>
      </w:pPr>
      <w:bookmarkStart w:id="7890" w:name="ET_speakercontinue_6345_70"/>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90"/>
    </w:p>
    <w:p w:rsidR="00765BAC" w:rsidRDefault="00765BAC" w:rsidP="00FD193E">
      <w:pPr>
        <w:pStyle w:val="KeepWithNext"/>
        <w:rPr>
          <w:rtl/>
          <w:lang w:eastAsia="he-IL"/>
        </w:rPr>
      </w:pPr>
    </w:p>
    <w:p w:rsidR="00765BAC" w:rsidRDefault="00765BAC" w:rsidP="00FD193E">
      <w:pPr>
        <w:rPr>
          <w:rtl/>
          <w:lang w:eastAsia="he-IL"/>
        </w:rPr>
      </w:pPr>
      <w:bookmarkStart w:id="7891" w:name="_ETM_Q38_634778"/>
      <w:bookmarkEnd w:id="7891"/>
      <w:r>
        <w:rPr>
          <w:rFonts w:hint="cs"/>
          <w:rtl/>
          <w:lang w:eastAsia="he-IL"/>
        </w:rPr>
        <w:t xml:space="preserve">רינת סבן גומלת שוחד. </w:t>
      </w:r>
      <w:bookmarkStart w:id="7892" w:name="_ETM_Q38_634989"/>
      <w:bookmarkEnd w:id="7892"/>
    </w:p>
    <w:p w:rsidR="00765BAC" w:rsidRDefault="00765BAC" w:rsidP="00FD193E">
      <w:pPr>
        <w:rPr>
          <w:rtl/>
          <w:lang w:eastAsia="he-IL"/>
        </w:rPr>
      </w:pPr>
      <w:bookmarkStart w:id="7893" w:name="_ETM_Q38_635029"/>
      <w:bookmarkEnd w:id="7893"/>
    </w:p>
    <w:p w:rsidR="00765BAC" w:rsidRDefault="00765BAC" w:rsidP="00FD193E">
      <w:pPr>
        <w:pStyle w:val="af5"/>
        <w:keepNext/>
        <w:rPr>
          <w:rtl/>
        </w:rPr>
      </w:pPr>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894" w:name="_ETM_Q38_637446"/>
      <w:bookmarkEnd w:id="7894"/>
      <w:r>
        <w:rPr>
          <w:rFonts w:hint="cs"/>
          <w:rtl/>
          <w:lang w:eastAsia="he-IL"/>
        </w:rPr>
        <w:t>רב-פקד רינת</w:t>
      </w:r>
      <w:bookmarkStart w:id="7895" w:name="_ETM_Q38_637574"/>
      <w:bookmarkEnd w:id="7895"/>
      <w:r>
        <w:rPr>
          <w:rFonts w:hint="cs"/>
          <w:rtl/>
          <w:lang w:eastAsia="he-IL"/>
        </w:rPr>
        <w:t xml:space="preserve"> סבן בשבילך. </w:t>
      </w:r>
      <w:bookmarkStart w:id="7896" w:name="_ETM_Q38_637447"/>
      <w:bookmarkEnd w:id="7896"/>
    </w:p>
    <w:p w:rsidR="00765BAC" w:rsidRDefault="00765BAC" w:rsidP="00FD193E">
      <w:pPr>
        <w:rPr>
          <w:rtl/>
          <w:lang w:eastAsia="he-IL"/>
        </w:rPr>
      </w:pPr>
      <w:bookmarkStart w:id="7897" w:name="_ETM_Q38_637547"/>
      <w:bookmarkEnd w:id="7897"/>
    </w:p>
    <w:p w:rsidR="00765BAC" w:rsidRDefault="00765BAC" w:rsidP="00FD193E">
      <w:pPr>
        <w:pStyle w:val="-"/>
        <w:keepNext/>
        <w:rPr>
          <w:rtl/>
        </w:rPr>
      </w:pPr>
      <w:bookmarkStart w:id="7898" w:name="ET_speakercontinue_6345_72"/>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898"/>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ר</w:t>
      </w:r>
      <w:bookmarkStart w:id="7899" w:name="_ETM_Q38_637059"/>
      <w:bookmarkEnd w:id="7899"/>
      <w:r>
        <w:rPr>
          <w:rFonts w:hint="cs"/>
          <w:rtl/>
          <w:lang w:eastAsia="he-IL"/>
        </w:rPr>
        <w:t>ינת סבן - - -</w:t>
      </w:r>
      <w:bookmarkStart w:id="7900" w:name="_ETM_Q38_636195"/>
      <w:bookmarkEnd w:id="7900"/>
    </w:p>
    <w:p w:rsidR="00765BAC" w:rsidRDefault="00765BAC" w:rsidP="00FD193E">
      <w:pPr>
        <w:rPr>
          <w:rtl/>
          <w:lang w:eastAsia="he-IL"/>
        </w:rPr>
      </w:pPr>
      <w:bookmarkStart w:id="7901" w:name="_ETM_Q38_636306"/>
      <w:bookmarkEnd w:id="7901"/>
    </w:p>
    <w:p w:rsidR="00765BAC" w:rsidRDefault="00765BAC" w:rsidP="00FD193E">
      <w:pPr>
        <w:pStyle w:val="af5"/>
        <w:keepNext/>
        <w:rPr>
          <w:rtl/>
        </w:rPr>
      </w:pPr>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p>
    <w:p w:rsidR="00765BAC" w:rsidRDefault="00765BAC" w:rsidP="00FD193E">
      <w:pPr>
        <w:pStyle w:val="KeepWithNext"/>
        <w:rPr>
          <w:rtl/>
          <w:lang w:eastAsia="he-IL"/>
        </w:rPr>
      </w:pPr>
    </w:p>
    <w:p w:rsidR="00765BAC" w:rsidRDefault="00765BAC" w:rsidP="00FD193E">
      <w:pPr>
        <w:rPr>
          <w:rtl/>
          <w:lang w:eastAsia="he-IL"/>
        </w:rPr>
      </w:pPr>
      <w:bookmarkStart w:id="7902" w:name="_ETM_Q38_636583"/>
      <w:bookmarkEnd w:id="7902"/>
      <w:r>
        <w:rPr>
          <w:rFonts w:hint="cs"/>
          <w:rtl/>
          <w:lang w:eastAsia="he-IL"/>
        </w:rPr>
        <w:t>רב-פקד רינת סבן בשבילך.</w:t>
      </w:r>
      <w:bookmarkStart w:id="7903" w:name="_ETM_Q38_639181"/>
      <w:bookmarkEnd w:id="7903"/>
      <w:r>
        <w:rPr>
          <w:rFonts w:hint="cs"/>
          <w:rtl/>
          <w:lang w:eastAsia="he-IL"/>
        </w:rPr>
        <w:t xml:space="preserve"> </w:t>
      </w:r>
    </w:p>
    <w:p w:rsidR="00765BAC" w:rsidRDefault="00765BAC" w:rsidP="00FD193E">
      <w:pPr>
        <w:rPr>
          <w:rtl/>
          <w:lang w:eastAsia="he-IL"/>
        </w:rPr>
      </w:pPr>
    </w:p>
    <w:p w:rsidR="00765BAC" w:rsidRDefault="00765BAC" w:rsidP="00FD193E">
      <w:pPr>
        <w:pStyle w:val="-"/>
        <w:keepNext/>
        <w:rPr>
          <w:rtl/>
        </w:rPr>
      </w:pPr>
      <w:bookmarkStart w:id="7904" w:name="ET_speakercontinue_6345_74"/>
      <w:r w:rsidRPr="004257AF">
        <w:rPr>
          <w:rStyle w:val="TagStyle"/>
          <w:rtl/>
        </w:rPr>
        <w:t>&lt;&lt;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904"/>
    </w:p>
    <w:p w:rsidR="00765BAC" w:rsidRDefault="00765BAC" w:rsidP="00FD193E">
      <w:pPr>
        <w:pStyle w:val="KeepWithNext"/>
        <w:rPr>
          <w:rtl/>
          <w:lang w:eastAsia="he-IL"/>
        </w:rPr>
      </w:pPr>
    </w:p>
    <w:p w:rsidR="00765BAC" w:rsidRDefault="00765BAC" w:rsidP="00FD193E">
      <w:pPr>
        <w:rPr>
          <w:rtl/>
          <w:lang w:eastAsia="he-IL"/>
        </w:rPr>
      </w:pPr>
      <w:bookmarkStart w:id="7905" w:name="_ETM_Q38_639201"/>
      <w:bookmarkEnd w:id="7905"/>
      <w:r>
        <w:rPr>
          <w:rFonts w:hint="cs"/>
          <w:rtl/>
          <w:lang w:eastAsia="he-IL"/>
        </w:rPr>
        <w:t>רינת סבן גומלת - - -</w:t>
      </w:r>
      <w:bookmarkStart w:id="7906" w:name="_ETM_Q38_642227"/>
      <w:bookmarkEnd w:id="7906"/>
    </w:p>
    <w:p w:rsidR="00765BAC" w:rsidRDefault="00765BAC" w:rsidP="00FD193E">
      <w:pPr>
        <w:rPr>
          <w:rtl/>
          <w:lang w:eastAsia="he-IL"/>
        </w:rPr>
      </w:pPr>
      <w:bookmarkStart w:id="7907" w:name="_ETM_Q38_642358"/>
      <w:bookmarkEnd w:id="7907"/>
    </w:p>
    <w:p w:rsidR="00765BAC" w:rsidRDefault="00765BAC" w:rsidP="00FD193E">
      <w:pPr>
        <w:pStyle w:val="af5"/>
        <w:keepNext/>
        <w:rPr>
          <w:rtl/>
        </w:rPr>
      </w:pPr>
      <w:bookmarkStart w:id="7908" w:name="ET_interruption_6156_75"/>
      <w:r w:rsidRPr="004257AF">
        <w:rPr>
          <w:rStyle w:val="TagStyle"/>
          <w:rtl/>
        </w:rPr>
        <w:t xml:space="preserve"> &lt;&lt; קריאה &gt;&gt;</w:t>
      </w:r>
      <w:r w:rsidRPr="00C72845">
        <w:rPr>
          <w:rStyle w:val="TagStyle"/>
          <w:rtl/>
        </w:rPr>
        <w:t xml:space="preserve"> </w:t>
      </w:r>
      <w:r>
        <w:rPr>
          <w:rtl/>
        </w:rPr>
        <w:t>גלעד קריב (העבודה):</w:t>
      </w:r>
      <w:r w:rsidRPr="00C72845">
        <w:rPr>
          <w:rStyle w:val="TagStyle"/>
          <w:rtl/>
        </w:rPr>
        <w:t xml:space="preserve"> </w:t>
      </w:r>
      <w:r w:rsidRPr="004257AF">
        <w:rPr>
          <w:rStyle w:val="TagStyle"/>
          <w:rtl/>
        </w:rPr>
        <w:t>&lt;&lt; קריאה &gt;&gt;</w:t>
      </w:r>
      <w:r>
        <w:rPr>
          <w:rtl/>
        </w:rPr>
        <w:t xml:space="preserve"> </w:t>
      </w:r>
      <w:bookmarkEnd w:id="7908"/>
    </w:p>
    <w:p w:rsidR="00765BAC" w:rsidRDefault="00765BAC" w:rsidP="00FD193E">
      <w:pPr>
        <w:pStyle w:val="KeepWithNext"/>
        <w:rPr>
          <w:rtl/>
          <w:lang w:eastAsia="he-IL"/>
        </w:rPr>
      </w:pPr>
    </w:p>
    <w:p w:rsidR="00765BAC" w:rsidRDefault="00765BAC" w:rsidP="00FD193E">
      <w:pPr>
        <w:rPr>
          <w:rtl/>
          <w:lang w:eastAsia="he-IL"/>
        </w:rPr>
      </w:pPr>
      <w:bookmarkStart w:id="7909" w:name="_ETM_Q38_641662"/>
      <w:bookmarkEnd w:id="7909"/>
      <w:r>
        <w:rPr>
          <w:rFonts w:hint="cs"/>
          <w:rtl/>
          <w:lang w:eastAsia="he-IL"/>
        </w:rPr>
        <w:t xml:space="preserve">טלי, את מתבלבלת. </w:t>
      </w:r>
      <w:bookmarkStart w:id="7910" w:name="_ETM_Q38_643233"/>
      <w:bookmarkEnd w:id="7910"/>
    </w:p>
    <w:p w:rsidR="00765BAC" w:rsidRDefault="00765BAC" w:rsidP="00FD193E">
      <w:pPr>
        <w:rPr>
          <w:rtl/>
          <w:lang w:eastAsia="he-IL"/>
        </w:rPr>
      </w:pPr>
      <w:bookmarkStart w:id="7911" w:name="_ETM_Q38_643343"/>
      <w:bookmarkEnd w:id="7911"/>
    </w:p>
    <w:p w:rsidR="00765BAC" w:rsidRDefault="00765BAC" w:rsidP="00FD193E">
      <w:pPr>
        <w:pStyle w:val="-"/>
        <w:keepNext/>
        <w:rPr>
          <w:rtl/>
        </w:rPr>
      </w:pPr>
      <w:bookmarkStart w:id="7912" w:name="ET_speakercontinue_6345_76"/>
      <w:r w:rsidRPr="004257AF">
        <w:rPr>
          <w:rStyle w:val="TagStyle"/>
          <w:rtl/>
        </w:rPr>
        <w:t xml:space="preserve"> &lt;&lt; דובר_המשך &gt;&gt;</w:t>
      </w:r>
      <w:r w:rsidRPr="00C72845">
        <w:rPr>
          <w:rStyle w:val="TagStyle"/>
          <w:rtl/>
        </w:rPr>
        <w:t xml:space="preserve"> </w:t>
      </w:r>
      <w:r>
        <w:rPr>
          <w:rtl/>
        </w:rPr>
        <w:t>טלי גוטליב (הליכוד):</w:t>
      </w:r>
      <w:r w:rsidRPr="00C72845">
        <w:rPr>
          <w:rStyle w:val="TagStyle"/>
          <w:rtl/>
        </w:rPr>
        <w:t xml:space="preserve"> </w:t>
      </w:r>
      <w:r w:rsidRPr="004257AF">
        <w:rPr>
          <w:rStyle w:val="TagStyle"/>
          <w:rtl/>
        </w:rPr>
        <w:t>&lt;&lt; דובר_המשך &gt;&gt;</w:t>
      </w:r>
      <w:r>
        <w:rPr>
          <w:rtl/>
        </w:rPr>
        <w:t xml:space="preserve"> </w:t>
      </w:r>
      <w:bookmarkEnd w:id="7912"/>
    </w:p>
    <w:p w:rsidR="00765BAC" w:rsidRDefault="00765BAC" w:rsidP="00FD193E">
      <w:pPr>
        <w:pStyle w:val="KeepWithNext"/>
        <w:rPr>
          <w:rtl/>
          <w:lang w:eastAsia="he-IL"/>
        </w:rPr>
      </w:pPr>
    </w:p>
    <w:p w:rsidR="00765BAC" w:rsidRDefault="00765BAC" w:rsidP="00FD193E">
      <w:pPr>
        <w:rPr>
          <w:rtl/>
          <w:lang w:eastAsia="he-IL"/>
        </w:rPr>
      </w:pPr>
      <w:bookmarkStart w:id="7913" w:name="_ETM_Q38_642423"/>
      <w:bookmarkEnd w:id="7913"/>
      <w:r>
        <w:rPr>
          <w:rFonts w:hint="cs"/>
          <w:rtl/>
          <w:lang w:eastAsia="he-IL"/>
        </w:rPr>
        <w:t xml:space="preserve">רינת סבן שנותנת שוחד, ומירב בן ארי מגבה אותה. </w:t>
      </w:r>
      <w:bookmarkStart w:id="7914" w:name="_ETM_Q38_641614"/>
      <w:bookmarkEnd w:id="7914"/>
    </w:p>
    <w:p w:rsidR="00765BAC" w:rsidRDefault="00765BAC" w:rsidP="00FD193E">
      <w:pPr>
        <w:rPr>
          <w:rtl/>
          <w:lang w:eastAsia="he-IL"/>
        </w:rPr>
      </w:pPr>
      <w:bookmarkStart w:id="7915" w:name="_ETM_Q38_641733"/>
      <w:bookmarkEnd w:id="7915"/>
    </w:p>
    <w:p w:rsidR="00765BAC" w:rsidRDefault="00765BAC" w:rsidP="00FD193E">
      <w:pPr>
        <w:pStyle w:val="af5"/>
        <w:keepNext/>
        <w:rPr>
          <w:rtl/>
        </w:rPr>
      </w:pPr>
      <w:bookmarkStart w:id="7916" w:name="ET_interruption_5300_77"/>
      <w:r w:rsidRPr="004257AF">
        <w:rPr>
          <w:rStyle w:val="TagStyle"/>
          <w:rtl/>
        </w:rPr>
        <w:t xml:space="preserve"> &lt;&lt; קריאה &gt;&gt;</w:t>
      </w:r>
      <w:r w:rsidRPr="00C72845">
        <w:rPr>
          <w:rStyle w:val="TagStyle"/>
          <w:rtl/>
        </w:rPr>
        <w:t xml:space="preserve"> </w:t>
      </w:r>
      <w:r>
        <w:rPr>
          <w:rtl/>
        </w:rPr>
        <w:t>מירב בן ארי (יש עתיד):</w:t>
      </w:r>
      <w:r w:rsidRPr="00C72845">
        <w:rPr>
          <w:rStyle w:val="TagStyle"/>
          <w:rtl/>
        </w:rPr>
        <w:t xml:space="preserve"> </w:t>
      </w:r>
      <w:r w:rsidRPr="004257AF">
        <w:rPr>
          <w:rStyle w:val="TagStyle"/>
          <w:rtl/>
        </w:rPr>
        <w:t>&lt;&lt; קריאה &gt;&gt;</w:t>
      </w:r>
      <w:r>
        <w:rPr>
          <w:rtl/>
        </w:rPr>
        <w:t xml:space="preserve"> </w:t>
      </w:r>
      <w:bookmarkEnd w:id="7916"/>
    </w:p>
    <w:p w:rsidR="00765BAC" w:rsidRDefault="00765BAC" w:rsidP="00FD193E">
      <w:pPr>
        <w:pStyle w:val="KeepWithNext"/>
        <w:rPr>
          <w:rtl/>
          <w:lang w:eastAsia="he-IL"/>
        </w:rPr>
      </w:pPr>
    </w:p>
    <w:p w:rsidR="00765BAC" w:rsidRPr="00C72845" w:rsidRDefault="00765BAC" w:rsidP="00FD193E">
      <w:pPr>
        <w:rPr>
          <w:rtl/>
          <w:lang w:eastAsia="he-IL"/>
        </w:rPr>
      </w:pPr>
      <w:bookmarkStart w:id="7917" w:name="_ETM_Q38_644573"/>
      <w:bookmarkEnd w:id="7917"/>
      <w:r>
        <w:rPr>
          <w:rFonts w:hint="cs"/>
          <w:rtl/>
          <w:lang w:eastAsia="he-IL"/>
        </w:rPr>
        <w:t>שוטרת במשטרת</w:t>
      </w:r>
      <w:bookmarkStart w:id="7918" w:name="_ETM_Q38_644540"/>
      <w:bookmarkEnd w:id="7918"/>
      <w:r>
        <w:rPr>
          <w:rFonts w:hint="cs"/>
          <w:rtl/>
          <w:lang w:eastAsia="he-IL"/>
        </w:rPr>
        <w:t xml:space="preserve"> ישראל. </w:t>
      </w:r>
    </w:p>
    <w:p w:rsidR="00765BAC" w:rsidRDefault="00765BAC" w:rsidP="00FD193E">
      <w:pPr>
        <w:rPr>
          <w:rtl/>
          <w:lang w:eastAsia="he-IL"/>
        </w:rPr>
      </w:pPr>
    </w:p>
    <w:p w:rsidR="00765BAC" w:rsidRDefault="00765BAC" w:rsidP="00FD193E">
      <w:pPr>
        <w:pStyle w:val="af6"/>
        <w:keepNext/>
        <w:rPr>
          <w:rtl/>
        </w:rPr>
      </w:pPr>
      <w:bookmarkStart w:id="7919" w:name="ET_yor_6490_78"/>
      <w:r w:rsidRPr="004257AF">
        <w:rPr>
          <w:rStyle w:val="TagStyle"/>
          <w:rtl/>
        </w:rPr>
        <w:t xml:space="preserve"> &lt;&lt; יור &gt;&gt;</w:t>
      </w:r>
      <w:r w:rsidRPr="00C72845">
        <w:rPr>
          <w:rStyle w:val="TagStyle"/>
          <w:rtl/>
        </w:rPr>
        <w:t xml:space="preserve"> </w:t>
      </w:r>
      <w:r>
        <w:rPr>
          <w:rtl/>
        </w:rPr>
        <w:t>היו"ר ניסים ואטורי:</w:t>
      </w:r>
      <w:r w:rsidRPr="00C72845">
        <w:rPr>
          <w:rStyle w:val="TagStyle"/>
          <w:rtl/>
        </w:rPr>
        <w:t xml:space="preserve"> </w:t>
      </w:r>
      <w:r w:rsidRPr="004257AF">
        <w:rPr>
          <w:rStyle w:val="TagStyle"/>
          <w:rtl/>
        </w:rPr>
        <w:t>&lt;&lt; יור &gt;&gt;</w:t>
      </w:r>
      <w:r>
        <w:rPr>
          <w:rtl/>
        </w:rPr>
        <w:t xml:space="preserve"> </w:t>
      </w:r>
      <w:bookmarkEnd w:id="7919"/>
    </w:p>
    <w:p w:rsidR="00765BAC" w:rsidRDefault="00765BAC" w:rsidP="00FD193E">
      <w:pPr>
        <w:pStyle w:val="KeepWithNext"/>
        <w:rPr>
          <w:rtl/>
          <w:lang w:eastAsia="he-IL"/>
        </w:rPr>
      </w:pPr>
    </w:p>
    <w:p w:rsidR="00765BAC" w:rsidRDefault="00765BAC" w:rsidP="00FD193E">
      <w:pPr>
        <w:rPr>
          <w:rtl/>
          <w:lang w:eastAsia="he-IL"/>
        </w:rPr>
      </w:pPr>
      <w:bookmarkStart w:id="7920" w:name="_ETM_Q38_648396"/>
      <w:bookmarkEnd w:id="7920"/>
      <w:r>
        <w:rPr>
          <w:rFonts w:hint="cs"/>
          <w:rtl/>
          <w:lang w:eastAsia="he-IL"/>
        </w:rPr>
        <w:t>אני לא זוכר שהיא הדוברת של התנועה שלך.</w:t>
      </w:r>
      <w:bookmarkStart w:id="7921" w:name="_ETM_Q38_649430"/>
      <w:bookmarkEnd w:id="7921"/>
      <w:r>
        <w:rPr>
          <w:rFonts w:hint="cs"/>
          <w:rtl/>
          <w:lang w:eastAsia="he-IL"/>
        </w:rPr>
        <w:t xml:space="preserve"> היא מדברת מה שהיא רוצה לדבר. אתה רוצה להקריא לה</w:t>
      </w:r>
      <w:bookmarkStart w:id="7922" w:name="_ETM_Q38_653161"/>
      <w:bookmarkEnd w:id="7922"/>
      <w:r>
        <w:rPr>
          <w:rFonts w:hint="cs"/>
          <w:rtl/>
          <w:lang w:eastAsia="he-IL"/>
        </w:rPr>
        <w:t xml:space="preserve"> דף? תביא לה דף. עצרתי, עצרתי את הזמן. </w:t>
      </w:r>
    </w:p>
    <w:p w:rsidR="00765BAC" w:rsidRDefault="00765BAC" w:rsidP="00FD193E">
      <w:pPr>
        <w:rPr>
          <w:rtl/>
          <w:lang w:eastAsia="he-IL"/>
        </w:rPr>
      </w:pPr>
      <w:bookmarkStart w:id="7923" w:name="_ETM_Q38_652922"/>
      <w:bookmarkStart w:id="7924" w:name="_ETM_Q38_652952"/>
      <w:bookmarkEnd w:id="7923"/>
      <w:bookmarkEnd w:id="7924"/>
    </w:p>
    <w:p w:rsidR="00765BAC" w:rsidRDefault="00765BAC" w:rsidP="00FD193E">
      <w:pPr>
        <w:pStyle w:val="af5"/>
        <w:keepNext/>
        <w:rPr>
          <w:rtl/>
        </w:rPr>
      </w:pPr>
      <w:bookmarkStart w:id="7925" w:name="ET_interruption_5300_79"/>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7925"/>
    </w:p>
    <w:p w:rsidR="00765BAC" w:rsidRDefault="00765BAC" w:rsidP="00FD193E">
      <w:pPr>
        <w:pStyle w:val="KeepWithNext"/>
        <w:rPr>
          <w:rtl/>
          <w:lang w:eastAsia="he-IL"/>
        </w:rPr>
      </w:pPr>
    </w:p>
    <w:p w:rsidR="00765BAC" w:rsidRDefault="00765BAC" w:rsidP="00FD193E">
      <w:pPr>
        <w:rPr>
          <w:rtl/>
          <w:lang w:eastAsia="he-IL"/>
        </w:rPr>
      </w:pPr>
      <w:bookmarkStart w:id="7926" w:name="_ETM_Q38_655458"/>
      <w:bookmarkEnd w:id="7926"/>
      <w:r>
        <w:rPr>
          <w:rFonts w:hint="cs"/>
          <w:rtl/>
          <w:lang w:eastAsia="he-IL"/>
        </w:rPr>
        <w:t>מירב בן ארי שומרת על הזכות של השוטרים במדינת</w:t>
      </w:r>
      <w:bookmarkStart w:id="7927" w:name="_ETM_Q38_655366"/>
      <w:bookmarkEnd w:id="7927"/>
      <w:r>
        <w:rPr>
          <w:rFonts w:hint="cs"/>
          <w:rtl/>
          <w:lang w:eastAsia="he-IL"/>
        </w:rPr>
        <w:t xml:space="preserve"> ישראל. </w:t>
      </w:r>
    </w:p>
    <w:p w:rsidR="00765BAC" w:rsidRPr="00D639CD" w:rsidRDefault="00765BAC" w:rsidP="00FD193E">
      <w:pPr>
        <w:rPr>
          <w:rtl/>
          <w:lang w:eastAsia="he-IL"/>
        </w:rPr>
      </w:pPr>
    </w:p>
    <w:p w:rsidR="00765BAC" w:rsidRDefault="00765BAC" w:rsidP="00FD193E">
      <w:pPr>
        <w:pStyle w:val="af6"/>
        <w:keepNext/>
        <w:rPr>
          <w:rtl/>
        </w:rPr>
      </w:pPr>
      <w:bookmarkStart w:id="7928" w:name="ET_yor_6490_8"/>
      <w:r w:rsidRPr="004257AF">
        <w:rPr>
          <w:rStyle w:val="TagStyle"/>
          <w:rtl/>
        </w:rPr>
        <w:t xml:space="preserve"> &lt;&lt; יור &gt;&gt;</w:t>
      </w:r>
      <w:r w:rsidRPr="00862A99">
        <w:rPr>
          <w:rStyle w:val="TagStyle"/>
          <w:rtl/>
        </w:rPr>
        <w:t xml:space="preserve"> </w:t>
      </w:r>
      <w:r>
        <w:rPr>
          <w:rtl/>
        </w:rPr>
        <w:t>היו"ר ניסים ואטורי:</w:t>
      </w:r>
      <w:r w:rsidRPr="00862A99">
        <w:rPr>
          <w:rStyle w:val="TagStyle"/>
          <w:rtl/>
        </w:rPr>
        <w:t xml:space="preserve"> </w:t>
      </w:r>
      <w:r w:rsidRPr="004257AF">
        <w:rPr>
          <w:rStyle w:val="TagStyle"/>
          <w:rtl/>
        </w:rPr>
        <w:t>&lt;&lt; יור &gt;&gt;</w:t>
      </w:r>
      <w:r>
        <w:rPr>
          <w:rtl/>
        </w:rPr>
        <w:t xml:space="preserve"> </w:t>
      </w:r>
      <w:bookmarkEnd w:id="7928"/>
    </w:p>
    <w:p w:rsidR="00765BAC" w:rsidRDefault="00765BAC" w:rsidP="00FD193E">
      <w:pPr>
        <w:pStyle w:val="KeepWithNext"/>
        <w:rPr>
          <w:rtl/>
          <w:lang w:eastAsia="he-IL"/>
        </w:rPr>
      </w:pPr>
      <w:bookmarkStart w:id="7929" w:name="_ETM_Q38_655974"/>
      <w:bookmarkEnd w:id="7929"/>
    </w:p>
    <w:p w:rsidR="00765BAC" w:rsidRDefault="00765BAC" w:rsidP="00FD193E">
      <w:pPr>
        <w:rPr>
          <w:rtl/>
          <w:lang w:eastAsia="he-IL"/>
        </w:rPr>
      </w:pPr>
      <w:bookmarkStart w:id="7930" w:name="_ETM_Q38_656073"/>
      <w:bookmarkEnd w:id="7930"/>
      <w:r>
        <w:rPr>
          <w:rFonts w:hint="cs"/>
          <w:rtl/>
          <w:lang w:eastAsia="he-IL"/>
        </w:rPr>
        <w:t xml:space="preserve">רגע, רגע, הכול בסדר. עצרתי את הזמן. </w:t>
      </w:r>
      <w:bookmarkStart w:id="7931" w:name="_ETM_Q38_655744"/>
      <w:bookmarkEnd w:id="7931"/>
    </w:p>
    <w:p w:rsidR="00765BAC" w:rsidRDefault="00765BAC" w:rsidP="00FD193E">
      <w:pPr>
        <w:rPr>
          <w:rtl/>
          <w:lang w:eastAsia="he-IL"/>
        </w:rPr>
      </w:pPr>
      <w:bookmarkStart w:id="7932" w:name="_ETM_Q38_655847"/>
      <w:bookmarkEnd w:id="7932"/>
    </w:p>
    <w:p w:rsidR="00765BAC" w:rsidRDefault="00765BAC" w:rsidP="00FD193E">
      <w:pPr>
        <w:pStyle w:val="af5"/>
        <w:keepNext/>
        <w:rPr>
          <w:rtl/>
        </w:rPr>
      </w:pPr>
      <w:bookmarkStart w:id="7933" w:name="ET_interruption_6156_80"/>
      <w:r w:rsidRPr="004257AF">
        <w:rPr>
          <w:rStyle w:val="TagStyle"/>
          <w:rtl/>
        </w:rPr>
        <w:t xml:space="preserve"> &lt;&lt; קריאה &gt;&gt;</w:t>
      </w:r>
      <w:r w:rsidRPr="00D639CD">
        <w:rPr>
          <w:rStyle w:val="TagStyle"/>
          <w:rtl/>
        </w:rPr>
        <w:t xml:space="preserve"> </w:t>
      </w:r>
      <w:r>
        <w:rPr>
          <w:rtl/>
        </w:rPr>
        <w:t>גלעד קריב (העבודה):</w:t>
      </w:r>
      <w:r w:rsidRPr="00D639CD">
        <w:rPr>
          <w:rStyle w:val="TagStyle"/>
          <w:rtl/>
        </w:rPr>
        <w:t xml:space="preserve"> </w:t>
      </w:r>
      <w:r w:rsidRPr="004257AF">
        <w:rPr>
          <w:rStyle w:val="TagStyle"/>
          <w:rtl/>
        </w:rPr>
        <w:t>&lt;&lt; קריאה &gt;&gt;</w:t>
      </w:r>
      <w:r>
        <w:rPr>
          <w:rtl/>
        </w:rPr>
        <w:t xml:space="preserve"> </w:t>
      </w:r>
      <w:bookmarkEnd w:id="7933"/>
    </w:p>
    <w:p w:rsidR="00765BAC" w:rsidRDefault="00765BAC" w:rsidP="00FD193E">
      <w:pPr>
        <w:pStyle w:val="KeepWithNext"/>
        <w:rPr>
          <w:rtl/>
          <w:lang w:eastAsia="he-IL"/>
        </w:rPr>
      </w:pPr>
    </w:p>
    <w:p w:rsidR="00765BAC" w:rsidRDefault="00765BAC" w:rsidP="00FD193E">
      <w:pPr>
        <w:rPr>
          <w:rtl/>
          <w:lang w:eastAsia="he-IL"/>
        </w:rPr>
      </w:pPr>
      <w:bookmarkStart w:id="7934" w:name="_ETM_Q38_658498"/>
      <w:bookmarkEnd w:id="7934"/>
      <w:r>
        <w:rPr>
          <w:rFonts w:hint="cs"/>
          <w:rtl/>
          <w:lang w:eastAsia="he-IL"/>
        </w:rPr>
        <w:t>אני לא מבין מה קרה, טלי. את לא יודעת להתמודד - -</w:t>
      </w:r>
      <w:bookmarkStart w:id="7935" w:name="_ETM_Q38_658453"/>
      <w:bookmarkEnd w:id="7935"/>
      <w:r>
        <w:rPr>
          <w:rFonts w:hint="cs"/>
          <w:rtl/>
          <w:lang w:eastAsia="he-IL"/>
        </w:rPr>
        <w:t xml:space="preserve"> -</w:t>
      </w:r>
      <w:bookmarkStart w:id="7936" w:name="_ETM_Q38_658741"/>
      <w:bookmarkEnd w:id="7936"/>
    </w:p>
    <w:p w:rsidR="00765BAC" w:rsidRDefault="00765BAC" w:rsidP="00FD193E">
      <w:pPr>
        <w:rPr>
          <w:rtl/>
          <w:lang w:eastAsia="he-IL"/>
        </w:rPr>
      </w:pPr>
      <w:bookmarkStart w:id="7937" w:name="_ETM_Q38_658838"/>
      <w:bookmarkEnd w:id="7937"/>
    </w:p>
    <w:p w:rsidR="00765BAC" w:rsidRDefault="00765BAC" w:rsidP="00FD193E">
      <w:pPr>
        <w:pStyle w:val="af6"/>
        <w:keepNext/>
        <w:rPr>
          <w:rtl/>
        </w:rPr>
      </w:pPr>
      <w:bookmarkStart w:id="7938" w:name="ET_yor_6490_81"/>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7938"/>
    </w:p>
    <w:p w:rsidR="00765BAC" w:rsidRDefault="00765BAC" w:rsidP="00FD193E">
      <w:pPr>
        <w:pStyle w:val="KeepWithNext"/>
        <w:rPr>
          <w:rtl/>
          <w:lang w:eastAsia="he-IL"/>
        </w:rPr>
      </w:pPr>
    </w:p>
    <w:p w:rsidR="00765BAC" w:rsidRDefault="00765BAC" w:rsidP="00FD193E">
      <w:pPr>
        <w:rPr>
          <w:rtl/>
          <w:lang w:eastAsia="he-IL"/>
        </w:rPr>
      </w:pPr>
      <w:bookmarkStart w:id="7939" w:name="_ETM_Q38_659825"/>
      <w:bookmarkEnd w:id="7939"/>
      <w:r>
        <w:rPr>
          <w:rFonts w:hint="cs"/>
          <w:rtl/>
          <w:lang w:eastAsia="he-IL"/>
        </w:rPr>
        <w:t xml:space="preserve">גלעד קריב, אתה בקריאה שנייה. </w:t>
      </w:r>
      <w:bookmarkStart w:id="7940" w:name="_ETM_Q38_659349"/>
      <w:bookmarkEnd w:id="7940"/>
    </w:p>
    <w:p w:rsidR="00765BAC" w:rsidRDefault="00765BAC" w:rsidP="00FD193E">
      <w:pPr>
        <w:rPr>
          <w:rtl/>
          <w:lang w:eastAsia="he-IL"/>
        </w:rPr>
      </w:pPr>
      <w:bookmarkStart w:id="7941" w:name="_ETM_Q38_659449"/>
      <w:bookmarkEnd w:id="7941"/>
    </w:p>
    <w:p w:rsidR="00765BAC" w:rsidRDefault="00765BAC" w:rsidP="00FD193E">
      <w:pPr>
        <w:pStyle w:val="-"/>
        <w:keepNext/>
        <w:rPr>
          <w:rtl/>
        </w:rPr>
      </w:pPr>
      <w:bookmarkStart w:id="7942" w:name="ET_speakercontinue_6345_82"/>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4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אני אגיד לך משהו, גלעד.</w:t>
      </w:r>
      <w:bookmarkStart w:id="7943" w:name="_ETM_Q38_662297"/>
      <w:bookmarkEnd w:id="7943"/>
      <w:r>
        <w:rPr>
          <w:rFonts w:hint="cs"/>
          <w:rtl/>
          <w:lang w:eastAsia="he-IL"/>
        </w:rPr>
        <w:t xml:space="preserve"> </w:t>
      </w:r>
      <w:bookmarkStart w:id="7944" w:name="_ETM_Q38_663681"/>
      <w:bookmarkEnd w:id="7944"/>
    </w:p>
    <w:p w:rsidR="00765BAC" w:rsidRDefault="00765BAC" w:rsidP="00FD193E">
      <w:pPr>
        <w:rPr>
          <w:rtl/>
          <w:lang w:eastAsia="he-IL"/>
        </w:rPr>
      </w:pPr>
      <w:bookmarkStart w:id="7945" w:name="_ETM_Q38_663796"/>
      <w:bookmarkEnd w:id="7945"/>
    </w:p>
    <w:p w:rsidR="00765BAC" w:rsidRDefault="00765BAC" w:rsidP="00FD193E">
      <w:pPr>
        <w:pStyle w:val="af6"/>
        <w:keepNext/>
        <w:rPr>
          <w:rtl/>
        </w:rPr>
      </w:pPr>
      <w:bookmarkStart w:id="7946" w:name="ET_yor_6490_83"/>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7946"/>
    </w:p>
    <w:p w:rsidR="00765BAC" w:rsidRDefault="00765BAC" w:rsidP="00FD193E">
      <w:pPr>
        <w:pStyle w:val="KeepWithNext"/>
        <w:rPr>
          <w:rtl/>
          <w:lang w:eastAsia="he-IL"/>
        </w:rPr>
      </w:pPr>
    </w:p>
    <w:p w:rsidR="00765BAC" w:rsidRDefault="00765BAC" w:rsidP="00FD193E">
      <w:pPr>
        <w:rPr>
          <w:rtl/>
          <w:lang w:eastAsia="he-IL"/>
        </w:rPr>
      </w:pPr>
      <w:bookmarkStart w:id="7947" w:name="_ETM_Q38_662797"/>
      <w:bookmarkEnd w:id="7947"/>
      <w:r>
        <w:rPr>
          <w:rFonts w:hint="cs"/>
          <w:rtl/>
          <w:lang w:eastAsia="he-IL"/>
        </w:rPr>
        <w:t xml:space="preserve">תקשיב, אתה מדבר בלי מיקרופון יותר גבוה מהדוכן. </w:t>
      </w:r>
      <w:bookmarkStart w:id="7948" w:name="_ETM_Q38_665321"/>
      <w:bookmarkEnd w:id="7948"/>
    </w:p>
    <w:p w:rsidR="00765BAC" w:rsidRDefault="00765BAC" w:rsidP="00FD193E">
      <w:pPr>
        <w:rPr>
          <w:rtl/>
          <w:lang w:eastAsia="he-IL"/>
        </w:rPr>
      </w:pPr>
      <w:bookmarkStart w:id="7949" w:name="_ETM_Q38_665427"/>
      <w:bookmarkEnd w:id="7949"/>
    </w:p>
    <w:p w:rsidR="00765BAC" w:rsidRDefault="00765BAC" w:rsidP="00FD193E">
      <w:pPr>
        <w:pStyle w:val="-"/>
        <w:keepNext/>
        <w:rPr>
          <w:rtl/>
        </w:rPr>
      </w:pPr>
      <w:bookmarkStart w:id="7950" w:name="ET_speakercontinue_6345_84"/>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50"/>
    </w:p>
    <w:p w:rsidR="00765BAC" w:rsidRDefault="00765BAC" w:rsidP="00FD193E">
      <w:pPr>
        <w:pStyle w:val="KeepWithNext"/>
        <w:rPr>
          <w:rtl/>
          <w:lang w:eastAsia="he-IL"/>
        </w:rPr>
      </w:pPr>
    </w:p>
    <w:p w:rsidR="00765BAC" w:rsidRDefault="00765BAC" w:rsidP="00FD193E">
      <w:pPr>
        <w:rPr>
          <w:rtl/>
          <w:lang w:eastAsia="he-IL"/>
        </w:rPr>
      </w:pPr>
      <w:bookmarkStart w:id="7951" w:name="_ETM_Q38_664747"/>
      <w:bookmarkEnd w:id="7951"/>
      <w:r>
        <w:rPr>
          <w:rFonts w:hint="cs"/>
          <w:rtl/>
          <w:lang w:eastAsia="he-IL"/>
        </w:rPr>
        <w:t>גלעד, תקשיב</w:t>
      </w:r>
      <w:bookmarkStart w:id="7952" w:name="_ETM_Q38_666689"/>
      <w:bookmarkEnd w:id="7952"/>
      <w:r>
        <w:rPr>
          <w:rFonts w:hint="cs"/>
          <w:rtl/>
          <w:lang w:eastAsia="he-IL"/>
        </w:rPr>
        <w:t xml:space="preserve"> לי טוב. אני רוצה להגיד לך משהו. </w:t>
      </w:r>
    </w:p>
    <w:p w:rsidR="00765BAC" w:rsidRDefault="00765BAC" w:rsidP="00FD193E">
      <w:pPr>
        <w:rPr>
          <w:rtl/>
          <w:lang w:eastAsia="he-IL"/>
        </w:rPr>
      </w:pPr>
    </w:p>
    <w:p w:rsidR="00765BAC" w:rsidRDefault="00765BAC" w:rsidP="00FD193E">
      <w:pPr>
        <w:pStyle w:val="af5"/>
        <w:keepNext/>
        <w:rPr>
          <w:rtl/>
        </w:rPr>
      </w:pPr>
      <w:bookmarkStart w:id="7953" w:name="ET_interruption_6361_85"/>
      <w:r w:rsidRPr="004257AF">
        <w:rPr>
          <w:rStyle w:val="TagStyle"/>
          <w:rtl/>
        </w:rPr>
        <w:t xml:space="preserve"> &lt;&lt; קריאה &gt;&gt;</w:t>
      </w:r>
      <w:r w:rsidRPr="00D639CD">
        <w:rPr>
          <w:rStyle w:val="TagStyle"/>
          <w:rtl/>
        </w:rPr>
        <w:t xml:space="preserve"> </w:t>
      </w:r>
      <w:r>
        <w:rPr>
          <w:rtl/>
        </w:rPr>
        <w:t>נאור שירי (יש עתיד):</w:t>
      </w:r>
      <w:r w:rsidRPr="00D639CD">
        <w:rPr>
          <w:rStyle w:val="TagStyle"/>
          <w:rtl/>
        </w:rPr>
        <w:t xml:space="preserve"> </w:t>
      </w:r>
      <w:r w:rsidRPr="004257AF">
        <w:rPr>
          <w:rStyle w:val="TagStyle"/>
          <w:rtl/>
        </w:rPr>
        <w:t>&lt;&lt; קריאה &gt;&gt;</w:t>
      </w:r>
      <w:r>
        <w:rPr>
          <w:rtl/>
        </w:rPr>
        <w:t xml:space="preserve"> </w:t>
      </w:r>
      <w:bookmarkEnd w:id="7953"/>
    </w:p>
    <w:p w:rsidR="00765BAC" w:rsidRDefault="00765BAC" w:rsidP="00FD193E">
      <w:pPr>
        <w:pStyle w:val="KeepWithNext"/>
        <w:rPr>
          <w:rtl/>
          <w:lang w:eastAsia="he-IL"/>
        </w:rPr>
      </w:pPr>
    </w:p>
    <w:p w:rsidR="00765BAC" w:rsidRDefault="00765BAC" w:rsidP="00FD193E">
      <w:pPr>
        <w:rPr>
          <w:rtl/>
          <w:lang w:eastAsia="he-IL"/>
        </w:rPr>
      </w:pPr>
      <w:bookmarkStart w:id="7954" w:name="_ETM_Q38_668342"/>
      <w:bookmarkEnd w:id="7954"/>
      <w:r>
        <w:rPr>
          <w:rFonts w:hint="cs"/>
          <w:rtl/>
          <w:lang w:eastAsia="he-IL"/>
        </w:rPr>
        <w:t>טלי, אבל תורידי את האצבע.</w:t>
      </w:r>
      <w:bookmarkStart w:id="7955" w:name="_ETM_Q38_669976"/>
      <w:bookmarkEnd w:id="7955"/>
    </w:p>
    <w:p w:rsidR="00765BAC" w:rsidRDefault="00765BAC" w:rsidP="00FD193E">
      <w:pPr>
        <w:rPr>
          <w:rtl/>
          <w:lang w:eastAsia="he-IL"/>
        </w:rPr>
      </w:pPr>
      <w:bookmarkStart w:id="7956" w:name="_ETM_Q38_670080"/>
      <w:bookmarkEnd w:id="7956"/>
    </w:p>
    <w:p w:rsidR="00765BAC" w:rsidRDefault="00765BAC" w:rsidP="00FD193E">
      <w:pPr>
        <w:pStyle w:val="-"/>
        <w:keepNext/>
        <w:rPr>
          <w:rtl/>
        </w:rPr>
      </w:pPr>
      <w:bookmarkStart w:id="7957" w:name="ET_speakercontinue_6345_86"/>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57"/>
    </w:p>
    <w:p w:rsidR="00765BAC" w:rsidRDefault="00765BAC" w:rsidP="00FD193E">
      <w:pPr>
        <w:pStyle w:val="KeepWithNext"/>
        <w:rPr>
          <w:rtl/>
          <w:lang w:eastAsia="he-IL"/>
        </w:rPr>
      </w:pPr>
    </w:p>
    <w:p w:rsidR="00765BAC" w:rsidRDefault="00765BAC" w:rsidP="00FD193E">
      <w:pPr>
        <w:rPr>
          <w:rtl/>
          <w:lang w:eastAsia="he-IL"/>
        </w:rPr>
      </w:pPr>
      <w:bookmarkStart w:id="7958" w:name="_ETM_Q38_669569"/>
      <w:bookmarkEnd w:id="7958"/>
      <w:r>
        <w:rPr>
          <w:rFonts w:hint="cs"/>
          <w:rtl/>
          <w:lang w:eastAsia="he-IL"/>
        </w:rPr>
        <w:t>לא מסכימה</w:t>
      </w:r>
      <w:bookmarkStart w:id="7959" w:name="_ETM_Q38_668594"/>
      <w:bookmarkEnd w:id="7959"/>
      <w:r>
        <w:rPr>
          <w:rFonts w:hint="cs"/>
          <w:rtl/>
          <w:lang w:eastAsia="he-IL"/>
        </w:rPr>
        <w:t xml:space="preserve"> עם דעותיך, אבל אמורה להיות לך - - -</w:t>
      </w:r>
      <w:bookmarkStart w:id="7960" w:name="_ETM_Q38_669405"/>
      <w:bookmarkEnd w:id="7960"/>
    </w:p>
    <w:p w:rsidR="00765BAC" w:rsidRDefault="00765BAC" w:rsidP="00FD193E">
      <w:pPr>
        <w:rPr>
          <w:rtl/>
          <w:lang w:eastAsia="he-IL"/>
        </w:rPr>
      </w:pPr>
      <w:bookmarkStart w:id="7961" w:name="_ETM_Q38_669515"/>
      <w:bookmarkEnd w:id="7961"/>
    </w:p>
    <w:p w:rsidR="00765BAC" w:rsidRDefault="00765BAC" w:rsidP="00FD193E">
      <w:pPr>
        <w:pStyle w:val="af5"/>
        <w:keepNext/>
        <w:rPr>
          <w:rtl/>
        </w:rPr>
      </w:pPr>
      <w:bookmarkStart w:id="7962" w:name="ET_interruption_5300_87"/>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7962"/>
    </w:p>
    <w:p w:rsidR="00765BAC" w:rsidRDefault="00765BAC" w:rsidP="00FD193E">
      <w:pPr>
        <w:pStyle w:val="KeepWithNext"/>
        <w:rPr>
          <w:rtl/>
          <w:lang w:eastAsia="he-IL"/>
        </w:rPr>
      </w:pPr>
    </w:p>
    <w:p w:rsidR="00765BAC" w:rsidRDefault="00765BAC" w:rsidP="00FD193E">
      <w:pPr>
        <w:rPr>
          <w:rtl/>
          <w:lang w:eastAsia="he-IL"/>
        </w:rPr>
      </w:pPr>
      <w:bookmarkStart w:id="7963" w:name="_ETM_Q38_673500"/>
      <w:bookmarkEnd w:id="7963"/>
      <w:r>
        <w:rPr>
          <w:rFonts w:hint="cs"/>
          <w:rtl/>
          <w:lang w:eastAsia="he-IL"/>
        </w:rPr>
        <w:t>מה עם האצבע? מה עם האצבע?</w:t>
      </w:r>
      <w:bookmarkStart w:id="7964" w:name="_ETM_Q38_670376"/>
      <w:bookmarkEnd w:id="7964"/>
    </w:p>
    <w:p w:rsidR="00765BAC" w:rsidRDefault="00765BAC" w:rsidP="00FD193E">
      <w:pPr>
        <w:rPr>
          <w:rtl/>
          <w:lang w:eastAsia="he-IL"/>
        </w:rPr>
      </w:pPr>
      <w:bookmarkStart w:id="7965" w:name="_ETM_Q38_670467"/>
      <w:bookmarkEnd w:id="7965"/>
    </w:p>
    <w:p w:rsidR="00765BAC" w:rsidRDefault="00765BAC" w:rsidP="00FD193E">
      <w:pPr>
        <w:pStyle w:val="-"/>
        <w:keepNext/>
        <w:rPr>
          <w:rtl/>
        </w:rPr>
      </w:pPr>
      <w:bookmarkStart w:id="7966" w:name="ET_speakercontinue_6345_88"/>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66"/>
    </w:p>
    <w:p w:rsidR="00765BAC" w:rsidRDefault="00765BAC" w:rsidP="00FD193E">
      <w:pPr>
        <w:pStyle w:val="KeepWithNext"/>
        <w:rPr>
          <w:rtl/>
          <w:lang w:eastAsia="he-IL"/>
        </w:rPr>
      </w:pPr>
    </w:p>
    <w:p w:rsidR="00765BAC" w:rsidRDefault="00765BAC" w:rsidP="00FD193E">
      <w:pPr>
        <w:rPr>
          <w:rtl/>
          <w:lang w:eastAsia="he-IL"/>
        </w:rPr>
      </w:pPr>
      <w:bookmarkStart w:id="7967" w:name="_ETM_Q38_671331"/>
      <w:bookmarkEnd w:id="7967"/>
      <w:r>
        <w:rPr>
          <w:rFonts w:hint="cs"/>
          <w:rtl/>
          <w:lang w:eastAsia="he-IL"/>
        </w:rPr>
        <w:t>שקט, שקט.</w:t>
      </w:r>
      <w:bookmarkStart w:id="7968" w:name="_ETM_Q38_673856"/>
      <w:bookmarkEnd w:id="7968"/>
      <w:r>
        <w:rPr>
          <w:rFonts w:hint="cs"/>
          <w:rtl/>
          <w:lang w:eastAsia="he-IL"/>
        </w:rPr>
        <w:t xml:space="preserve"> אמורה להיות לך הגינות. אתה גם מושחת? גם אתה</w:t>
      </w:r>
      <w:bookmarkStart w:id="7969" w:name="_ETM_Q38_676186"/>
      <w:bookmarkEnd w:id="7969"/>
      <w:r>
        <w:rPr>
          <w:rFonts w:hint="cs"/>
          <w:rtl/>
          <w:lang w:eastAsia="he-IL"/>
        </w:rPr>
        <w:t xml:space="preserve"> מושחת, גלעד?</w:t>
      </w:r>
      <w:bookmarkStart w:id="7970" w:name="_ETM_Q38_676643"/>
      <w:bookmarkEnd w:id="7970"/>
      <w:r>
        <w:rPr>
          <w:rFonts w:hint="cs"/>
          <w:rtl/>
          <w:lang w:eastAsia="he-IL"/>
        </w:rPr>
        <w:t xml:space="preserve"> גם אתה?</w:t>
      </w:r>
      <w:bookmarkStart w:id="7971" w:name="_ETM_Q38_678201"/>
      <w:bookmarkEnd w:id="7971"/>
    </w:p>
    <w:p w:rsidR="00765BAC" w:rsidRDefault="00765BAC" w:rsidP="00FD193E">
      <w:pPr>
        <w:rPr>
          <w:rtl/>
          <w:lang w:eastAsia="he-IL"/>
        </w:rPr>
      </w:pPr>
      <w:bookmarkStart w:id="7972" w:name="_ETM_Q38_678298"/>
      <w:bookmarkEnd w:id="7972"/>
    </w:p>
    <w:p w:rsidR="00765BAC" w:rsidRDefault="00765BAC" w:rsidP="00FD193E">
      <w:pPr>
        <w:pStyle w:val="af5"/>
        <w:keepNext/>
        <w:rPr>
          <w:rtl/>
        </w:rPr>
      </w:pPr>
      <w:bookmarkStart w:id="7973" w:name="ET_interruption_5300_90"/>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7973"/>
    </w:p>
    <w:p w:rsidR="00765BAC" w:rsidRDefault="00765BAC" w:rsidP="00FD193E">
      <w:pPr>
        <w:pStyle w:val="KeepWithNext"/>
        <w:rPr>
          <w:rtl/>
          <w:lang w:eastAsia="he-IL"/>
        </w:rPr>
      </w:pPr>
    </w:p>
    <w:p w:rsidR="00765BAC" w:rsidRDefault="00765BAC" w:rsidP="00FD193E">
      <w:pPr>
        <w:rPr>
          <w:rtl/>
          <w:lang w:eastAsia="he-IL"/>
        </w:rPr>
      </w:pPr>
      <w:bookmarkStart w:id="7974" w:name="_ETM_Q38_678286"/>
      <w:bookmarkEnd w:id="7974"/>
      <w:r>
        <w:rPr>
          <w:rFonts w:hint="cs"/>
          <w:rtl/>
          <w:lang w:eastAsia="he-IL"/>
        </w:rPr>
        <w:t xml:space="preserve">זה מלחיץ אותה. </w:t>
      </w:r>
      <w:bookmarkStart w:id="7975" w:name="_ETM_Q38_679580"/>
      <w:bookmarkEnd w:id="7975"/>
    </w:p>
    <w:p w:rsidR="00765BAC" w:rsidRDefault="00765BAC" w:rsidP="00FD193E">
      <w:pPr>
        <w:rPr>
          <w:rtl/>
          <w:lang w:eastAsia="he-IL"/>
        </w:rPr>
      </w:pPr>
      <w:bookmarkStart w:id="7976" w:name="_ETM_Q38_679680"/>
      <w:bookmarkEnd w:id="7976"/>
    </w:p>
    <w:p w:rsidR="00765BAC" w:rsidRDefault="00765BAC" w:rsidP="00FD193E">
      <w:pPr>
        <w:pStyle w:val="-"/>
        <w:keepNext/>
        <w:rPr>
          <w:rtl/>
        </w:rPr>
      </w:pPr>
      <w:bookmarkStart w:id="7977" w:name="ET_speakercontinue_6345_91"/>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77"/>
    </w:p>
    <w:p w:rsidR="00765BAC" w:rsidRDefault="00765BAC" w:rsidP="00FD193E">
      <w:pPr>
        <w:pStyle w:val="KeepWithNext"/>
        <w:rPr>
          <w:rtl/>
          <w:lang w:eastAsia="he-IL"/>
        </w:rPr>
      </w:pPr>
    </w:p>
    <w:p w:rsidR="00765BAC" w:rsidRDefault="00765BAC" w:rsidP="00FD193E">
      <w:pPr>
        <w:rPr>
          <w:rtl/>
          <w:lang w:eastAsia="he-IL"/>
        </w:rPr>
      </w:pPr>
      <w:bookmarkStart w:id="7978" w:name="_ETM_Q38_680528"/>
      <w:bookmarkEnd w:id="7978"/>
      <w:r>
        <w:rPr>
          <w:rFonts w:hint="cs"/>
          <w:rtl/>
          <w:lang w:eastAsia="he-IL"/>
        </w:rPr>
        <w:t xml:space="preserve">שקט. אני מספרת לך שיש מערך יחסי שוחד בין שוטרת </w:t>
      </w:r>
      <w:proofErr w:type="spellStart"/>
      <w:r>
        <w:rPr>
          <w:rFonts w:hint="cs"/>
          <w:rtl/>
          <w:lang w:eastAsia="he-IL"/>
        </w:rPr>
        <w:t>למיארה</w:t>
      </w:r>
      <w:proofErr w:type="spellEnd"/>
      <w:r>
        <w:rPr>
          <w:rFonts w:hint="cs"/>
          <w:rtl/>
          <w:lang w:eastAsia="he-IL"/>
        </w:rPr>
        <w:t xml:space="preserve">, עדיף שתהיה בשקט. </w:t>
      </w:r>
      <w:bookmarkStart w:id="7979" w:name="_ETM_Q38_684653"/>
      <w:bookmarkEnd w:id="7979"/>
    </w:p>
    <w:p w:rsidR="00765BAC" w:rsidRDefault="00765BAC" w:rsidP="00FD193E">
      <w:pPr>
        <w:rPr>
          <w:rtl/>
          <w:lang w:eastAsia="he-IL"/>
        </w:rPr>
      </w:pPr>
      <w:bookmarkStart w:id="7980" w:name="_ETM_Q38_684764"/>
      <w:bookmarkEnd w:id="7980"/>
    </w:p>
    <w:p w:rsidR="00765BAC" w:rsidRDefault="00765BAC" w:rsidP="00FD193E">
      <w:pPr>
        <w:pStyle w:val="af5"/>
        <w:keepNext/>
        <w:rPr>
          <w:rtl/>
        </w:rPr>
      </w:pPr>
      <w:bookmarkStart w:id="7981" w:name="ET_interruption_5300_92"/>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7981"/>
    </w:p>
    <w:p w:rsidR="00765BAC" w:rsidRDefault="00765BAC" w:rsidP="00FD193E">
      <w:pPr>
        <w:pStyle w:val="KeepWithNext"/>
        <w:rPr>
          <w:rtl/>
          <w:lang w:eastAsia="he-IL"/>
        </w:rPr>
      </w:pPr>
    </w:p>
    <w:p w:rsidR="00765BAC" w:rsidRDefault="00765BAC" w:rsidP="00FD193E">
      <w:pPr>
        <w:rPr>
          <w:rtl/>
          <w:lang w:eastAsia="he-IL"/>
        </w:rPr>
      </w:pPr>
      <w:bookmarkStart w:id="7982" w:name="_ETM_Q38_687232"/>
      <w:bookmarkEnd w:id="7982"/>
      <w:r>
        <w:rPr>
          <w:rFonts w:hint="cs"/>
          <w:rtl/>
          <w:lang w:eastAsia="he-IL"/>
        </w:rPr>
        <w:t>למה את מעלילה עלילות על שוטרים? למה?</w:t>
      </w:r>
    </w:p>
    <w:p w:rsidR="00765BAC" w:rsidRDefault="00765BAC" w:rsidP="00FD193E">
      <w:pPr>
        <w:rPr>
          <w:rtl/>
          <w:lang w:eastAsia="he-IL"/>
        </w:rPr>
      </w:pPr>
      <w:bookmarkStart w:id="7983" w:name="_ETM_Q38_688177"/>
      <w:bookmarkStart w:id="7984" w:name="_ETM_Q38_688303"/>
      <w:bookmarkEnd w:id="7983"/>
      <w:bookmarkEnd w:id="7984"/>
    </w:p>
    <w:p w:rsidR="00765BAC" w:rsidRDefault="00765BAC" w:rsidP="00FD193E">
      <w:pPr>
        <w:pStyle w:val="af6"/>
        <w:keepNext/>
        <w:rPr>
          <w:rtl/>
        </w:rPr>
      </w:pPr>
      <w:bookmarkStart w:id="7985" w:name="ET_yor_6490_94"/>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7985"/>
    </w:p>
    <w:p w:rsidR="00765BAC" w:rsidRDefault="00765BAC" w:rsidP="00FD193E">
      <w:pPr>
        <w:pStyle w:val="KeepWithNext"/>
        <w:rPr>
          <w:rtl/>
          <w:lang w:eastAsia="he-IL"/>
        </w:rPr>
      </w:pPr>
    </w:p>
    <w:p w:rsidR="00765BAC" w:rsidRDefault="00765BAC" w:rsidP="00FD193E">
      <w:pPr>
        <w:rPr>
          <w:rtl/>
          <w:lang w:eastAsia="he-IL"/>
        </w:rPr>
      </w:pPr>
      <w:bookmarkStart w:id="7986" w:name="_ETM_Q38_689382"/>
      <w:bookmarkEnd w:id="7986"/>
      <w:r>
        <w:rPr>
          <w:rFonts w:hint="cs"/>
          <w:rtl/>
          <w:lang w:eastAsia="he-IL"/>
        </w:rPr>
        <w:t>חברת הכנסת מירב</w:t>
      </w:r>
      <w:bookmarkStart w:id="7987" w:name="_ETM_Q38_689009"/>
      <w:bookmarkEnd w:id="7987"/>
      <w:r>
        <w:rPr>
          <w:rFonts w:hint="cs"/>
          <w:rtl/>
          <w:lang w:eastAsia="he-IL"/>
        </w:rPr>
        <w:t xml:space="preserve"> בן ארי, קריאה ראשונה. </w:t>
      </w:r>
      <w:bookmarkStart w:id="7988" w:name="_ETM_Q38_690245"/>
      <w:bookmarkEnd w:id="7988"/>
    </w:p>
    <w:p w:rsidR="00765BAC" w:rsidRDefault="00765BAC" w:rsidP="00FD193E">
      <w:pPr>
        <w:rPr>
          <w:rtl/>
          <w:lang w:eastAsia="he-IL"/>
        </w:rPr>
      </w:pPr>
      <w:bookmarkStart w:id="7989" w:name="_ETM_Q38_690323"/>
      <w:bookmarkEnd w:id="7989"/>
    </w:p>
    <w:p w:rsidR="00765BAC" w:rsidRDefault="00765BAC" w:rsidP="00FD193E">
      <w:pPr>
        <w:pStyle w:val="af5"/>
        <w:keepNext/>
        <w:rPr>
          <w:rtl/>
        </w:rPr>
      </w:pPr>
      <w:bookmarkStart w:id="7990" w:name="ET_interruption_5300_95"/>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7990"/>
    </w:p>
    <w:p w:rsidR="00765BAC" w:rsidRDefault="00765BAC" w:rsidP="00FD193E">
      <w:pPr>
        <w:pStyle w:val="KeepWithNext"/>
        <w:rPr>
          <w:rtl/>
          <w:lang w:eastAsia="he-IL"/>
        </w:rPr>
      </w:pPr>
    </w:p>
    <w:p w:rsidR="00765BAC" w:rsidRDefault="00765BAC" w:rsidP="00FD193E">
      <w:pPr>
        <w:rPr>
          <w:rtl/>
          <w:lang w:eastAsia="he-IL"/>
        </w:rPr>
      </w:pPr>
      <w:bookmarkStart w:id="7991" w:name="_ETM_Q38_692946"/>
      <w:bookmarkEnd w:id="7991"/>
      <w:r>
        <w:rPr>
          <w:rFonts w:hint="cs"/>
          <w:rtl/>
          <w:lang w:eastAsia="he-IL"/>
        </w:rPr>
        <w:t>על מה? על זה שהיא מעלילה עלילות?</w:t>
      </w:r>
    </w:p>
    <w:p w:rsidR="00765BAC" w:rsidRDefault="00765BAC" w:rsidP="00FD193E">
      <w:pPr>
        <w:rPr>
          <w:rtl/>
          <w:lang w:eastAsia="he-IL"/>
        </w:rPr>
      </w:pPr>
      <w:bookmarkStart w:id="7992" w:name="_ETM_Q38_691196"/>
      <w:bookmarkStart w:id="7993" w:name="_ETM_Q38_691200"/>
      <w:bookmarkEnd w:id="7992"/>
      <w:bookmarkEnd w:id="7993"/>
    </w:p>
    <w:p w:rsidR="00765BAC" w:rsidRDefault="00765BAC" w:rsidP="00FD193E">
      <w:pPr>
        <w:pStyle w:val="-"/>
        <w:keepNext/>
        <w:rPr>
          <w:rtl/>
        </w:rPr>
      </w:pPr>
      <w:bookmarkStart w:id="7994" w:name="ET_speakercontinue_6345_96"/>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7994"/>
    </w:p>
    <w:p w:rsidR="00765BAC" w:rsidRDefault="00765BAC" w:rsidP="00FD193E">
      <w:pPr>
        <w:pStyle w:val="KeepWithNext"/>
        <w:rPr>
          <w:rtl/>
          <w:lang w:eastAsia="he-IL"/>
        </w:rPr>
      </w:pPr>
    </w:p>
    <w:p w:rsidR="00765BAC" w:rsidRDefault="00765BAC" w:rsidP="00FD193E">
      <w:pPr>
        <w:rPr>
          <w:rtl/>
          <w:lang w:eastAsia="he-IL"/>
        </w:rPr>
      </w:pPr>
      <w:bookmarkStart w:id="7995" w:name="_ETM_Q38_693163"/>
      <w:bookmarkEnd w:id="7995"/>
      <w:r>
        <w:rPr>
          <w:rFonts w:hint="cs"/>
          <w:rtl/>
          <w:lang w:eastAsia="he-IL"/>
        </w:rPr>
        <w:t>אבל אני - - -</w:t>
      </w:r>
      <w:bookmarkStart w:id="7996" w:name="_ETM_Q38_694033"/>
      <w:bookmarkEnd w:id="7996"/>
    </w:p>
    <w:p w:rsidR="00765BAC" w:rsidRDefault="00765BAC" w:rsidP="00FD193E">
      <w:pPr>
        <w:rPr>
          <w:rtl/>
          <w:lang w:eastAsia="he-IL"/>
        </w:rPr>
      </w:pPr>
      <w:bookmarkStart w:id="7997" w:name="_ETM_Q38_694149"/>
      <w:bookmarkEnd w:id="7997"/>
    </w:p>
    <w:p w:rsidR="00765BAC" w:rsidRDefault="00765BAC" w:rsidP="00FD193E">
      <w:pPr>
        <w:pStyle w:val="af5"/>
        <w:keepNext/>
        <w:rPr>
          <w:rtl/>
        </w:rPr>
      </w:pPr>
      <w:bookmarkStart w:id="7998" w:name="ET_interruption_6361_97"/>
      <w:r w:rsidRPr="004257AF">
        <w:rPr>
          <w:rStyle w:val="TagStyle"/>
          <w:rtl/>
        </w:rPr>
        <w:t xml:space="preserve"> &lt;&lt; קריאה &gt;&gt;</w:t>
      </w:r>
      <w:r w:rsidRPr="00D639CD">
        <w:rPr>
          <w:rStyle w:val="TagStyle"/>
          <w:rtl/>
        </w:rPr>
        <w:t xml:space="preserve"> </w:t>
      </w:r>
      <w:r>
        <w:rPr>
          <w:rtl/>
        </w:rPr>
        <w:t>נאור שירי (יש עתיד):</w:t>
      </w:r>
      <w:r w:rsidRPr="00D639CD">
        <w:rPr>
          <w:rStyle w:val="TagStyle"/>
          <w:rtl/>
        </w:rPr>
        <w:t xml:space="preserve"> </w:t>
      </w:r>
      <w:r w:rsidRPr="004257AF">
        <w:rPr>
          <w:rStyle w:val="TagStyle"/>
          <w:rtl/>
        </w:rPr>
        <w:t>&lt;&lt; קריאה &gt;&gt;</w:t>
      </w:r>
      <w:r>
        <w:rPr>
          <w:rtl/>
        </w:rPr>
        <w:t xml:space="preserve"> </w:t>
      </w:r>
      <w:bookmarkEnd w:id="7998"/>
    </w:p>
    <w:p w:rsidR="00765BAC" w:rsidRDefault="00765BAC" w:rsidP="00FD193E">
      <w:pPr>
        <w:pStyle w:val="KeepWithNext"/>
        <w:rPr>
          <w:rtl/>
          <w:lang w:eastAsia="he-IL"/>
        </w:rPr>
      </w:pPr>
    </w:p>
    <w:p w:rsidR="00765BAC" w:rsidRDefault="00765BAC" w:rsidP="00FD193E">
      <w:pPr>
        <w:rPr>
          <w:rtl/>
          <w:lang w:eastAsia="he-IL"/>
        </w:rPr>
      </w:pPr>
      <w:bookmarkStart w:id="7999" w:name="_ETM_Q38_697377"/>
      <w:bookmarkEnd w:id="7999"/>
      <w:r>
        <w:rPr>
          <w:rFonts w:hint="cs"/>
          <w:rtl/>
          <w:lang w:eastAsia="he-IL"/>
        </w:rPr>
        <w:t>טלי שעה מדברת איתנו. אתה</w:t>
      </w:r>
      <w:bookmarkStart w:id="8000" w:name="_ETM_Q38_696683"/>
      <w:bookmarkEnd w:id="8000"/>
      <w:r>
        <w:rPr>
          <w:rFonts w:hint="cs"/>
          <w:rtl/>
          <w:lang w:eastAsia="he-IL"/>
        </w:rPr>
        <w:t xml:space="preserve"> אשכרה אמרת לה "תסיימי"?</w:t>
      </w:r>
      <w:bookmarkStart w:id="8001" w:name="_ETM_Q38_697310"/>
      <w:bookmarkStart w:id="8002" w:name="_ETM_Q38_696166"/>
      <w:bookmarkEnd w:id="8001"/>
      <w:bookmarkEnd w:id="8002"/>
    </w:p>
    <w:p w:rsidR="00765BAC" w:rsidRDefault="00765BAC" w:rsidP="00FD193E">
      <w:pPr>
        <w:rPr>
          <w:rtl/>
          <w:lang w:eastAsia="he-IL"/>
        </w:rPr>
      </w:pPr>
      <w:bookmarkStart w:id="8003" w:name="_ETM_Q38_696221"/>
      <w:bookmarkEnd w:id="8003"/>
    </w:p>
    <w:p w:rsidR="00765BAC" w:rsidRDefault="00765BAC" w:rsidP="00FD193E">
      <w:pPr>
        <w:pStyle w:val="af5"/>
        <w:keepNext/>
        <w:rPr>
          <w:rtl/>
        </w:rPr>
      </w:pPr>
      <w:bookmarkStart w:id="8004" w:name="ET_interruption_5300_98"/>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04"/>
    </w:p>
    <w:p w:rsidR="00765BAC" w:rsidRDefault="00765BAC" w:rsidP="00FD193E">
      <w:pPr>
        <w:pStyle w:val="KeepWithNext"/>
        <w:rPr>
          <w:rtl/>
          <w:lang w:eastAsia="he-IL"/>
        </w:rPr>
      </w:pPr>
    </w:p>
    <w:p w:rsidR="00765BAC" w:rsidRDefault="00765BAC" w:rsidP="00FD193E">
      <w:pPr>
        <w:rPr>
          <w:rtl/>
          <w:lang w:eastAsia="he-IL"/>
        </w:rPr>
      </w:pPr>
      <w:bookmarkStart w:id="8005" w:name="_ETM_Q38_697406"/>
      <w:bookmarkEnd w:id="8005"/>
      <w:r>
        <w:rPr>
          <w:rFonts w:hint="cs"/>
          <w:rtl/>
          <w:lang w:eastAsia="he-IL"/>
        </w:rPr>
        <w:t>הכול בסדר, דברי. תעלילי עלילות דם.</w:t>
      </w:r>
      <w:bookmarkStart w:id="8006" w:name="_ETM_Q38_699557"/>
      <w:bookmarkEnd w:id="8006"/>
      <w:r>
        <w:rPr>
          <w:rFonts w:hint="cs"/>
          <w:rtl/>
          <w:lang w:eastAsia="he-IL"/>
        </w:rPr>
        <w:t xml:space="preserve"> </w:t>
      </w:r>
      <w:bookmarkStart w:id="8007" w:name="_ETM_Q38_698259"/>
      <w:bookmarkEnd w:id="8007"/>
    </w:p>
    <w:p w:rsidR="00765BAC" w:rsidRDefault="00765BAC" w:rsidP="00FD193E">
      <w:pPr>
        <w:rPr>
          <w:rtl/>
          <w:lang w:eastAsia="he-IL"/>
        </w:rPr>
      </w:pPr>
    </w:p>
    <w:p w:rsidR="00765BAC" w:rsidRDefault="00765BAC" w:rsidP="00FD193E">
      <w:pPr>
        <w:pStyle w:val="-"/>
        <w:keepNext/>
        <w:rPr>
          <w:rtl/>
        </w:rPr>
      </w:pPr>
      <w:bookmarkStart w:id="8008" w:name="ET_speakercontinue_6345_99"/>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08"/>
    </w:p>
    <w:p w:rsidR="00765BAC" w:rsidRDefault="00765BAC" w:rsidP="00FD193E">
      <w:pPr>
        <w:pStyle w:val="KeepWithNext"/>
        <w:rPr>
          <w:rtl/>
          <w:lang w:eastAsia="he-IL"/>
        </w:rPr>
      </w:pPr>
    </w:p>
    <w:p w:rsidR="00765BAC" w:rsidRDefault="00765BAC" w:rsidP="00FD193E">
      <w:pPr>
        <w:rPr>
          <w:rtl/>
          <w:lang w:eastAsia="he-IL"/>
        </w:rPr>
      </w:pPr>
      <w:bookmarkStart w:id="8009" w:name="_ETM_Q38_697662"/>
      <w:bookmarkEnd w:id="8009"/>
      <w:r>
        <w:rPr>
          <w:rFonts w:hint="cs"/>
          <w:rtl/>
          <w:lang w:eastAsia="he-IL"/>
        </w:rPr>
        <w:t>מה, עומד פה מישהו מהאופוזיציה ולא ידעת?</w:t>
      </w:r>
      <w:bookmarkStart w:id="8010" w:name="_ETM_Q38_698764"/>
      <w:bookmarkEnd w:id="8010"/>
    </w:p>
    <w:p w:rsidR="00765BAC" w:rsidRDefault="00765BAC" w:rsidP="00FD193E">
      <w:pPr>
        <w:rPr>
          <w:rtl/>
          <w:lang w:eastAsia="he-IL"/>
        </w:rPr>
      </w:pPr>
      <w:bookmarkStart w:id="8011" w:name="_ETM_Q38_698877"/>
      <w:bookmarkEnd w:id="8011"/>
    </w:p>
    <w:p w:rsidR="00765BAC" w:rsidRDefault="00765BAC" w:rsidP="00FD193E">
      <w:pPr>
        <w:pStyle w:val="af6"/>
        <w:keepNext/>
        <w:rPr>
          <w:rtl/>
        </w:rPr>
      </w:pPr>
      <w:bookmarkStart w:id="8012" w:name="ET_yor_6490_100"/>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8012"/>
    </w:p>
    <w:p w:rsidR="00765BAC" w:rsidRDefault="00765BAC" w:rsidP="00FD193E">
      <w:pPr>
        <w:pStyle w:val="KeepWithNext"/>
        <w:rPr>
          <w:rtl/>
          <w:lang w:eastAsia="he-IL"/>
        </w:rPr>
      </w:pPr>
    </w:p>
    <w:p w:rsidR="00765BAC" w:rsidRDefault="00765BAC" w:rsidP="00FD193E">
      <w:pPr>
        <w:rPr>
          <w:rtl/>
          <w:lang w:eastAsia="he-IL"/>
        </w:rPr>
      </w:pPr>
      <w:bookmarkStart w:id="8013" w:name="_ETM_Q38_697639"/>
      <w:bookmarkEnd w:id="8013"/>
      <w:r>
        <w:rPr>
          <w:rFonts w:hint="cs"/>
          <w:rtl/>
          <w:lang w:eastAsia="he-IL"/>
        </w:rPr>
        <w:t xml:space="preserve">אז תדברי. למה את </w:t>
      </w:r>
      <w:bookmarkStart w:id="8014" w:name="_ETM_Q38_699537"/>
      <w:bookmarkEnd w:id="8014"/>
      <w:r>
        <w:rPr>
          <w:rFonts w:hint="cs"/>
          <w:rtl/>
          <w:lang w:eastAsia="he-IL"/>
        </w:rPr>
        <w:t>מדברת ככה?</w:t>
      </w:r>
      <w:bookmarkStart w:id="8015" w:name="_ETM_Q38_701371"/>
      <w:bookmarkEnd w:id="8015"/>
    </w:p>
    <w:p w:rsidR="00765BAC" w:rsidRDefault="00765BAC" w:rsidP="00FD193E">
      <w:pPr>
        <w:rPr>
          <w:rtl/>
          <w:lang w:eastAsia="he-IL"/>
        </w:rPr>
      </w:pPr>
      <w:bookmarkStart w:id="8016" w:name="_ETM_Q38_701475"/>
      <w:bookmarkEnd w:id="8016"/>
    </w:p>
    <w:p w:rsidR="00765BAC" w:rsidRDefault="00765BAC" w:rsidP="00FD193E">
      <w:pPr>
        <w:pStyle w:val="-"/>
        <w:keepNext/>
        <w:rPr>
          <w:rtl/>
        </w:rPr>
      </w:pPr>
      <w:bookmarkStart w:id="8017" w:name="ET_speakercontinue_6345_101"/>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17"/>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א</w:t>
      </w:r>
      <w:bookmarkStart w:id="8018" w:name="_ETM_Q38_702617"/>
      <w:bookmarkEnd w:id="8018"/>
      <w:r>
        <w:rPr>
          <w:rFonts w:hint="cs"/>
          <w:rtl/>
          <w:lang w:eastAsia="he-IL"/>
        </w:rPr>
        <w:t>ני רוצה לומר לכם פה משהו אחד. את</w:t>
      </w:r>
      <w:bookmarkStart w:id="8019" w:name="_ETM_Q38_705276"/>
      <w:bookmarkEnd w:id="8019"/>
      <w:r>
        <w:rPr>
          <w:rFonts w:hint="cs"/>
          <w:rtl/>
          <w:lang w:eastAsia="he-IL"/>
        </w:rPr>
        <w:t xml:space="preserve"> הרעש שאתם שומעים פה ברקע - - -</w:t>
      </w:r>
    </w:p>
    <w:p w:rsidR="00765BAC" w:rsidRDefault="00765BAC" w:rsidP="00FD193E">
      <w:pPr>
        <w:rPr>
          <w:rtl/>
          <w:lang w:eastAsia="he-IL"/>
        </w:rPr>
      </w:pPr>
    </w:p>
    <w:p w:rsidR="00765BAC" w:rsidRDefault="00765BAC" w:rsidP="00FD193E">
      <w:pPr>
        <w:pStyle w:val="af5"/>
        <w:keepNext/>
        <w:rPr>
          <w:rtl/>
        </w:rPr>
      </w:pPr>
      <w:bookmarkStart w:id="8020" w:name="ET_interruption_6127_102"/>
      <w:r w:rsidRPr="004257AF">
        <w:rPr>
          <w:rStyle w:val="TagStyle"/>
          <w:rtl/>
        </w:rPr>
        <w:t xml:space="preserve"> &lt;&lt; קריאה &gt;&gt;</w:t>
      </w:r>
      <w:r w:rsidRPr="00D639CD">
        <w:rPr>
          <w:rStyle w:val="TagStyle"/>
          <w:rtl/>
        </w:rPr>
        <w:t xml:space="preserve"> </w:t>
      </w:r>
      <w:r>
        <w:rPr>
          <w:rtl/>
        </w:rPr>
        <w:t>ולדימיר בליאק (יש עתיד):</w:t>
      </w:r>
      <w:r w:rsidRPr="00D639CD">
        <w:rPr>
          <w:rStyle w:val="TagStyle"/>
          <w:rtl/>
        </w:rPr>
        <w:t xml:space="preserve"> </w:t>
      </w:r>
      <w:r w:rsidRPr="004257AF">
        <w:rPr>
          <w:rStyle w:val="TagStyle"/>
          <w:rtl/>
        </w:rPr>
        <w:t>&lt;&lt; קריאה &gt;&gt;</w:t>
      </w:r>
      <w:r>
        <w:rPr>
          <w:rtl/>
        </w:rPr>
        <w:t xml:space="preserve"> </w:t>
      </w:r>
      <w:bookmarkEnd w:id="8020"/>
    </w:p>
    <w:p w:rsidR="00765BAC" w:rsidRDefault="00765BAC" w:rsidP="00FD193E">
      <w:pPr>
        <w:pStyle w:val="KeepWithNext"/>
        <w:rPr>
          <w:rtl/>
          <w:lang w:eastAsia="he-IL"/>
        </w:rPr>
      </w:pPr>
    </w:p>
    <w:p w:rsidR="00765BAC" w:rsidRDefault="00765BAC" w:rsidP="00FD193E">
      <w:pPr>
        <w:rPr>
          <w:rtl/>
          <w:lang w:eastAsia="he-IL"/>
        </w:rPr>
      </w:pPr>
      <w:bookmarkStart w:id="8021" w:name="_ETM_Q38_706675"/>
      <w:bookmarkEnd w:id="8021"/>
      <w:r>
        <w:rPr>
          <w:rFonts w:hint="cs"/>
          <w:rtl/>
          <w:lang w:eastAsia="he-IL"/>
        </w:rPr>
        <w:t>תריץ את השעון?</w:t>
      </w:r>
      <w:bookmarkStart w:id="8022" w:name="_ETM_Q38_707161"/>
      <w:bookmarkEnd w:id="8022"/>
    </w:p>
    <w:p w:rsidR="00765BAC" w:rsidRDefault="00765BAC" w:rsidP="00FD193E">
      <w:pPr>
        <w:rPr>
          <w:rtl/>
          <w:lang w:eastAsia="he-IL"/>
        </w:rPr>
      </w:pPr>
      <w:bookmarkStart w:id="8023" w:name="_ETM_Q38_707272"/>
      <w:bookmarkEnd w:id="8023"/>
    </w:p>
    <w:p w:rsidR="00765BAC" w:rsidRDefault="00765BAC" w:rsidP="00FD193E">
      <w:pPr>
        <w:pStyle w:val="-"/>
        <w:keepNext/>
        <w:rPr>
          <w:rtl/>
        </w:rPr>
      </w:pPr>
      <w:bookmarkStart w:id="8024" w:name="ET_speakercontinue_6345_103"/>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24"/>
    </w:p>
    <w:p w:rsidR="00765BAC" w:rsidRDefault="00765BAC" w:rsidP="00FD193E">
      <w:pPr>
        <w:pStyle w:val="KeepWithNext"/>
        <w:rPr>
          <w:rtl/>
          <w:lang w:eastAsia="he-IL"/>
        </w:rPr>
      </w:pPr>
    </w:p>
    <w:p w:rsidR="00765BAC" w:rsidRDefault="00765BAC" w:rsidP="00FD193E">
      <w:pPr>
        <w:rPr>
          <w:rtl/>
          <w:lang w:eastAsia="he-IL"/>
        </w:rPr>
      </w:pPr>
      <w:bookmarkStart w:id="8025" w:name="_ETM_Q38_708774"/>
      <w:bookmarkEnd w:id="8025"/>
      <w:r>
        <w:rPr>
          <w:rFonts w:hint="cs"/>
          <w:rtl/>
          <w:lang w:eastAsia="he-IL"/>
        </w:rPr>
        <w:t>הרעש שאתם שומעים פה ברקע זאת מי שעמדה פה - - -</w:t>
      </w:r>
      <w:bookmarkStart w:id="8026" w:name="_ETM_Q38_707753"/>
      <w:bookmarkEnd w:id="8026"/>
    </w:p>
    <w:p w:rsidR="00765BAC" w:rsidRDefault="00765BAC" w:rsidP="00FD193E">
      <w:pPr>
        <w:rPr>
          <w:rtl/>
          <w:lang w:eastAsia="he-IL"/>
        </w:rPr>
      </w:pPr>
      <w:bookmarkStart w:id="8027" w:name="_ETM_Q38_707867"/>
      <w:bookmarkEnd w:id="8027"/>
    </w:p>
    <w:p w:rsidR="00765BAC" w:rsidRDefault="00765BAC" w:rsidP="00FD193E">
      <w:pPr>
        <w:pStyle w:val="af6"/>
        <w:keepNext/>
        <w:rPr>
          <w:rtl/>
        </w:rPr>
      </w:pPr>
      <w:bookmarkStart w:id="8028" w:name="ET_yor_6490_104"/>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8028"/>
    </w:p>
    <w:p w:rsidR="00765BAC" w:rsidRDefault="00765BAC" w:rsidP="00FD193E">
      <w:pPr>
        <w:pStyle w:val="KeepWithNext"/>
        <w:rPr>
          <w:rtl/>
          <w:lang w:eastAsia="he-IL"/>
        </w:rPr>
      </w:pPr>
    </w:p>
    <w:p w:rsidR="00765BAC" w:rsidRDefault="00765BAC" w:rsidP="00FD193E">
      <w:pPr>
        <w:rPr>
          <w:rtl/>
          <w:lang w:eastAsia="he-IL"/>
        </w:rPr>
      </w:pPr>
      <w:bookmarkStart w:id="8029" w:name="_ETM_Q38_708871"/>
      <w:bookmarkEnd w:id="8029"/>
      <w:r>
        <w:rPr>
          <w:rFonts w:hint="cs"/>
          <w:rtl/>
          <w:lang w:eastAsia="he-IL"/>
        </w:rPr>
        <w:t xml:space="preserve">כשתיתנו לה לדבר, אני אריץ את השעון. </w:t>
      </w:r>
      <w:bookmarkStart w:id="8030" w:name="_ETM_Q38_710101"/>
      <w:bookmarkEnd w:id="8030"/>
    </w:p>
    <w:p w:rsidR="00765BAC" w:rsidRDefault="00765BAC" w:rsidP="00FD193E">
      <w:pPr>
        <w:rPr>
          <w:rtl/>
          <w:lang w:eastAsia="he-IL"/>
        </w:rPr>
      </w:pPr>
      <w:bookmarkStart w:id="8031" w:name="_ETM_Q38_710208"/>
      <w:bookmarkEnd w:id="8031"/>
    </w:p>
    <w:p w:rsidR="00765BAC" w:rsidRDefault="00765BAC" w:rsidP="00FD193E">
      <w:pPr>
        <w:pStyle w:val="-"/>
        <w:keepNext/>
        <w:rPr>
          <w:rtl/>
        </w:rPr>
      </w:pPr>
      <w:bookmarkStart w:id="8032" w:name="ET_speakercontinue_6345_105"/>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32"/>
    </w:p>
    <w:p w:rsidR="00765BAC" w:rsidRDefault="00765BAC" w:rsidP="00FD193E">
      <w:pPr>
        <w:pStyle w:val="KeepWithNext"/>
        <w:rPr>
          <w:rtl/>
          <w:lang w:eastAsia="he-IL"/>
        </w:rPr>
      </w:pPr>
    </w:p>
    <w:p w:rsidR="00765BAC" w:rsidRDefault="00765BAC" w:rsidP="00FD193E">
      <w:pPr>
        <w:rPr>
          <w:rtl/>
          <w:lang w:eastAsia="he-IL"/>
        </w:rPr>
      </w:pPr>
      <w:bookmarkStart w:id="8033" w:name="_ETM_Q38_711372"/>
      <w:bookmarkEnd w:id="8033"/>
      <w:r>
        <w:rPr>
          <w:rFonts w:hint="cs"/>
          <w:rtl/>
          <w:lang w:eastAsia="he-IL"/>
        </w:rPr>
        <w:t>לא צריך.</w:t>
      </w:r>
      <w:bookmarkStart w:id="8034" w:name="_ETM_Q38_712460"/>
      <w:bookmarkEnd w:id="8034"/>
      <w:r>
        <w:rPr>
          <w:rFonts w:hint="cs"/>
          <w:rtl/>
          <w:lang w:eastAsia="he-IL"/>
        </w:rPr>
        <w:t xml:space="preserve"> </w:t>
      </w:r>
    </w:p>
    <w:p w:rsidR="00765BAC" w:rsidRDefault="00765BAC" w:rsidP="00FD193E">
      <w:pPr>
        <w:rPr>
          <w:rtl/>
          <w:lang w:eastAsia="he-IL"/>
        </w:rPr>
      </w:pPr>
    </w:p>
    <w:p w:rsidR="00765BAC" w:rsidRDefault="00765BAC" w:rsidP="00FD193E">
      <w:pPr>
        <w:pStyle w:val="af5"/>
        <w:keepNext/>
        <w:rPr>
          <w:rtl/>
        </w:rPr>
      </w:pPr>
      <w:bookmarkStart w:id="8035" w:name="ET_interruption_5300_106"/>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35"/>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למה? היא לא הפריעה לי לדבר?</w:t>
      </w:r>
      <w:bookmarkStart w:id="8036" w:name="_ETM_Q38_715296"/>
      <w:bookmarkEnd w:id="8036"/>
    </w:p>
    <w:p w:rsidR="00765BAC" w:rsidRDefault="00765BAC" w:rsidP="00FD193E">
      <w:pPr>
        <w:rPr>
          <w:rtl/>
          <w:lang w:eastAsia="he-IL"/>
        </w:rPr>
      </w:pPr>
      <w:bookmarkStart w:id="8037" w:name="_ETM_Q38_715411"/>
      <w:bookmarkEnd w:id="8037"/>
    </w:p>
    <w:p w:rsidR="00765BAC" w:rsidRDefault="00765BAC" w:rsidP="00FD193E">
      <w:pPr>
        <w:pStyle w:val="af6"/>
        <w:keepNext/>
        <w:rPr>
          <w:rtl/>
        </w:rPr>
      </w:pPr>
      <w:bookmarkStart w:id="8038" w:name="ET_yor_6490_107"/>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8038"/>
    </w:p>
    <w:p w:rsidR="00765BAC" w:rsidRDefault="00765BAC" w:rsidP="00FD193E">
      <w:pPr>
        <w:pStyle w:val="KeepWithNext"/>
        <w:rPr>
          <w:rtl/>
          <w:lang w:eastAsia="he-IL"/>
        </w:rPr>
      </w:pPr>
    </w:p>
    <w:p w:rsidR="00765BAC" w:rsidRPr="00D639CD" w:rsidRDefault="00765BAC" w:rsidP="00FD193E">
      <w:pPr>
        <w:rPr>
          <w:rtl/>
          <w:lang w:eastAsia="he-IL"/>
        </w:rPr>
      </w:pPr>
      <w:bookmarkStart w:id="8039" w:name="_ETM_Q38_718598"/>
      <w:bookmarkEnd w:id="8039"/>
      <w:r>
        <w:rPr>
          <w:rFonts w:hint="cs"/>
          <w:rtl/>
          <w:lang w:eastAsia="he-IL"/>
        </w:rPr>
        <w:t xml:space="preserve">גלעד קריב, קריאה שלישית. נא לצאת, תודה רבה. </w:t>
      </w:r>
    </w:p>
    <w:p w:rsidR="00765BAC" w:rsidRDefault="00765BAC" w:rsidP="00FD193E">
      <w:pPr>
        <w:rPr>
          <w:rtl/>
          <w:lang w:eastAsia="he-IL"/>
        </w:rPr>
      </w:pPr>
      <w:bookmarkStart w:id="8040" w:name="_ETM_Q38_697422"/>
      <w:bookmarkStart w:id="8041" w:name="_ETM_Q38_698355"/>
      <w:bookmarkEnd w:id="8040"/>
      <w:bookmarkEnd w:id="8041"/>
    </w:p>
    <w:p w:rsidR="00765BAC" w:rsidRDefault="00765BAC" w:rsidP="00FD193E">
      <w:pPr>
        <w:pStyle w:val="af5"/>
        <w:keepNext/>
        <w:rPr>
          <w:rtl/>
        </w:rPr>
      </w:pPr>
      <w:bookmarkStart w:id="8042" w:name="ET_interruption_6361_108"/>
      <w:r w:rsidRPr="004257AF">
        <w:rPr>
          <w:rStyle w:val="TagStyle"/>
          <w:rtl/>
        </w:rPr>
        <w:t xml:space="preserve"> &lt;&lt; קריאה &gt;&gt;</w:t>
      </w:r>
      <w:r w:rsidRPr="00D639CD">
        <w:rPr>
          <w:rStyle w:val="TagStyle"/>
          <w:rtl/>
        </w:rPr>
        <w:t xml:space="preserve"> </w:t>
      </w:r>
      <w:r>
        <w:rPr>
          <w:rtl/>
        </w:rPr>
        <w:t>נאור שירי (יש עתיד):</w:t>
      </w:r>
      <w:r w:rsidRPr="00D639CD">
        <w:rPr>
          <w:rStyle w:val="TagStyle"/>
          <w:rtl/>
        </w:rPr>
        <w:t xml:space="preserve"> </w:t>
      </w:r>
      <w:r w:rsidRPr="004257AF">
        <w:rPr>
          <w:rStyle w:val="TagStyle"/>
          <w:rtl/>
        </w:rPr>
        <w:t>&lt;&lt; קריאה &gt;&gt;</w:t>
      </w:r>
      <w:r>
        <w:rPr>
          <w:rtl/>
        </w:rPr>
        <w:t xml:space="preserve"> </w:t>
      </w:r>
      <w:bookmarkEnd w:id="8042"/>
    </w:p>
    <w:p w:rsidR="00765BAC" w:rsidRDefault="00765BAC" w:rsidP="00FD193E">
      <w:pPr>
        <w:pStyle w:val="KeepWithNext"/>
        <w:rPr>
          <w:rtl/>
          <w:lang w:eastAsia="he-IL"/>
        </w:rPr>
      </w:pPr>
    </w:p>
    <w:p w:rsidR="00765BAC" w:rsidRDefault="00765BAC" w:rsidP="00FD193E">
      <w:pPr>
        <w:rPr>
          <w:rtl/>
          <w:lang w:eastAsia="he-IL"/>
        </w:rPr>
      </w:pPr>
      <w:bookmarkStart w:id="8043" w:name="_ETM_Q38_718167"/>
      <w:bookmarkEnd w:id="8043"/>
      <w:r>
        <w:rPr>
          <w:rFonts w:hint="cs"/>
          <w:rtl/>
          <w:lang w:eastAsia="he-IL"/>
        </w:rPr>
        <w:t xml:space="preserve">חבל, יום רביעי. </w:t>
      </w:r>
      <w:bookmarkStart w:id="8044" w:name="_ETM_Q38_719613"/>
      <w:bookmarkEnd w:id="8044"/>
    </w:p>
    <w:p w:rsidR="00765BAC" w:rsidRDefault="00765BAC" w:rsidP="00FD193E">
      <w:pPr>
        <w:rPr>
          <w:rtl/>
          <w:lang w:eastAsia="he-IL"/>
        </w:rPr>
      </w:pPr>
      <w:bookmarkStart w:id="8045" w:name="_ETM_Q38_719689"/>
      <w:bookmarkEnd w:id="8045"/>
    </w:p>
    <w:p w:rsidR="00765BAC" w:rsidRDefault="00765BAC" w:rsidP="00FD193E">
      <w:pPr>
        <w:pStyle w:val="af5"/>
        <w:keepNext/>
        <w:rPr>
          <w:rtl/>
        </w:rPr>
      </w:pPr>
      <w:bookmarkStart w:id="8046" w:name="ET_interruption_5300_109"/>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46"/>
    </w:p>
    <w:p w:rsidR="00765BAC" w:rsidRDefault="00765BAC" w:rsidP="00FD193E">
      <w:pPr>
        <w:pStyle w:val="KeepWithNext"/>
        <w:rPr>
          <w:rtl/>
          <w:lang w:eastAsia="he-IL"/>
        </w:rPr>
      </w:pPr>
    </w:p>
    <w:p w:rsidR="00765BAC" w:rsidRDefault="00765BAC" w:rsidP="00FD193E">
      <w:pPr>
        <w:rPr>
          <w:rtl/>
          <w:lang w:eastAsia="he-IL"/>
        </w:rPr>
      </w:pPr>
      <w:bookmarkStart w:id="8047" w:name="_ETM_Q38_723226"/>
      <w:bookmarkEnd w:id="8047"/>
      <w:r>
        <w:rPr>
          <w:rFonts w:hint="cs"/>
          <w:rtl/>
          <w:lang w:eastAsia="he-IL"/>
        </w:rPr>
        <w:t>לא עצרת את הזמן</w:t>
      </w:r>
      <w:bookmarkStart w:id="8048" w:name="_ETM_Q38_722696"/>
      <w:bookmarkEnd w:id="8048"/>
      <w:r>
        <w:rPr>
          <w:rFonts w:hint="cs"/>
          <w:rtl/>
          <w:lang w:eastAsia="he-IL"/>
        </w:rPr>
        <w:t xml:space="preserve"> כשהיא הפריעה לי. </w:t>
      </w:r>
      <w:bookmarkStart w:id="8049" w:name="_ETM_Q38_722814"/>
      <w:bookmarkEnd w:id="8049"/>
      <w:r>
        <w:rPr>
          <w:rFonts w:hint="cs"/>
          <w:rtl/>
          <w:lang w:eastAsia="he-IL"/>
        </w:rPr>
        <w:t xml:space="preserve">אז תמשיך, ואטורי. </w:t>
      </w:r>
      <w:bookmarkStart w:id="8050" w:name="_ETM_Q38_728938"/>
      <w:bookmarkEnd w:id="8050"/>
    </w:p>
    <w:p w:rsidR="00765BAC" w:rsidRDefault="00765BAC" w:rsidP="00FD193E">
      <w:pPr>
        <w:rPr>
          <w:rtl/>
          <w:lang w:eastAsia="he-IL"/>
        </w:rPr>
      </w:pPr>
      <w:bookmarkStart w:id="8051" w:name="_ETM_Q38_722918"/>
      <w:bookmarkEnd w:id="8051"/>
    </w:p>
    <w:p w:rsidR="00765BAC" w:rsidRDefault="00765BAC" w:rsidP="00FD193E">
      <w:pPr>
        <w:pStyle w:val="-"/>
        <w:keepNext/>
        <w:rPr>
          <w:rtl/>
        </w:rPr>
      </w:pPr>
      <w:bookmarkStart w:id="8052" w:name="ET_speakercontinue_6345_110"/>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52"/>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ת</w:t>
      </w:r>
      <w:bookmarkStart w:id="8053" w:name="_ETM_Q38_724128"/>
      <w:bookmarkEnd w:id="8053"/>
      <w:r>
        <w:rPr>
          <w:rFonts w:hint="cs"/>
          <w:rtl/>
          <w:lang w:eastAsia="he-IL"/>
        </w:rPr>
        <w:t>קשיבו טוב. רינת סבן לא מזמינה את</w:t>
      </w:r>
      <w:bookmarkStart w:id="8054" w:name="_ETM_Q38_729254"/>
      <w:bookmarkEnd w:id="8054"/>
      <w:r>
        <w:rPr>
          <w:rFonts w:hint="cs"/>
          <w:rtl/>
          <w:lang w:eastAsia="he-IL"/>
        </w:rPr>
        <w:t xml:space="preserve"> היועמ"שית לחקירה עד עכשיו. </w:t>
      </w:r>
    </w:p>
    <w:p w:rsidR="00765BAC" w:rsidRDefault="00765BAC" w:rsidP="00FD193E">
      <w:pPr>
        <w:rPr>
          <w:rtl/>
          <w:lang w:eastAsia="he-IL"/>
        </w:rPr>
      </w:pPr>
    </w:p>
    <w:p w:rsidR="00765BAC" w:rsidRDefault="00765BAC" w:rsidP="00FD193E">
      <w:pPr>
        <w:pStyle w:val="af5"/>
        <w:keepNext/>
        <w:rPr>
          <w:rtl/>
        </w:rPr>
      </w:pPr>
      <w:bookmarkStart w:id="8055" w:name="ET_interruption_5300_111"/>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55"/>
    </w:p>
    <w:p w:rsidR="00765BAC" w:rsidRDefault="00765BAC" w:rsidP="00FD193E">
      <w:pPr>
        <w:pStyle w:val="KeepWithNext"/>
        <w:rPr>
          <w:rtl/>
          <w:lang w:eastAsia="he-IL"/>
        </w:rPr>
      </w:pPr>
    </w:p>
    <w:p w:rsidR="00765BAC" w:rsidRDefault="00765BAC" w:rsidP="00FD193E">
      <w:pPr>
        <w:rPr>
          <w:rtl/>
          <w:lang w:eastAsia="he-IL"/>
        </w:rPr>
      </w:pPr>
      <w:bookmarkStart w:id="8056" w:name="_ETM_Q38_729834"/>
      <w:bookmarkEnd w:id="8056"/>
      <w:r>
        <w:rPr>
          <w:rFonts w:hint="cs"/>
          <w:rtl/>
          <w:lang w:eastAsia="he-IL"/>
        </w:rPr>
        <w:t xml:space="preserve">כשהיא הפריעה לי, לא עצרת. </w:t>
      </w:r>
      <w:bookmarkStart w:id="8057" w:name="_ETM_Q38_732908"/>
      <w:bookmarkEnd w:id="8057"/>
    </w:p>
    <w:p w:rsidR="00765BAC" w:rsidRDefault="00765BAC" w:rsidP="00FD193E">
      <w:pPr>
        <w:pStyle w:val="KeepWithNext"/>
        <w:rPr>
          <w:rtl/>
          <w:lang w:eastAsia="he-IL"/>
        </w:rPr>
      </w:pPr>
      <w:bookmarkStart w:id="8058" w:name="_ETM_Q38_733008"/>
      <w:bookmarkEnd w:id="8058"/>
    </w:p>
    <w:p w:rsidR="00765BAC" w:rsidRDefault="00765BAC" w:rsidP="00FD193E">
      <w:pPr>
        <w:pStyle w:val="af5"/>
        <w:keepNext/>
        <w:rPr>
          <w:rtl/>
        </w:rPr>
      </w:pPr>
      <w:bookmarkStart w:id="8059" w:name="ET_interruption_6361_118"/>
      <w:r w:rsidRPr="00FD7296">
        <w:rPr>
          <w:rStyle w:val="TagStyle"/>
          <w:rtl/>
        </w:rPr>
        <w:t xml:space="preserve"> &lt;&lt; קריאה &gt;&gt; </w:t>
      </w:r>
      <w:r>
        <w:rPr>
          <w:rtl/>
        </w:rPr>
        <w:t>נאור שירי (יש עתיד):</w:t>
      </w:r>
      <w:r w:rsidRPr="00FD7296">
        <w:rPr>
          <w:rStyle w:val="TagStyle"/>
          <w:rtl/>
        </w:rPr>
        <w:t xml:space="preserve"> &lt;&lt; קריאה &gt;&gt;</w:t>
      </w:r>
      <w:r>
        <w:rPr>
          <w:rtl/>
        </w:rPr>
        <w:t xml:space="preserve">   </w:t>
      </w:r>
      <w:bookmarkEnd w:id="8059"/>
    </w:p>
    <w:p w:rsidR="00765BAC" w:rsidRDefault="00765BAC" w:rsidP="00FD193E">
      <w:pPr>
        <w:pStyle w:val="KeepWithNext"/>
        <w:rPr>
          <w:rtl/>
          <w:lang w:eastAsia="he-IL"/>
        </w:rPr>
      </w:pPr>
    </w:p>
    <w:p w:rsidR="00765BAC" w:rsidRDefault="00765BAC" w:rsidP="00FD193E">
      <w:pPr>
        <w:rPr>
          <w:rtl/>
          <w:lang w:eastAsia="he-IL"/>
        </w:rPr>
      </w:pPr>
      <w:bookmarkStart w:id="8060" w:name="_ETM_Q38_736683"/>
      <w:bookmarkEnd w:id="8060"/>
      <w:r>
        <w:rPr>
          <w:rFonts w:hint="cs"/>
          <w:rtl/>
          <w:lang w:eastAsia="he-IL"/>
        </w:rPr>
        <w:t>טלי, את כבר עשר דקות</w:t>
      </w:r>
      <w:bookmarkStart w:id="8061" w:name="_ETM_Q38_737727"/>
      <w:bookmarkEnd w:id="8061"/>
      <w:r>
        <w:rPr>
          <w:rFonts w:hint="cs"/>
          <w:rtl/>
          <w:lang w:eastAsia="he-IL"/>
        </w:rPr>
        <w:t xml:space="preserve"> נואמת. </w:t>
      </w:r>
    </w:p>
    <w:p w:rsidR="00765BAC" w:rsidRDefault="00765BAC" w:rsidP="00FD193E">
      <w:pPr>
        <w:rPr>
          <w:rtl/>
          <w:lang w:eastAsia="he-IL"/>
        </w:rPr>
      </w:pPr>
      <w:bookmarkStart w:id="8062" w:name="_ETM_Q38_737830"/>
      <w:bookmarkEnd w:id="8062"/>
    </w:p>
    <w:p w:rsidR="00765BAC" w:rsidRDefault="00765BAC" w:rsidP="00FD193E">
      <w:pPr>
        <w:pStyle w:val="-"/>
        <w:keepNext/>
        <w:rPr>
          <w:rtl/>
        </w:rPr>
      </w:pPr>
      <w:bookmarkStart w:id="8063" w:name="ET_speakercontinue_6345_113"/>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63"/>
    </w:p>
    <w:p w:rsidR="00765BAC" w:rsidRDefault="00765BAC" w:rsidP="00FD193E">
      <w:pPr>
        <w:pStyle w:val="KeepWithNext"/>
        <w:rPr>
          <w:rtl/>
          <w:lang w:eastAsia="he-IL"/>
        </w:rPr>
      </w:pPr>
    </w:p>
    <w:p w:rsidR="00765BAC" w:rsidRDefault="00765BAC" w:rsidP="00FD193E">
      <w:pPr>
        <w:rPr>
          <w:rtl/>
          <w:lang w:eastAsia="he-IL"/>
        </w:rPr>
      </w:pPr>
      <w:bookmarkStart w:id="8064" w:name="_ETM_Q38_739135"/>
      <w:bookmarkEnd w:id="8064"/>
      <w:r>
        <w:rPr>
          <w:rFonts w:hint="cs"/>
          <w:rtl/>
          <w:lang w:eastAsia="he-IL"/>
        </w:rPr>
        <w:t>תוציא אותה, תוציא אותה.</w:t>
      </w:r>
      <w:bookmarkStart w:id="8065" w:name="_ETM_Q38_735410"/>
      <w:bookmarkEnd w:id="8065"/>
      <w:r>
        <w:rPr>
          <w:rFonts w:hint="cs"/>
          <w:rtl/>
          <w:lang w:eastAsia="he-IL"/>
        </w:rPr>
        <w:t xml:space="preserve"> </w:t>
      </w:r>
    </w:p>
    <w:p w:rsidR="00765BAC" w:rsidRDefault="00765BAC" w:rsidP="00FD193E">
      <w:pPr>
        <w:rPr>
          <w:rtl/>
          <w:lang w:eastAsia="he-IL"/>
        </w:rPr>
      </w:pPr>
      <w:bookmarkStart w:id="8066" w:name="_ETM_Q38_739024"/>
      <w:bookmarkStart w:id="8067" w:name="_ETM_Q38_739151"/>
      <w:bookmarkEnd w:id="8066"/>
      <w:bookmarkEnd w:id="8067"/>
    </w:p>
    <w:p w:rsidR="00765BAC" w:rsidRDefault="00765BAC" w:rsidP="00FD193E">
      <w:pPr>
        <w:pStyle w:val="af5"/>
        <w:keepNext/>
        <w:rPr>
          <w:rtl/>
        </w:rPr>
      </w:pPr>
      <w:bookmarkStart w:id="8068" w:name="ET_interruption_5300_114"/>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68"/>
    </w:p>
    <w:p w:rsidR="00765BAC" w:rsidRDefault="00765BAC" w:rsidP="00FD193E">
      <w:pPr>
        <w:pStyle w:val="KeepWithNext"/>
        <w:rPr>
          <w:rtl/>
          <w:lang w:eastAsia="he-IL"/>
        </w:rPr>
      </w:pPr>
    </w:p>
    <w:p w:rsidR="00765BAC" w:rsidRDefault="00765BAC" w:rsidP="00FD193E">
      <w:pPr>
        <w:rPr>
          <w:rtl/>
          <w:lang w:eastAsia="he-IL"/>
        </w:rPr>
      </w:pPr>
      <w:bookmarkStart w:id="8069" w:name="_ETM_Q38_739726"/>
      <w:bookmarkEnd w:id="8069"/>
      <w:r>
        <w:rPr>
          <w:rFonts w:hint="cs"/>
          <w:rtl/>
          <w:lang w:eastAsia="he-IL"/>
        </w:rPr>
        <w:t>אני רוצה לדעת למה הוא לא ממשיך</w:t>
      </w:r>
      <w:bookmarkStart w:id="8070" w:name="_ETM_Q38_742116"/>
      <w:bookmarkEnd w:id="8070"/>
      <w:r>
        <w:rPr>
          <w:rFonts w:hint="cs"/>
          <w:rtl/>
          <w:lang w:eastAsia="he-IL"/>
        </w:rPr>
        <w:t xml:space="preserve"> את הזמן. יש ייעוץ משפטי?</w:t>
      </w:r>
    </w:p>
    <w:p w:rsidR="00765BAC" w:rsidRDefault="00765BAC" w:rsidP="00FD193E">
      <w:pPr>
        <w:rPr>
          <w:rtl/>
          <w:lang w:eastAsia="he-IL"/>
        </w:rPr>
      </w:pPr>
    </w:p>
    <w:p w:rsidR="00765BAC" w:rsidRDefault="00765BAC" w:rsidP="00FD193E">
      <w:pPr>
        <w:pStyle w:val="-"/>
        <w:keepNext/>
        <w:rPr>
          <w:rtl/>
        </w:rPr>
      </w:pPr>
      <w:bookmarkStart w:id="8071" w:name="ET_speakercontinue_6345_115"/>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71"/>
    </w:p>
    <w:p w:rsidR="00765BAC" w:rsidRDefault="00765BAC" w:rsidP="00FD193E">
      <w:pPr>
        <w:pStyle w:val="KeepWithNext"/>
        <w:rPr>
          <w:rtl/>
          <w:lang w:eastAsia="he-IL"/>
        </w:rPr>
      </w:pPr>
    </w:p>
    <w:p w:rsidR="00765BAC" w:rsidRDefault="00765BAC" w:rsidP="00FD193E">
      <w:pPr>
        <w:rPr>
          <w:rtl/>
          <w:lang w:eastAsia="he-IL"/>
        </w:rPr>
      </w:pPr>
      <w:bookmarkStart w:id="8072" w:name="_ETM_Q38_742443"/>
      <w:bookmarkEnd w:id="8072"/>
      <w:r>
        <w:rPr>
          <w:rFonts w:hint="cs"/>
          <w:rtl/>
          <w:lang w:eastAsia="he-IL"/>
        </w:rPr>
        <w:t xml:space="preserve">לכי, לכי לגננת. רוצי. </w:t>
      </w:r>
      <w:bookmarkStart w:id="8073" w:name="_ETM_Q38_741475"/>
      <w:bookmarkEnd w:id="8073"/>
    </w:p>
    <w:p w:rsidR="00765BAC" w:rsidRDefault="00765BAC" w:rsidP="00FD193E">
      <w:pPr>
        <w:rPr>
          <w:rtl/>
          <w:lang w:eastAsia="he-IL"/>
        </w:rPr>
      </w:pPr>
      <w:bookmarkStart w:id="8074" w:name="_ETM_Q38_741593"/>
      <w:bookmarkEnd w:id="8074"/>
    </w:p>
    <w:p w:rsidR="00765BAC" w:rsidRDefault="00765BAC" w:rsidP="00FD193E">
      <w:pPr>
        <w:pStyle w:val="af6"/>
        <w:keepNext/>
        <w:rPr>
          <w:rtl/>
        </w:rPr>
      </w:pPr>
      <w:bookmarkStart w:id="8075" w:name="ET_yor_6490_116"/>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8075"/>
    </w:p>
    <w:p w:rsidR="00765BAC" w:rsidRDefault="00765BAC" w:rsidP="00FD193E">
      <w:pPr>
        <w:pStyle w:val="KeepWithNext"/>
        <w:rPr>
          <w:rtl/>
          <w:lang w:eastAsia="he-IL"/>
        </w:rPr>
      </w:pPr>
    </w:p>
    <w:p w:rsidR="00765BAC" w:rsidRDefault="00765BAC" w:rsidP="00FD193E">
      <w:pPr>
        <w:rPr>
          <w:rtl/>
          <w:lang w:eastAsia="he-IL"/>
        </w:rPr>
      </w:pPr>
      <w:bookmarkStart w:id="8076" w:name="_ETM_Q38_742893"/>
      <w:bookmarkEnd w:id="8076"/>
      <w:r>
        <w:rPr>
          <w:rFonts w:hint="cs"/>
          <w:rtl/>
          <w:lang w:eastAsia="he-IL"/>
        </w:rPr>
        <w:t xml:space="preserve">מירב בן ארי, קריאה שנייה. </w:t>
      </w:r>
      <w:bookmarkStart w:id="8077" w:name="_ETM_Q38_746382"/>
      <w:bookmarkEnd w:id="8077"/>
    </w:p>
    <w:p w:rsidR="00765BAC" w:rsidRDefault="00765BAC" w:rsidP="00FD193E">
      <w:pPr>
        <w:rPr>
          <w:rtl/>
          <w:lang w:eastAsia="he-IL"/>
        </w:rPr>
      </w:pPr>
      <w:bookmarkStart w:id="8078" w:name="_ETM_Q38_746477"/>
      <w:bookmarkEnd w:id="8078"/>
    </w:p>
    <w:p w:rsidR="00765BAC" w:rsidRDefault="00765BAC" w:rsidP="00FD193E">
      <w:pPr>
        <w:pStyle w:val="-"/>
        <w:keepNext/>
        <w:rPr>
          <w:rtl/>
        </w:rPr>
      </w:pPr>
      <w:bookmarkStart w:id="8079" w:name="ET_speakercontinue_6345_117"/>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79"/>
    </w:p>
    <w:p w:rsidR="00765BAC" w:rsidRDefault="00765BAC" w:rsidP="00FD193E">
      <w:pPr>
        <w:pStyle w:val="KeepWithNext"/>
        <w:rPr>
          <w:rtl/>
          <w:lang w:eastAsia="he-IL"/>
        </w:rPr>
      </w:pPr>
    </w:p>
    <w:p w:rsidR="00765BAC" w:rsidRDefault="00765BAC" w:rsidP="00FD193E">
      <w:pPr>
        <w:rPr>
          <w:rtl/>
          <w:lang w:eastAsia="he-IL"/>
        </w:rPr>
      </w:pPr>
      <w:bookmarkStart w:id="8080" w:name="_ETM_Q38_745965"/>
      <w:bookmarkEnd w:id="8080"/>
      <w:r>
        <w:rPr>
          <w:rFonts w:hint="cs"/>
          <w:rtl/>
          <w:lang w:eastAsia="he-IL"/>
        </w:rPr>
        <w:t>רוצי, רוצי לגננת.</w:t>
      </w:r>
      <w:bookmarkStart w:id="8081" w:name="_ETM_Q38_750002"/>
      <w:bookmarkEnd w:id="8081"/>
      <w:r>
        <w:rPr>
          <w:rFonts w:hint="cs"/>
          <w:rtl/>
          <w:lang w:eastAsia="he-IL"/>
        </w:rPr>
        <w:t xml:space="preserve"> רוצי. תגישי עליי תלונה ללשכת האתיקה. </w:t>
      </w:r>
      <w:bookmarkStart w:id="8082" w:name="_ETM_Q38_754861"/>
      <w:bookmarkEnd w:id="8082"/>
    </w:p>
    <w:p w:rsidR="00765BAC" w:rsidRDefault="00765BAC" w:rsidP="00FD193E">
      <w:pPr>
        <w:rPr>
          <w:rtl/>
          <w:lang w:eastAsia="he-IL"/>
        </w:rPr>
      </w:pPr>
      <w:bookmarkStart w:id="8083" w:name="_ETM_Q38_754969"/>
      <w:bookmarkEnd w:id="8083"/>
    </w:p>
    <w:p w:rsidR="00765BAC" w:rsidRDefault="00765BAC" w:rsidP="00FD193E">
      <w:pPr>
        <w:pStyle w:val="af5"/>
        <w:keepNext/>
        <w:rPr>
          <w:rtl/>
        </w:rPr>
      </w:pPr>
      <w:bookmarkStart w:id="8084" w:name="ET_interruption_5300_119"/>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84"/>
    </w:p>
    <w:p w:rsidR="00765BAC" w:rsidRDefault="00765BAC" w:rsidP="00FD193E">
      <w:pPr>
        <w:pStyle w:val="KeepWithNext"/>
        <w:rPr>
          <w:rtl/>
          <w:lang w:eastAsia="he-IL"/>
        </w:rPr>
      </w:pPr>
    </w:p>
    <w:p w:rsidR="00765BAC" w:rsidRDefault="00765BAC" w:rsidP="00FD193E">
      <w:pPr>
        <w:rPr>
          <w:rtl/>
          <w:lang w:eastAsia="he-IL"/>
        </w:rPr>
      </w:pPr>
      <w:bookmarkStart w:id="8085" w:name="_ETM_Q38_752441"/>
      <w:bookmarkEnd w:id="8085"/>
      <w:r>
        <w:rPr>
          <w:rFonts w:hint="cs"/>
          <w:rtl/>
          <w:lang w:eastAsia="he-IL"/>
        </w:rPr>
        <w:t>תראה איך היא מדברת.</w:t>
      </w:r>
      <w:bookmarkStart w:id="8086" w:name="_ETM_Q38_752589"/>
      <w:bookmarkEnd w:id="8086"/>
      <w:r>
        <w:rPr>
          <w:rFonts w:hint="cs"/>
          <w:rtl/>
          <w:lang w:eastAsia="he-IL"/>
        </w:rPr>
        <w:t xml:space="preserve"> </w:t>
      </w:r>
      <w:bookmarkStart w:id="8087" w:name="_ETM_Q38_752829"/>
      <w:bookmarkEnd w:id="8087"/>
    </w:p>
    <w:p w:rsidR="00765BAC" w:rsidRPr="00D639CD" w:rsidRDefault="00765BAC" w:rsidP="00FD193E">
      <w:pPr>
        <w:rPr>
          <w:rtl/>
          <w:lang w:eastAsia="he-IL"/>
        </w:rPr>
      </w:pPr>
      <w:bookmarkStart w:id="8088" w:name="_ETM_Q38_752933"/>
      <w:bookmarkEnd w:id="8088"/>
    </w:p>
    <w:p w:rsidR="00765BAC" w:rsidRDefault="00765BAC" w:rsidP="00FD193E">
      <w:pPr>
        <w:pStyle w:val="af6"/>
        <w:keepNext/>
        <w:rPr>
          <w:rtl/>
        </w:rPr>
      </w:pPr>
      <w:bookmarkStart w:id="8089" w:name="ET_yor_6490_118"/>
      <w:r w:rsidRPr="004257AF">
        <w:rPr>
          <w:rStyle w:val="TagStyle"/>
          <w:rtl/>
        </w:rPr>
        <w:t xml:space="preserve"> &lt;&lt; יור &gt;&gt;</w:t>
      </w:r>
      <w:r w:rsidRPr="00D639CD">
        <w:rPr>
          <w:rStyle w:val="TagStyle"/>
          <w:rtl/>
        </w:rPr>
        <w:t xml:space="preserve"> </w:t>
      </w:r>
      <w:r>
        <w:rPr>
          <w:rtl/>
        </w:rPr>
        <w:t>היו"ר ניסים ואטורי:</w:t>
      </w:r>
      <w:r w:rsidRPr="00D639CD">
        <w:rPr>
          <w:rStyle w:val="TagStyle"/>
          <w:rtl/>
        </w:rPr>
        <w:t xml:space="preserve"> </w:t>
      </w:r>
      <w:r w:rsidRPr="004257AF">
        <w:rPr>
          <w:rStyle w:val="TagStyle"/>
          <w:rtl/>
        </w:rPr>
        <w:t>&lt;&lt; יור &gt;&gt;</w:t>
      </w:r>
      <w:r>
        <w:rPr>
          <w:rtl/>
        </w:rPr>
        <w:t xml:space="preserve"> </w:t>
      </w:r>
      <w:bookmarkEnd w:id="8089"/>
    </w:p>
    <w:p w:rsidR="00765BAC" w:rsidRDefault="00765BAC" w:rsidP="00FD193E">
      <w:pPr>
        <w:pStyle w:val="KeepWithNext"/>
        <w:rPr>
          <w:rtl/>
          <w:lang w:eastAsia="he-IL"/>
        </w:rPr>
      </w:pPr>
    </w:p>
    <w:p w:rsidR="00765BAC" w:rsidRDefault="00765BAC" w:rsidP="00FD193E">
      <w:pPr>
        <w:rPr>
          <w:rtl/>
          <w:lang w:eastAsia="he-IL"/>
        </w:rPr>
      </w:pPr>
      <w:bookmarkStart w:id="8090" w:name="_ETM_Q38_753740"/>
      <w:bookmarkEnd w:id="8090"/>
      <w:r>
        <w:rPr>
          <w:rFonts w:hint="cs"/>
          <w:rtl/>
          <w:lang w:eastAsia="he-IL"/>
        </w:rPr>
        <w:t xml:space="preserve">קריאה שלישית, נא לצאת. </w:t>
      </w:r>
      <w:bookmarkStart w:id="8091" w:name="_ETM_Q38_753527"/>
      <w:bookmarkEnd w:id="8091"/>
    </w:p>
    <w:p w:rsidR="00765BAC" w:rsidRDefault="00765BAC" w:rsidP="00FD193E">
      <w:pPr>
        <w:rPr>
          <w:rtl/>
          <w:lang w:eastAsia="he-IL"/>
        </w:rPr>
      </w:pPr>
      <w:bookmarkStart w:id="8092" w:name="_ETM_Q38_753632"/>
      <w:bookmarkEnd w:id="8092"/>
    </w:p>
    <w:p w:rsidR="00765BAC" w:rsidRDefault="00765BAC" w:rsidP="00FD193E">
      <w:pPr>
        <w:pStyle w:val="-"/>
        <w:keepNext/>
        <w:rPr>
          <w:rtl/>
        </w:rPr>
      </w:pPr>
      <w:bookmarkStart w:id="8093" w:name="ET_speakercontinue_6345_120"/>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93"/>
    </w:p>
    <w:p w:rsidR="00765BAC" w:rsidRDefault="00765BAC" w:rsidP="00FD193E">
      <w:pPr>
        <w:pStyle w:val="KeepWithNext"/>
        <w:rPr>
          <w:rtl/>
          <w:lang w:eastAsia="he-IL"/>
        </w:rPr>
      </w:pPr>
    </w:p>
    <w:p w:rsidR="00765BAC" w:rsidRDefault="00765BAC" w:rsidP="00FD193E">
      <w:pPr>
        <w:rPr>
          <w:rtl/>
          <w:lang w:eastAsia="he-IL"/>
        </w:rPr>
      </w:pPr>
      <w:bookmarkStart w:id="8094" w:name="_ETM_Q38_754763"/>
      <w:bookmarkEnd w:id="8094"/>
      <w:r>
        <w:rPr>
          <w:rFonts w:hint="cs"/>
          <w:rtl/>
          <w:lang w:eastAsia="he-IL"/>
        </w:rPr>
        <w:t xml:space="preserve">תגישי לאתיקה תלונה. ביי. תודה. </w:t>
      </w:r>
    </w:p>
    <w:p w:rsidR="00765BAC" w:rsidRDefault="00765BAC" w:rsidP="00FD193E">
      <w:pPr>
        <w:rPr>
          <w:rtl/>
          <w:lang w:eastAsia="he-IL"/>
        </w:rPr>
      </w:pPr>
    </w:p>
    <w:p w:rsidR="00765BAC" w:rsidRDefault="00765BAC" w:rsidP="00FD193E">
      <w:pPr>
        <w:pStyle w:val="af5"/>
        <w:keepNext/>
        <w:rPr>
          <w:rtl/>
        </w:rPr>
      </w:pPr>
      <w:bookmarkStart w:id="8095" w:name="ET_interruption_5300_121"/>
      <w:r w:rsidRPr="004257AF">
        <w:rPr>
          <w:rStyle w:val="TagStyle"/>
          <w:rtl/>
        </w:rPr>
        <w:t xml:space="preserve"> &lt;&lt; קריאה &gt;&gt;</w:t>
      </w:r>
      <w:r w:rsidRPr="00D639CD">
        <w:rPr>
          <w:rStyle w:val="TagStyle"/>
          <w:rtl/>
        </w:rPr>
        <w:t xml:space="preserve"> </w:t>
      </w:r>
      <w:r>
        <w:rPr>
          <w:rtl/>
        </w:rPr>
        <w:t>מירב בן ארי (יש עתיד):</w:t>
      </w:r>
      <w:r w:rsidRPr="00D639CD">
        <w:rPr>
          <w:rStyle w:val="TagStyle"/>
          <w:rtl/>
        </w:rPr>
        <w:t xml:space="preserve"> </w:t>
      </w:r>
      <w:r w:rsidRPr="004257AF">
        <w:rPr>
          <w:rStyle w:val="TagStyle"/>
          <w:rtl/>
        </w:rPr>
        <w:t>&lt;&lt; קריאה &gt;&gt;</w:t>
      </w:r>
      <w:r>
        <w:rPr>
          <w:rtl/>
        </w:rPr>
        <w:t xml:space="preserve"> </w:t>
      </w:r>
      <w:bookmarkEnd w:id="8095"/>
    </w:p>
    <w:p w:rsidR="00765BAC" w:rsidRDefault="00765BAC" w:rsidP="00FD193E">
      <w:pPr>
        <w:pStyle w:val="KeepWithNext"/>
        <w:rPr>
          <w:rtl/>
          <w:lang w:eastAsia="he-IL"/>
        </w:rPr>
      </w:pPr>
    </w:p>
    <w:p w:rsidR="00765BAC" w:rsidRDefault="00765BAC" w:rsidP="00FD193E">
      <w:pPr>
        <w:rPr>
          <w:rtl/>
          <w:lang w:eastAsia="he-IL"/>
        </w:rPr>
      </w:pPr>
      <w:bookmarkStart w:id="8096" w:name="_ETM_Q38_760437"/>
      <w:bookmarkEnd w:id="8096"/>
      <w:r>
        <w:rPr>
          <w:rFonts w:hint="cs"/>
          <w:rtl/>
          <w:lang w:eastAsia="he-IL"/>
        </w:rPr>
        <w:t xml:space="preserve">לא, לא, לא. אני רוצה לדבר עם הייעוץ המשפטי. </w:t>
      </w:r>
    </w:p>
    <w:p w:rsidR="00765BAC" w:rsidRDefault="00765BAC" w:rsidP="00FD193E">
      <w:pPr>
        <w:rPr>
          <w:rtl/>
          <w:lang w:eastAsia="he-IL"/>
        </w:rPr>
      </w:pPr>
    </w:p>
    <w:p w:rsidR="00765BAC" w:rsidRDefault="00765BAC" w:rsidP="00FD193E">
      <w:pPr>
        <w:pStyle w:val="-"/>
        <w:keepNext/>
        <w:rPr>
          <w:rtl/>
        </w:rPr>
      </w:pPr>
      <w:bookmarkStart w:id="8097" w:name="ET_speakercontinue_6345_122"/>
      <w:r w:rsidRPr="004257AF">
        <w:rPr>
          <w:rStyle w:val="TagStyle"/>
          <w:rtl/>
        </w:rPr>
        <w:t xml:space="preserve"> &lt;&lt; דובר_המשך &gt;&gt;</w:t>
      </w:r>
      <w:r w:rsidRPr="00D639CD">
        <w:rPr>
          <w:rStyle w:val="TagStyle"/>
          <w:rtl/>
        </w:rPr>
        <w:t xml:space="preserve"> </w:t>
      </w:r>
      <w:r>
        <w:rPr>
          <w:rtl/>
        </w:rPr>
        <w:t>טלי גוטליב (הליכוד):</w:t>
      </w:r>
      <w:r w:rsidRPr="00D639CD">
        <w:rPr>
          <w:rStyle w:val="TagStyle"/>
          <w:rtl/>
        </w:rPr>
        <w:t xml:space="preserve"> </w:t>
      </w:r>
      <w:r w:rsidRPr="004257AF">
        <w:rPr>
          <w:rStyle w:val="TagStyle"/>
          <w:rtl/>
        </w:rPr>
        <w:t>&lt;&lt; דובר_המשך &gt;&gt;</w:t>
      </w:r>
      <w:r>
        <w:rPr>
          <w:rtl/>
        </w:rPr>
        <w:t xml:space="preserve"> </w:t>
      </w:r>
      <w:bookmarkEnd w:id="8097"/>
    </w:p>
    <w:p w:rsidR="00765BAC" w:rsidRDefault="00765BAC" w:rsidP="00FD193E">
      <w:pPr>
        <w:pStyle w:val="KeepWithNext"/>
        <w:rPr>
          <w:rtl/>
          <w:lang w:eastAsia="he-IL"/>
        </w:rPr>
      </w:pPr>
    </w:p>
    <w:p w:rsidR="00765BAC" w:rsidRPr="00D639CD" w:rsidRDefault="00765BAC" w:rsidP="00FD193E">
      <w:pPr>
        <w:rPr>
          <w:rtl/>
          <w:lang w:eastAsia="he-IL"/>
        </w:rPr>
      </w:pPr>
      <w:bookmarkStart w:id="8098" w:name="_ETM_Q38_759549"/>
      <w:bookmarkEnd w:id="8098"/>
      <w:r>
        <w:rPr>
          <w:rFonts w:hint="cs"/>
          <w:rtl/>
          <w:lang w:eastAsia="he-IL"/>
        </w:rPr>
        <w:t xml:space="preserve">אין ייעוץ משפטי. להתראות, </w:t>
      </w:r>
      <w:proofErr w:type="spellStart"/>
      <w:r w:rsidRPr="00CD68EF">
        <w:rPr>
          <w:rtl/>
          <w:lang w:eastAsia="he-IL"/>
        </w:rPr>
        <w:t>סלאמאת</w:t>
      </w:r>
      <w:proofErr w:type="spellEnd"/>
      <w:r>
        <w:rPr>
          <w:rFonts w:hint="cs"/>
          <w:rtl/>
          <w:lang w:eastAsia="he-IL"/>
        </w:rPr>
        <w:t>. מה זה,</w:t>
      </w:r>
      <w:bookmarkStart w:id="8099" w:name="_ETM_Q38_765572"/>
      <w:bookmarkEnd w:id="8099"/>
      <w:r>
        <w:rPr>
          <w:rFonts w:hint="cs"/>
          <w:rtl/>
          <w:lang w:eastAsia="he-IL"/>
        </w:rPr>
        <w:t xml:space="preserve"> מפריעים פה בכוונה? מה, אנחנו ילדים קטנים? מה, אנחנו מאתמול פה? זה הכול. ברור שהוא</w:t>
      </w:r>
      <w:bookmarkStart w:id="8100" w:name="_ETM_Q38_770120"/>
      <w:bookmarkEnd w:id="8100"/>
      <w:r>
        <w:rPr>
          <w:rFonts w:hint="cs"/>
          <w:rtl/>
          <w:lang w:eastAsia="he-IL"/>
        </w:rPr>
        <w:t xml:space="preserve"> עוצר את הזמן כשלא נותנים לי לדבר. מה, זה א</w:t>
      </w:r>
      <w:bookmarkStart w:id="8101" w:name="_ETM_Q38_772735"/>
      <w:bookmarkEnd w:id="8101"/>
      <w:r>
        <w:rPr>
          <w:rFonts w:hint="cs"/>
          <w:rtl/>
          <w:lang w:eastAsia="he-IL"/>
        </w:rPr>
        <w:t>לף-בית של גימל-דלת. היא בקריאה שלישית, למה היא לא יוצאת?</w:t>
      </w:r>
    </w:p>
    <w:p w:rsidR="00765BAC" w:rsidRDefault="00765BAC" w:rsidP="00FD193E">
      <w:pPr>
        <w:rPr>
          <w:rtl/>
          <w:lang w:eastAsia="he-IL"/>
        </w:rPr>
      </w:pPr>
    </w:p>
    <w:p w:rsidR="00765BAC" w:rsidRDefault="00765BAC" w:rsidP="00FD193E">
      <w:pPr>
        <w:pStyle w:val="af5"/>
        <w:keepNext/>
        <w:rPr>
          <w:rtl/>
        </w:rPr>
      </w:pPr>
      <w:bookmarkStart w:id="8102" w:name="ET_interruption_6361_123"/>
      <w:r w:rsidRPr="004257AF">
        <w:rPr>
          <w:rStyle w:val="TagStyle"/>
          <w:rtl/>
        </w:rPr>
        <w:t xml:space="preserve"> &lt;&lt; קריאה &gt;&gt;</w:t>
      </w:r>
      <w:r w:rsidRPr="005E7003">
        <w:rPr>
          <w:rStyle w:val="TagStyle"/>
          <w:rtl/>
        </w:rPr>
        <w:t xml:space="preserve"> </w:t>
      </w:r>
      <w:r>
        <w:rPr>
          <w:rtl/>
        </w:rPr>
        <w:t>נאור שירי (יש עתיד):</w:t>
      </w:r>
      <w:r w:rsidRPr="005E7003">
        <w:rPr>
          <w:rStyle w:val="TagStyle"/>
          <w:rtl/>
        </w:rPr>
        <w:t xml:space="preserve"> </w:t>
      </w:r>
      <w:r w:rsidRPr="004257AF">
        <w:rPr>
          <w:rStyle w:val="TagStyle"/>
          <w:rtl/>
        </w:rPr>
        <w:t>&lt;&lt; קריאה &gt;&gt;</w:t>
      </w:r>
      <w:r>
        <w:rPr>
          <w:rtl/>
        </w:rPr>
        <w:t xml:space="preserve"> </w:t>
      </w:r>
      <w:bookmarkEnd w:id="8102"/>
    </w:p>
    <w:p w:rsidR="00765BAC" w:rsidRDefault="00765BAC" w:rsidP="00FD193E">
      <w:pPr>
        <w:pStyle w:val="KeepWithNext"/>
        <w:rPr>
          <w:rtl/>
          <w:lang w:eastAsia="he-IL"/>
        </w:rPr>
      </w:pPr>
    </w:p>
    <w:p w:rsidR="00765BAC" w:rsidRDefault="00765BAC" w:rsidP="00FD193E">
      <w:pPr>
        <w:rPr>
          <w:rtl/>
          <w:lang w:eastAsia="he-IL"/>
        </w:rPr>
      </w:pPr>
      <w:bookmarkStart w:id="8103" w:name="_ETM_Q38_779406"/>
      <w:bookmarkEnd w:id="8103"/>
      <w:r>
        <w:rPr>
          <w:rFonts w:hint="cs"/>
          <w:rtl/>
          <w:lang w:eastAsia="he-IL"/>
        </w:rPr>
        <w:t xml:space="preserve">די, די, טלי. </w:t>
      </w:r>
    </w:p>
    <w:p w:rsidR="00765BAC" w:rsidRDefault="00765BAC" w:rsidP="00FD193E">
      <w:pPr>
        <w:rPr>
          <w:rtl/>
          <w:lang w:eastAsia="he-IL"/>
        </w:rPr>
      </w:pPr>
      <w:bookmarkStart w:id="8104" w:name="_ETM_Q38_779553"/>
      <w:bookmarkStart w:id="8105" w:name="_ETM_Q38_779680"/>
      <w:bookmarkEnd w:id="8104"/>
      <w:bookmarkEnd w:id="8105"/>
    </w:p>
    <w:p w:rsidR="00765BAC" w:rsidRDefault="00765BAC" w:rsidP="00FD193E">
      <w:pPr>
        <w:pStyle w:val="-"/>
        <w:keepNext/>
        <w:rPr>
          <w:rtl/>
        </w:rPr>
      </w:pPr>
      <w:bookmarkStart w:id="8106" w:name="ET_speakercontinue_6345_124"/>
      <w:r w:rsidRPr="004257AF">
        <w:rPr>
          <w:rStyle w:val="TagStyle"/>
          <w:rtl/>
        </w:rPr>
        <w:t xml:space="preserve"> &lt;&lt; דובר_המשך &gt;&gt;</w:t>
      </w:r>
      <w:r w:rsidRPr="005E7003">
        <w:rPr>
          <w:rStyle w:val="TagStyle"/>
          <w:rtl/>
        </w:rPr>
        <w:t xml:space="preserve"> </w:t>
      </w:r>
      <w:r>
        <w:rPr>
          <w:rtl/>
        </w:rPr>
        <w:t>טלי גוטליב (הליכוד):</w:t>
      </w:r>
      <w:r w:rsidRPr="005E7003">
        <w:rPr>
          <w:rStyle w:val="TagStyle"/>
          <w:rtl/>
        </w:rPr>
        <w:t xml:space="preserve"> </w:t>
      </w:r>
      <w:r w:rsidRPr="004257AF">
        <w:rPr>
          <w:rStyle w:val="TagStyle"/>
          <w:rtl/>
        </w:rPr>
        <w:t>&lt;&lt; דובר_המשך &gt;&gt;</w:t>
      </w:r>
      <w:r>
        <w:rPr>
          <w:rtl/>
        </w:rPr>
        <w:t xml:space="preserve"> </w:t>
      </w:r>
      <w:bookmarkEnd w:id="8106"/>
    </w:p>
    <w:p w:rsidR="00765BAC" w:rsidRDefault="00765BAC" w:rsidP="00FD193E">
      <w:pPr>
        <w:pStyle w:val="KeepWithNext"/>
        <w:rPr>
          <w:rtl/>
          <w:lang w:eastAsia="he-IL"/>
        </w:rPr>
      </w:pPr>
    </w:p>
    <w:p w:rsidR="00765BAC" w:rsidRDefault="00765BAC" w:rsidP="00FD193E">
      <w:pPr>
        <w:rPr>
          <w:rtl/>
          <w:lang w:eastAsia="he-IL"/>
        </w:rPr>
      </w:pPr>
      <w:r>
        <w:rPr>
          <w:rFonts w:hint="cs"/>
          <w:rtl/>
          <w:lang w:eastAsia="he-IL"/>
        </w:rPr>
        <w:t>ל</w:t>
      </w:r>
      <w:bookmarkStart w:id="8107" w:name="_ETM_Q38_780765"/>
      <w:bookmarkEnd w:id="8107"/>
      <w:r>
        <w:rPr>
          <w:rFonts w:hint="cs"/>
          <w:rtl/>
          <w:lang w:eastAsia="he-IL"/>
        </w:rPr>
        <w:t>מה</w:t>
      </w:r>
      <w:bookmarkStart w:id="8108" w:name="_ETM_Q38_779086"/>
      <w:bookmarkEnd w:id="8108"/>
      <w:r>
        <w:rPr>
          <w:rFonts w:hint="cs"/>
          <w:rtl/>
          <w:lang w:eastAsia="he-IL"/>
        </w:rPr>
        <w:t xml:space="preserve"> היא לא יוצאת בקריאה שלישית? מה זה?</w:t>
      </w:r>
      <w:bookmarkStart w:id="8109" w:name="_ETM_Q38_779868"/>
      <w:bookmarkEnd w:id="8109"/>
    </w:p>
    <w:p w:rsidR="00765BAC" w:rsidRDefault="00765BAC" w:rsidP="00FD193E">
      <w:pPr>
        <w:rPr>
          <w:rtl/>
          <w:lang w:eastAsia="he-IL"/>
        </w:rPr>
      </w:pPr>
      <w:bookmarkStart w:id="8110" w:name="_ETM_Q38_779957"/>
      <w:bookmarkEnd w:id="8110"/>
    </w:p>
    <w:p w:rsidR="00765BAC" w:rsidRDefault="00765BAC" w:rsidP="00FD193E">
      <w:pPr>
        <w:pStyle w:val="af6"/>
        <w:keepNext/>
        <w:rPr>
          <w:rtl/>
        </w:rPr>
      </w:pPr>
      <w:bookmarkStart w:id="8111" w:name="ET_yor_6490_125"/>
      <w:r w:rsidRPr="004257AF">
        <w:rPr>
          <w:rStyle w:val="TagStyle"/>
          <w:rtl/>
        </w:rPr>
        <w:t xml:space="preserve"> &lt;&lt; יור &gt;&gt;</w:t>
      </w:r>
      <w:r w:rsidRPr="005E7003">
        <w:rPr>
          <w:rStyle w:val="TagStyle"/>
          <w:rtl/>
        </w:rPr>
        <w:t xml:space="preserve"> </w:t>
      </w:r>
      <w:r>
        <w:rPr>
          <w:rtl/>
        </w:rPr>
        <w:t>היו"ר ניסים ואטורי:</w:t>
      </w:r>
      <w:r w:rsidRPr="005E7003">
        <w:rPr>
          <w:rStyle w:val="TagStyle"/>
          <w:rtl/>
        </w:rPr>
        <w:t xml:space="preserve"> </w:t>
      </w:r>
      <w:r w:rsidRPr="004257AF">
        <w:rPr>
          <w:rStyle w:val="TagStyle"/>
          <w:rtl/>
        </w:rPr>
        <w:t>&lt;&lt; יור &gt;&gt;</w:t>
      </w:r>
      <w:r>
        <w:rPr>
          <w:rtl/>
        </w:rPr>
        <w:t xml:space="preserve"> </w:t>
      </w:r>
      <w:bookmarkEnd w:id="8111"/>
    </w:p>
    <w:p w:rsidR="00765BAC" w:rsidRDefault="00765BAC" w:rsidP="00FD193E">
      <w:pPr>
        <w:pStyle w:val="KeepWithNext"/>
        <w:rPr>
          <w:rtl/>
          <w:lang w:eastAsia="he-IL"/>
        </w:rPr>
      </w:pPr>
    </w:p>
    <w:p w:rsidR="00765BAC" w:rsidRDefault="00765BAC" w:rsidP="00FD193E">
      <w:pPr>
        <w:rPr>
          <w:rtl/>
          <w:lang w:eastAsia="he-IL"/>
        </w:rPr>
      </w:pPr>
      <w:bookmarkStart w:id="8112" w:name="_ETM_Q38_779736"/>
      <w:bookmarkEnd w:id="8112"/>
      <w:r>
        <w:rPr>
          <w:rFonts w:hint="cs"/>
          <w:rtl/>
          <w:lang w:eastAsia="he-IL"/>
        </w:rPr>
        <w:t xml:space="preserve">סליחה, רגע. הסדרנים, </w:t>
      </w:r>
      <w:bookmarkStart w:id="8113" w:name="_ETM_Q38_782169"/>
      <w:bookmarkEnd w:id="8113"/>
      <w:r>
        <w:rPr>
          <w:rFonts w:hint="cs"/>
          <w:rtl/>
          <w:lang w:eastAsia="he-IL"/>
        </w:rPr>
        <w:t>אני מבקש להוציא אותה החוצה. זה לא לפי שיקול דעת</w:t>
      </w:r>
      <w:bookmarkStart w:id="8114" w:name="_ETM_Q38_782551"/>
      <w:bookmarkEnd w:id="8114"/>
      <w:r>
        <w:rPr>
          <w:rFonts w:hint="cs"/>
          <w:rtl/>
          <w:lang w:eastAsia="he-IL"/>
        </w:rPr>
        <w:t xml:space="preserve"> של אף אחד</w:t>
      </w:r>
      <w:bookmarkStart w:id="8115" w:name="_ETM_Q38_781633"/>
      <w:bookmarkEnd w:id="8115"/>
      <w:r>
        <w:rPr>
          <w:rFonts w:hint="cs"/>
          <w:rtl/>
          <w:lang w:eastAsia="he-IL"/>
        </w:rPr>
        <w:t xml:space="preserve">, רק שלי. </w:t>
      </w:r>
    </w:p>
    <w:p w:rsidR="00765BAC" w:rsidRDefault="00765BAC" w:rsidP="00FD193E">
      <w:pPr>
        <w:rPr>
          <w:rtl/>
          <w:lang w:eastAsia="he-IL"/>
        </w:rPr>
      </w:pPr>
      <w:bookmarkStart w:id="8116" w:name="_ETM_Q38_781738"/>
      <w:bookmarkEnd w:id="8116"/>
    </w:p>
    <w:p w:rsidR="00765BAC" w:rsidRDefault="00765BAC" w:rsidP="00FD193E">
      <w:pPr>
        <w:pStyle w:val="-"/>
        <w:keepNext/>
        <w:rPr>
          <w:rtl/>
        </w:rPr>
      </w:pPr>
      <w:bookmarkStart w:id="8117" w:name="ET_speakercontinue_6345_126"/>
      <w:r w:rsidRPr="004257AF">
        <w:rPr>
          <w:rStyle w:val="TagStyle"/>
          <w:rtl/>
        </w:rPr>
        <w:t xml:space="preserve"> &lt;&lt; דובר_המשך &gt;&gt;</w:t>
      </w:r>
      <w:r w:rsidRPr="005E7003">
        <w:rPr>
          <w:rStyle w:val="TagStyle"/>
          <w:rtl/>
        </w:rPr>
        <w:t xml:space="preserve"> </w:t>
      </w:r>
      <w:r>
        <w:rPr>
          <w:rtl/>
        </w:rPr>
        <w:t>טלי גוטליב (הליכוד):</w:t>
      </w:r>
      <w:r w:rsidRPr="005E7003">
        <w:rPr>
          <w:rStyle w:val="TagStyle"/>
          <w:rtl/>
        </w:rPr>
        <w:t xml:space="preserve"> </w:t>
      </w:r>
      <w:r w:rsidRPr="004257AF">
        <w:rPr>
          <w:rStyle w:val="TagStyle"/>
          <w:rtl/>
        </w:rPr>
        <w:t>&lt;&lt; דובר_המשך &gt;&gt;</w:t>
      </w:r>
      <w:r>
        <w:rPr>
          <w:rtl/>
        </w:rPr>
        <w:t xml:space="preserve"> </w:t>
      </w:r>
      <w:bookmarkEnd w:id="8117"/>
    </w:p>
    <w:p w:rsidR="00765BAC" w:rsidRDefault="00765BAC" w:rsidP="00FD193E">
      <w:pPr>
        <w:pStyle w:val="KeepWithNext"/>
        <w:rPr>
          <w:rtl/>
          <w:lang w:eastAsia="he-IL"/>
        </w:rPr>
      </w:pPr>
    </w:p>
    <w:p w:rsidR="00765BAC" w:rsidRDefault="00765BAC" w:rsidP="00FD193E">
      <w:pPr>
        <w:rPr>
          <w:rtl/>
          <w:lang w:eastAsia="he-IL"/>
        </w:rPr>
      </w:pPr>
      <w:bookmarkStart w:id="8118" w:name="_ETM_Q38_784332"/>
      <w:bookmarkEnd w:id="8118"/>
      <w:r>
        <w:rPr>
          <w:rFonts w:hint="cs"/>
          <w:rtl/>
          <w:lang w:eastAsia="he-IL"/>
        </w:rPr>
        <w:t xml:space="preserve">שלום. תודה. </w:t>
      </w:r>
      <w:bookmarkStart w:id="8119" w:name="_ETM_Q38_785540"/>
      <w:bookmarkEnd w:id="8119"/>
    </w:p>
    <w:p w:rsidR="00765BAC" w:rsidRDefault="00765BAC" w:rsidP="00FD193E">
      <w:pPr>
        <w:rPr>
          <w:rtl/>
          <w:lang w:eastAsia="he-IL"/>
        </w:rPr>
      </w:pPr>
    </w:p>
    <w:p w:rsidR="00F35422" w:rsidRDefault="00F35422" w:rsidP="00011E3B">
      <w:pPr>
        <w:rPr>
          <w:rtl/>
        </w:rPr>
      </w:pPr>
      <w:r>
        <w:rPr>
          <w:rFonts w:hint="cs"/>
          <w:rtl/>
        </w:rPr>
        <w:t>אני רוצה להגיד לכם</w:t>
      </w:r>
      <w:r w:rsidR="00011E3B">
        <w:rPr>
          <w:rFonts w:hint="cs"/>
          <w:rtl/>
        </w:rPr>
        <w:t>,</w:t>
      </w:r>
      <w:r>
        <w:rPr>
          <w:rFonts w:hint="cs"/>
          <w:rtl/>
        </w:rPr>
        <w:t xml:space="preserve"> מה שאתם ראיתם פה, שימו לב.</w:t>
      </w:r>
    </w:p>
    <w:p w:rsidR="00F35422" w:rsidRDefault="00F35422" w:rsidP="00011E3B">
      <w:pPr>
        <w:rPr>
          <w:rtl/>
        </w:rPr>
      </w:pPr>
    </w:p>
    <w:p w:rsidR="00F35422" w:rsidRDefault="00F35422" w:rsidP="00011E3B">
      <w:pPr>
        <w:pStyle w:val="af6"/>
        <w:keepNext/>
        <w:rPr>
          <w:rtl/>
        </w:rPr>
      </w:pPr>
      <w:r w:rsidRPr="00720BB4">
        <w:rPr>
          <w:rStyle w:val="TagStyle"/>
          <w:rtl/>
        </w:rPr>
        <w:t xml:space="preserve"> &lt;&lt; יור &gt;&gt; </w:t>
      </w:r>
      <w:r>
        <w:rPr>
          <w:rtl/>
        </w:rPr>
        <w:t>היו"ר ניסים ואטורי:</w:t>
      </w:r>
      <w:r w:rsidRPr="00720BB4">
        <w:rPr>
          <w:rStyle w:val="TagStyle"/>
          <w:rtl/>
        </w:rPr>
        <w:t xml:space="preserve"> &lt;&lt; יור &gt;&gt;</w:t>
      </w:r>
      <w:r>
        <w:rPr>
          <w:rtl/>
        </w:rPr>
        <w:t xml:space="preserve"> </w:t>
      </w:r>
    </w:p>
    <w:p w:rsidR="00F35422" w:rsidRDefault="00F35422" w:rsidP="00011E3B">
      <w:pPr>
        <w:pStyle w:val="KeepWithNext"/>
        <w:rPr>
          <w:rtl/>
        </w:rPr>
      </w:pPr>
    </w:p>
    <w:p w:rsidR="00F35422" w:rsidRDefault="00F35422" w:rsidP="00011E3B">
      <w:pPr>
        <w:rPr>
          <w:rtl/>
        </w:rPr>
      </w:pPr>
      <w:r>
        <w:rPr>
          <w:rFonts w:hint="cs"/>
          <w:rtl/>
        </w:rPr>
        <w:t>איזה שקט נהיה פה. כשהיא תדבר, אני אפעיל את השעון.</w:t>
      </w:r>
    </w:p>
    <w:p w:rsidR="00F35422" w:rsidRDefault="00F35422" w:rsidP="00011E3B">
      <w:pPr>
        <w:rPr>
          <w:rtl/>
        </w:rPr>
      </w:pPr>
      <w:bookmarkStart w:id="8120" w:name="_ETM_Q39_189000"/>
      <w:bookmarkEnd w:id="8120"/>
    </w:p>
    <w:p w:rsidR="00F35422" w:rsidRDefault="00F35422" w:rsidP="00011E3B">
      <w:pPr>
        <w:pStyle w:val="a4"/>
        <w:keepNext/>
        <w:rPr>
          <w:rtl/>
        </w:rPr>
      </w:pPr>
      <w:bookmarkStart w:id="8121" w:name="ET_speaker_6345_20"/>
      <w:r w:rsidRPr="00720BB4">
        <w:rPr>
          <w:rStyle w:val="TagStyle"/>
          <w:rtl/>
        </w:rPr>
        <w:t xml:space="preserve"> &lt;&lt; דובר &gt;&gt; </w:t>
      </w:r>
      <w:bookmarkStart w:id="8122" w:name="_Toc215087818"/>
      <w:bookmarkStart w:id="8123" w:name="_Toc215088069"/>
      <w:r>
        <w:rPr>
          <w:rtl/>
        </w:rPr>
        <w:t>טלי גוטליב (הליכוד):</w:t>
      </w:r>
      <w:bookmarkEnd w:id="8122"/>
      <w:bookmarkEnd w:id="8123"/>
      <w:r w:rsidRPr="00720BB4">
        <w:rPr>
          <w:rStyle w:val="TagStyle"/>
          <w:rtl/>
        </w:rPr>
        <w:t xml:space="preserve"> &lt;&lt; דובר &gt;&gt;</w:t>
      </w:r>
      <w:r>
        <w:rPr>
          <w:rtl/>
        </w:rPr>
        <w:t xml:space="preserve"> </w:t>
      </w:r>
      <w:bookmarkEnd w:id="8121"/>
    </w:p>
    <w:p w:rsidR="00F35422" w:rsidRDefault="00F35422" w:rsidP="00011E3B">
      <w:pPr>
        <w:pStyle w:val="KeepWithNext"/>
        <w:rPr>
          <w:rtl/>
        </w:rPr>
      </w:pPr>
    </w:p>
    <w:p w:rsidR="00F35422" w:rsidRDefault="00F35422" w:rsidP="00011E3B">
      <w:pPr>
        <w:rPr>
          <w:rtl/>
        </w:rPr>
      </w:pPr>
      <w:bookmarkStart w:id="8124" w:name="_ETM_Q39_184000"/>
      <w:bookmarkStart w:id="8125" w:name="_ETM_Q39_190000"/>
      <w:bookmarkEnd w:id="8124"/>
      <w:bookmarkEnd w:id="8125"/>
      <w:r>
        <w:rPr>
          <w:rFonts w:hint="cs"/>
          <w:rtl/>
        </w:rPr>
        <w:t>שימו לב, מירב בן ארי עמדה כאן כשעצורי כוח 100</w:t>
      </w:r>
      <w:bookmarkStart w:id="8126" w:name="_ETM_Q39_195000"/>
      <w:bookmarkEnd w:id="8126"/>
      <w:r>
        <w:rPr>
          <w:rFonts w:hint="cs"/>
          <w:rtl/>
        </w:rPr>
        <w:t xml:space="preserve"> היו במעצר, והיא אמרה: אז הם במעצר, מה קרה? מירב </w:t>
      </w:r>
      <w:bookmarkStart w:id="8127" w:name="_ETM_Q39_197000"/>
      <w:bookmarkEnd w:id="8127"/>
      <w:r>
        <w:rPr>
          <w:rFonts w:hint="cs"/>
          <w:rtl/>
        </w:rPr>
        <w:t xml:space="preserve">בן ארי עמדה פה ואמרה, כשעצור חרדי נלקח משבעת </w:t>
      </w:r>
      <w:bookmarkStart w:id="8128" w:name="_ETM_Q39_203000"/>
      <w:bookmarkEnd w:id="8128"/>
      <w:r>
        <w:rPr>
          <w:rFonts w:hint="cs"/>
          <w:rtl/>
        </w:rPr>
        <w:t>אביו למעצר על עריקות: אז הוא נלקח למעצר</w:t>
      </w:r>
      <w:r w:rsidRPr="00EC0271">
        <w:rPr>
          <w:rFonts w:hint="cs"/>
          <w:rtl/>
        </w:rPr>
        <w:t xml:space="preserve">. </w:t>
      </w:r>
      <w:bookmarkStart w:id="8129" w:name="_ETM_Q39_207000"/>
      <w:bookmarkEnd w:id="8129"/>
      <w:r w:rsidRPr="00EC0271">
        <w:rPr>
          <w:rFonts w:hint="cs"/>
          <w:rtl/>
        </w:rPr>
        <w:t>רעשה</w:t>
      </w:r>
      <w:r>
        <w:rPr>
          <w:rFonts w:hint="cs"/>
          <w:rtl/>
        </w:rPr>
        <w:t xml:space="preserve"> ונרעשת ומתעקשת שרינת סבן רפ"ק. היא לא</w:t>
      </w:r>
      <w:bookmarkStart w:id="8130" w:name="_ETM_Q39_213000"/>
      <w:bookmarkEnd w:id="8130"/>
      <w:r>
        <w:rPr>
          <w:rFonts w:hint="cs"/>
          <w:rtl/>
        </w:rPr>
        <w:t xml:space="preserve"> נרעשת לרגע, מירב בן ארי, כשמדובר בחוקרת שחשודה בשוחד. לרגע </w:t>
      </w:r>
      <w:bookmarkStart w:id="8131" w:name="_ETM_Q39_217000"/>
      <w:bookmarkEnd w:id="8131"/>
      <w:r>
        <w:rPr>
          <w:rFonts w:hint="cs"/>
          <w:rtl/>
        </w:rPr>
        <w:t xml:space="preserve">היא לא נרעשת. </w:t>
      </w:r>
    </w:p>
    <w:p w:rsidR="00F35422" w:rsidRDefault="00F35422" w:rsidP="00011E3B">
      <w:pPr>
        <w:rPr>
          <w:rtl/>
        </w:rPr>
      </w:pPr>
    </w:p>
    <w:p w:rsidR="00F35422" w:rsidRDefault="00F35422" w:rsidP="00011E3B">
      <w:pPr>
        <w:rPr>
          <w:rtl/>
        </w:rPr>
      </w:pPr>
      <w:r>
        <w:rPr>
          <w:rFonts w:hint="cs"/>
          <w:rtl/>
        </w:rPr>
        <w:t xml:space="preserve">אנחנו מעלילים עלילות. הגברת הזו ישבה פה </w:t>
      </w:r>
      <w:bookmarkStart w:id="8132" w:name="_ETM_Q39_223000"/>
      <w:bookmarkEnd w:id="8132"/>
      <w:r>
        <w:rPr>
          <w:rFonts w:hint="cs"/>
          <w:rtl/>
        </w:rPr>
        <w:t xml:space="preserve">ואמרה שאנחנו מעלילים עלילות על </w:t>
      </w:r>
      <w:proofErr w:type="spellStart"/>
      <w:r>
        <w:rPr>
          <w:rFonts w:hint="cs"/>
          <w:rtl/>
        </w:rPr>
        <w:t>הפצ"רית</w:t>
      </w:r>
      <w:proofErr w:type="spellEnd"/>
      <w:r>
        <w:rPr>
          <w:rFonts w:hint="cs"/>
          <w:rtl/>
        </w:rPr>
        <w:t xml:space="preserve">, אמרה </w:t>
      </w:r>
      <w:bookmarkStart w:id="8133" w:name="_ETM_Q39_226000"/>
      <w:bookmarkEnd w:id="8133"/>
      <w:r>
        <w:rPr>
          <w:rFonts w:hint="cs"/>
          <w:rtl/>
        </w:rPr>
        <w:t xml:space="preserve">שזה שקר. ומה היא לא אמרה על סגן </w:t>
      </w:r>
      <w:proofErr w:type="spellStart"/>
      <w:r>
        <w:rPr>
          <w:rFonts w:hint="cs"/>
          <w:rtl/>
        </w:rPr>
        <w:t>הפצ"רית</w:t>
      </w:r>
      <w:proofErr w:type="spellEnd"/>
      <w:r>
        <w:rPr>
          <w:rFonts w:hint="cs"/>
          <w:rtl/>
        </w:rPr>
        <w:t xml:space="preserve">, ועל מי לא? זאת מירב בן ארי, היא לא מסוגלת. מה </w:t>
      </w:r>
      <w:bookmarkStart w:id="8134" w:name="_ETM_Q39_232000"/>
      <w:bookmarkEnd w:id="8134"/>
      <w:r>
        <w:rPr>
          <w:rFonts w:hint="cs"/>
          <w:rtl/>
        </w:rPr>
        <w:t>היא כן מסוגלת? לעמוד פה ולומר פה</w:t>
      </w:r>
      <w:bookmarkStart w:id="8135" w:name="_ETM_Q39_236000"/>
      <w:bookmarkEnd w:id="8135"/>
      <w:r>
        <w:rPr>
          <w:rFonts w:hint="cs"/>
          <w:rtl/>
        </w:rPr>
        <w:t xml:space="preserve"> ללימור סון הר מלך, שלא נמצאת כאן, שהעזה לעשות כנס</w:t>
      </w:r>
      <w:bookmarkStart w:id="8136" w:name="_ETM_Q39_240000"/>
      <w:bookmarkEnd w:id="8136"/>
      <w:r>
        <w:rPr>
          <w:rFonts w:hint="cs"/>
          <w:rtl/>
        </w:rPr>
        <w:t xml:space="preserve"> על "עד החתונה". </w:t>
      </w:r>
    </w:p>
    <w:p w:rsidR="00F35422" w:rsidRDefault="00F35422" w:rsidP="00011E3B">
      <w:pPr>
        <w:rPr>
          <w:rtl/>
        </w:rPr>
      </w:pPr>
    </w:p>
    <w:p w:rsidR="00F35422" w:rsidRDefault="00F35422" w:rsidP="00011E3B">
      <w:pPr>
        <w:rPr>
          <w:rtl/>
        </w:rPr>
      </w:pPr>
      <w:bookmarkStart w:id="8137" w:name="_ETM_Q39_242000"/>
      <w:bookmarkEnd w:id="8137"/>
      <w:r>
        <w:rPr>
          <w:rFonts w:hint="cs"/>
          <w:rtl/>
        </w:rPr>
        <w:t>מבחינתכם מותר רק דעה אחת. לא, לא</w:t>
      </w:r>
      <w:bookmarkStart w:id="8138" w:name="_ETM_Q39_245000"/>
      <w:bookmarkEnd w:id="8138"/>
      <w:r>
        <w:rPr>
          <w:rFonts w:hint="cs"/>
          <w:rtl/>
        </w:rPr>
        <w:t xml:space="preserve">, לא, רבותיי. כמו שאתם לא סותמים פה </w:t>
      </w:r>
      <w:proofErr w:type="spellStart"/>
      <w:r>
        <w:rPr>
          <w:rFonts w:hint="cs"/>
          <w:rtl/>
        </w:rPr>
        <w:t>ללהט"בים</w:t>
      </w:r>
      <w:proofErr w:type="spellEnd"/>
      <w:r>
        <w:rPr>
          <w:rFonts w:hint="cs"/>
          <w:rtl/>
        </w:rPr>
        <w:t xml:space="preserve">, אתם גם </w:t>
      </w:r>
      <w:bookmarkStart w:id="8139" w:name="_ETM_Q39_249000"/>
      <w:bookmarkEnd w:id="8139"/>
      <w:r>
        <w:rPr>
          <w:rFonts w:hint="cs"/>
          <w:rtl/>
        </w:rPr>
        <w:t xml:space="preserve">לא תסגרו פה לדתיות. וכמו שיש לכם תפיסת עולם כזו, </w:t>
      </w:r>
      <w:bookmarkStart w:id="8140" w:name="_ETM_Q39_251000"/>
      <w:bookmarkEnd w:id="8140"/>
      <w:r>
        <w:rPr>
          <w:rFonts w:hint="cs"/>
          <w:rtl/>
        </w:rPr>
        <w:t>ולי יש תפיסת עולם כזו, גם ללימור יש תפיסת עולם</w:t>
      </w:r>
      <w:bookmarkStart w:id="8141" w:name="_ETM_Q39_256000"/>
      <w:bookmarkEnd w:id="8141"/>
      <w:r>
        <w:rPr>
          <w:rFonts w:hint="cs"/>
          <w:rtl/>
        </w:rPr>
        <w:t xml:space="preserve"> משלה, וזכותה לדבר על אישה עד החתונה </w:t>
      </w:r>
      <w:r>
        <w:rPr>
          <w:rtl/>
        </w:rPr>
        <w:t>–</w:t>
      </w:r>
      <w:r>
        <w:rPr>
          <w:rFonts w:hint="cs"/>
          <w:rtl/>
        </w:rPr>
        <w:t xml:space="preserve"> כן או</w:t>
      </w:r>
      <w:bookmarkStart w:id="8142" w:name="_ETM_Q39_259000"/>
      <w:bookmarkEnd w:id="8142"/>
      <w:r>
        <w:rPr>
          <w:rFonts w:hint="cs"/>
          <w:rtl/>
        </w:rPr>
        <w:t xml:space="preserve"> לא. תהא דעתכם אשר תהא.</w:t>
      </w:r>
    </w:p>
    <w:p w:rsidR="00F35422" w:rsidRDefault="00F35422" w:rsidP="00011E3B">
      <w:pPr>
        <w:rPr>
          <w:rtl/>
        </w:rPr>
      </w:pPr>
    </w:p>
    <w:p w:rsidR="00F35422" w:rsidRDefault="00F35422" w:rsidP="00011E3B">
      <w:pPr>
        <w:rPr>
          <w:rtl/>
        </w:rPr>
      </w:pPr>
      <w:bookmarkStart w:id="8143" w:name="_ETM_Q39_260000"/>
      <w:bookmarkEnd w:id="8143"/>
      <w:r>
        <w:rPr>
          <w:rFonts w:hint="cs"/>
          <w:rtl/>
        </w:rPr>
        <w:t>ולכן אני מסיימת ואני אומרת כאן: מנסים להרעיש אותנו. אנחנו מנסים</w:t>
      </w:r>
      <w:bookmarkStart w:id="8144" w:name="_ETM_Q39_265000"/>
      <w:bookmarkEnd w:id="8144"/>
      <w:r>
        <w:rPr>
          <w:rFonts w:hint="cs"/>
          <w:rtl/>
        </w:rPr>
        <w:t xml:space="preserve"> להביא את האמת לקדמת השיח. הם נורא נרעשים. הם נשכבים</w:t>
      </w:r>
      <w:bookmarkStart w:id="8145" w:name="_ETM_Q39_270000"/>
      <w:bookmarkEnd w:id="8145"/>
      <w:r>
        <w:rPr>
          <w:rFonts w:hint="cs"/>
          <w:rtl/>
        </w:rPr>
        <w:t xml:space="preserve"> על הגדר עבור מיארה. לא רק הם. או-טו-טו זה בא. </w:t>
      </w:r>
      <w:bookmarkStart w:id="8146" w:name="_ETM_Q39_273000"/>
      <w:bookmarkEnd w:id="8146"/>
      <w:r>
        <w:rPr>
          <w:rFonts w:hint="cs"/>
          <w:rtl/>
        </w:rPr>
        <w:t>מים שוחקים את הסלע. גם היועמ"שית, גם היועמ"שית תיעצר. וכשהיא</w:t>
      </w:r>
      <w:bookmarkStart w:id="8147" w:name="_ETM_Q39_281000"/>
      <w:bookmarkEnd w:id="8147"/>
      <w:r>
        <w:rPr>
          <w:rFonts w:hint="cs"/>
          <w:rtl/>
        </w:rPr>
        <w:t xml:space="preserve"> תיעצר, כמו שהייתם צריכים להתנצל לפניי בעניין </w:t>
      </w:r>
      <w:proofErr w:type="spellStart"/>
      <w:r>
        <w:rPr>
          <w:rFonts w:hint="cs"/>
          <w:rtl/>
        </w:rPr>
        <w:t>הפצ"רית</w:t>
      </w:r>
      <w:proofErr w:type="spellEnd"/>
      <w:r>
        <w:rPr>
          <w:rFonts w:hint="cs"/>
          <w:rtl/>
        </w:rPr>
        <w:t xml:space="preserve">, אתם </w:t>
      </w:r>
      <w:bookmarkStart w:id="8148" w:name="_ETM_Q39_284000"/>
      <w:bookmarkEnd w:id="8148"/>
      <w:r>
        <w:rPr>
          <w:rFonts w:hint="cs"/>
          <w:rtl/>
        </w:rPr>
        <w:t>תתנצלו גם בעניין היועמ"שית.</w:t>
      </w:r>
    </w:p>
    <w:p w:rsidR="00F35422" w:rsidRDefault="00F35422" w:rsidP="00011E3B">
      <w:pPr>
        <w:rPr>
          <w:rtl/>
        </w:rPr>
      </w:pPr>
      <w:bookmarkStart w:id="8149" w:name="_ETM_Q39_282000"/>
      <w:bookmarkEnd w:id="8149"/>
    </w:p>
    <w:p w:rsidR="00F35422" w:rsidRDefault="00F35422" w:rsidP="00011E3B">
      <w:pPr>
        <w:pStyle w:val="af6"/>
        <w:keepNext/>
        <w:rPr>
          <w:rtl/>
        </w:rPr>
      </w:pPr>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p>
    <w:p w:rsidR="00F35422" w:rsidRDefault="00F35422" w:rsidP="00011E3B">
      <w:pPr>
        <w:pStyle w:val="KeepWithNext"/>
        <w:rPr>
          <w:rtl/>
        </w:rPr>
      </w:pPr>
    </w:p>
    <w:p w:rsidR="00F35422" w:rsidRDefault="00F35422" w:rsidP="00011E3B">
      <w:pPr>
        <w:rPr>
          <w:rtl/>
        </w:rPr>
      </w:pPr>
      <w:bookmarkStart w:id="8150" w:name="_ETM_Q39_283000"/>
      <w:bookmarkEnd w:id="8150"/>
      <w:r>
        <w:rPr>
          <w:rFonts w:hint="cs"/>
          <w:rtl/>
        </w:rPr>
        <w:t>תודה רבה.</w:t>
      </w:r>
    </w:p>
    <w:p w:rsidR="00F35422" w:rsidRDefault="00F35422" w:rsidP="00011E3B">
      <w:pPr>
        <w:rPr>
          <w:rtl/>
        </w:rPr>
      </w:pPr>
    </w:p>
    <w:p w:rsidR="00F35422" w:rsidRDefault="00F35422" w:rsidP="00011E3B">
      <w:pPr>
        <w:pStyle w:val="-"/>
        <w:keepNext/>
        <w:rPr>
          <w:rtl/>
        </w:rPr>
      </w:pPr>
      <w:bookmarkStart w:id="8151" w:name="ET_speakercontinue_6345_23"/>
      <w:r w:rsidRPr="001F5908">
        <w:rPr>
          <w:rStyle w:val="TagStyle"/>
          <w:rtl/>
        </w:rPr>
        <w:t xml:space="preserve"> &lt;&lt; דובר_המשך &gt;&gt; </w:t>
      </w:r>
      <w:r>
        <w:rPr>
          <w:rtl/>
        </w:rPr>
        <w:t>טלי גוטליב (הליכוד):</w:t>
      </w:r>
      <w:r w:rsidRPr="001F5908">
        <w:rPr>
          <w:rStyle w:val="TagStyle"/>
          <w:rtl/>
        </w:rPr>
        <w:t xml:space="preserve"> &lt;&lt; דובר_המשך &gt;&gt;</w:t>
      </w:r>
      <w:r>
        <w:rPr>
          <w:rtl/>
        </w:rPr>
        <w:t xml:space="preserve"> </w:t>
      </w:r>
      <w:bookmarkEnd w:id="8151"/>
    </w:p>
    <w:p w:rsidR="00F35422" w:rsidRDefault="00F35422" w:rsidP="00011E3B">
      <w:pPr>
        <w:pStyle w:val="KeepWithNext"/>
        <w:rPr>
          <w:rtl/>
        </w:rPr>
      </w:pPr>
    </w:p>
    <w:p w:rsidR="00F35422" w:rsidRDefault="00F35422" w:rsidP="00011E3B">
      <w:pPr>
        <w:rPr>
          <w:rtl/>
        </w:rPr>
      </w:pPr>
      <w:r>
        <w:rPr>
          <w:rFonts w:hint="cs"/>
          <w:rtl/>
        </w:rPr>
        <w:t xml:space="preserve">כי מי שמעידה עדות שקר - - </w:t>
      </w:r>
    </w:p>
    <w:p w:rsidR="00F35422" w:rsidRDefault="00F35422" w:rsidP="00011E3B">
      <w:pPr>
        <w:rPr>
          <w:rtl/>
        </w:rPr>
      </w:pPr>
      <w:bookmarkStart w:id="8152" w:name="_ETM_Q39_286000"/>
      <w:bookmarkEnd w:id="8152"/>
    </w:p>
    <w:p w:rsidR="00F35422" w:rsidRDefault="00F35422" w:rsidP="00011E3B">
      <w:pPr>
        <w:pStyle w:val="af5"/>
        <w:keepNext/>
        <w:rPr>
          <w:rtl/>
        </w:rPr>
      </w:pPr>
      <w:bookmarkStart w:id="8153" w:name="ET_interruption_6127_24"/>
      <w:r w:rsidRPr="001F5908">
        <w:rPr>
          <w:rStyle w:val="TagStyle"/>
          <w:rtl/>
        </w:rPr>
        <w:t xml:space="preserve"> &lt;&lt; קריאה &gt;&gt; </w:t>
      </w:r>
      <w:r>
        <w:rPr>
          <w:rtl/>
        </w:rPr>
        <w:t>ולדימיר בליאק (יש עתיד):</w:t>
      </w:r>
      <w:r w:rsidRPr="001F5908">
        <w:rPr>
          <w:rStyle w:val="TagStyle"/>
          <w:rtl/>
        </w:rPr>
        <w:t xml:space="preserve"> &lt;&lt; קריאה &gt;&gt;</w:t>
      </w:r>
      <w:r>
        <w:rPr>
          <w:rtl/>
        </w:rPr>
        <w:t xml:space="preserve"> </w:t>
      </w:r>
      <w:bookmarkEnd w:id="8153"/>
    </w:p>
    <w:p w:rsidR="00F35422" w:rsidRDefault="00F35422" w:rsidP="00011E3B">
      <w:pPr>
        <w:pStyle w:val="KeepWithNext"/>
        <w:rPr>
          <w:rtl/>
        </w:rPr>
      </w:pPr>
    </w:p>
    <w:p w:rsidR="00F35422" w:rsidRDefault="00F35422" w:rsidP="00011E3B">
      <w:pPr>
        <w:rPr>
          <w:rtl/>
        </w:rPr>
      </w:pPr>
      <w:bookmarkStart w:id="8154" w:name="_ETM_Q39_285000"/>
      <w:bookmarkEnd w:id="8154"/>
      <w:r>
        <w:rPr>
          <w:rFonts w:hint="cs"/>
          <w:rtl/>
        </w:rPr>
        <w:t>את מדברת עשר דקות.</w:t>
      </w:r>
    </w:p>
    <w:p w:rsidR="00F35422" w:rsidRDefault="00F35422" w:rsidP="00011E3B">
      <w:pPr>
        <w:rPr>
          <w:rtl/>
        </w:rPr>
      </w:pPr>
      <w:bookmarkStart w:id="8155" w:name="_ETM_Q39_287000"/>
      <w:bookmarkEnd w:id="8155"/>
    </w:p>
    <w:p w:rsidR="00F35422" w:rsidRDefault="00F35422" w:rsidP="00011E3B">
      <w:pPr>
        <w:pStyle w:val="af6"/>
        <w:keepNext/>
        <w:rPr>
          <w:rtl/>
        </w:rPr>
      </w:pPr>
      <w:bookmarkStart w:id="8156" w:name="ET_yor_6490_25"/>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bookmarkEnd w:id="8156"/>
    </w:p>
    <w:p w:rsidR="00F35422" w:rsidRDefault="00F35422" w:rsidP="00011E3B">
      <w:pPr>
        <w:pStyle w:val="KeepWithNext"/>
        <w:rPr>
          <w:rtl/>
        </w:rPr>
      </w:pPr>
    </w:p>
    <w:p w:rsidR="00F35422" w:rsidRDefault="00F35422" w:rsidP="00011E3B">
      <w:pPr>
        <w:rPr>
          <w:rtl/>
        </w:rPr>
      </w:pPr>
      <w:bookmarkStart w:id="8157" w:name="_ETM_Q39_288000"/>
      <w:bookmarkEnd w:id="8157"/>
      <w:r>
        <w:rPr>
          <w:rFonts w:hint="cs"/>
          <w:rtl/>
        </w:rPr>
        <w:t>סליחה - - -</w:t>
      </w:r>
    </w:p>
    <w:p w:rsidR="00F35422" w:rsidRDefault="00F35422" w:rsidP="00011E3B">
      <w:pPr>
        <w:rPr>
          <w:rtl/>
        </w:rPr>
      </w:pPr>
    </w:p>
    <w:p w:rsidR="00F35422" w:rsidRDefault="00F35422" w:rsidP="00011E3B">
      <w:pPr>
        <w:pStyle w:val="-"/>
        <w:keepNext/>
        <w:rPr>
          <w:rtl/>
        </w:rPr>
      </w:pPr>
      <w:bookmarkStart w:id="8158" w:name="ET_speakercontinue_6345_26"/>
      <w:r w:rsidRPr="001F5908">
        <w:rPr>
          <w:rStyle w:val="TagStyle"/>
          <w:rtl/>
        </w:rPr>
        <w:t xml:space="preserve"> &lt;&lt; דובר_המשך &gt;&gt; </w:t>
      </w:r>
      <w:r>
        <w:rPr>
          <w:rtl/>
        </w:rPr>
        <w:t>טלי גוטליב (הליכוד):</w:t>
      </w:r>
      <w:r w:rsidRPr="001F5908">
        <w:rPr>
          <w:rStyle w:val="TagStyle"/>
          <w:rtl/>
        </w:rPr>
        <w:t xml:space="preserve"> &lt;&lt; דובר_המשך &gt;&gt;</w:t>
      </w:r>
      <w:r>
        <w:rPr>
          <w:rtl/>
        </w:rPr>
        <w:t xml:space="preserve"> </w:t>
      </w:r>
      <w:bookmarkEnd w:id="8158"/>
    </w:p>
    <w:p w:rsidR="00F35422" w:rsidRDefault="00F35422" w:rsidP="00011E3B">
      <w:pPr>
        <w:pStyle w:val="KeepWithNext"/>
        <w:rPr>
          <w:rtl/>
        </w:rPr>
      </w:pPr>
    </w:p>
    <w:p w:rsidR="00F35422" w:rsidRDefault="00011E3B" w:rsidP="00011E3B">
      <w:pPr>
        <w:rPr>
          <w:rtl/>
        </w:rPr>
      </w:pPr>
      <w:r>
        <w:rPr>
          <w:rFonts w:hint="cs"/>
          <w:rtl/>
        </w:rPr>
        <w:t xml:space="preserve">- - </w:t>
      </w:r>
      <w:r w:rsidR="00F35422">
        <w:rPr>
          <w:rFonts w:hint="cs"/>
          <w:rtl/>
        </w:rPr>
        <w:t>ומי שמשבשת הליכי משפט, ומי שמנהלת יחסי שוחד - -</w:t>
      </w:r>
    </w:p>
    <w:p w:rsidR="00F35422" w:rsidRDefault="00F35422" w:rsidP="00011E3B">
      <w:pPr>
        <w:rPr>
          <w:rtl/>
        </w:rPr>
      </w:pPr>
      <w:bookmarkStart w:id="8159" w:name="_ETM_Q39_290000"/>
      <w:bookmarkEnd w:id="8159"/>
    </w:p>
    <w:p w:rsidR="00F35422" w:rsidRDefault="00F35422" w:rsidP="00011E3B">
      <w:pPr>
        <w:pStyle w:val="af5"/>
        <w:keepNext/>
        <w:rPr>
          <w:rtl/>
        </w:rPr>
      </w:pPr>
      <w:bookmarkStart w:id="8160" w:name="ET_interruption_6340_27"/>
      <w:r w:rsidRPr="001F5908">
        <w:rPr>
          <w:rStyle w:val="TagStyle"/>
          <w:rtl/>
        </w:rPr>
        <w:t xml:space="preserve"> &lt;&lt; קריאה &gt;&gt; </w:t>
      </w:r>
      <w:r>
        <w:rPr>
          <w:rtl/>
        </w:rPr>
        <w:t>ואליד אלהואשלה (רע"מ – הרשימה הערבית המאוחדת):</w:t>
      </w:r>
      <w:r w:rsidRPr="001F5908">
        <w:rPr>
          <w:rStyle w:val="TagStyle"/>
          <w:rtl/>
        </w:rPr>
        <w:t xml:space="preserve"> &lt;&lt; קריאה &gt;&gt;</w:t>
      </w:r>
      <w:r>
        <w:rPr>
          <w:rtl/>
        </w:rPr>
        <w:t xml:space="preserve"> </w:t>
      </w:r>
      <w:bookmarkEnd w:id="8160"/>
    </w:p>
    <w:p w:rsidR="00F35422" w:rsidRDefault="00F35422" w:rsidP="00011E3B">
      <w:pPr>
        <w:pStyle w:val="KeepWithNext"/>
        <w:rPr>
          <w:rtl/>
        </w:rPr>
      </w:pPr>
    </w:p>
    <w:p w:rsidR="00F35422" w:rsidRDefault="00F35422" w:rsidP="00011E3B">
      <w:pPr>
        <w:rPr>
          <w:rtl/>
        </w:rPr>
      </w:pPr>
      <w:bookmarkStart w:id="8161" w:name="_ETM_Q39_289000"/>
      <w:bookmarkEnd w:id="8161"/>
      <w:r>
        <w:rPr>
          <w:rFonts w:hint="cs"/>
          <w:rtl/>
        </w:rPr>
        <w:t>כמה זמן? כמה זמן?</w:t>
      </w:r>
    </w:p>
    <w:p w:rsidR="00F35422" w:rsidRDefault="00F35422" w:rsidP="00011E3B">
      <w:pPr>
        <w:rPr>
          <w:rtl/>
        </w:rPr>
      </w:pPr>
    </w:p>
    <w:p w:rsidR="00F35422" w:rsidRDefault="00F35422" w:rsidP="00011E3B">
      <w:pPr>
        <w:pStyle w:val="af6"/>
        <w:keepNext/>
        <w:rPr>
          <w:rtl/>
        </w:rPr>
      </w:pPr>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p>
    <w:p w:rsidR="00F35422" w:rsidRDefault="00F35422" w:rsidP="00011E3B">
      <w:pPr>
        <w:pStyle w:val="KeepWithNext"/>
        <w:rPr>
          <w:rtl/>
        </w:rPr>
      </w:pPr>
    </w:p>
    <w:p w:rsidR="00F35422" w:rsidRDefault="00F35422" w:rsidP="00011E3B">
      <w:pPr>
        <w:rPr>
          <w:rtl/>
        </w:rPr>
      </w:pPr>
      <w:r>
        <w:rPr>
          <w:rFonts w:hint="cs"/>
          <w:rtl/>
        </w:rPr>
        <w:t>תודה.</w:t>
      </w:r>
    </w:p>
    <w:p w:rsidR="00F35422" w:rsidRDefault="00F35422" w:rsidP="00011E3B">
      <w:pPr>
        <w:rPr>
          <w:rtl/>
        </w:rPr>
      </w:pPr>
      <w:bookmarkStart w:id="8162" w:name="_ETM_Q39_291000"/>
      <w:bookmarkEnd w:id="8162"/>
    </w:p>
    <w:p w:rsidR="00F35422" w:rsidRDefault="00F35422" w:rsidP="00011E3B">
      <w:pPr>
        <w:pStyle w:val="af5"/>
        <w:keepNext/>
        <w:rPr>
          <w:rtl/>
        </w:rPr>
      </w:pPr>
      <w:bookmarkStart w:id="8163" w:name="ET_interruption_5761_29"/>
      <w:r w:rsidRPr="001F5908">
        <w:rPr>
          <w:rStyle w:val="TagStyle"/>
          <w:rtl/>
        </w:rPr>
        <w:t xml:space="preserve"> &lt;&lt; קריאה &gt;&gt; </w:t>
      </w:r>
      <w:r>
        <w:rPr>
          <w:rtl/>
        </w:rPr>
        <w:t>עאידה תומא סלימאן (חד"ש-תע"ל):</w:t>
      </w:r>
      <w:r w:rsidRPr="001F5908">
        <w:rPr>
          <w:rStyle w:val="TagStyle"/>
          <w:rtl/>
        </w:rPr>
        <w:t xml:space="preserve"> &lt;&lt; קריאה &gt;&gt;</w:t>
      </w:r>
      <w:r>
        <w:rPr>
          <w:rtl/>
        </w:rPr>
        <w:t xml:space="preserve"> </w:t>
      </w:r>
      <w:bookmarkEnd w:id="8163"/>
    </w:p>
    <w:p w:rsidR="00F35422" w:rsidRDefault="00F35422" w:rsidP="00011E3B">
      <w:pPr>
        <w:pStyle w:val="KeepWithNext"/>
        <w:rPr>
          <w:rtl/>
        </w:rPr>
      </w:pPr>
    </w:p>
    <w:p w:rsidR="00F35422" w:rsidRDefault="00F35422" w:rsidP="00011E3B">
      <w:pPr>
        <w:rPr>
          <w:rtl/>
        </w:rPr>
      </w:pPr>
      <w:r>
        <w:rPr>
          <w:rFonts w:hint="cs"/>
          <w:rtl/>
        </w:rPr>
        <w:t>כמה זמן היא יכולה לדבר?</w:t>
      </w:r>
    </w:p>
    <w:p w:rsidR="00F35422" w:rsidRDefault="00F35422" w:rsidP="00011E3B">
      <w:pPr>
        <w:rPr>
          <w:rtl/>
        </w:rPr>
      </w:pPr>
      <w:bookmarkStart w:id="8164" w:name="_ETM_Q39_293000"/>
      <w:bookmarkEnd w:id="8164"/>
    </w:p>
    <w:p w:rsidR="00F35422" w:rsidRDefault="00F35422" w:rsidP="00011E3B">
      <w:pPr>
        <w:pStyle w:val="-"/>
        <w:keepNext/>
        <w:rPr>
          <w:rtl/>
        </w:rPr>
      </w:pPr>
      <w:bookmarkStart w:id="8165" w:name="ET_speakercontinue_6345_30"/>
      <w:r w:rsidRPr="001F5908">
        <w:rPr>
          <w:rStyle w:val="TagStyle"/>
          <w:rtl/>
        </w:rPr>
        <w:t xml:space="preserve"> &lt;&lt; דובר_המשך &gt;&gt; </w:t>
      </w:r>
      <w:r>
        <w:rPr>
          <w:rtl/>
        </w:rPr>
        <w:t>טלי גוטליב (הליכוד):</w:t>
      </w:r>
      <w:r w:rsidRPr="001F5908">
        <w:rPr>
          <w:rStyle w:val="TagStyle"/>
          <w:rtl/>
        </w:rPr>
        <w:t xml:space="preserve"> &lt;&lt; דובר_המשך &gt;&gt;</w:t>
      </w:r>
      <w:r>
        <w:rPr>
          <w:rtl/>
        </w:rPr>
        <w:t xml:space="preserve"> </w:t>
      </w:r>
      <w:bookmarkEnd w:id="8165"/>
    </w:p>
    <w:p w:rsidR="00F35422" w:rsidRDefault="00F35422" w:rsidP="00011E3B">
      <w:pPr>
        <w:pStyle w:val="KeepWithNext"/>
        <w:rPr>
          <w:rtl/>
        </w:rPr>
      </w:pPr>
    </w:p>
    <w:p w:rsidR="00F35422" w:rsidRDefault="00F35422" w:rsidP="00011E3B">
      <w:pPr>
        <w:rPr>
          <w:rtl/>
        </w:rPr>
      </w:pPr>
      <w:bookmarkStart w:id="8166" w:name="_ETM_Q39_294000"/>
      <w:bookmarkEnd w:id="8166"/>
      <w:r>
        <w:rPr>
          <w:rFonts w:hint="cs"/>
          <w:rtl/>
        </w:rPr>
        <w:t xml:space="preserve">- - עם רינת סבן, עם </w:t>
      </w:r>
      <w:proofErr w:type="spellStart"/>
      <w:r>
        <w:rPr>
          <w:rFonts w:hint="cs"/>
          <w:rtl/>
        </w:rPr>
        <w:t>הפצ"רית</w:t>
      </w:r>
      <w:proofErr w:type="spellEnd"/>
      <w:r>
        <w:rPr>
          <w:rFonts w:hint="cs"/>
          <w:rtl/>
        </w:rPr>
        <w:t xml:space="preserve">, מקומה </w:t>
      </w:r>
      <w:bookmarkStart w:id="8167" w:name="_ETM_Q39_295000"/>
      <w:bookmarkEnd w:id="8167"/>
      <w:r>
        <w:rPr>
          <w:rFonts w:hint="cs"/>
          <w:rtl/>
        </w:rPr>
        <w:t>מאחורי סורג ובריח.</w:t>
      </w:r>
    </w:p>
    <w:p w:rsidR="00F35422" w:rsidRDefault="00F35422" w:rsidP="00011E3B">
      <w:pPr>
        <w:rPr>
          <w:rtl/>
        </w:rPr>
      </w:pPr>
    </w:p>
    <w:p w:rsidR="00F35422" w:rsidRDefault="00F35422" w:rsidP="00011E3B">
      <w:pPr>
        <w:pStyle w:val="af6"/>
        <w:keepNext/>
        <w:rPr>
          <w:rtl/>
        </w:rPr>
      </w:pPr>
      <w:bookmarkStart w:id="8168" w:name="ET_yor_6490_31"/>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bookmarkEnd w:id="8168"/>
    </w:p>
    <w:p w:rsidR="00F35422" w:rsidRDefault="00F35422" w:rsidP="00011E3B">
      <w:pPr>
        <w:pStyle w:val="KeepWithNext"/>
        <w:rPr>
          <w:rtl/>
        </w:rPr>
      </w:pPr>
    </w:p>
    <w:p w:rsidR="00F35422" w:rsidRDefault="00F35422" w:rsidP="00011E3B">
      <w:pPr>
        <w:rPr>
          <w:rtl/>
        </w:rPr>
      </w:pPr>
      <w:r>
        <w:rPr>
          <w:rFonts w:hint="cs"/>
          <w:rtl/>
        </w:rPr>
        <w:t>תודה רבה.</w:t>
      </w:r>
    </w:p>
    <w:p w:rsidR="00F35422" w:rsidRDefault="00F35422" w:rsidP="00011E3B">
      <w:pPr>
        <w:rPr>
          <w:rtl/>
        </w:rPr>
      </w:pPr>
      <w:bookmarkStart w:id="8169" w:name="_ETM_Q39_299000"/>
      <w:bookmarkEnd w:id="8169"/>
    </w:p>
    <w:p w:rsidR="00F35422" w:rsidRDefault="00F35422" w:rsidP="00011E3B">
      <w:pPr>
        <w:pStyle w:val="-"/>
        <w:keepNext/>
        <w:rPr>
          <w:rtl/>
        </w:rPr>
      </w:pPr>
      <w:bookmarkStart w:id="8170" w:name="ET_speakercontinue_6345_32"/>
      <w:r w:rsidRPr="001F5908">
        <w:rPr>
          <w:rStyle w:val="TagStyle"/>
          <w:rtl/>
        </w:rPr>
        <w:t xml:space="preserve"> &lt;&lt; דובר_המשך &gt;&gt; </w:t>
      </w:r>
      <w:r>
        <w:rPr>
          <w:rtl/>
        </w:rPr>
        <w:t>טלי גוטליב (הליכוד):</w:t>
      </w:r>
      <w:r w:rsidRPr="001F5908">
        <w:rPr>
          <w:rStyle w:val="TagStyle"/>
          <w:rtl/>
        </w:rPr>
        <w:t xml:space="preserve"> &lt;&lt; דובר_המשך &gt;&gt;</w:t>
      </w:r>
      <w:r>
        <w:rPr>
          <w:rtl/>
        </w:rPr>
        <w:t xml:space="preserve"> </w:t>
      </w:r>
      <w:bookmarkEnd w:id="8170"/>
    </w:p>
    <w:p w:rsidR="00F35422" w:rsidRDefault="00F35422" w:rsidP="00011E3B">
      <w:pPr>
        <w:pStyle w:val="KeepWithNext"/>
        <w:rPr>
          <w:rtl/>
        </w:rPr>
      </w:pPr>
    </w:p>
    <w:p w:rsidR="00F35422" w:rsidRDefault="00F35422" w:rsidP="00011E3B">
      <w:pPr>
        <w:rPr>
          <w:rtl/>
        </w:rPr>
      </w:pPr>
      <w:bookmarkStart w:id="8171" w:name="_ETM_Q39_300000"/>
      <w:bookmarkEnd w:id="8171"/>
      <w:r>
        <w:rPr>
          <w:rFonts w:hint="cs"/>
          <w:rtl/>
        </w:rPr>
        <w:t>לא לעולם חוסן.</w:t>
      </w:r>
    </w:p>
    <w:p w:rsidR="00F35422" w:rsidRDefault="00F35422" w:rsidP="00011E3B">
      <w:pPr>
        <w:rPr>
          <w:rtl/>
        </w:rPr>
      </w:pPr>
    </w:p>
    <w:p w:rsidR="00F35422" w:rsidRDefault="00F35422" w:rsidP="00011E3B">
      <w:pPr>
        <w:pStyle w:val="af6"/>
        <w:keepNext/>
        <w:rPr>
          <w:rtl/>
        </w:rPr>
      </w:pPr>
      <w:bookmarkStart w:id="8172" w:name="ET_yor_6490_33"/>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bookmarkEnd w:id="8172"/>
    </w:p>
    <w:p w:rsidR="00F35422" w:rsidRDefault="00F35422" w:rsidP="00011E3B">
      <w:pPr>
        <w:pStyle w:val="KeepWithNext"/>
        <w:rPr>
          <w:rtl/>
        </w:rPr>
      </w:pPr>
    </w:p>
    <w:p w:rsidR="00F35422" w:rsidRDefault="00F35422" w:rsidP="00011E3B">
      <w:pPr>
        <w:rPr>
          <w:rtl/>
        </w:rPr>
      </w:pPr>
      <w:bookmarkStart w:id="8173" w:name="_ETM_Q39_301000"/>
      <w:bookmarkEnd w:id="8173"/>
      <w:r>
        <w:rPr>
          <w:rFonts w:hint="cs"/>
          <w:rtl/>
        </w:rPr>
        <w:t>תודה רבה.</w:t>
      </w:r>
    </w:p>
    <w:p w:rsidR="00F35422" w:rsidRDefault="00F35422" w:rsidP="00011E3B">
      <w:pPr>
        <w:rPr>
          <w:rtl/>
        </w:rPr>
      </w:pPr>
      <w:bookmarkStart w:id="8174" w:name="_ETM_Q39_302000"/>
      <w:bookmarkEnd w:id="8174"/>
    </w:p>
    <w:p w:rsidR="00F35422" w:rsidRDefault="00F35422" w:rsidP="00011E3B">
      <w:pPr>
        <w:pStyle w:val="af5"/>
        <w:keepNext/>
        <w:rPr>
          <w:rtl/>
        </w:rPr>
      </w:pPr>
      <w:r w:rsidRPr="001023B3">
        <w:rPr>
          <w:rStyle w:val="TagStyle"/>
          <w:rtl/>
        </w:rPr>
        <w:t xml:space="preserve"> &lt;&lt; קריאה &gt;&gt; </w:t>
      </w:r>
      <w:r>
        <w:rPr>
          <w:rtl/>
        </w:rPr>
        <w:t>ולדימיר בליאק (יש עתיד):</w:t>
      </w:r>
      <w:r w:rsidRPr="001023B3">
        <w:rPr>
          <w:rStyle w:val="TagStyle"/>
          <w:rtl/>
        </w:rPr>
        <w:t xml:space="preserve"> &lt;&lt; קריאה &gt;&gt;</w:t>
      </w:r>
      <w:r>
        <w:rPr>
          <w:rtl/>
        </w:rPr>
        <w:t xml:space="preserve">   </w:t>
      </w:r>
    </w:p>
    <w:p w:rsidR="00F35422" w:rsidRDefault="00F35422" w:rsidP="00011E3B">
      <w:pPr>
        <w:pStyle w:val="KeepWithNext"/>
        <w:rPr>
          <w:rtl/>
        </w:rPr>
      </w:pPr>
    </w:p>
    <w:p w:rsidR="00F35422" w:rsidRDefault="00F35422" w:rsidP="00011E3B">
      <w:pPr>
        <w:rPr>
          <w:rtl/>
        </w:rPr>
      </w:pPr>
      <w:r>
        <w:rPr>
          <w:rFonts w:hint="cs"/>
          <w:rtl/>
        </w:rPr>
        <w:t>באמת לא לעולם חוסן.</w:t>
      </w:r>
    </w:p>
    <w:p w:rsidR="00F35422" w:rsidRPr="001023B3" w:rsidRDefault="00F35422" w:rsidP="00011E3B">
      <w:pPr>
        <w:rPr>
          <w:rtl/>
        </w:rPr>
      </w:pPr>
    </w:p>
    <w:p w:rsidR="00F35422" w:rsidRDefault="00F35422" w:rsidP="00011E3B">
      <w:pPr>
        <w:pStyle w:val="af5"/>
        <w:keepNext/>
        <w:rPr>
          <w:rtl/>
        </w:rPr>
      </w:pPr>
      <w:bookmarkStart w:id="8175" w:name="ET_interruption_קריאות_34"/>
      <w:r w:rsidRPr="001F5908">
        <w:rPr>
          <w:rStyle w:val="TagStyle"/>
          <w:rtl/>
        </w:rPr>
        <w:t xml:space="preserve"> &lt;&lt; קריאה &gt;&gt; </w:t>
      </w:r>
      <w:r>
        <w:rPr>
          <w:rtl/>
        </w:rPr>
        <w:t>קריאות:</w:t>
      </w:r>
      <w:r w:rsidRPr="001F5908">
        <w:rPr>
          <w:rStyle w:val="TagStyle"/>
          <w:rtl/>
        </w:rPr>
        <w:t xml:space="preserve"> &lt;&lt; קריאה &gt;&gt;</w:t>
      </w:r>
      <w:r>
        <w:rPr>
          <w:rtl/>
        </w:rPr>
        <w:t xml:space="preserve"> </w:t>
      </w:r>
      <w:bookmarkEnd w:id="8175"/>
    </w:p>
    <w:p w:rsidR="00F35422" w:rsidRDefault="00F35422" w:rsidP="00011E3B">
      <w:pPr>
        <w:pStyle w:val="KeepWithNext"/>
        <w:rPr>
          <w:rtl/>
        </w:rPr>
      </w:pPr>
    </w:p>
    <w:p w:rsidR="00F35422" w:rsidRDefault="00F35422" w:rsidP="00011E3B">
      <w:pPr>
        <w:rPr>
          <w:rtl/>
        </w:rPr>
      </w:pPr>
      <w:r>
        <w:rPr>
          <w:rFonts w:hint="cs"/>
          <w:rtl/>
        </w:rPr>
        <w:t>- - -</w:t>
      </w:r>
    </w:p>
    <w:p w:rsidR="00F35422" w:rsidRDefault="00F35422" w:rsidP="00011E3B">
      <w:pPr>
        <w:rPr>
          <w:rtl/>
        </w:rPr>
      </w:pPr>
    </w:p>
    <w:p w:rsidR="00F35422" w:rsidRDefault="00F35422" w:rsidP="00011E3B">
      <w:pPr>
        <w:pStyle w:val="af5"/>
        <w:keepNext/>
        <w:rPr>
          <w:rtl/>
        </w:rPr>
      </w:pPr>
      <w:r w:rsidRPr="001F5908">
        <w:rPr>
          <w:rStyle w:val="TagStyle"/>
          <w:rtl/>
        </w:rPr>
        <w:t xml:space="preserve"> &lt;&lt; קריאה &gt;&gt; </w:t>
      </w:r>
      <w:r>
        <w:rPr>
          <w:rtl/>
        </w:rPr>
        <w:t>טלי גוטליב (הליכוד):</w:t>
      </w:r>
      <w:r w:rsidRPr="001F5908">
        <w:rPr>
          <w:rStyle w:val="TagStyle"/>
          <w:rtl/>
        </w:rPr>
        <w:t xml:space="preserve"> &lt;&lt; קריאה &gt;&gt;</w:t>
      </w:r>
      <w:r>
        <w:rPr>
          <w:rtl/>
        </w:rPr>
        <w:t xml:space="preserve"> </w:t>
      </w:r>
    </w:p>
    <w:p w:rsidR="00F35422" w:rsidRDefault="00F35422" w:rsidP="00011E3B">
      <w:pPr>
        <w:pStyle w:val="KeepWithNext"/>
        <w:rPr>
          <w:rtl/>
        </w:rPr>
      </w:pPr>
    </w:p>
    <w:p w:rsidR="00F35422" w:rsidRDefault="00F35422" w:rsidP="00011E3B">
      <w:pPr>
        <w:rPr>
          <w:rtl/>
        </w:rPr>
      </w:pPr>
      <w:bookmarkStart w:id="8176" w:name="_ETM_Q39_304000"/>
      <w:bookmarkEnd w:id="8176"/>
      <w:r>
        <w:rPr>
          <w:rFonts w:hint="cs"/>
          <w:rtl/>
        </w:rPr>
        <w:t xml:space="preserve">לא לעולם חוסן, </w:t>
      </w:r>
      <w:bookmarkStart w:id="8177" w:name="_ETM_Q39_303000"/>
      <w:bookmarkEnd w:id="8177"/>
      <w:r>
        <w:rPr>
          <w:rFonts w:hint="cs"/>
          <w:rtl/>
        </w:rPr>
        <w:t xml:space="preserve">גם על </w:t>
      </w:r>
      <w:proofErr w:type="spellStart"/>
      <w:r>
        <w:rPr>
          <w:rFonts w:hint="cs"/>
          <w:rtl/>
        </w:rPr>
        <w:t>הפצ"רית</w:t>
      </w:r>
      <w:proofErr w:type="spellEnd"/>
      <w:r>
        <w:rPr>
          <w:rFonts w:hint="cs"/>
          <w:rtl/>
        </w:rPr>
        <w:t xml:space="preserve"> אמרתי. הינה זה בא.</w:t>
      </w:r>
    </w:p>
    <w:p w:rsidR="00F35422" w:rsidRDefault="00F35422" w:rsidP="00011E3B">
      <w:pPr>
        <w:rPr>
          <w:rtl/>
        </w:rPr>
      </w:pPr>
    </w:p>
    <w:p w:rsidR="00F35422" w:rsidRDefault="00F35422" w:rsidP="00011E3B">
      <w:pPr>
        <w:pStyle w:val="af6"/>
        <w:keepNext/>
        <w:rPr>
          <w:rtl/>
        </w:rPr>
      </w:pPr>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p>
    <w:p w:rsidR="00F35422" w:rsidRDefault="00F35422" w:rsidP="00011E3B">
      <w:pPr>
        <w:pStyle w:val="KeepWithNext"/>
        <w:rPr>
          <w:rtl/>
        </w:rPr>
      </w:pPr>
    </w:p>
    <w:p w:rsidR="00F35422" w:rsidRDefault="00F35422" w:rsidP="00011E3B">
      <w:pPr>
        <w:rPr>
          <w:rtl/>
        </w:rPr>
      </w:pPr>
      <w:r>
        <w:rPr>
          <w:rFonts w:hint="cs"/>
          <w:rtl/>
        </w:rPr>
        <w:t xml:space="preserve">תודה רבה. תודה. </w:t>
      </w:r>
      <w:bookmarkStart w:id="8178" w:name="_ETM_Q39_305030"/>
      <w:bookmarkEnd w:id="8178"/>
    </w:p>
    <w:p w:rsidR="00F35422" w:rsidRDefault="00F35422" w:rsidP="00011E3B">
      <w:pPr>
        <w:rPr>
          <w:rtl/>
        </w:rPr>
      </w:pPr>
      <w:bookmarkStart w:id="8179" w:name="_ETM_Q39_311849"/>
      <w:bookmarkStart w:id="8180" w:name="_ETM_Q39_312053"/>
      <w:bookmarkEnd w:id="8179"/>
      <w:bookmarkEnd w:id="8180"/>
    </w:p>
    <w:p w:rsidR="00F35422" w:rsidRDefault="00F35422" w:rsidP="00011E3B">
      <w:pPr>
        <w:rPr>
          <w:rtl/>
        </w:rPr>
      </w:pPr>
      <w:bookmarkStart w:id="8181" w:name="_ETM_Q39_313440"/>
      <w:bookmarkStart w:id="8182" w:name="_ETM_Q39_313556"/>
      <w:bookmarkEnd w:id="8181"/>
      <w:bookmarkEnd w:id="8182"/>
      <w:r>
        <w:rPr>
          <w:rFonts w:hint="cs"/>
          <w:rtl/>
        </w:rPr>
        <w:t>להכניס את מי שהוצאתי, כדי שנצביע.</w:t>
      </w:r>
    </w:p>
    <w:p w:rsidR="00F35422" w:rsidRDefault="00F35422" w:rsidP="00011E3B">
      <w:pPr>
        <w:rPr>
          <w:rtl/>
        </w:rPr>
      </w:pPr>
      <w:bookmarkStart w:id="8183" w:name="_ETM_Q39_308000"/>
      <w:bookmarkEnd w:id="8183"/>
    </w:p>
    <w:p w:rsidR="00F35422" w:rsidRDefault="00F35422" w:rsidP="00011E3B">
      <w:pPr>
        <w:pStyle w:val="af5"/>
        <w:keepNext/>
        <w:rPr>
          <w:rtl/>
        </w:rPr>
      </w:pPr>
      <w:bookmarkStart w:id="8184" w:name="ET_interruption_6345_113"/>
      <w:r w:rsidRPr="00E545CD">
        <w:rPr>
          <w:rStyle w:val="TagStyle"/>
          <w:rtl/>
        </w:rPr>
        <w:t xml:space="preserve"> &lt;&lt; קריאה &gt;&gt; </w:t>
      </w:r>
      <w:r>
        <w:rPr>
          <w:rtl/>
        </w:rPr>
        <w:t>טלי גוטליב (הליכוד):</w:t>
      </w:r>
      <w:r w:rsidRPr="00E545CD">
        <w:rPr>
          <w:rStyle w:val="TagStyle"/>
          <w:rtl/>
        </w:rPr>
        <w:t xml:space="preserve"> &lt;&lt; קריאה &gt;&gt;</w:t>
      </w:r>
      <w:r>
        <w:rPr>
          <w:rtl/>
        </w:rPr>
        <w:t xml:space="preserve"> </w:t>
      </w:r>
      <w:bookmarkEnd w:id="8184"/>
    </w:p>
    <w:p w:rsidR="00F35422" w:rsidRDefault="00F35422" w:rsidP="00011E3B">
      <w:pPr>
        <w:pStyle w:val="KeepWithNext"/>
        <w:rPr>
          <w:rtl/>
        </w:rPr>
      </w:pPr>
    </w:p>
    <w:p w:rsidR="00F35422" w:rsidRDefault="00F35422" w:rsidP="00011E3B">
      <w:pPr>
        <w:rPr>
          <w:rtl/>
        </w:rPr>
      </w:pPr>
      <w:bookmarkStart w:id="8185" w:name="_ETM_Q39_306000"/>
      <w:bookmarkEnd w:id="8185"/>
      <w:r>
        <w:rPr>
          <w:rFonts w:hint="cs"/>
          <w:rtl/>
        </w:rPr>
        <w:t>הינה זה בא.</w:t>
      </w:r>
      <w:bookmarkStart w:id="8186" w:name="_ETM_Q39_307000"/>
      <w:bookmarkEnd w:id="8186"/>
      <w:r>
        <w:rPr>
          <w:rFonts w:hint="cs"/>
          <w:rtl/>
        </w:rPr>
        <w:t xml:space="preserve"> הינה זה בא.</w:t>
      </w:r>
    </w:p>
    <w:p w:rsidR="00F35422" w:rsidRPr="00E545CD" w:rsidRDefault="00F35422" w:rsidP="00011E3B">
      <w:pPr>
        <w:rPr>
          <w:rtl/>
        </w:rPr>
      </w:pPr>
    </w:p>
    <w:p w:rsidR="00F35422" w:rsidRDefault="00F35422" w:rsidP="00011E3B">
      <w:pPr>
        <w:pStyle w:val="af6"/>
        <w:keepNext/>
        <w:rPr>
          <w:rtl/>
        </w:rPr>
      </w:pPr>
      <w:r w:rsidRPr="007006E5">
        <w:rPr>
          <w:rStyle w:val="TagStyle"/>
          <w:rtl/>
        </w:rPr>
        <w:t xml:space="preserve"> &lt;&lt; יור &gt;&gt; </w:t>
      </w:r>
      <w:r>
        <w:rPr>
          <w:rtl/>
        </w:rPr>
        <w:t>היו"ר ניסים ואטורי:</w:t>
      </w:r>
      <w:r w:rsidRPr="007006E5">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מישהו רוצה לסכם? את רוצה </w:t>
      </w:r>
      <w:bookmarkStart w:id="8187" w:name="_ETM_Q39_314000"/>
      <w:bookmarkEnd w:id="8187"/>
      <w:r>
        <w:rPr>
          <w:rFonts w:hint="cs"/>
          <w:rtl/>
          <w:lang w:eastAsia="he-IL"/>
        </w:rPr>
        <w:t xml:space="preserve">לסכם? </w:t>
      </w:r>
    </w:p>
    <w:p w:rsidR="00F35422" w:rsidRDefault="00F35422" w:rsidP="00011E3B">
      <w:pPr>
        <w:rPr>
          <w:rtl/>
          <w:lang w:eastAsia="he-IL"/>
        </w:rPr>
      </w:pPr>
    </w:p>
    <w:p w:rsidR="00F35422" w:rsidRDefault="00F35422" w:rsidP="00011E3B">
      <w:pPr>
        <w:pStyle w:val="af5"/>
        <w:keepNext/>
        <w:rPr>
          <w:rtl/>
        </w:rPr>
      </w:pPr>
      <w:bookmarkStart w:id="8188" w:name="ET_interruption_קריאות_37"/>
      <w:r w:rsidRPr="001F5908">
        <w:rPr>
          <w:rStyle w:val="TagStyle"/>
          <w:rtl/>
        </w:rPr>
        <w:t xml:space="preserve"> &lt;&lt; קריאה &gt;&gt; </w:t>
      </w:r>
      <w:r>
        <w:rPr>
          <w:rtl/>
        </w:rPr>
        <w:t>קריאות:</w:t>
      </w:r>
      <w:r w:rsidRPr="001F5908">
        <w:rPr>
          <w:rStyle w:val="TagStyle"/>
          <w:rtl/>
        </w:rPr>
        <w:t xml:space="preserve"> &lt;&lt; קריאה &gt;&gt;</w:t>
      </w:r>
      <w:r>
        <w:rPr>
          <w:rtl/>
        </w:rPr>
        <w:t xml:space="preserve"> </w:t>
      </w:r>
      <w:bookmarkEnd w:id="8188"/>
    </w:p>
    <w:p w:rsidR="00F35422" w:rsidRDefault="00F35422" w:rsidP="00011E3B">
      <w:pPr>
        <w:pStyle w:val="KeepWithNext"/>
        <w:rPr>
          <w:rtl/>
          <w:lang w:eastAsia="he-IL"/>
        </w:rPr>
      </w:pPr>
    </w:p>
    <w:p w:rsidR="00F35422" w:rsidRDefault="00F35422" w:rsidP="00011E3B">
      <w:pPr>
        <w:rPr>
          <w:rtl/>
          <w:lang w:eastAsia="he-IL"/>
        </w:rPr>
      </w:pPr>
      <w:bookmarkStart w:id="8189" w:name="_ETM_Q39_316000"/>
      <w:bookmarkEnd w:id="8189"/>
      <w:r>
        <w:rPr>
          <w:rFonts w:hint="cs"/>
          <w:rtl/>
          <w:lang w:eastAsia="he-IL"/>
        </w:rPr>
        <w:t>- - -</w:t>
      </w:r>
    </w:p>
    <w:p w:rsidR="00F35422" w:rsidRDefault="00F35422" w:rsidP="00011E3B">
      <w:pPr>
        <w:rPr>
          <w:rtl/>
          <w:lang w:eastAsia="he-IL"/>
        </w:rPr>
      </w:pPr>
    </w:p>
    <w:p w:rsidR="00F35422" w:rsidRDefault="00F35422" w:rsidP="00011E3B">
      <w:pPr>
        <w:pStyle w:val="af6"/>
        <w:keepNext/>
        <w:rPr>
          <w:rtl/>
        </w:rPr>
      </w:pPr>
      <w:bookmarkStart w:id="8190" w:name="ET_yor_6490_39"/>
      <w:r w:rsidRPr="001F5908">
        <w:rPr>
          <w:rStyle w:val="TagStyle"/>
          <w:rtl/>
        </w:rPr>
        <w:t xml:space="preserve"> &lt;&lt; יור &gt;&gt; </w:t>
      </w:r>
      <w:r>
        <w:rPr>
          <w:rtl/>
        </w:rPr>
        <w:t>היו"ר ניסים ואטורי:</w:t>
      </w:r>
      <w:r w:rsidRPr="001F5908">
        <w:rPr>
          <w:rStyle w:val="TagStyle"/>
          <w:rtl/>
        </w:rPr>
        <w:t xml:space="preserve"> &lt;&lt; יור &gt;&gt;</w:t>
      </w:r>
      <w:r>
        <w:rPr>
          <w:rtl/>
        </w:rPr>
        <w:t xml:space="preserve"> </w:t>
      </w:r>
      <w:bookmarkEnd w:id="8190"/>
    </w:p>
    <w:p w:rsidR="00F35422" w:rsidRDefault="00F35422" w:rsidP="00011E3B">
      <w:pPr>
        <w:pStyle w:val="KeepWithNext"/>
        <w:rPr>
          <w:rtl/>
          <w:lang w:eastAsia="he-IL"/>
        </w:rPr>
      </w:pPr>
    </w:p>
    <w:p w:rsidR="00F35422" w:rsidRDefault="00F35422" w:rsidP="00011E3B">
      <w:pPr>
        <w:rPr>
          <w:rtl/>
          <w:lang w:eastAsia="he-IL"/>
        </w:rPr>
      </w:pPr>
      <w:bookmarkStart w:id="8191" w:name="_ETM_Q39_320000"/>
      <w:bookmarkStart w:id="8192" w:name="_ETM_Q39_318000"/>
      <w:bookmarkStart w:id="8193" w:name="_ETM_Q39_319000"/>
      <w:bookmarkEnd w:id="8191"/>
      <w:bookmarkEnd w:id="8192"/>
      <w:bookmarkEnd w:id="8193"/>
      <w:r>
        <w:rPr>
          <w:rFonts w:hint="cs"/>
          <w:rtl/>
          <w:lang w:eastAsia="he-IL"/>
        </w:rPr>
        <w:t>ביקשתי להחזיר את כל מי שהוצאתי. קדימה, להחזיר את כולם.</w:t>
      </w:r>
    </w:p>
    <w:p w:rsidR="00F35422" w:rsidRDefault="00F35422" w:rsidP="00011E3B">
      <w:pPr>
        <w:rPr>
          <w:rtl/>
          <w:lang w:eastAsia="he-IL"/>
        </w:rPr>
      </w:pPr>
      <w:bookmarkStart w:id="8194" w:name="_ETM_Q39_333000"/>
      <w:bookmarkEnd w:id="8194"/>
    </w:p>
    <w:p w:rsidR="00F35422" w:rsidRDefault="00F35422" w:rsidP="00011E3B">
      <w:pPr>
        <w:pStyle w:val="af5"/>
        <w:keepNext/>
        <w:rPr>
          <w:rtl/>
        </w:rPr>
      </w:pPr>
      <w:r w:rsidRPr="001F5908">
        <w:rPr>
          <w:rStyle w:val="TagStyle"/>
          <w:rtl/>
        </w:rPr>
        <w:t xml:space="preserve"> &lt;&lt; קריאה &gt;&gt; </w:t>
      </w:r>
      <w:r>
        <w:rPr>
          <w:rtl/>
        </w:rPr>
        <w:t>מירב בן ארי (יש עתיד):</w:t>
      </w:r>
      <w:r w:rsidRPr="001F5908">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195" w:name="_ETM_Q39_330000"/>
      <w:bookmarkEnd w:id="8195"/>
      <w:r>
        <w:rPr>
          <w:rFonts w:hint="cs"/>
          <w:rtl/>
          <w:lang w:eastAsia="he-IL"/>
        </w:rPr>
        <w:t>אל תדאג. אל תדאג.</w:t>
      </w:r>
      <w:bookmarkStart w:id="8196" w:name="_ETM_Q39_332000"/>
      <w:bookmarkEnd w:id="8196"/>
      <w:r>
        <w:rPr>
          <w:rFonts w:hint="cs"/>
          <w:rtl/>
          <w:lang w:eastAsia="he-IL"/>
        </w:rPr>
        <w:t xml:space="preserve"> ההתנהלות הזאת, כאילו זה הבית של אבא שלכם. מה אמרתי? </w:t>
      </w:r>
      <w:r w:rsidR="00011E3B">
        <w:rPr>
          <w:rFonts w:hint="cs"/>
          <w:rtl/>
          <w:lang w:eastAsia="he-IL"/>
        </w:rPr>
        <w:t>"</w:t>
      </w:r>
      <w:r>
        <w:rPr>
          <w:rFonts w:hint="cs"/>
          <w:rtl/>
          <w:lang w:eastAsia="he-IL"/>
        </w:rPr>
        <w:t>רב-פקד</w:t>
      </w:r>
      <w:r w:rsidR="00011E3B">
        <w:rPr>
          <w:rFonts w:hint="cs"/>
          <w:rtl/>
          <w:lang w:eastAsia="he-IL"/>
        </w:rPr>
        <w:t>"</w:t>
      </w:r>
      <w:r>
        <w:rPr>
          <w:rFonts w:hint="cs"/>
          <w:rtl/>
          <w:lang w:eastAsia="he-IL"/>
        </w:rPr>
        <w:t>. זה מה שאמרתי</w:t>
      </w:r>
      <w:bookmarkStart w:id="8197" w:name="_ETM_Q39_338000"/>
      <w:bookmarkEnd w:id="8197"/>
      <w:r>
        <w:rPr>
          <w:rFonts w:hint="cs"/>
          <w:rtl/>
          <w:lang w:eastAsia="he-IL"/>
        </w:rPr>
        <w:t xml:space="preserve">, </w:t>
      </w:r>
      <w:r w:rsidR="00011E3B">
        <w:rPr>
          <w:rFonts w:hint="cs"/>
          <w:rtl/>
          <w:lang w:eastAsia="he-IL"/>
        </w:rPr>
        <w:t>"</w:t>
      </w:r>
      <w:r>
        <w:rPr>
          <w:rFonts w:hint="cs"/>
          <w:rtl/>
          <w:lang w:eastAsia="he-IL"/>
        </w:rPr>
        <w:t>רב-פקד</w:t>
      </w:r>
      <w:r w:rsidR="00011E3B">
        <w:rPr>
          <w:rFonts w:hint="cs"/>
          <w:rtl/>
          <w:lang w:eastAsia="he-IL"/>
        </w:rPr>
        <w:t>"</w:t>
      </w:r>
      <w:r>
        <w:rPr>
          <w:rFonts w:hint="cs"/>
          <w:rtl/>
          <w:lang w:eastAsia="he-IL"/>
        </w:rPr>
        <w:t>. לא אמרתי עליה מילה.</w:t>
      </w:r>
    </w:p>
    <w:p w:rsidR="00F35422" w:rsidRDefault="00F35422" w:rsidP="00011E3B">
      <w:pPr>
        <w:rPr>
          <w:rtl/>
          <w:lang w:eastAsia="he-IL"/>
        </w:rPr>
      </w:pPr>
    </w:p>
    <w:p w:rsidR="00F35422" w:rsidRDefault="00F35422" w:rsidP="00011E3B">
      <w:pPr>
        <w:pStyle w:val="af5"/>
        <w:keepNext/>
        <w:rPr>
          <w:rtl/>
        </w:rPr>
      </w:pPr>
      <w:bookmarkStart w:id="8198" w:name="ET_interruption_6345_41"/>
      <w:r w:rsidRPr="001F5908">
        <w:rPr>
          <w:rStyle w:val="TagStyle"/>
          <w:rtl/>
        </w:rPr>
        <w:t xml:space="preserve"> &lt;&lt; קריאה &gt;&gt; </w:t>
      </w:r>
      <w:r>
        <w:rPr>
          <w:rtl/>
        </w:rPr>
        <w:t>טלי גוטליב (הליכוד):</w:t>
      </w:r>
      <w:r w:rsidRPr="001F5908">
        <w:rPr>
          <w:rStyle w:val="TagStyle"/>
          <w:rtl/>
        </w:rPr>
        <w:t xml:space="preserve"> &lt;&lt; קריאה &gt;&gt;</w:t>
      </w:r>
      <w:r>
        <w:rPr>
          <w:rtl/>
        </w:rPr>
        <w:t xml:space="preserve"> </w:t>
      </w:r>
      <w:bookmarkEnd w:id="8198"/>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רפ"ק. רפ"ק.</w:t>
      </w:r>
    </w:p>
    <w:p w:rsidR="00F35422" w:rsidRDefault="00F35422" w:rsidP="00011E3B">
      <w:pPr>
        <w:rPr>
          <w:rtl/>
          <w:lang w:eastAsia="he-IL"/>
        </w:rPr>
      </w:pPr>
      <w:bookmarkStart w:id="8199" w:name="_ETM_Q39_341000"/>
      <w:bookmarkEnd w:id="8199"/>
    </w:p>
    <w:p w:rsidR="00F35422" w:rsidRDefault="00F35422" w:rsidP="00011E3B">
      <w:pPr>
        <w:pStyle w:val="af6"/>
        <w:keepNext/>
        <w:rPr>
          <w:rtl/>
        </w:rPr>
      </w:pPr>
      <w:r w:rsidRPr="007006E5">
        <w:rPr>
          <w:rStyle w:val="TagStyle"/>
          <w:rtl/>
        </w:rPr>
        <w:t xml:space="preserve"> &lt;&lt; יור &gt;&gt; </w:t>
      </w:r>
      <w:r>
        <w:rPr>
          <w:rtl/>
        </w:rPr>
        <w:t>היו"ר ניסים ואטורי:</w:t>
      </w:r>
      <w:r w:rsidRPr="007006E5">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תסתכלי בסרטונים, את לא צדיקה תמימה.</w:t>
      </w:r>
    </w:p>
    <w:p w:rsidR="00F35422" w:rsidRDefault="00F35422" w:rsidP="00011E3B">
      <w:pPr>
        <w:rPr>
          <w:rtl/>
          <w:lang w:eastAsia="he-IL"/>
        </w:rPr>
      </w:pPr>
      <w:bookmarkStart w:id="8200" w:name="_ETM_Q39_343000"/>
      <w:bookmarkEnd w:id="8200"/>
    </w:p>
    <w:p w:rsidR="00F35422" w:rsidRDefault="00F35422" w:rsidP="00011E3B">
      <w:pPr>
        <w:pStyle w:val="af5"/>
        <w:keepNext/>
        <w:rPr>
          <w:rtl/>
        </w:rPr>
      </w:pPr>
      <w:r w:rsidRPr="001F5908">
        <w:rPr>
          <w:rStyle w:val="TagStyle"/>
          <w:rtl/>
        </w:rPr>
        <w:t xml:space="preserve"> &lt;&lt; קריאה &gt;&gt; </w:t>
      </w:r>
      <w:r>
        <w:rPr>
          <w:rtl/>
        </w:rPr>
        <w:t>מירב בן ארי (יש עתיד):</w:t>
      </w:r>
      <w:r w:rsidRPr="001F5908">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01" w:name="_ETM_Q39_342000"/>
      <w:bookmarkEnd w:id="8201"/>
      <w:r>
        <w:rPr>
          <w:rFonts w:hint="cs"/>
          <w:rtl/>
          <w:lang w:eastAsia="he-IL"/>
        </w:rPr>
        <w:t xml:space="preserve">להסתכל בסרטונים? </w:t>
      </w:r>
      <w:bookmarkStart w:id="8202" w:name="_ETM_Q39_344000"/>
      <w:bookmarkStart w:id="8203" w:name="_ETM_Q39_346000"/>
      <w:bookmarkEnd w:id="8202"/>
      <w:bookmarkEnd w:id="8203"/>
      <w:r>
        <w:rPr>
          <w:rFonts w:hint="cs"/>
          <w:rtl/>
          <w:lang w:eastAsia="he-IL"/>
        </w:rPr>
        <w:t>מה אתה חושב? שאני לא אסתכל?</w:t>
      </w:r>
    </w:p>
    <w:p w:rsidR="00F35422" w:rsidRDefault="00F35422" w:rsidP="00011E3B">
      <w:pPr>
        <w:rPr>
          <w:rtl/>
          <w:lang w:eastAsia="he-IL"/>
        </w:rPr>
      </w:pPr>
    </w:p>
    <w:p w:rsidR="00F35422" w:rsidRDefault="00F35422" w:rsidP="00011E3B">
      <w:pPr>
        <w:pStyle w:val="af5"/>
        <w:keepNext/>
        <w:rPr>
          <w:rtl/>
        </w:rPr>
      </w:pPr>
      <w:bookmarkStart w:id="8204" w:name="ET_interruption_קריאות_45"/>
      <w:r w:rsidRPr="001F5908">
        <w:rPr>
          <w:rStyle w:val="TagStyle"/>
          <w:rtl/>
        </w:rPr>
        <w:t xml:space="preserve"> &lt;&lt; קריאה &gt;&gt; </w:t>
      </w:r>
      <w:r>
        <w:rPr>
          <w:rtl/>
        </w:rPr>
        <w:t>קריאות:</w:t>
      </w:r>
      <w:r w:rsidRPr="001F5908">
        <w:rPr>
          <w:rStyle w:val="TagStyle"/>
          <w:rtl/>
        </w:rPr>
        <w:t xml:space="preserve"> &lt;&lt; קריאה &gt;&gt;</w:t>
      </w:r>
      <w:r>
        <w:rPr>
          <w:rtl/>
        </w:rPr>
        <w:t xml:space="preserve"> </w:t>
      </w:r>
      <w:bookmarkEnd w:id="8204"/>
    </w:p>
    <w:p w:rsidR="00F35422" w:rsidRDefault="00F35422" w:rsidP="00011E3B">
      <w:pPr>
        <w:pStyle w:val="KeepWithNext"/>
        <w:rPr>
          <w:rtl/>
          <w:lang w:eastAsia="he-IL"/>
        </w:rPr>
      </w:pPr>
    </w:p>
    <w:p w:rsidR="00F35422" w:rsidRDefault="00F35422" w:rsidP="00011E3B">
      <w:pPr>
        <w:rPr>
          <w:rtl/>
          <w:lang w:eastAsia="he-IL"/>
        </w:rPr>
      </w:pPr>
      <w:bookmarkStart w:id="8205" w:name="_ETM_Q39_352000"/>
      <w:bookmarkEnd w:id="8205"/>
      <w:r>
        <w:rPr>
          <w:rFonts w:hint="cs"/>
          <w:rtl/>
          <w:lang w:eastAsia="he-IL"/>
        </w:rPr>
        <w:t>- - -</w:t>
      </w:r>
    </w:p>
    <w:p w:rsidR="00F35422" w:rsidRPr="001F5908" w:rsidRDefault="00F35422" w:rsidP="00011E3B">
      <w:pPr>
        <w:rPr>
          <w:rtl/>
          <w:lang w:eastAsia="he-IL"/>
        </w:rPr>
      </w:pPr>
      <w:bookmarkStart w:id="8206" w:name="_ETM_Q39_354000"/>
      <w:bookmarkEnd w:id="8206"/>
    </w:p>
    <w:p w:rsidR="00F35422" w:rsidRDefault="00F35422" w:rsidP="00011E3B">
      <w:pPr>
        <w:pStyle w:val="af6"/>
        <w:keepNext/>
        <w:rPr>
          <w:rtl/>
        </w:rPr>
      </w:pPr>
      <w:r w:rsidRPr="007006E5">
        <w:rPr>
          <w:rStyle w:val="TagStyle"/>
          <w:rtl/>
        </w:rPr>
        <w:t xml:space="preserve"> &lt;&lt; יור &gt;&gt; </w:t>
      </w:r>
      <w:r>
        <w:rPr>
          <w:rtl/>
        </w:rPr>
        <w:t>היו"ר ניסים ואטורי:</w:t>
      </w:r>
      <w:r w:rsidRPr="007006E5">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אין מי שיסכם. אין סיכומים, אנחנו עוברים להצבעה. </w:t>
      </w:r>
    </w:p>
    <w:p w:rsidR="00F35422" w:rsidRDefault="00F35422" w:rsidP="00011E3B">
      <w:pPr>
        <w:rPr>
          <w:rtl/>
          <w:lang w:eastAsia="he-IL"/>
        </w:rPr>
      </w:pPr>
    </w:p>
    <w:p w:rsidR="00F35422" w:rsidRDefault="00F35422" w:rsidP="00011E3B">
      <w:pPr>
        <w:rPr>
          <w:rtl/>
          <w:lang w:eastAsia="he-IL"/>
        </w:rPr>
      </w:pPr>
      <w:r>
        <w:rPr>
          <w:rFonts w:hint="cs"/>
          <w:rtl/>
          <w:lang w:eastAsia="he-IL"/>
        </w:rPr>
        <w:t>אנחנו</w:t>
      </w:r>
      <w:bookmarkStart w:id="8207" w:name="_ETM_Q39_357000"/>
      <w:bookmarkEnd w:id="8207"/>
      <w:r>
        <w:rPr>
          <w:rFonts w:hint="cs"/>
          <w:rtl/>
          <w:lang w:eastAsia="he-IL"/>
        </w:rPr>
        <w:t xml:space="preserve"> מצביעים על </w:t>
      </w:r>
      <w:r w:rsidRPr="00C86CDF">
        <w:rPr>
          <w:rtl/>
          <w:lang w:eastAsia="he-IL"/>
        </w:rPr>
        <w:t>הצעת חוק הדיור הציבורי (זכויות רכישה), התשפ"ו–2025</w:t>
      </w:r>
      <w:r w:rsidR="00011E3B">
        <w:rPr>
          <w:rFonts w:hint="cs"/>
          <w:rtl/>
          <w:lang w:eastAsia="he-IL"/>
        </w:rPr>
        <w:t>,</w:t>
      </w:r>
      <w:r>
        <w:rPr>
          <w:rFonts w:hint="cs"/>
          <w:rtl/>
          <w:lang w:eastAsia="he-IL"/>
        </w:rPr>
        <w:t xml:space="preserve"> הצעת חוק מטעם הכנסת</w:t>
      </w:r>
      <w:r w:rsidR="00011E3B">
        <w:rPr>
          <w:rFonts w:hint="cs"/>
          <w:rtl/>
          <w:lang w:eastAsia="he-IL"/>
        </w:rPr>
        <w:t>,</w:t>
      </w:r>
      <w:r>
        <w:rPr>
          <w:rFonts w:hint="cs"/>
          <w:rtl/>
          <w:lang w:eastAsia="he-IL"/>
        </w:rPr>
        <w:t xml:space="preserve"> בקריאה הראשונה. הצבעה.</w:t>
      </w:r>
    </w:p>
    <w:p w:rsidR="00F35422" w:rsidRDefault="00F35422" w:rsidP="00011E3B">
      <w:pPr>
        <w:rPr>
          <w:rtl/>
          <w:lang w:eastAsia="he-IL"/>
        </w:rPr>
      </w:pPr>
      <w:bookmarkStart w:id="8208" w:name="_ETM_Q39_360000"/>
      <w:bookmarkEnd w:id="8208"/>
    </w:p>
    <w:p w:rsidR="00F35422" w:rsidRDefault="00F35422" w:rsidP="00011E3B">
      <w:pPr>
        <w:pStyle w:val="af1"/>
        <w:rPr>
          <w:rtl/>
          <w:lang w:eastAsia="he-IL"/>
        </w:rPr>
      </w:pPr>
      <w:bookmarkStart w:id="8209" w:name="_ETM_Q39_358000"/>
      <w:bookmarkEnd w:id="8209"/>
      <w:r>
        <w:rPr>
          <w:rtl/>
          <w:lang w:eastAsia="he-IL"/>
        </w:rPr>
        <w:t>הצבעה מס'</w:t>
      </w:r>
      <w:r>
        <w:rPr>
          <w:rFonts w:hint="cs"/>
          <w:rtl/>
          <w:lang w:eastAsia="he-IL"/>
        </w:rPr>
        <w:t xml:space="preserve"> 11</w:t>
      </w:r>
    </w:p>
    <w:p w:rsidR="00F35422" w:rsidRDefault="00F35422" w:rsidP="00011E3B">
      <w:pPr>
        <w:pStyle w:val="--"/>
        <w:keepNext/>
        <w:rPr>
          <w:rtl/>
          <w:lang w:eastAsia="he-IL"/>
        </w:rPr>
      </w:pPr>
    </w:p>
    <w:p w:rsidR="00F35422" w:rsidRDefault="00F35422" w:rsidP="00011E3B">
      <w:pPr>
        <w:pStyle w:val="--"/>
        <w:keepNext/>
        <w:rPr>
          <w:rtl/>
          <w:lang w:eastAsia="he-IL"/>
        </w:rPr>
      </w:pPr>
      <w:r>
        <w:rPr>
          <w:rtl/>
          <w:lang w:eastAsia="he-IL"/>
        </w:rPr>
        <w:t>בעד ההצעה להעביר את הצעת החוק לוועדה –</w:t>
      </w:r>
      <w:r>
        <w:rPr>
          <w:rFonts w:hint="cs"/>
          <w:rtl/>
          <w:lang w:eastAsia="he-IL"/>
        </w:rPr>
        <w:t xml:space="preserve"> 26</w:t>
      </w:r>
    </w:p>
    <w:p w:rsidR="00F35422" w:rsidRDefault="00F35422" w:rsidP="00011E3B">
      <w:pPr>
        <w:pStyle w:val="--"/>
        <w:keepNext/>
        <w:rPr>
          <w:rtl/>
          <w:lang w:eastAsia="he-IL"/>
        </w:rPr>
      </w:pPr>
      <w:r>
        <w:rPr>
          <w:rtl/>
          <w:lang w:eastAsia="he-IL"/>
        </w:rPr>
        <w:t xml:space="preserve">נגד – </w:t>
      </w:r>
      <w:r>
        <w:rPr>
          <w:rFonts w:hint="cs"/>
          <w:rtl/>
          <w:lang w:eastAsia="he-IL"/>
        </w:rPr>
        <w:t>אין</w:t>
      </w:r>
    </w:p>
    <w:p w:rsidR="00F35422" w:rsidRDefault="00F35422" w:rsidP="00011E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35422" w:rsidRPr="007006E5" w:rsidRDefault="00F35422" w:rsidP="00011E3B">
      <w:pPr>
        <w:pStyle w:val="af2"/>
        <w:rPr>
          <w:rtl/>
          <w:lang w:eastAsia="he-IL"/>
        </w:rPr>
      </w:pPr>
      <w:r>
        <w:rPr>
          <w:rtl/>
          <w:lang w:eastAsia="he-IL"/>
        </w:rPr>
        <w:t xml:space="preserve">ההצעה להעביר את </w:t>
      </w:r>
      <w:r w:rsidRPr="00C86CDF">
        <w:rPr>
          <w:rtl/>
          <w:lang w:eastAsia="he-IL"/>
        </w:rPr>
        <w:t xml:space="preserve">הצעת חוק הדיור הציבורי (זכויות רכישה), </w:t>
      </w:r>
      <w:r>
        <w:rPr>
          <w:rtl/>
          <w:lang w:eastAsia="he-IL"/>
        </w:rPr>
        <w:t>התשפ"ו–2025</w:t>
      </w:r>
      <w:r>
        <w:rPr>
          <w:rFonts w:hint="cs"/>
          <w:rtl/>
          <w:lang w:eastAsia="he-IL"/>
        </w:rPr>
        <w:t>, לוועדת הפנים והגנת הסביבה נתקבלה.</w:t>
      </w:r>
    </w:p>
    <w:p w:rsidR="00F35422" w:rsidRDefault="00F35422" w:rsidP="00011E3B">
      <w:pPr>
        <w:rPr>
          <w:rtl/>
        </w:rPr>
      </w:pPr>
    </w:p>
    <w:p w:rsidR="00F35422" w:rsidRDefault="00F35422" w:rsidP="00011E3B">
      <w:pPr>
        <w:pStyle w:val="af6"/>
        <w:keepNext/>
        <w:rPr>
          <w:rtl/>
        </w:rPr>
      </w:pPr>
      <w:r w:rsidRPr="00FC442D">
        <w:rPr>
          <w:rStyle w:val="TagStyle"/>
          <w:rtl/>
        </w:rPr>
        <w:t xml:space="preserve"> &lt;&lt; יור &gt;&gt; </w:t>
      </w:r>
      <w:r>
        <w:rPr>
          <w:rtl/>
        </w:rPr>
        <w:t>היו"ר ניסים ואטורי:</w:t>
      </w:r>
      <w:r w:rsidRPr="00FC442D">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10" w:name="_ETM_Q39_384000"/>
      <w:bookmarkEnd w:id="8210"/>
      <w:r>
        <w:rPr>
          <w:rFonts w:hint="cs"/>
          <w:rtl/>
          <w:lang w:eastAsia="he-IL"/>
        </w:rPr>
        <w:t>26</w:t>
      </w:r>
      <w:bookmarkStart w:id="8211" w:name="_ETM_Q39_383000"/>
      <w:bookmarkEnd w:id="8211"/>
      <w:r>
        <w:rPr>
          <w:rFonts w:hint="cs"/>
          <w:rtl/>
          <w:lang w:eastAsia="he-IL"/>
        </w:rPr>
        <w:t xml:space="preserve"> בעד, אין מתנגדים. אני קובע כי </w:t>
      </w:r>
      <w:r w:rsidRPr="00C86CDF">
        <w:rPr>
          <w:rtl/>
          <w:lang w:eastAsia="he-IL"/>
        </w:rPr>
        <w:t>הצעת חוק הדיור הציבורי (זכויות רכישה), התשפ"ו–2025</w:t>
      </w:r>
      <w:r>
        <w:rPr>
          <w:rFonts w:hint="cs"/>
          <w:rtl/>
          <w:lang w:eastAsia="he-IL"/>
        </w:rPr>
        <w:t xml:space="preserve">, אושרה בקריאה הראשונה, </w:t>
      </w:r>
      <w:bookmarkStart w:id="8212" w:name="_ETM_Q39_390000"/>
      <w:bookmarkEnd w:id="8212"/>
      <w:r>
        <w:rPr>
          <w:rFonts w:hint="cs"/>
          <w:rtl/>
          <w:lang w:eastAsia="he-IL"/>
        </w:rPr>
        <w:t xml:space="preserve">ותעבור לדיון בוועדת הפנים והגנת הסביבה לצורך הכנה לקריאה השנייה </w:t>
      </w:r>
      <w:bookmarkStart w:id="8213" w:name="_ETM_Q39_393000"/>
      <w:bookmarkEnd w:id="8213"/>
      <w:r>
        <w:rPr>
          <w:rFonts w:hint="cs"/>
          <w:rtl/>
          <w:lang w:eastAsia="he-IL"/>
        </w:rPr>
        <w:t>והשלישית.</w:t>
      </w:r>
    </w:p>
    <w:p w:rsidR="00F35422" w:rsidRDefault="00F35422" w:rsidP="00011E3B">
      <w:pPr>
        <w:rPr>
          <w:rtl/>
          <w:lang w:eastAsia="he-IL"/>
        </w:rPr>
      </w:pPr>
      <w:bookmarkStart w:id="8214" w:name="_ETM_Q39_395000"/>
      <w:bookmarkStart w:id="8215" w:name="_ETM_Q39_401000"/>
      <w:bookmarkEnd w:id="8214"/>
      <w:bookmarkEnd w:id="8215"/>
    </w:p>
    <w:p w:rsidR="00F35422" w:rsidRDefault="00F35422" w:rsidP="00011E3B">
      <w:pPr>
        <w:pStyle w:val="af6"/>
        <w:keepNext/>
        <w:rPr>
          <w:rtl/>
        </w:rPr>
      </w:pPr>
      <w:r w:rsidRPr="00C86CDF">
        <w:rPr>
          <w:rStyle w:val="TagStyle"/>
          <w:rtl/>
        </w:rPr>
        <w:t xml:space="preserve"> &lt;&lt; יור &gt;&gt; </w:t>
      </w:r>
      <w:r>
        <w:rPr>
          <w:rtl/>
        </w:rPr>
        <w:t>היו"ר ניסים ואטורי:</w:t>
      </w:r>
      <w:r w:rsidRPr="00C86CDF">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חברי הכנסת, נעבור לנושא הבא על סדר-היום: הצעת חוק </w:t>
      </w:r>
      <w:bookmarkStart w:id="8216" w:name="_ETM_Q39_404000"/>
      <w:bookmarkEnd w:id="8216"/>
      <w:r>
        <w:rPr>
          <w:rFonts w:hint="cs"/>
          <w:rtl/>
          <w:lang w:eastAsia="he-IL"/>
        </w:rPr>
        <w:t>- - -</w:t>
      </w:r>
    </w:p>
    <w:p w:rsidR="00F35422" w:rsidRDefault="00F35422" w:rsidP="00011E3B">
      <w:pPr>
        <w:rPr>
          <w:rtl/>
          <w:lang w:eastAsia="he-IL"/>
        </w:rPr>
      </w:pPr>
      <w:bookmarkStart w:id="8217" w:name="_ETM_Q39_402000"/>
      <w:bookmarkEnd w:id="8217"/>
    </w:p>
    <w:p w:rsidR="00F35422" w:rsidRDefault="00F35422" w:rsidP="00011E3B">
      <w:pPr>
        <w:pStyle w:val="af5"/>
        <w:keepNext/>
        <w:rPr>
          <w:rtl/>
        </w:rPr>
      </w:pPr>
      <w:r w:rsidRPr="00C86CDF">
        <w:rPr>
          <w:rStyle w:val="TagStyle"/>
          <w:rtl/>
        </w:rPr>
        <w:t xml:space="preserve"> &lt;&lt; קריאה &gt;&gt; </w:t>
      </w:r>
      <w:r>
        <w:rPr>
          <w:rtl/>
        </w:rPr>
        <w:t>מירב בן ארי (יש עתיד):</w:t>
      </w:r>
      <w:r w:rsidRPr="00C86CD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18" w:name="_ETM_Q39_403000"/>
      <w:bookmarkEnd w:id="8218"/>
      <w:r>
        <w:rPr>
          <w:rFonts w:hint="cs"/>
          <w:rtl/>
          <w:lang w:eastAsia="he-IL"/>
        </w:rPr>
        <w:t>אבל אני ביקשתי הודעה אישית.</w:t>
      </w:r>
    </w:p>
    <w:p w:rsidR="00F35422" w:rsidRDefault="00F35422" w:rsidP="00011E3B">
      <w:pPr>
        <w:rPr>
          <w:rtl/>
          <w:lang w:eastAsia="he-IL"/>
        </w:rPr>
      </w:pPr>
    </w:p>
    <w:p w:rsidR="00F35422" w:rsidRDefault="00F35422" w:rsidP="00011E3B">
      <w:pPr>
        <w:pStyle w:val="af6"/>
        <w:keepNext/>
        <w:rPr>
          <w:rtl/>
        </w:rPr>
      </w:pPr>
      <w:r w:rsidRPr="00FC442D">
        <w:rPr>
          <w:rStyle w:val="TagStyle"/>
          <w:rtl/>
        </w:rPr>
        <w:t xml:space="preserve"> &lt;&lt; יור &gt;&gt; </w:t>
      </w:r>
      <w:r>
        <w:rPr>
          <w:rtl/>
        </w:rPr>
        <w:t>היו"ר ניסים ואטורי:</w:t>
      </w:r>
      <w:r w:rsidRPr="00FC442D">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ההצעה תעבור לוועדת הפנים להמשך דיון והכנתה לקריאה השנייה והשלישית.</w:t>
      </w:r>
      <w:bookmarkStart w:id="8219" w:name="_ETM_Q39_414000"/>
      <w:bookmarkEnd w:id="8219"/>
    </w:p>
    <w:p w:rsidR="00F35422" w:rsidRDefault="00F35422" w:rsidP="00011E3B">
      <w:pPr>
        <w:rPr>
          <w:rtl/>
          <w:lang w:eastAsia="he-IL"/>
        </w:rPr>
      </w:pPr>
    </w:p>
    <w:p w:rsidR="00F35422" w:rsidRDefault="00F35422" w:rsidP="00011E3B">
      <w:pPr>
        <w:pStyle w:val="af5"/>
        <w:keepNext/>
        <w:rPr>
          <w:rtl/>
        </w:rPr>
      </w:pPr>
      <w:bookmarkStart w:id="8220" w:name="ET_interruption_5300_49"/>
      <w:r w:rsidRPr="00C86CDF">
        <w:rPr>
          <w:rStyle w:val="TagStyle"/>
          <w:rtl/>
        </w:rPr>
        <w:t xml:space="preserve"> &lt;&lt; קריאה &gt;&gt; </w:t>
      </w:r>
      <w:r>
        <w:rPr>
          <w:rtl/>
        </w:rPr>
        <w:t>מירב בן ארי (יש עתיד):</w:t>
      </w:r>
      <w:r w:rsidRPr="00C86CDF">
        <w:rPr>
          <w:rStyle w:val="TagStyle"/>
          <w:rtl/>
        </w:rPr>
        <w:t xml:space="preserve"> &lt;&lt; קריאה &gt;&gt;</w:t>
      </w:r>
      <w:r>
        <w:rPr>
          <w:rtl/>
        </w:rPr>
        <w:t xml:space="preserve"> </w:t>
      </w:r>
      <w:bookmarkEnd w:id="8220"/>
    </w:p>
    <w:p w:rsidR="00F35422" w:rsidRDefault="00F35422" w:rsidP="00011E3B">
      <w:pPr>
        <w:pStyle w:val="KeepWithNext"/>
        <w:rPr>
          <w:rtl/>
          <w:lang w:eastAsia="he-IL"/>
        </w:rPr>
      </w:pPr>
    </w:p>
    <w:p w:rsidR="00F35422" w:rsidRDefault="00F35422" w:rsidP="00011E3B">
      <w:pPr>
        <w:rPr>
          <w:rtl/>
          <w:lang w:eastAsia="he-IL"/>
        </w:rPr>
      </w:pPr>
      <w:bookmarkStart w:id="8221" w:name="_ETM_Q39_415000"/>
      <w:bookmarkEnd w:id="8221"/>
      <w:r>
        <w:rPr>
          <w:rFonts w:hint="cs"/>
          <w:rtl/>
          <w:lang w:eastAsia="he-IL"/>
        </w:rPr>
        <w:t>אבל יש לי הודעה אישית.</w:t>
      </w:r>
    </w:p>
    <w:p w:rsidR="00F35422" w:rsidRDefault="00F35422" w:rsidP="00011E3B">
      <w:pPr>
        <w:rPr>
          <w:rtl/>
          <w:lang w:eastAsia="he-IL"/>
        </w:rPr>
      </w:pPr>
    </w:p>
    <w:p w:rsidR="00F35422" w:rsidRDefault="00F35422" w:rsidP="00011E3B">
      <w:pPr>
        <w:pStyle w:val="af6"/>
        <w:keepNext/>
        <w:rPr>
          <w:rtl/>
        </w:rPr>
      </w:pPr>
      <w:r w:rsidRPr="00C86CDF">
        <w:rPr>
          <w:rStyle w:val="TagStyle"/>
          <w:rtl/>
        </w:rPr>
        <w:t xml:space="preserve"> &lt;&lt; יור &gt;&gt; </w:t>
      </w:r>
      <w:r>
        <w:rPr>
          <w:rtl/>
        </w:rPr>
        <w:t>היו"ר ניסים ואטורי:</w:t>
      </w:r>
      <w:r w:rsidRPr="00C86CDF">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22" w:name="_ETM_Q39_417000"/>
      <w:bookmarkEnd w:id="8222"/>
      <w:r>
        <w:rPr>
          <w:rFonts w:hint="cs"/>
          <w:rtl/>
          <w:lang w:eastAsia="he-IL"/>
        </w:rPr>
        <w:t>אני לא רוצה בצעקות. סליחה, רגע, אני לא חייב לתת הודעה אישית.</w:t>
      </w:r>
    </w:p>
    <w:p w:rsidR="00F35422" w:rsidRDefault="00F35422" w:rsidP="00011E3B">
      <w:pPr>
        <w:rPr>
          <w:rtl/>
          <w:lang w:eastAsia="he-IL"/>
        </w:rPr>
      </w:pPr>
      <w:bookmarkStart w:id="8223" w:name="_ETM_Q39_418000"/>
      <w:bookmarkEnd w:id="8223"/>
    </w:p>
    <w:p w:rsidR="00F35422" w:rsidRDefault="00F35422" w:rsidP="00011E3B">
      <w:pPr>
        <w:pStyle w:val="af5"/>
        <w:keepNext/>
        <w:rPr>
          <w:rtl/>
        </w:rPr>
      </w:pPr>
      <w:r w:rsidRPr="00C86CDF">
        <w:rPr>
          <w:rStyle w:val="TagStyle"/>
          <w:rtl/>
        </w:rPr>
        <w:t xml:space="preserve"> &lt;&lt; קריאה &gt;&gt; </w:t>
      </w:r>
      <w:r>
        <w:rPr>
          <w:rtl/>
        </w:rPr>
        <w:t>מירב בן ארי (יש עתיד):</w:t>
      </w:r>
      <w:r w:rsidRPr="00C86CD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 -</w:t>
      </w:r>
    </w:p>
    <w:p w:rsidR="00F35422" w:rsidRDefault="00F35422" w:rsidP="00011E3B">
      <w:pPr>
        <w:rPr>
          <w:rtl/>
          <w:lang w:eastAsia="he-IL"/>
        </w:rPr>
      </w:pPr>
      <w:bookmarkStart w:id="8224" w:name="_ETM_Q39_419000"/>
      <w:bookmarkEnd w:id="8224"/>
    </w:p>
    <w:p w:rsidR="00F35422" w:rsidRDefault="00F35422" w:rsidP="00011E3B">
      <w:pPr>
        <w:pStyle w:val="af6"/>
        <w:keepNext/>
        <w:rPr>
          <w:rtl/>
        </w:rPr>
      </w:pPr>
      <w:bookmarkStart w:id="8225" w:name="ET_yor_6490_52"/>
      <w:r w:rsidRPr="00C86CDF">
        <w:rPr>
          <w:rStyle w:val="TagStyle"/>
          <w:rtl/>
        </w:rPr>
        <w:t xml:space="preserve"> &lt;&lt; יור &gt;&gt; </w:t>
      </w:r>
      <w:r>
        <w:rPr>
          <w:rtl/>
        </w:rPr>
        <w:t>היו"ר ניסים ואטורי:</w:t>
      </w:r>
      <w:r w:rsidRPr="00C86CDF">
        <w:rPr>
          <w:rStyle w:val="TagStyle"/>
          <w:rtl/>
        </w:rPr>
        <w:t xml:space="preserve"> &lt;&lt; יור &gt;&gt;</w:t>
      </w:r>
      <w:r>
        <w:rPr>
          <w:rtl/>
        </w:rPr>
        <w:t xml:space="preserve"> </w:t>
      </w:r>
      <w:bookmarkEnd w:id="8225"/>
    </w:p>
    <w:p w:rsidR="00F35422" w:rsidRDefault="00F35422" w:rsidP="00011E3B">
      <w:pPr>
        <w:pStyle w:val="KeepWithNext"/>
        <w:rPr>
          <w:rtl/>
          <w:lang w:eastAsia="he-IL"/>
        </w:rPr>
      </w:pPr>
    </w:p>
    <w:p w:rsidR="00F35422" w:rsidRDefault="00F35422" w:rsidP="00011E3B">
      <w:pPr>
        <w:rPr>
          <w:rtl/>
          <w:lang w:eastAsia="he-IL"/>
        </w:rPr>
      </w:pPr>
      <w:bookmarkStart w:id="8226" w:name="_ETM_Q39_420000"/>
      <w:bookmarkEnd w:id="8226"/>
      <w:r>
        <w:rPr>
          <w:rFonts w:hint="cs"/>
          <w:rtl/>
          <w:lang w:eastAsia="he-IL"/>
        </w:rPr>
        <w:t>מירב, זה לא בסדר, אתם עושים פה בלגן.</w:t>
      </w:r>
    </w:p>
    <w:p w:rsidR="00F35422" w:rsidRDefault="00F35422" w:rsidP="00011E3B">
      <w:pPr>
        <w:rPr>
          <w:rtl/>
          <w:lang w:eastAsia="he-IL"/>
        </w:rPr>
      </w:pPr>
    </w:p>
    <w:p w:rsidR="00F35422" w:rsidRDefault="00F35422" w:rsidP="00011E3B">
      <w:pPr>
        <w:pStyle w:val="af5"/>
        <w:keepNext/>
        <w:rPr>
          <w:rtl/>
        </w:rPr>
      </w:pPr>
      <w:bookmarkStart w:id="8227" w:name="ET_interruption_6361_54"/>
      <w:r w:rsidRPr="00C86CDF">
        <w:rPr>
          <w:rStyle w:val="TagStyle"/>
          <w:rtl/>
        </w:rPr>
        <w:t xml:space="preserve"> &lt;&lt; קריאה &gt;&gt; </w:t>
      </w:r>
      <w:r>
        <w:rPr>
          <w:rtl/>
        </w:rPr>
        <w:t>נאור שירי (יש עתיד):</w:t>
      </w:r>
      <w:r w:rsidRPr="00C86CDF">
        <w:rPr>
          <w:rStyle w:val="TagStyle"/>
          <w:rtl/>
        </w:rPr>
        <w:t xml:space="preserve"> &lt;&lt; קריאה &gt;&gt;</w:t>
      </w:r>
      <w:r>
        <w:rPr>
          <w:rtl/>
        </w:rPr>
        <w:t xml:space="preserve"> </w:t>
      </w:r>
      <w:bookmarkEnd w:id="8227"/>
    </w:p>
    <w:p w:rsidR="00F35422" w:rsidRDefault="00F35422" w:rsidP="00011E3B">
      <w:pPr>
        <w:pStyle w:val="KeepWithNext"/>
        <w:rPr>
          <w:rtl/>
          <w:lang w:eastAsia="he-IL"/>
        </w:rPr>
      </w:pPr>
    </w:p>
    <w:p w:rsidR="00F35422" w:rsidRDefault="00F35422" w:rsidP="00011E3B">
      <w:pPr>
        <w:rPr>
          <w:rtl/>
          <w:lang w:eastAsia="he-IL"/>
        </w:rPr>
      </w:pPr>
      <w:bookmarkStart w:id="8228" w:name="_ETM_Q39_421000"/>
      <w:bookmarkEnd w:id="8228"/>
      <w:r>
        <w:rPr>
          <w:rFonts w:hint="cs"/>
          <w:rtl/>
          <w:lang w:eastAsia="he-IL"/>
        </w:rPr>
        <w:t>היא אמרה עשר פעמים "מירב בן ארי".</w:t>
      </w:r>
    </w:p>
    <w:p w:rsidR="00F35422" w:rsidRDefault="00F35422" w:rsidP="00011E3B">
      <w:pPr>
        <w:rPr>
          <w:rtl/>
          <w:lang w:eastAsia="he-IL"/>
        </w:rPr>
      </w:pPr>
    </w:p>
    <w:p w:rsidR="00F35422" w:rsidRDefault="00F35422" w:rsidP="00011E3B">
      <w:pPr>
        <w:pStyle w:val="af5"/>
        <w:keepNext/>
        <w:rPr>
          <w:rtl/>
        </w:rPr>
      </w:pPr>
      <w:r w:rsidRPr="00C86CDF">
        <w:rPr>
          <w:rStyle w:val="TagStyle"/>
          <w:rtl/>
        </w:rPr>
        <w:t xml:space="preserve"> &lt;&lt; קריאה &gt;&gt; </w:t>
      </w:r>
      <w:r>
        <w:rPr>
          <w:rtl/>
        </w:rPr>
        <w:t>מירב בן ארי (יש עתיד):</w:t>
      </w:r>
      <w:r w:rsidRPr="00C86CD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29" w:name="_ETM_Q39_422000"/>
      <w:bookmarkEnd w:id="8229"/>
      <w:r>
        <w:rPr>
          <w:rFonts w:hint="cs"/>
          <w:rtl/>
          <w:lang w:eastAsia="he-IL"/>
        </w:rPr>
        <w:t>עשר פעמים</w:t>
      </w:r>
      <w:bookmarkStart w:id="8230" w:name="_ETM_Q39_425000"/>
      <w:bookmarkEnd w:id="8230"/>
      <w:r>
        <w:rPr>
          <w:rFonts w:hint="cs"/>
          <w:rtl/>
          <w:lang w:eastAsia="he-IL"/>
        </w:rPr>
        <w:t xml:space="preserve"> היא אמרה "מירב בן ארי".</w:t>
      </w:r>
    </w:p>
    <w:p w:rsidR="00F35422" w:rsidRDefault="00F35422" w:rsidP="00011E3B">
      <w:pPr>
        <w:rPr>
          <w:rtl/>
          <w:lang w:eastAsia="he-IL"/>
        </w:rPr>
      </w:pPr>
    </w:p>
    <w:p w:rsidR="00F35422" w:rsidRPr="00C86CDF" w:rsidRDefault="00F35422" w:rsidP="00011E3B">
      <w:pPr>
        <w:pStyle w:val="af5"/>
        <w:keepNext/>
        <w:rPr>
          <w:rtl/>
        </w:rPr>
      </w:pPr>
      <w:bookmarkStart w:id="8231" w:name="ET_interruption_6345_56"/>
      <w:r w:rsidRPr="00C86CDF">
        <w:rPr>
          <w:rStyle w:val="TagStyle"/>
          <w:rtl/>
        </w:rPr>
        <w:t xml:space="preserve"> &lt;&lt; קריאה &gt;&gt; </w:t>
      </w:r>
      <w:r w:rsidRPr="00C86CDF">
        <w:rPr>
          <w:rtl/>
        </w:rPr>
        <w:t>טלי גוטליב (הליכוד):</w:t>
      </w:r>
      <w:r w:rsidRPr="00C86CDF">
        <w:rPr>
          <w:rStyle w:val="TagStyle"/>
          <w:rtl/>
        </w:rPr>
        <w:t xml:space="preserve"> &lt;&lt; קריאה &gt;&gt;</w:t>
      </w:r>
      <w:r>
        <w:rPr>
          <w:rtl/>
        </w:rPr>
        <w:t xml:space="preserve"> </w:t>
      </w:r>
      <w:bookmarkEnd w:id="8231"/>
    </w:p>
    <w:p w:rsidR="00F35422" w:rsidRPr="00C86CDF" w:rsidRDefault="00F35422" w:rsidP="00011E3B">
      <w:pPr>
        <w:pStyle w:val="KeepWithNext"/>
        <w:rPr>
          <w:rtl/>
          <w:lang w:eastAsia="he-IL"/>
        </w:rPr>
      </w:pPr>
    </w:p>
    <w:p w:rsidR="00F35422" w:rsidRDefault="00F35422" w:rsidP="00011E3B">
      <w:pPr>
        <w:rPr>
          <w:rtl/>
          <w:lang w:eastAsia="he-IL"/>
        </w:rPr>
      </w:pPr>
      <w:bookmarkStart w:id="8232" w:name="_ETM_Q39_427000"/>
      <w:bookmarkEnd w:id="8232"/>
      <w:r w:rsidRPr="00C86CDF">
        <w:rPr>
          <w:rFonts w:hint="cs"/>
          <w:rtl/>
          <w:lang w:eastAsia="he-IL"/>
        </w:rPr>
        <w:t>ואם אומרים עשר פעמים, המהות קובעת</w:t>
      </w:r>
      <w:bookmarkStart w:id="8233" w:name="_ETM_Q39_428000"/>
      <w:bookmarkEnd w:id="8233"/>
      <w:r w:rsidRPr="00C86CDF">
        <w:rPr>
          <w:rFonts w:hint="cs"/>
          <w:rtl/>
          <w:lang w:eastAsia="he-IL"/>
        </w:rPr>
        <w:t xml:space="preserve"> - - -</w:t>
      </w:r>
      <w:r w:rsidR="00011E3B">
        <w:rPr>
          <w:rFonts w:hint="cs"/>
          <w:rtl/>
          <w:lang w:eastAsia="he-IL"/>
        </w:rPr>
        <w:t xml:space="preserve"> </w:t>
      </w:r>
    </w:p>
    <w:p w:rsidR="00011E3B" w:rsidRDefault="00011E3B" w:rsidP="00011E3B">
      <w:pPr>
        <w:rPr>
          <w:rtl/>
          <w:lang w:eastAsia="he-IL"/>
        </w:rPr>
      </w:pPr>
    </w:p>
    <w:p w:rsidR="00011E3B" w:rsidRDefault="00011E3B" w:rsidP="00011E3B">
      <w:pPr>
        <w:rPr>
          <w:rtl/>
          <w:lang w:eastAsia="he-IL"/>
        </w:rPr>
      </w:pPr>
    </w:p>
    <w:p w:rsidR="00F35422" w:rsidRDefault="00F35422" w:rsidP="00011E3B">
      <w:pPr>
        <w:pStyle w:val="a6"/>
        <w:rPr>
          <w:rtl/>
          <w:lang w:eastAsia="he-IL"/>
        </w:rPr>
      </w:pPr>
      <w:bookmarkStart w:id="8234" w:name="ET_hatsach_647348_9"/>
      <w:r w:rsidRPr="00FC442D">
        <w:rPr>
          <w:rStyle w:val="TagStyle"/>
          <w:rtl/>
        </w:rPr>
        <w:t xml:space="preserve"> &lt;&lt; הצח &gt;&gt; </w:t>
      </w:r>
      <w:bookmarkStart w:id="8235" w:name="_Toc215087819"/>
      <w:bookmarkStart w:id="8236" w:name="_Toc215088070"/>
      <w:r>
        <w:rPr>
          <w:rtl/>
          <w:lang w:eastAsia="he-IL"/>
        </w:rPr>
        <w:t>הצעת חוק המאבק בטרור (תיקון מס' 9 והוראת שעה) (תיקון), התשפ"ו</w:t>
      </w:r>
      <w:r>
        <w:rPr>
          <w:rFonts w:hint="cs"/>
          <w:rtl/>
          <w:lang w:eastAsia="he-IL"/>
        </w:rPr>
        <w:t>–</w:t>
      </w:r>
      <w:r>
        <w:rPr>
          <w:rtl/>
          <w:lang w:eastAsia="he-IL"/>
        </w:rPr>
        <w:t>2025</w:t>
      </w:r>
      <w:bookmarkEnd w:id="8235"/>
      <w:bookmarkEnd w:id="8236"/>
      <w:r w:rsidRPr="00FC442D">
        <w:rPr>
          <w:rStyle w:val="TagStyle"/>
          <w:rtl/>
        </w:rPr>
        <w:t xml:space="preserve"> &lt;&lt; הצח &gt;&gt;</w:t>
      </w:r>
      <w:r>
        <w:rPr>
          <w:rtl/>
          <w:lang w:eastAsia="he-IL"/>
        </w:rPr>
        <w:t xml:space="preserve"> </w:t>
      </w:r>
      <w:bookmarkEnd w:id="8234"/>
    </w:p>
    <w:p w:rsidR="00F35422" w:rsidRPr="00682F7E" w:rsidRDefault="00F35422" w:rsidP="00011E3B">
      <w:pPr>
        <w:rPr>
          <w:rtl/>
          <w:lang w:eastAsia="he-IL"/>
        </w:rPr>
      </w:pPr>
      <w:r>
        <w:rPr>
          <w:rtl/>
          <w:lang w:eastAsia="he-IL"/>
        </w:rPr>
        <w:t>[מס'</w:t>
      </w:r>
      <w:r>
        <w:rPr>
          <w:rFonts w:hint="cs"/>
          <w:rtl/>
          <w:lang w:eastAsia="he-IL"/>
        </w:rPr>
        <w:t xml:space="preserve"> מ/1899</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329</w:t>
      </w:r>
      <w:r>
        <w:rPr>
          <w:rtl/>
          <w:lang w:eastAsia="he-IL"/>
        </w:rPr>
        <w:t>; נספחות.]</w:t>
      </w:r>
    </w:p>
    <w:p w:rsidR="00F35422" w:rsidRDefault="00F35422" w:rsidP="00011E3B">
      <w:pPr>
        <w:pStyle w:val="-0"/>
        <w:rPr>
          <w:rtl/>
          <w:lang w:eastAsia="he-IL"/>
        </w:rPr>
      </w:pPr>
      <w:r>
        <w:rPr>
          <w:rtl/>
          <w:lang w:eastAsia="he-IL"/>
        </w:rPr>
        <w:t>(קריאה שנייה וקריאה שלישית)</w:t>
      </w:r>
    </w:p>
    <w:p w:rsidR="00F35422" w:rsidRDefault="00F35422" w:rsidP="00011E3B">
      <w:pPr>
        <w:rPr>
          <w:rtl/>
          <w:lang w:eastAsia="he-IL"/>
        </w:rPr>
      </w:pPr>
    </w:p>
    <w:p w:rsidR="00F35422" w:rsidRDefault="00F35422" w:rsidP="00011E3B">
      <w:pPr>
        <w:pStyle w:val="af6"/>
        <w:keepNext/>
        <w:rPr>
          <w:rtl/>
        </w:rPr>
      </w:pPr>
      <w:r w:rsidRPr="00FC442D">
        <w:rPr>
          <w:rStyle w:val="TagStyle"/>
          <w:rtl/>
        </w:rPr>
        <w:t xml:space="preserve"> &lt;&lt; יור &gt;&gt; </w:t>
      </w:r>
      <w:r>
        <w:rPr>
          <w:rtl/>
        </w:rPr>
        <w:t>היו"ר ניסים ואטורי:</w:t>
      </w:r>
      <w:r w:rsidRPr="00FC442D">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נעבור לנושא הבא על סדר-היום: </w:t>
      </w:r>
      <w:r w:rsidRPr="00C86CDF">
        <w:rPr>
          <w:rtl/>
          <w:lang w:eastAsia="he-IL"/>
        </w:rPr>
        <w:t>הצעת חוק המאבק בטרור (תיקון מס' 9 והוראת שעה) (תיקון), התשפ"ו–2025</w:t>
      </w:r>
      <w:r>
        <w:rPr>
          <w:rFonts w:hint="cs"/>
          <w:rtl/>
          <w:lang w:eastAsia="he-IL"/>
        </w:rPr>
        <w:t xml:space="preserve">, לקריאה השנייה והשלישית. אני </w:t>
      </w:r>
      <w:bookmarkStart w:id="8237" w:name="_ETM_Q39_437000"/>
      <w:bookmarkEnd w:id="8237"/>
      <w:r>
        <w:rPr>
          <w:rFonts w:hint="cs"/>
          <w:rtl/>
          <w:lang w:eastAsia="he-IL"/>
        </w:rPr>
        <w:t xml:space="preserve">מזמין את חבר הכנסת שמחה רוטמן, יושב-ראש ועדת החוקה, חוק </w:t>
      </w:r>
      <w:bookmarkStart w:id="8238" w:name="_ETM_Q39_442000"/>
      <w:bookmarkEnd w:id="8238"/>
      <w:r>
        <w:rPr>
          <w:rFonts w:hint="cs"/>
          <w:rtl/>
          <w:lang w:eastAsia="he-IL"/>
        </w:rPr>
        <w:t>ומשפט, להציג את הצעת החוק. תודה רבה. אני מבקש מכולם</w:t>
      </w:r>
      <w:bookmarkStart w:id="8239" w:name="_ETM_Q39_463000"/>
      <w:bookmarkEnd w:id="8239"/>
      <w:r>
        <w:rPr>
          <w:rFonts w:hint="cs"/>
          <w:rtl/>
          <w:lang w:eastAsia="he-IL"/>
        </w:rPr>
        <w:t xml:space="preserve"> לשמור על שקט.</w:t>
      </w:r>
    </w:p>
    <w:p w:rsidR="00F35422" w:rsidRDefault="00F35422" w:rsidP="00011E3B">
      <w:pPr>
        <w:keepNext/>
        <w:rPr>
          <w:b/>
          <w:bCs/>
          <w:rtl/>
        </w:rPr>
      </w:pPr>
      <w:bookmarkStart w:id="8240" w:name="_ETM_Q39_444000"/>
      <w:bookmarkStart w:id="8241" w:name="ET_speaker_6157_10"/>
      <w:bookmarkEnd w:id="8240"/>
    </w:p>
    <w:p w:rsidR="00F35422" w:rsidRDefault="00F35422" w:rsidP="00011E3B">
      <w:pPr>
        <w:pStyle w:val="a4"/>
        <w:keepNext/>
        <w:rPr>
          <w:rtl/>
        </w:rPr>
      </w:pPr>
      <w:bookmarkStart w:id="8242" w:name="ET_speaker_6464_103"/>
      <w:r w:rsidRPr="002E6752">
        <w:rPr>
          <w:rStyle w:val="TagStyle"/>
          <w:rtl/>
        </w:rPr>
        <w:t xml:space="preserve"> &lt;&lt; דובר &gt;&gt; </w:t>
      </w:r>
      <w:bookmarkStart w:id="8243" w:name="_Toc215087820"/>
      <w:bookmarkStart w:id="8244" w:name="_Toc215088071"/>
      <w:r w:rsidRPr="002E6752">
        <w:rPr>
          <w:rtl/>
        </w:rPr>
        <w:t>שמחה רוטמן (יו"ר ועדת החוקה, חוק ומשפט):</w:t>
      </w:r>
      <w:bookmarkEnd w:id="8243"/>
      <w:bookmarkEnd w:id="8244"/>
      <w:r w:rsidRPr="002E6752">
        <w:rPr>
          <w:rStyle w:val="TagStyle"/>
          <w:rtl/>
        </w:rPr>
        <w:t xml:space="preserve"> &lt;&lt; דובר &gt;&gt;</w:t>
      </w:r>
      <w:r>
        <w:rPr>
          <w:rStyle w:val="TagStyle"/>
          <w:rtl/>
        </w:rPr>
        <w:t xml:space="preserve">   </w:t>
      </w:r>
      <w:bookmarkEnd w:id="8242"/>
    </w:p>
    <w:bookmarkEnd w:id="8241"/>
    <w:p w:rsidR="00F35422" w:rsidRDefault="00F35422" w:rsidP="00011E3B">
      <w:pPr>
        <w:pStyle w:val="KeepWithNext"/>
        <w:ind w:firstLine="0"/>
        <w:rPr>
          <w:rtl/>
          <w:lang w:eastAsia="he-IL"/>
        </w:rPr>
      </w:pPr>
    </w:p>
    <w:p w:rsidR="00F35422" w:rsidRDefault="00F35422" w:rsidP="00011E3B">
      <w:pPr>
        <w:rPr>
          <w:rtl/>
          <w:lang w:eastAsia="he-IL"/>
        </w:rPr>
      </w:pPr>
      <w:r>
        <w:rPr>
          <w:rFonts w:hint="cs"/>
          <w:rtl/>
          <w:lang w:eastAsia="he-IL"/>
        </w:rPr>
        <w:t xml:space="preserve">אדוני היושב-ראש, כנסת נכבדה, חבריי חברי הכנסת, בשם ועדת החוקה, חוק ומשפט, אני מתכבד </w:t>
      </w:r>
      <w:bookmarkStart w:id="8245" w:name="_ETM_Q39_454000"/>
      <w:bookmarkEnd w:id="8245"/>
      <w:r>
        <w:rPr>
          <w:rtl/>
          <w:lang w:eastAsia="he-IL"/>
        </w:rPr>
        <w:t xml:space="preserve">להביא </w:t>
      </w:r>
      <w:r>
        <w:rPr>
          <w:rFonts w:hint="cs"/>
          <w:rtl/>
          <w:lang w:eastAsia="he-IL"/>
        </w:rPr>
        <w:t>ל</w:t>
      </w:r>
      <w:r>
        <w:rPr>
          <w:rtl/>
          <w:lang w:eastAsia="he-IL"/>
        </w:rPr>
        <w:t>פניכם את הצעת חוק המאבק בטרור (תיקון מס</w:t>
      </w:r>
      <w:r>
        <w:rPr>
          <w:rFonts w:hint="cs"/>
          <w:rtl/>
          <w:lang w:eastAsia="he-IL"/>
        </w:rPr>
        <w:t>'</w:t>
      </w:r>
      <w:r>
        <w:rPr>
          <w:rtl/>
          <w:lang w:eastAsia="he-IL"/>
        </w:rPr>
        <w:t xml:space="preserve"> 9 והוראת שעה) (תיקון), התשפ</w:t>
      </w:r>
      <w:r>
        <w:rPr>
          <w:rFonts w:hint="cs"/>
          <w:rtl/>
          <w:lang w:eastAsia="he-IL"/>
        </w:rPr>
        <w:t>"</w:t>
      </w:r>
      <w:r>
        <w:rPr>
          <w:rtl/>
          <w:lang w:eastAsia="he-IL"/>
        </w:rPr>
        <w:t>ו</w:t>
      </w:r>
      <w:r>
        <w:rPr>
          <w:rFonts w:hint="cs"/>
          <w:rtl/>
          <w:lang w:eastAsia="he-IL"/>
        </w:rPr>
        <w:t>–</w:t>
      </w:r>
      <w:r>
        <w:rPr>
          <w:rtl/>
          <w:lang w:eastAsia="he-IL"/>
        </w:rPr>
        <w:t>2025, שעניינו הארכת הוראת שעה שקבעה עבירה חדשה של צריכה שיטתית ומתמשכת של פרסומים מסיתים של ארגון חמאס וארגון דא</w:t>
      </w:r>
      <w:r>
        <w:rPr>
          <w:rFonts w:hint="cs"/>
          <w:rtl/>
          <w:lang w:eastAsia="he-IL"/>
        </w:rPr>
        <w:t>ע</w:t>
      </w:r>
      <w:r>
        <w:rPr>
          <w:rtl/>
          <w:lang w:eastAsia="he-IL"/>
        </w:rPr>
        <w:t>ש, שהעונש בצידה הוא שנת מאסר.</w:t>
      </w:r>
      <w:r>
        <w:rPr>
          <w:rFonts w:hint="cs"/>
          <w:rtl/>
          <w:lang w:eastAsia="he-IL"/>
        </w:rPr>
        <w:t xml:space="preserve"> </w:t>
      </w:r>
      <w:bookmarkStart w:id="8246" w:name="_ETM_Q39_487000"/>
      <w:bookmarkEnd w:id="8246"/>
      <w:r>
        <w:rPr>
          <w:rtl/>
          <w:lang w:eastAsia="he-IL"/>
        </w:rPr>
        <w:t>הוראת השעה נחקקה ב</w:t>
      </w:r>
      <w:r>
        <w:rPr>
          <w:rFonts w:hint="cs"/>
          <w:rtl/>
          <w:lang w:eastAsia="he-IL"/>
        </w:rPr>
        <w:t>-</w:t>
      </w:r>
      <w:r>
        <w:rPr>
          <w:rtl/>
          <w:lang w:eastAsia="he-IL"/>
        </w:rPr>
        <w:t>12 בנובמבר 2023 כהוראת שעה לשנתיים</w:t>
      </w:r>
      <w:r>
        <w:rPr>
          <w:rFonts w:hint="cs"/>
          <w:rtl/>
          <w:lang w:eastAsia="he-IL"/>
        </w:rPr>
        <w:t>,</w:t>
      </w:r>
      <w:r>
        <w:rPr>
          <w:rtl/>
          <w:lang w:eastAsia="he-IL"/>
        </w:rPr>
        <w:t xml:space="preserve"> ופקעה ב-12 </w:t>
      </w:r>
      <w:r>
        <w:rPr>
          <w:rFonts w:hint="cs"/>
          <w:rtl/>
          <w:lang w:eastAsia="he-IL"/>
        </w:rPr>
        <w:t>ב</w:t>
      </w:r>
      <w:r>
        <w:rPr>
          <w:rtl/>
          <w:lang w:eastAsia="he-IL"/>
        </w:rPr>
        <w:t>חודש</w:t>
      </w:r>
      <w:r>
        <w:rPr>
          <w:rFonts w:hint="cs"/>
          <w:rtl/>
          <w:lang w:eastAsia="he-IL"/>
        </w:rPr>
        <w:t xml:space="preserve"> נובמבר זה.</w:t>
      </w:r>
      <w:bookmarkStart w:id="8247" w:name="_ETM_Q39_493000"/>
      <w:bookmarkEnd w:id="8247"/>
      <w:r>
        <w:rPr>
          <w:rFonts w:hint="cs"/>
          <w:rtl/>
          <w:lang w:eastAsia="he-IL"/>
        </w:rPr>
        <w:t xml:space="preserve"> </w:t>
      </w:r>
    </w:p>
    <w:p w:rsidR="00F35422" w:rsidRDefault="00F35422" w:rsidP="00011E3B">
      <w:pPr>
        <w:rPr>
          <w:rtl/>
          <w:lang w:eastAsia="he-IL"/>
        </w:rPr>
      </w:pPr>
    </w:p>
    <w:p w:rsidR="00F35422" w:rsidRDefault="00F35422" w:rsidP="00011E3B">
      <w:pPr>
        <w:rPr>
          <w:rtl/>
          <w:lang w:eastAsia="he-IL"/>
        </w:rPr>
      </w:pPr>
      <w:r>
        <w:rPr>
          <w:rtl/>
          <w:lang w:eastAsia="he-IL"/>
        </w:rPr>
        <w:t>לאחר שהוועדה דנה ארוכות בהצדקה לעבירה חריגה זו</w:t>
      </w:r>
      <w:r>
        <w:rPr>
          <w:rFonts w:hint="cs"/>
          <w:rtl/>
          <w:lang w:eastAsia="he-IL"/>
        </w:rPr>
        <w:t>,</w:t>
      </w:r>
      <w:r>
        <w:rPr>
          <w:rtl/>
          <w:lang w:eastAsia="he-IL"/>
        </w:rPr>
        <w:t xml:space="preserve"> השתכנעה הוועדה כי העבירה נדרשת ומוצדקת בשל הסכנה הרבה הנובעת מהתהליך הפסיכולוגי של הציבור שצורך את הפרסומים, שבסופו חלק מסוים מציבור זה עלול לעבור </w:t>
      </w:r>
      <w:r>
        <w:rPr>
          <w:rFonts w:hint="cs"/>
          <w:rtl/>
          <w:lang w:eastAsia="he-IL"/>
        </w:rPr>
        <w:t>ת</w:t>
      </w:r>
      <w:r>
        <w:rPr>
          <w:rtl/>
          <w:lang w:eastAsia="he-IL"/>
        </w:rPr>
        <w:t xml:space="preserve">הליך של אינדוקטרינציה, להפוך למסוכן ולבצע מעשה טרור. ואולם, הוועדה הייתה ערה לחריגות של העבירה, המפלילה התנהגות של אדם עוד לפני שיש לו כוונה לבצע מעשה, ועוד לפני שאפשר לבסס אפשרות שהצריכה תביא לידי ביצוע </w:t>
      </w:r>
      <w:r w:rsidRPr="00EC0271">
        <w:rPr>
          <w:rtl/>
          <w:lang w:eastAsia="he-IL"/>
        </w:rPr>
        <w:t>מעשה טרור. לכן הוועדה בזמנו צמצמה את תחולת העבירה למי שיש חשש מוגבר שהוא בדרך</w:t>
      </w:r>
      <w:r>
        <w:rPr>
          <w:rtl/>
          <w:lang w:eastAsia="he-IL"/>
        </w:rPr>
        <w:t xml:space="preserve"> לאינדוקטרינציה זו, או </w:t>
      </w:r>
      <w:r>
        <w:rPr>
          <w:rFonts w:hint="cs"/>
          <w:rtl/>
          <w:lang w:eastAsia="he-IL"/>
        </w:rPr>
        <w:t>ש</w:t>
      </w:r>
      <w:r>
        <w:rPr>
          <w:rtl/>
          <w:lang w:eastAsia="he-IL"/>
        </w:rPr>
        <w:t xml:space="preserve">יש אינדיקציה אחרת </w:t>
      </w:r>
      <w:r>
        <w:rPr>
          <w:rFonts w:hint="cs"/>
          <w:rtl/>
          <w:lang w:eastAsia="he-IL"/>
        </w:rPr>
        <w:t>ש</w:t>
      </w:r>
      <w:r>
        <w:rPr>
          <w:rtl/>
          <w:lang w:eastAsia="he-IL"/>
        </w:rPr>
        <w:t>הוא מהווה סיכון ברמה גבוהה יותר. בנוסף, הוועדה הוסיפה חובת דיווח מפורט, שמוגש לוועדה כל חצי שנה.</w:t>
      </w:r>
    </w:p>
    <w:p w:rsidR="00F35422" w:rsidRDefault="00F35422" w:rsidP="00011E3B">
      <w:pPr>
        <w:rPr>
          <w:rtl/>
          <w:lang w:eastAsia="he-IL"/>
        </w:rPr>
      </w:pPr>
    </w:p>
    <w:p w:rsidR="00F35422" w:rsidRDefault="00F35422" w:rsidP="00011E3B">
      <w:pPr>
        <w:rPr>
          <w:rtl/>
          <w:lang w:eastAsia="he-IL"/>
        </w:rPr>
      </w:pPr>
      <w:bookmarkStart w:id="8248" w:name="_ETM_Q39_540000"/>
      <w:bookmarkEnd w:id="8248"/>
      <w:r>
        <w:rPr>
          <w:rtl/>
          <w:lang w:eastAsia="he-IL"/>
        </w:rPr>
        <w:t xml:space="preserve">בתקופה מאז שנחקקה הוראת השעה, דווח לוועדה כי נפתחו כשבע חקירות בגין העבירה החדשה, </w:t>
      </w:r>
      <w:r w:rsidRPr="00EC0271">
        <w:rPr>
          <w:rtl/>
          <w:lang w:eastAsia="he-IL"/>
        </w:rPr>
        <w:t>הוגש</w:t>
      </w:r>
      <w:r>
        <w:rPr>
          <w:rtl/>
          <w:lang w:eastAsia="he-IL"/>
        </w:rPr>
        <w:t xml:space="preserve"> כתב אישום אחד. נתונים אלה מראים כי נעשה שימוש זהיר בעבירה החדשה, </w:t>
      </w:r>
      <w:r>
        <w:rPr>
          <w:rFonts w:hint="cs"/>
          <w:rtl/>
          <w:lang w:eastAsia="he-IL"/>
        </w:rPr>
        <w:t>ולכן</w:t>
      </w:r>
      <w:r>
        <w:rPr>
          <w:rtl/>
          <w:lang w:eastAsia="he-IL"/>
        </w:rPr>
        <w:t xml:space="preserve"> השתכנעה הוועדה שיש מקום להאריך את הוראת השעה בשנתיים נוספות, כדי לאפשר פרק זמן נוסף לבחינת ההשפעה של העבירה, וכן בשל הערך החקירתי ו</w:t>
      </w:r>
      <w:r>
        <w:rPr>
          <w:rFonts w:hint="cs"/>
          <w:rtl/>
          <w:lang w:eastAsia="he-IL"/>
        </w:rPr>
        <w:t>ה</w:t>
      </w:r>
      <w:r>
        <w:rPr>
          <w:rtl/>
          <w:lang w:eastAsia="he-IL"/>
        </w:rPr>
        <w:t>מניעתי שיש בהתקיימות של עבירה זו. בהתאם לכך, בנוסח שאישרה הוועדה, הוראת השעה תוארך עד לסוף נובמבר 2027.</w:t>
      </w:r>
    </w:p>
    <w:p w:rsidR="00F35422" w:rsidRDefault="00F35422" w:rsidP="00011E3B">
      <w:pPr>
        <w:rPr>
          <w:rtl/>
          <w:lang w:eastAsia="he-IL"/>
        </w:rPr>
      </w:pPr>
      <w:bookmarkStart w:id="8249" w:name="_ETM_Q39_568000"/>
      <w:bookmarkEnd w:id="8249"/>
    </w:p>
    <w:p w:rsidR="00F35422" w:rsidRDefault="00F35422" w:rsidP="00011E3B">
      <w:pPr>
        <w:rPr>
          <w:rtl/>
          <w:lang w:eastAsia="he-IL"/>
        </w:rPr>
      </w:pPr>
      <w:r>
        <w:rPr>
          <w:rtl/>
          <w:lang w:eastAsia="he-IL"/>
        </w:rPr>
        <w:t xml:space="preserve">להצעת החוק הוגשו </w:t>
      </w:r>
      <w:r>
        <w:rPr>
          <w:rFonts w:hint="cs"/>
          <w:rtl/>
          <w:lang w:eastAsia="he-IL"/>
        </w:rPr>
        <w:t>כמה</w:t>
      </w:r>
      <w:r>
        <w:rPr>
          <w:rtl/>
          <w:lang w:eastAsia="he-IL"/>
        </w:rPr>
        <w:t xml:space="preserve"> הסתייגויות ובקשות רשות דיבור. אני מבקש מחברי הכנסת לדחות את ההסתייגויות</w:t>
      </w:r>
      <w:r>
        <w:rPr>
          <w:rFonts w:hint="cs"/>
          <w:rtl/>
          <w:lang w:eastAsia="he-IL"/>
        </w:rPr>
        <w:t>,</w:t>
      </w:r>
      <w:r>
        <w:rPr>
          <w:rtl/>
          <w:lang w:eastAsia="he-IL"/>
        </w:rPr>
        <w:t xml:space="preserve"> ולאשר א</w:t>
      </w:r>
      <w:r>
        <w:rPr>
          <w:rFonts w:hint="cs"/>
          <w:rtl/>
          <w:lang w:eastAsia="he-IL"/>
        </w:rPr>
        <w:t>ת</w:t>
      </w:r>
      <w:r>
        <w:rPr>
          <w:rtl/>
          <w:lang w:eastAsia="he-IL"/>
        </w:rPr>
        <w:t xml:space="preserve"> הצעת החוק בקריאה השנייה ובקריאה השלישית, בנוסח שהכינה הוועדה.</w:t>
      </w:r>
    </w:p>
    <w:p w:rsidR="00F35422" w:rsidRDefault="00F35422" w:rsidP="00011E3B">
      <w:pPr>
        <w:rPr>
          <w:rtl/>
          <w:lang w:eastAsia="he-IL"/>
        </w:rPr>
      </w:pPr>
    </w:p>
    <w:p w:rsidR="00F35422" w:rsidRDefault="00F35422" w:rsidP="00011E3B">
      <w:pPr>
        <w:rPr>
          <w:rtl/>
          <w:lang w:eastAsia="he-IL"/>
        </w:rPr>
      </w:pPr>
      <w:bookmarkStart w:id="8250" w:name="_ETM_Q39_576000"/>
      <w:bookmarkEnd w:id="8250"/>
      <w:r>
        <w:rPr>
          <w:rFonts w:hint="cs"/>
          <w:rtl/>
          <w:lang w:eastAsia="he-IL"/>
        </w:rPr>
        <w:t xml:space="preserve">אני גאה על עבודת ועדת החוקה בכל הנוגע למאבק בטרור, שהובילה לשינוי </w:t>
      </w:r>
      <w:bookmarkStart w:id="8251" w:name="_ETM_Q39_584000"/>
      <w:bookmarkEnd w:id="8251"/>
      <w:r>
        <w:rPr>
          <w:rFonts w:hint="cs"/>
          <w:rtl/>
          <w:lang w:eastAsia="he-IL"/>
        </w:rPr>
        <w:t>דרסטי בנושא הזה, להגדלה משמעותית של מספר החקירות שמוגשות בעניין</w:t>
      </w:r>
      <w:bookmarkStart w:id="8252" w:name="_ETM_Q39_589000"/>
      <w:bookmarkEnd w:id="8252"/>
      <w:r>
        <w:rPr>
          <w:rFonts w:hint="cs"/>
          <w:rtl/>
          <w:lang w:eastAsia="he-IL"/>
        </w:rPr>
        <w:t xml:space="preserve"> ההסתה לטרור, </w:t>
      </w:r>
      <w:bookmarkStart w:id="8253" w:name="_ETM_Q39_591000"/>
      <w:bookmarkEnd w:id="8253"/>
      <w:r w:rsidRPr="00EC0271">
        <w:rPr>
          <w:rFonts w:hint="cs"/>
          <w:rtl/>
          <w:lang w:eastAsia="he-IL"/>
        </w:rPr>
        <w:t>ל</w:t>
      </w:r>
      <w:r>
        <w:rPr>
          <w:rFonts w:hint="cs"/>
          <w:rtl/>
          <w:lang w:eastAsia="he-IL"/>
        </w:rPr>
        <w:t>חוק החשוב שהעברנו בנושא ההסתה לטרור, שמוציא את ההחלטה בדבר פתיחה בחקירה מהידיים של הפרקליטות לידיים של המשטרה, הכול כדי לוודא אכיפה יעילה ומהירה של עבירות הטרור. ואני סמוך ובטוח ומקווה</w:t>
      </w:r>
      <w:bookmarkStart w:id="8254" w:name="_ETM_Q39_610000"/>
      <w:bookmarkEnd w:id="8254"/>
      <w:r>
        <w:rPr>
          <w:rFonts w:hint="cs"/>
          <w:rtl/>
          <w:lang w:eastAsia="he-IL"/>
        </w:rPr>
        <w:t xml:space="preserve"> שבנושא החשוב הזה אנחנו לא נשמע התנגדויות ממפלגות שאינן תומכות בטרור. תודה רבה, אדוני היושב-ראש.</w:t>
      </w:r>
    </w:p>
    <w:p w:rsidR="00F35422" w:rsidRDefault="00F35422" w:rsidP="00011E3B">
      <w:pPr>
        <w:rPr>
          <w:rtl/>
          <w:lang w:eastAsia="he-IL"/>
        </w:rPr>
      </w:pPr>
    </w:p>
    <w:p w:rsidR="00F35422" w:rsidRDefault="00F35422" w:rsidP="00011E3B">
      <w:pPr>
        <w:pStyle w:val="af6"/>
        <w:keepNext/>
        <w:rPr>
          <w:rtl/>
        </w:rPr>
      </w:pPr>
      <w:r w:rsidRPr="00FC442D">
        <w:rPr>
          <w:rStyle w:val="TagStyle"/>
          <w:rtl/>
        </w:rPr>
        <w:t xml:space="preserve"> &lt;&lt; יור &gt;&gt; </w:t>
      </w:r>
      <w:r>
        <w:rPr>
          <w:rtl/>
        </w:rPr>
        <w:t>היו"ר ניסים ואטורי:</w:t>
      </w:r>
      <w:r w:rsidRPr="00FC442D">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55" w:name="_ETM_Q39_625000"/>
      <w:bookmarkEnd w:id="8255"/>
      <w:r>
        <w:rPr>
          <w:rFonts w:hint="cs"/>
          <w:rtl/>
          <w:lang w:eastAsia="he-IL"/>
        </w:rPr>
        <w:t xml:space="preserve">תודה רבה. להצעת החוק הוגשו כמה הסתייגויות של קבוצת </w:t>
      </w:r>
      <w:bookmarkStart w:id="8256" w:name="_ETM_Q39_632000"/>
      <w:bookmarkEnd w:id="8256"/>
      <w:r>
        <w:rPr>
          <w:rFonts w:hint="cs"/>
          <w:rtl/>
          <w:lang w:eastAsia="he-IL"/>
        </w:rPr>
        <w:t>יש עתיד, קבוצת חד"ש-תע"ל וקבוצת העבודה.</w:t>
      </w:r>
    </w:p>
    <w:p w:rsidR="00F35422" w:rsidRDefault="00F35422" w:rsidP="00011E3B">
      <w:pPr>
        <w:rPr>
          <w:rtl/>
          <w:lang w:eastAsia="he-IL"/>
        </w:rPr>
      </w:pPr>
      <w:bookmarkStart w:id="8257" w:name="_ETM_Q39_635000"/>
      <w:bookmarkEnd w:id="8257"/>
    </w:p>
    <w:p w:rsidR="00F35422" w:rsidRDefault="00F35422" w:rsidP="00011E3B">
      <w:pPr>
        <w:pStyle w:val="af5"/>
        <w:keepNext/>
        <w:rPr>
          <w:rtl/>
        </w:rPr>
      </w:pPr>
      <w:bookmarkStart w:id="8258" w:name="ET_interruption_5300_57"/>
      <w:r w:rsidRPr="00603DEF">
        <w:rPr>
          <w:rStyle w:val="TagStyle"/>
          <w:rtl/>
        </w:rPr>
        <w:t xml:space="preserve"> &lt;&lt; קריאה &gt;&gt; </w:t>
      </w:r>
      <w:r>
        <w:rPr>
          <w:rtl/>
        </w:rPr>
        <w:t>מירב בן ארי (יש עתיד):</w:t>
      </w:r>
      <w:r w:rsidRPr="00603DEF">
        <w:rPr>
          <w:rStyle w:val="TagStyle"/>
          <w:rtl/>
        </w:rPr>
        <w:t xml:space="preserve"> &lt;&lt; קריאה &gt;&gt;</w:t>
      </w:r>
      <w:r>
        <w:rPr>
          <w:rtl/>
        </w:rPr>
        <w:t xml:space="preserve"> </w:t>
      </w:r>
      <w:bookmarkEnd w:id="8258"/>
    </w:p>
    <w:p w:rsidR="00F35422" w:rsidRDefault="00F35422" w:rsidP="00011E3B">
      <w:pPr>
        <w:pStyle w:val="KeepWithNext"/>
        <w:rPr>
          <w:rtl/>
          <w:lang w:eastAsia="he-IL"/>
        </w:rPr>
      </w:pPr>
    </w:p>
    <w:p w:rsidR="00F35422" w:rsidRDefault="00F35422" w:rsidP="00011E3B">
      <w:pPr>
        <w:rPr>
          <w:rtl/>
          <w:lang w:eastAsia="he-IL"/>
        </w:rPr>
      </w:pPr>
      <w:bookmarkStart w:id="8259" w:name="_ETM_Q39_633000"/>
      <w:bookmarkEnd w:id="8259"/>
      <w:r>
        <w:rPr>
          <w:rFonts w:hint="cs"/>
          <w:rtl/>
          <w:lang w:eastAsia="he-IL"/>
        </w:rPr>
        <w:t>אנחנו מבקשים לנמק את ההסתייגויות.</w:t>
      </w:r>
    </w:p>
    <w:p w:rsidR="00F35422" w:rsidRDefault="00F35422" w:rsidP="00011E3B">
      <w:pPr>
        <w:rPr>
          <w:rtl/>
          <w:lang w:eastAsia="he-IL"/>
        </w:rPr>
      </w:pPr>
      <w:bookmarkStart w:id="8260" w:name="_ETM_Q39_641000"/>
      <w:bookmarkEnd w:id="8260"/>
    </w:p>
    <w:p w:rsidR="00F35422" w:rsidRDefault="00F35422" w:rsidP="00011E3B">
      <w:pPr>
        <w:pStyle w:val="af6"/>
        <w:keepNext/>
        <w:rPr>
          <w:rtl/>
        </w:rPr>
      </w:pPr>
      <w:bookmarkStart w:id="8261" w:name="ET_yor_6490_58"/>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261"/>
    </w:p>
    <w:p w:rsidR="00F35422" w:rsidRDefault="00F35422" w:rsidP="00011E3B">
      <w:pPr>
        <w:pStyle w:val="KeepWithNext"/>
        <w:rPr>
          <w:rtl/>
          <w:lang w:eastAsia="he-IL"/>
        </w:rPr>
      </w:pPr>
    </w:p>
    <w:p w:rsidR="00F35422" w:rsidRDefault="00F35422" w:rsidP="00011E3B">
      <w:pPr>
        <w:rPr>
          <w:rtl/>
          <w:lang w:eastAsia="he-IL"/>
        </w:rPr>
      </w:pPr>
      <w:bookmarkStart w:id="8262" w:name="_ETM_Q39_639000"/>
      <w:bookmarkEnd w:id="8262"/>
      <w:r>
        <w:rPr>
          <w:rFonts w:hint="cs"/>
          <w:rtl/>
          <w:lang w:eastAsia="he-IL"/>
        </w:rPr>
        <w:t>לקרוא בשמות או שאת רוצה לעלות?</w:t>
      </w:r>
    </w:p>
    <w:p w:rsidR="00F35422" w:rsidRDefault="00F35422" w:rsidP="00011E3B">
      <w:pPr>
        <w:rPr>
          <w:rtl/>
          <w:lang w:eastAsia="he-IL"/>
        </w:rPr>
      </w:pPr>
      <w:bookmarkStart w:id="8263" w:name="_ETM_Q39_643000"/>
      <w:bookmarkEnd w:id="8263"/>
    </w:p>
    <w:p w:rsidR="00F35422" w:rsidRDefault="00F35422" w:rsidP="00011E3B">
      <w:pPr>
        <w:pStyle w:val="af5"/>
        <w:keepNext/>
        <w:rPr>
          <w:rtl/>
        </w:rPr>
      </w:pPr>
      <w:bookmarkStart w:id="8264" w:name="ET_interruption_5300_59"/>
      <w:r w:rsidRPr="00603DEF">
        <w:rPr>
          <w:rStyle w:val="TagStyle"/>
          <w:rtl/>
        </w:rPr>
        <w:t xml:space="preserve"> &lt;&lt; קריאה &gt;&gt; </w:t>
      </w:r>
      <w:r>
        <w:rPr>
          <w:rtl/>
        </w:rPr>
        <w:t>מירב בן ארי (יש עתיד):</w:t>
      </w:r>
      <w:r w:rsidRPr="00603DEF">
        <w:rPr>
          <w:rStyle w:val="TagStyle"/>
          <w:rtl/>
        </w:rPr>
        <w:t xml:space="preserve"> &lt;&lt; קריאה &gt;&gt;</w:t>
      </w:r>
      <w:r>
        <w:rPr>
          <w:rtl/>
        </w:rPr>
        <w:t xml:space="preserve"> </w:t>
      </w:r>
      <w:bookmarkEnd w:id="8264"/>
    </w:p>
    <w:p w:rsidR="00F35422" w:rsidRDefault="00F35422" w:rsidP="00011E3B">
      <w:pPr>
        <w:pStyle w:val="KeepWithNext"/>
        <w:rPr>
          <w:rtl/>
          <w:lang w:eastAsia="he-IL"/>
        </w:rPr>
      </w:pPr>
    </w:p>
    <w:p w:rsidR="00F35422" w:rsidRDefault="00F35422" w:rsidP="00011E3B">
      <w:pPr>
        <w:rPr>
          <w:rtl/>
          <w:lang w:eastAsia="he-IL"/>
        </w:rPr>
      </w:pPr>
      <w:bookmarkStart w:id="8265" w:name="_ETM_Q39_642000"/>
      <w:bookmarkEnd w:id="8265"/>
      <w:r>
        <w:rPr>
          <w:rFonts w:hint="cs"/>
          <w:rtl/>
          <w:lang w:eastAsia="he-IL"/>
        </w:rPr>
        <w:t>תקרא בכל השמות.</w:t>
      </w:r>
    </w:p>
    <w:p w:rsidR="00F35422" w:rsidRDefault="00F35422" w:rsidP="00011E3B">
      <w:pPr>
        <w:rPr>
          <w:rtl/>
          <w:lang w:eastAsia="he-IL"/>
        </w:rPr>
      </w:pPr>
    </w:p>
    <w:p w:rsidR="00F35422" w:rsidRDefault="00F35422" w:rsidP="00011E3B">
      <w:pPr>
        <w:pStyle w:val="af6"/>
        <w:keepNext/>
        <w:rPr>
          <w:rtl/>
        </w:rPr>
      </w:pPr>
      <w:bookmarkStart w:id="8266" w:name="ET_yor_6490_60"/>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266"/>
    </w:p>
    <w:p w:rsidR="00F35422" w:rsidRDefault="00F35422" w:rsidP="00011E3B">
      <w:pPr>
        <w:pStyle w:val="KeepWithNext"/>
        <w:rPr>
          <w:rtl/>
          <w:lang w:eastAsia="he-IL"/>
        </w:rPr>
      </w:pPr>
    </w:p>
    <w:p w:rsidR="00F35422" w:rsidRDefault="00F35422" w:rsidP="00011E3B">
      <w:pPr>
        <w:rPr>
          <w:rtl/>
          <w:lang w:eastAsia="he-IL"/>
        </w:rPr>
      </w:pPr>
      <w:bookmarkStart w:id="8267" w:name="_ETM_Q39_644000"/>
      <w:bookmarkEnd w:id="8267"/>
      <w:r>
        <w:rPr>
          <w:rFonts w:hint="cs"/>
          <w:rtl/>
          <w:lang w:eastAsia="he-IL"/>
        </w:rPr>
        <w:t xml:space="preserve">חברי הכנסת יאיר לפיד, מאיר כהן, קארין אלהרר, מירב כהן, </w:t>
      </w:r>
      <w:bookmarkStart w:id="8268" w:name="_ETM_Q39_646000"/>
      <w:bookmarkEnd w:id="8268"/>
      <w:r>
        <w:rPr>
          <w:rFonts w:hint="cs"/>
          <w:rtl/>
          <w:lang w:eastAsia="he-IL"/>
        </w:rPr>
        <w:t xml:space="preserve">אלעזר שטרן, מיקי לוי, מירב בן ארי, רם בן ברק, </w:t>
      </w:r>
      <w:bookmarkStart w:id="8269" w:name="_ETM_Q39_652000"/>
      <w:bookmarkEnd w:id="8269"/>
      <w:r>
        <w:rPr>
          <w:rFonts w:hint="cs"/>
          <w:rtl/>
          <w:lang w:eastAsia="he-IL"/>
        </w:rPr>
        <w:t>יואב סגלוביץ', יואב טופורובסקי, מיכל שיר סגמן, יוראי להב הרצנו - -</w:t>
      </w:r>
    </w:p>
    <w:p w:rsidR="00F35422" w:rsidRDefault="00F35422" w:rsidP="00011E3B">
      <w:pPr>
        <w:rPr>
          <w:rtl/>
          <w:lang w:eastAsia="he-IL"/>
        </w:rPr>
      </w:pPr>
    </w:p>
    <w:p w:rsidR="00F35422" w:rsidRDefault="00F35422" w:rsidP="00011E3B">
      <w:pPr>
        <w:pStyle w:val="af5"/>
        <w:keepNext/>
        <w:rPr>
          <w:rtl/>
        </w:rPr>
      </w:pPr>
      <w:bookmarkStart w:id="8270" w:name="ET_interruption_6361_61"/>
      <w:r w:rsidRPr="00603DEF">
        <w:rPr>
          <w:rStyle w:val="TagStyle"/>
          <w:rtl/>
        </w:rPr>
        <w:t xml:space="preserve"> &lt;&lt; קריאה &gt;&gt; </w:t>
      </w:r>
      <w:r>
        <w:rPr>
          <w:rtl/>
        </w:rPr>
        <w:t>נאור שירי (יש עתיד):</w:t>
      </w:r>
      <w:r w:rsidRPr="00603DEF">
        <w:rPr>
          <w:rStyle w:val="TagStyle"/>
          <w:rtl/>
        </w:rPr>
        <w:t xml:space="preserve"> &lt;&lt; קריאה &gt;&gt;</w:t>
      </w:r>
      <w:r>
        <w:rPr>
          <w:rtl/>
        </w:rPr>
        <w:t xml:space="preserve"> </w:t>
      </w:r>
      <w:bookmarkEnd w:id="8270"/>
    </w:p>
    <w:p w:rsidR="00F35422" w:rsidRDefault="00F35422" w:rsidP="00011E3B">
      <w:pPr>
        <w:pStyle w:val="KeepWithNext"/>
        <w:rPr>
          <w:rtl/>
          <w:lang w:eastAsia="he-IL"/>
        </w:rPr>
      </w:pPr>
    </w:p>
    <w:p w:rsidR="00F35422" w:rsidRDefault="00F35422" w:rsidP="00011E3B">
      <w:pPr>
        <w:rPr>
          <w:rtl/>
          <w:lang w:eastAsia="he-IL"/>
        </w:rPr>
      </w:pPr>
      <w:bookmarkStart w:id="8271" w:name="_ETM_Q39_653000"/>
      <w:bookmarkEnd w:id="8271"/>
      <w:r>
        <w:rPr>
          <w:rFonts w:hint="cs"/>
          <w:rtl/>
          <w:lang w:eastAsia="he-IL"/>
        </w:rPr>
        <w:t>יואב סגלוביץ', בועז</w:t>
      </w:r>
      <w:bookmarkStart w:id="8272" w:name="_ETM_Q39_656000"/>
      <w:bookmarkEnd w:id="8272"/>
      <w:r>
        <w:rPr>
          <w:rFonts w:hint="cs"/>
          <w:rtl/>
          <w:lang w:eastAsia="he-IL"/>
        </w:rPr>
        <w:t xml:space="preserve"> טופורובסקי.</w:t>
      </w:r>
    </w:p>
    <w:p w:rsidR="00F35422" w:rsidRPr="00603DEF" w:rsidRDefault="00F35422" w:rsidP="00011E3B">
      <w:pPr>
        <w:rPr>
          <w:rtl/>
          <w:lang w:eastAsia="he-IL"/>
        </w:rPr>
      </w:pPr>
      <w:bookmarkStart w:id="8273" w:name="_ETM_Q39_659000"/>
      <w:bookmarkEnd w:id="8273"/>
    </w:p>
    <w:p w:rsidR="00F35422" w:rsidRDefault="00F35422" w:rsidP="00011E3B">
      <w:pPr>
        <w:pStyle w:val="af6"/>
        <w:keepNext/>
        <w:rPr>
          <w:rtl/>
        </w:rPr>
      </w:pPr>
      <w:r w:rsidRPr="00FC442D">
        <w:rPr>
          <w:rStyle w:val="TagStyle"/>
          <w:rtl/>
        </w:rPr>
        <w:t xml:space="preserve"> &lt;&lt; יור &gt;&gt; </w:t>
      </w:r>
      <w:r>
        <w:rPr>
          <w:rtl/>
        </w:rPr>
        <w:t>היו"ר ניסים ואטורי:</w:t>
      </w:r>
      <w:r w:rsidRPr="00FC442D">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 - - ולדימיר בליאק, רון כץ, מטי צרפתי </w:t>
      </w:r>
      <w:bookmarkStart w:id="8274" w:name="_ETM_Q39_666000"/>
      <w:bookmarkEnd w:id="8274"/>
      <w:r>
        <w:rPr>
          <w:rFonts w:hint="cs"/>
          <w:rtl/>
          <w:lang w:eastAsia="he-IL"/>
        </w:rPr>
        <w:t xml:space="preserve">הרכבי, טטיאנה מזרסקי, יסמין פרידמן, דבי ביטון, משה טור פז, </w:t>
      </w:r>
      <w:bookmarkStart w:id="8275" w:name="_ETM_Q39_669000"/>
      <w:bookmarkEnd w:id="8275"/>
      <w:r>
        <w:rPr>
          <w:rFonts w:hint="cs"/>
          <w:rtl/>
          <w:lang w:eastAsia="he-IL"/>
        </w:rPr>
        <w:t>סימון דוידסון, נאור שירי, שלי טל מירון, ירון לוי, עדי</w:t>
      </w:r>
      <w:bookmarkStart w:id="8276" w:name="_ETM_Q39_675000"/>
      <w:bookmarkEnd w:id="8276"/>
      <w:r>
        <w:rPr>
          <w:rFonts w:hint="cs"/>
          <w:rtl/>
          <w:lang w:eastAsia="he-IL"/>
        </w:rPr>
        <w:t xml:space="preserve"> עזוז </w:t>
      </w:r>
      <w:r w:rsidR="00011E3B">
        <w:rPr>
          <w:rFonts w:hint="eastAsia"/>
          <w:rtl/>
          <w:lang w:eastAsia="he-IL"/>
        </w:rPr>
        <w:t>–</w:t>
      </w:r>
      <w:r w:rsidR="00011E3B">
        <w:rPr>
          <w:rFonts w:hint="cs"/>
          <w:rtl/>
          <w:lang w:eastAsia="he-IL"/>
        </w:rPr>
        <w:t xml:space="preserve"> </w:t>
      </w:r>
      <w:r>
        <w:rPr>
          <w:rFonts w:hint="cs"/>
          <w:rtl/>
          <w:lang w:eastAsia="he-IL"/>
        </w:rPr>
        <w:t>מי רוצה?</w:t>
      </w:r>
    </w:p>
    <w:p w:rsidR="00F35422" w:rsidRDefault="00F35422" w:rsidP="00011E3B">
      <w:pPr>
        <w:rPr>
          <w:rtl/>
          <w:lang w:eastAsia="he-IL"/>
        </w:rPr>
      </w:pPr>
    </w:p>
    <w:p w:rsidR="00F35422" w:rsidRDefault="00F35422" w:rsidP="00011E3B">
      <w:pPr>
        <w:pStyle w:val="af5"/>
        <w:keepNext/>
        <w:rPr>
          <w:rtl/>
        </w:rPr>
      </w:pPr>
      <w:r w:rsidRPr="00603DEF">
        <w:rPr>
          <w:rStyle w:val="TagStyle"/>
          <w:rtl/>
        </w:rPr>
        <w:t xml:space="preserve"> &lt;&lt; קריאה &gt;&gt; </w:t>
      </w:r>
      <w:r>
        <w:rPr>
          <w:rtl/>
        </w:rPr>
        <w:t>מירב בן ארי (יש עתיד):</w:t>
      </w:r>
      <w:r w:rsidRPr="00603DE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77" w:name="_ETM_Q39_676000"/>
      <w:bookmarkEnd w:id="8277"/>
      <w:r>
        <w:rPr>
          <w:rFonts w:hint="cs"/>
          <w:rtl/>
          <w:lang w:eastAsia="he-IL"/>
        </w:rPr>
        <w:t>אני.</w:t>
      </w:r>
      <w:r w:rsidR="00011E3B">
        <w:rPr>
          <w:rFonts w:hint="cs"/>
          <w:rtl/>
          <w:lang w:eastAsia="he-IL"/>
        </w:rPr>
        <w:t xml:space="preserve"> </w:t>
      </w:r>
      <w:r>
        <w:rPr>
          <w:rFonts w:hint="cs"/>
          <w:rtl/>
          <w:lang w:eastAsia="he-IL"/>
        </w:rPr>
        <w:t>כי הרי לא נתת לי הודעה אישית.</w:t>
      </w:r>
    </w:p>
    <w:p w:rsidR="00F35422" w:rsidRDefault="00F35422" w:rsidP="00011E3B">
      <w:pPr>
        <w:rPr>
          <w:rtl/>
          <w:lang w:eastAsia="he-IL"/>
        </w:rPr>
      </w:pPr>
    </w:p>
    <w:p w:rsidR="00F35422" w:rsidRDefault="00F35422" w:rsidP="00011E3B">
      <w:pPr>
        <w:pStyle w:val="af6"/>
        <w:keepNext/>
        <w:rPr>
          <w:rtl/>
        </w:rPr>
      </w:pPr>
      <w:bookmarkStart w:id="8278" w:name="ET_yor_6490_65"/>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278"/>
    </w:p>
    <w:p w:rsidR="00F35422" w:rsidRDefault="00F35422" w:rsidP="00011E3B">
      <w:pPr>
        <w:pStyle w:val="KeepWithNext"/>
        <w:rPr>
          <w:rtl/>
          <w:lang w:eastAsia="he-IL"/>
        </w:rPr>
      </w:pPr>
    </w:p>
    <w:p w:rsidR="00F35422" w:rsidRDefault="00011E3B" w:rsidP="00011E3B">
      <w:pPr>
        <w:rPr>
          <w:rtl/>
          <w:lang w:eastAsia="he-IL"/>
        </w:rPr>
      </w:pPr>
      <w:r>
        <w:rPr>
          <w:rFonts w:hint="cs"/>
          <w:rtl/>
          <w:lang w:eastAsia="he-IL"/>
        </w:rPr>
        <w:t xml:space="preserve">קדימה. </w:t>
      </w:r>
      <w:r w:rsidR="00F35422">
        <w:rPr>
          <w:rFonts w:hint="cs"/>
          <w:rtl/>
          <w:lang w:eastAsia="he-IL"/>
        </w:rPr>
        <w:t>רציתי לתת</w:t>
      </w:r>
      <w:bookmarkStart w:id="8279" w:name="_ETM_Q39_680000"/>
      <w:bookmarkEnd w:id="8279"/>
      <w:r w:rsidR="00F35422">
        <w:rPr>
          <w:rFonts w:hint="cs"/>
          <w:rtl/>
          <w:lang w:eastAsia="he-IL"/>
        </w:rPr>
        <w:t xml:space="preserve"> לך אחרי זה. אני רואה שיש לך פה 15 דקות עכשיו.</w:t>
      </w:r>
    </w:p>
    <w:p w:rsidR="00F35422" w:rsidRDefault="00F35422" w:rsidP="00011E3B">
      <w:pPr>
        <w:rPr>
          <w:rtl/>
          <w:lang w:eastAsia="he-IL"/>
        </w:rPr>
      </w:pPr>
      <w:bookmarkStart w:id="8280" w:name="_ETM_Q39_681000"/>
      <w:bookmarkEnd w:id="8280"/>
    </w:p>
    <w:p w:rsidR="00F35422" w:rsidRDefault="00F35422" w:rsidP="00011E3B">
      <w:pPr>
        <w:pStyle w:val="af5"/>
        <w:keepNext/>
        <w:rPr>
          <w:rtl/>
        </w:rPr>
      </w:pPr>
      <w:r w:rsidRPr="00603DEF">
        <w:rPr>
          <w:rStyle w:val="TagStyle"/>
          <w:rtl/>
        </w:rPr>
        <w:t xml:space="preserve"> &lt;&lt; קריאה &gt;&gt; </w:t>
      </w:r>
      <w:r>
        <w:rPr>
          <w:rtl/>
        </w:rPr>
        <w:t>מירב בן ארי (יש עתיד):</w:t>
      </w:r>
      <w:r w:rsidRPr="00603DE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81" w:name="_ETM_Q39_682000"/>
      <w:bookmarkEnd w:id="8281"/>
      <w:r>
        <w:rPr>
          <w:rFonts w:hint="cs"/>
          <w:rtl/>
          <w:lang w:eastAsia="he-IL"/>
        </w:rPr>
        <w:t>אל תדאג, יש לי מלא זמן.</w:t>
      </w:r>
    </w:p>
    <w:p w:rsidR="00F35422" w:rsidRDefault="00F35422" w:rsidP="00011E3B">
      <w:pPr>
        <w:rPr>
          <w:rtl/>
          <w:lang w:eastAsia="he-IL"/>
        </w:rPr>
      </w:pPr>
    </w:p>
    <w:p w:rsidR="00F35422" w:rsidRDefault="00F35422" w:rsidP="00011E3B">
      <w:pPr>
        <w:pStyle w:val="af6"/>
        <w:keepNext/>
        <w:rPr>
          <w:rtl/>
        </w:rPr>
      </w:pPr>
      <w:bookmarkStart w:id="8282" w:name="ET_yor_6490_67"/>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282"/>
    </w:p>
    <w:p w:rsidR="00F35422" w:rsidRDefault="00F35422" w:rsidP="00011E3B">
      <w:pPr>
        <w:pStyle w:val="KeepWithNext"/>
        <w:rPr>
          <w:rtl/>
          <w:lang w:eastAsia="he-IL"/>
        </w:rPr>
      </w:pPr>
    </w:p>
    <w:p w:rsidR="00F35422" w:rsidRDefault="00F35422" w:rsidP="00011E3B">
      <w:pPr>
        <w:rPr>
          <w:rtl/>
          <w:lang w:eastAsia="he-IL"/>
        </w:rPr>
      </w:pPr>
      <w:bookmarkStart w:id="8283" w:name="_ETM_Q39_684000"/>
      <w:bookmarkEnd w:id="8283"/>
      <w:r>
        <w:rPr>
          <w:rFonts w:hint="cs"/>
          <w:rtl/>
          <w:lang w:eastAsia="he-IL"/>
        </w:rPr>
        <w:t>יש לה מלא זמן עכשיו.</w:t>
      </w:r>
    </w:p>
    <w:p w:rsidR="00F35422" w:rsidRDefault="00F35422" w:rsidP="00011E3B">
      <w:pPr>
        <w:rPr>
          <w:rtl/>
          <w:lang w:eastAsia="he-IL"/>
        </w:rPr>
      </w:pPr>
      <w:bookmarkStart w:id="8284" w:name="_ETM_Q39_685000"/>
      <w:bookmarkEnd w:id="8284"/>
    </w:p>
    <w:p w:rsidR="00F35422" w:rsidRDefault="00F35422" w:rsidP="00011E3B">
      <w:pPr>
        <w:pStyle w:val="a4"/>
        <w:keepNext/>
        <w:rPr>
          <w:rtl/>
        </w:rPr>
      </w:pPr>
      <w:bookmarkStart w:id="8285" w:name="ET_speaker_5300_68"/>
      <w:r w:rsidRPr="00603DEF">
        <w:rPr>
          <w:rStyle w:val="TagStyle"/>
          <w:rtl/>
        </w:rPr>
        <w:t xml:space="preserve"> &lt;&lt; דובר &gt;&gt; </w:t>
      </w:r>
      <w:bookmarkStart w:id="8286" w:name="_Toc215087821"/>
      <w:bookmarkStart w:id="8287" w:name="_Toc215088072"/>
      <w:r>
        <w:rPr>
          <w:rtl/>
        </w:rPr>
        <w:t>מירב בן ארי (יש עתיד):</w:t>
      </w:r>
      <w:bookmarkEnd w:id="8286"/>
      <w:bookmarkEnd w:id="8287"/>
      <w:r w:rsidRPr="00603DEF">
        <w:rPr>
          <w:rStyle w:val="TagStyle"/>
          <w:rtl/>
        </w:rPr>
        <w:t xml:space="preserve"> &lt;&lt; דובר &gt;&gt;</w:t>
      </w:r>
      <w:r>
        <w:rPr>
          <w:rtl/>
        </w:rPr>
        <w:t xml:space="preserve"> </w:t>
      </w:r>
      <w:bookmarkEnd w:id="8285"/>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תודה </w:t>
      </w:r>
      <w:bookmarkStart w:id="8288" w:name="_ETM_Q39_688000"/>
      <w:bookmarkEnd w:id="8288"/>
      <w:r>
        <w:rPr>
          <w:rFonts w:hint="cs"/>
          <w:rtl/>
          <w:lang w:eastAsia="he-IL"/>
        </w:rPr>
        <w:t>רבה לך. מה</w:t>
      </w:r>
      <w:bookmarkStart w:id="8289" w:name="_ETM_Q39_691000"/>
      <w:bookmarkEnd w:id="8289"/>
      <w:r>
        <w:rPr>
          <w:rFonts w:hint="cs"/>
          <w:rtl/>
          <w:lang w:eastAsia="he-IL"/>
        </w:rPr>
        <w:t xml:space="preserve"> שהיה כאן עכשיו - - -</w:t>
      </w:r>
    </w:p>
    <w:p w:rsidR="00F35422" w:rsidRDefault="00F35422" w:rsidP="00011E3B">
      <w:pPr>
        <w:rPr>
          <w:rtl/>
          <w:lang w:eastAsia="he-IL"/>
        </w:rPr>
      </w:pPr>
    </w:p>
    <w:p w:rsidR="00F35422" w:rsidRDefault="00F35422" w:rsidP="00011E3B">
      <w:pPr>
        <w:pStyle w:val="af6"/>
        <w:keepNext/>
        <w:rPr>
          <w:rtl/>
        </w:rPr>
      </w:pPr>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290" w:name="_ETM_Q39_687000"/>
      <w:bookmarkEnd w:id="8290"/>
      <w:r>
        <w:rPr>
          <w:rFonts w:hint="cs"/>
          <w:rtl/>
          <w:lang w:eastAsia="he-IL"/>
        </w:rPr>
        <w:t>כמה את מדברת? 15?</w:t>
      </w:r>
    </w:p>
    <w:p w:rsidR="00F35422" w:rsidRDefault="00F35422" w:rsidP="00011E3B">
      <w:pPr>
        <w:rPr>
          <w:rtl/>
          <w:lang w:eastAsia="he-IL"/>
        </w:rPr>
      </w:pPr>
      <w:bookmarkStart w:id="8291" w:name="_ETM_Q39_690000"/>
      <w:bookmarkEnd w:id="8291"/>
    </w:p>
    <w:p w:rsidR="00F35422" w:rsidRDefault="00F35422" w:rsidP="00011E3B">
      <w:pPr>
        <w:pStyle w:val="-"/>
        <w:keepNext/>
        <w:rPr>
          <w:rtl/>
        </w:rPr>
      </w:pPr>
      <w:bookmarkStart w:id="8292" w:name="ET_speakercontinue_5300_70"/>
      <w:r w:rsidRPr="00603DEF">
        <w:rPr>
          <w:rStyle w:val="TagStyle"/>
          <w:rtl/>
        </w:rPr>
        <w:t xml:space="preserve"> &lt;&lt; דובר_המשך &gt;&gt; </w:t>
      </w:r>
      <w:r>
        <w:rPr>
          <w:rtl/>
        </w:rPr>
        <w:t>מירב בן ארי (יש עתיד):</w:t>
      </w:r>
      <w:r w:rsidRPr="00603DEF">
        <w:rPr>
          <w:rStyle w:val="TagStyle"/>
          <w:rtl/>
        </w:rPr>
        <w:t xml:space="preserve"> &lt;&lt; דובר_המשך &gt;&gt;</w:t>
      </w:r>
      <w:r>
        <w:rPr>
          <w:rtl/>
        </w:rPr>
        <w:t xml:space="preserve"> </w:t>
      </w:r>
      <w:bookmarkEnd w:id="8292"/>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חמש דקות מגיע לי. מה שהיה כאן עכשיו - - -</w:t>
      </w:r>
    </w:p>
    <w:p w:rsidR="00F35422" w:rsidRDefault="00F35422" w:rsidP="00011E3B">
      <w:pPr>
        <w:rPr>
          <w:rtl/>
          <w:lang w:eastAsia="he-IL"/>
        </w:rPr>
      </w:pPr>
    </w:p>
    <w:p w:rsidR="00F35422" w:rsidRDefault="00F35422" w:rsidP="00011E3B">
      <w:pPr>
        <w:pStyle w:val="af5"/>
        <w:keepNext/>
        <w:rPr>
          <w:rtl/>
        </w:rPr>
      </w:pPr>
      <w:bookmarkStart w:id="8293" w:name="ET_interruption_6345_71"/>
      <w:r w:rsidRPr="00603DEF">
        <w:rPr>
          <w:rStyle w:val="TagStyle"/>
          <w:rtl/>
        </w:rPr>
        <w:t xml:space="preserve"> &lt;&lt; קריאה &gt;&gt; </w:t>
      </w:r>
      <w:r>
        <w:rPr>
          <w:rtl/>
        </w:rPr>
        <w:t>טלי גוטליב (הליכוד):</w:t>
      </w:r>
      <w:r w:rsidRPr="00603DEF">
        <w:rPr>
          <w:rStyle w:val="TagStyle"/>
          <w:rtl/>
        </w:rPr>
        <w:t xml:space="preserve"> &lt;&lt; קריאה &gt;&gt;</w:t>
      </w:r>
      <w:r>
        <w:rPr>
          <w:rtl/>
        </w:rPr>
        <w:t xml:space="preserve"> </w:t>
      </w:r>
      <w:bookmarkEnd w:id="8293"/>
    </w:p>
    <w:p w:rsidR="00F35422" w:rsidRDefault="00F35422" w:rsidP="00011E3B">
      <w:pPr>
        <w:pStyle w:val="KeepWithNext"/>
        <w:rPr>
          <w:rtl/>
          <w:lang w:eastAsia="he-IL"/>
        </w:rPr>
      </w:pPr>
    </w:p>
    <w:p w:rsidR="00F35422" w:rsidRDefault="00F35422" w:rsidP="00011E3B">
      <w:pPr>
        <w:rPr>
          <w:rtl/>
          <w:lang w:eastAsia="he-IL"/>
        </w:rPr>
      </w:pPr>
      <w:bookmarkStart w:id="8294" w:name="_ETM_Q39_692000"/>
      <w:bookmarkEnd w:id="8294"/>
      <w:r>
        <w:rPr>
          <w:rFonts w:hint="cs"/>
          <w:rtl/>
          <w:lang w:eastAsia="he-IL"/>
        </w:rPr>
        <w:t>מה שהיה בוועדה - - -</w:t>
      </w:r>
    </w:p>
    <w:p w:rsidR="00F35422" w:rsidRDefault="00F35422" w:rsidP="00011E3B">
      <w:pPr>
        <w:rPr>
          <w:rtl/>
          <w:lang w:eastAsia="he-IL"/>
        </w:rPr>
      </w:pPr>
      <w:bookmarkStart w:id="8295" w:name="_ETM_Q39_693000"/>
      <w:bookmarkEnd w:id="8295"/>
    </w:p>
    <w:p w:rsidR="00F35422" w:rsidRDefault="00F35422" w:rsidP="00011E3B">
      <w:pPr>
        <w:pStyle w:val="-"/>
        <w:keepNext/>
        <w:rPr>
          <w:rtl/>
        </w:rPr>
      </w:pPr>
      <w:bookmarkStart w:id="8296" w:name="ET_speakercontinue_5300_72"/>
      <w:r w:rsidRPr="00603DEF">
        <w:rPr>
          <w:rStyle w:val="TagStyle"/>
          <w:rtl/>
        </w:rPr>
        <w:t xml:space="preserve"> &lt;&lt; דובר_המשך &gt;&gt; </w:t>
      </w:r>
      <w:r>
        <w:rPr>
          <w:rtl/>
        </w:rPr>
        <w:t>מירב בן ארי (יש עתיד):</w:t>
      </w:r>
      <w:r w:rsidRPr="00603DEF">
        <w:rPr>
          <w:rStyle w:val="TagStyle"/>
          <w:rtl/>
        </w:rPr>
        <w:t xml:space="preserve"> &lt;&lt; דובר_המשך &gt;&gt;</w:t>
      </w:r>
      <w:r>
        <w:rPr>
          <w:rtl/>
        </w:rPr>
        <w:t xml:space="preserve"> </w:t>
      </w:r>
      <w:bookmarkEnd w:id="8296"/>
    </w:p>
    <w:p w:rsidR="00F35422" w:rsidRDefault="00F35422" w:rsidP="00011E3B">
      <w:pPr>
        <w:pStyle w:val="KeepWithNext"/>
        <w:rPr>
          <w:rtl/>
          <w:lang w:eastAsia="he-IL"/>
        </w:rPr>
      </w:pPr>
    </w:p>
    <w:p w:rsidR="00F35422" w:rsidRDefault="00F35422" w:rsidP="00011E3B">
      <w:pPr>
        <w:rPr>
          <w:rtl/>
          <w:lang w:eastAsia="he-IL"/>
        </w:rPr>
      </w:pPr>
      <w:bookmarkStart w:id="8297" w:name="_ETM_Q39_694000"/>
      <w:bookmarkEnd w:id="8297"/>
      <w:r>
        <w:rPr>
          <w:rFonts w:hint="cs"/>
          <w:rtl/>
          <w:lang w:eastAsia="he-IL"/>
        </w:rPr>
        <w:t>עכשיו תעצור לי את הזמן כשהיא מפריעה לי</w:t>
      </w:r>
      <w:r w:rsidR="00011E3B">
        <w:rPr>
          <w:rFonts w:hint="cs"/>
          <w:rtl/>
          <w:lang w:eastAsia="he-IL"/>
        </w:rPr>
        <w:t xml:space="preserve">, </w:t>
      </w:r>
      <w:bookmarkStart w:id="8298" w:name="_ETM_Q39_695000"/>
      <w:bookmarkEnd w:id="8298"/>
      <w:r>
        <w:rPr>
          <w:rFonts w:hint="cs"/>
          <w:rtl/>
          <w:lang w:eastAsia="he-IL"/>
        </w:rPr>
        <w:t>או שזה רק כשאני מפריעה לה?</w:t>
      </w:r>
    </w:p>
    <w:p w:rsidR="00F35422" w:rsidRDefault="00F35422" w:rsidP="00011E3B">
      <w:pPr>
        <w:rPr>
          <w:rtl/>
          <w:lang w:eastAsia="he-IL"/>
        </w:rPr>
      </w:pPr>
    </w:p>
    <w:p w:rsidR="00F35422" w:rsidRDefault="00F35422" w:rsidP="00011E3B">
      <w:pPr>
        <w:pStyle w:val="af6"/>
        <w:keepNext/>
        <w:rPr>
          <w:rtl/>
        </w:rPr>
      </w:pPr>
      <w:bookmarkStart w:id="8299" w:name="ET_yor_6490_75"/>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299"/>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תמשיכי.</w:t>
      </w:r>
      <w:bookmarkStart w:id="8300" w:name="_ETM_Q39_698000"/>
      <w:bookmarkEnd w:id="8300"/>
      <w:r>
        <w:rPr>
          <w:rFonts w:hint="cs"/>
          <w:rtl/>
          <w:lang w:eastAsia="he-IL"/>
        </w:rPr>
        <w:t xml:space="preserve"> אם היא תפריע אני אעצור.</w:t>
      </w:r>
    </w:p>
    <w:p w:rsidR="00F35422" w:rsidRDefault="00F35422" w:rsidP="00011E3B">
      <w:pPr>
        <w:rPr>
          <w:rtl/>
          <w:lang w:eastAsia="he-IL"/>
        </w:rPr>
      </w:pPr>
    </w:p>
    <w:p w:rsidR="00F35422" w:rsidRDefault="00F35422" w:rsidP="00011E3B">
      <w:pPr>
        <w:pStyle w:val="af5"/>
        <w:keepNext/>
        <w:rPr>
          <w:rtl/>
        </w:rPr>
      </w:pPr>
      <w:bookmarkStart w:id="8301" w:name="ET_interruption_6345_76"/>
      <w:r w:rsidRPr="00603DEF">
        <w:rPr>
          <w:rStyle w:val="TagStyle"/>
          <w:rtl/>
        </w:rPr>
        <w:t xml:space="preserve"> &lt;&lt; קריאה &gt;&gt; </w:t>
      </w:r>
      <w:r>
        <w:rPr>
          <w:rtl/>
        </w:rPr>
        <w:t>טלי גוטליב (הליכוד):</w:t>
      </w:r>
      <w:r w:rsidRPr="00603DEF">
        <w:rPr>
          <w:rStyle w:val="TagStyle"/>
          <w:rtl/>
        </w:rPr>
        <w:t xml:space="preserve"> &lt;&lt; קריאה &gt;&gt;</w:t>
      </w:r>
      <w:r>
        <w:rPr>
          <w:rtl/>
        </w:rPr>
        <w:t xml:space="preserve"> </w:t>
      </w:r>
      <w:bookmarkEnd w:id="8301"/>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 -</w:t>
      </w:r>
    </w:p>
    <w:p w:rsidR="00F35422" w:rsidRDefault="00F35422" w:rsidP="00011E3B">
      <w:pPr>
        <w:rPr>
          <w:rtl/>
          <w:lang w:eastAsia="he-IL"/>
        </w:rPr>
      </w:pPr>
    </w:p>
    <w:p w:rsidR="00F35422" w:rsidRDefault="00F35422" w:rsidP="00011E3B">
      <w:pPr>
        <w:pStyle w:val="af6"/>
        <w:keepNext/>
        <w:rPr>
          <w:rtl/>
        </w:rPr>
      </w:pPr>
      <w:bookmarkStart w:id="8302" w:name="ET_yor_6490_77"/>
      <w:r w:rsidRPr="00603DEF">
        <w:rPr>
          <w:rStyle w:val="TagStyle"/>
          <w:rtl/>
        </w:rPr>
        <w:t xml:space="preserve"> &lt;&lt; יור &gt;&gt; </w:t>
      </w:r>
      <w:r>
        <w:rPr>
          <w:rtl/>
        </w:rPr>
        <w:t>היו"ר ניסים ואטורי:</w:t>
      </w:r>
      <w:r w:rsidRPr="00603DEF">
        <w:rPr>
          <w:rStyle w:val="TagStyle"/>
          <w:rtl/>
        </w:rPr>
        <w:t xml:space="preserve"> &lt;&lt; יור &gt;&gt;</w:t>
      </w:r>
      <w:r>
        <w:rPr>
          <w:rtl/>
        </w:rPr>
        <w:t xml:space="preserve"> </w:t>
      </w:r>
      <w:bookmarkEnd w:id="8302"/>
    </w:p>
    <w:p w:rsidR="00F35422" w:rsidRDefault="00F35422" w:rsidP="00011E3B">
      <w:pPr>
        <w:pStyle w:val="KeepWithNext"/>
        <w:rPr>
          <w:rtl/>
          <w:lang w:eastAsia="he-IL"/>
        </w:rPr>
      </w:pPr>
    </w:p>
    <w:p w:rsidR="00F35422" w:rsidRDefault="00F35422" w:rsidP="00011E3B">
      <w:pPr>
        <w:rPr>
          <w:rtl/>
          <w:lang w:eastAsia="he-IL"/>
        </w:rPr>
      </w:pPr>
      <w:bookmarkStart w:id="8303" w:name="_ETM_Q39_699000"/>
      <w:bookmarkEnd w:id="8303"/>
      <w:r>
        <w:rPr>
          <w:rFonts w:hint="cs"/>
          <w:rtl/>
          <w:lang w:eastAsia="he-IL"/>
        </w:rPr>
        <w:t>טלי, די.</w:t>
      </w:r>
    </w:p>
    <w:p w:rsidR="00F35422" w:rsidRDefault="00F35422" w:rsidP="00011E3B">
      <w:pPr>
        <w:rPr>
          <w:rtl/>
          <w:lang w:eastAsia="he-IL"/>
        </w:rPr>
      </w:pPr>
    </w:p>
    <w:p w:rsidR="00F35422" w:rsidRDefault="00F35422" w:rsidP="00011E3B">
      <w:pPr>
        <w:pStyle w:val="-"/>
        <w:keepNext/>
        <w:rPr>
          <w:rtl/>
        </w:rPr>
      </w:pPr>
      <w:bookmarkStart w:id="8304" w:name="ET_speakercontinue_5300_78"/>
      <w:r w:rsidRPr="00603DEF">
        <w:rPr>
          <w:rStyle w:val="TagStyle"/>
          <w:rtl/>
        </w:rPr>
        <w:t xml:space="preserve"> &lt;&lt; דובר_המשך &gt;&gt; </w:t>
      </w:r>
      <w:r>
        <w:rPr>
          <w:rtl/>
        </w:rPr>
        <w:t>מירב בן ארי (יש עתיד):</w:t>
      </w:r>
      <w:r w:rsidRPr="00603DEF">
        <w:rPr>
          <w:rStyle w:val="TagStyle"/>
          <w:rtl/>
        </w:rPr>
        <w:t xml:space="preserve"> &lt;&lt; דובר_המשך &gt;&gt;</w:t>
      </w:r>
      <w:r>
        <w:rPr>
          <w:rtl/>
        </w:rPr>
        <w:t xml:space="preserve"> </w:t>
      </w:r>
      <w:bookmarkEnd w:id="8304"/>
    </w:p>
    <w:p w:rsidR="00F35422" w:rsidRDefault="00F35422" w:rsidP="00011E3B">
      <w:pPr>
        <w:pStyle w:val="KeepWithNext"/>
        <w:rPr>
          <w:rtl/>
          <w:lang w:eastAsia="he-IL"/>
        </w:rPr>
      </w:pPr>
    </w:p>
    <w:p w:rsidR="00F35422" w:rsidRDefault="00F35422" w:rsidP="00011E3B">
      <w:pPr>
        <w:rPr>
          <w:rtl/>
          <w:lang w:eastAsia="he-IL"/>
        </w:rPr>
      </w:pPr>
      <w:bookmarkStart w:id="8305" w:name="_ETM_Q39_700000"/>
      <w:bookmarkEnd w:id="8305"/>
      <w:r>
        <w:rPr>
          <w:rFonts w:hint="cs"/>
          <w:rtl/>
          <w:lang w:eastAsia="he-IL"/>
        </w:rPr>
        <w:t xml:space="preserve">עלתה לפה חברת כנסת, שצריך </w:t>
      </w:r>
      <w:bookmarkStart w:id="8306" w:name="_ETM_Q39_707000"/>
      <w:bookmarkEnd w:id="8306"/>
      <w:r>
        <w:rPr>
          <w:rFonts w:hint="cs"/>
          <w:rtl/>
          <w:lang w:eastAsia="he-IL"/>
        </w:rPr>
        <w:t>לומר: מפחדים ממנה. מפחדים, זו האמת. היא משליטה פחד על כולם, מיושבי-ראש ועדה - - -</w:t>
      </w:r>
    </w:p>
    <w:p w:rsidR="00F35422" w:rsidRDefault="00F35422" w:rsidP="00011E3B">
      <w:pPr>
        <w:rPr>
          <w:rtl/>
          <w:lang w:eastAsia="he-IL"/>
        </w:rPr>
      </w:pPr>
    </w:p>
    <w:p w:rsidR="00F35422" w:rsidRDefault="00F35422" w:rsidP="00011E3B">
      <w:pPr>
        <w:pStyle w:val="af5"/>
        <w:keepNext/>
        <w:rPr>
          <w:rtl/>
        </w:rPr>
      </w:pPr>
      <w:bookmarkStart w:id="8307" w:name="ET_interruption_6345_79"/>
      <w:r w:rsidRPr="00603DEF">
        <w:rPr>
          <w:rStyle w:val="TagStyle"/>
          <w:rtl/>
        </w:rPr>
        <w:t xml:space="preserve"> &lt;&lt; קריאה &gt;&gt; </w:t>
      </w:r>
      <w:r>
        <w:rPr>
          <w:rtl/>
        </w:rPr>
        <w:t>טלי גוטליב (הליכוד):</w:t>
      </w:r>
      <w:r w:rsidRPr="00603DEF">
        <w:rPr>
          <w:rStyle w:val="TagStyle"/>
          <w:rtl/>
        </w:rPr>
        <w:t xml:space="preserve"> &lt;&lt; קריאה &gt;&gt;</w:t>
      </w:r>
      <w:r>
        <w:rPr>
          <w:rtl/>
        </w:rPr>
        <w:t xml:space="preserve"> </w:t>
      </w:r>
      <w:bookmarkEnd w:id="8307"/>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מי שמפחד מהאחד, לא מפחד מאף אחד.</w:t>
      </w:r>
    </w:p>
    <w:p w:rsidR="00F35422" w:rsidRDefault="00F35422" w:rsidP="00011E3B">
      <w:pPr>
        <w:rPr>
          <w:rtl/>
          <w:lang w:eastAsia="he-IL"/>
        </w:rPr>
      </w:pPr>
      <w:bookmarkStart w:id="8308" w:name="_ETM_Q39_712000"/>
      <w:bookmarkEnd w:id="8308"/>
    </w:p>
    <w:p w:rsidR="00F35422" w:rsidRDefault="00F35422" w:rsidP="00011E3B">
      <w:pPr>
        <w:pStyle w:val="-"/>
        <w:keepNext/>
        <w:rPr>
          <w:rtl/>
        </w:rPr>
      </w:pPr>
      <w:bookmarkStart w:id="8309" w:name="ET_speakercontinue_5300_80"/>
      <w:r w:rsidRPr="00603DEF">
        <w:rPr>
          <w:rStyle w:val="TagStyle"/>
          <w:rtl/>
        </w:rPr>
        <w:t xml:space="preserve"> &lt;&lt; דובר_המשך &gt;&gt; </w:t>
      </w:r>
      <w:r>
        <w:rPr>
          <w:rtl/>
        </w:rPr>
        <w:t>מירב בן ארי (יש עתיד):</w:t>
      </w:r>
      <w:r w:rsidRPr="00603DEF">
        <w:rPr>
          <w:rStyle w:val="TagStyle"/>
          <w:rtl/>
        </w:rPr>
        <w:t xml:space="preserve"> &lt;&lt; דובר_המשך &gt;&gt;</w:t>
      </w:r>
      <w:r>
        <w:rPr>
          <w:rtl/>
        </w:rPr>
        <w:t xml:space="preserve"> </w:t>
      </w:r>
      <w:bookmarkEnd w:id="8309"/>
    </w:p>
    <w:p w:rsidR="00F35422" w:rsidRDefault="00F35422" w:rsidP="00011E3B">
      <w:pPr>
        <w:pStyle w:val="KeepWithNext"/>
        <w:rPr>
          <w:rtl/>
          <w:lang w:eastAsia="he-IL"/>
        </w:rPr>
      </w:pPr>
    </w:p>
    <w:p w:rsidR="00F35422" w:rsidRDefault="00F35422" w:rsidP="00011E3B">
      <w:pPr>
        <w:rPr>
          <w:rtl/>
          <w:lang w:eastAsia="he-IL"/>
        </w:rPr>
      </w:pPr>
      <w:bookmarkStart w:id="8310" w:name="_ETM_Q39_711000"/>
      <w:bookmarkEnd w:id="8310"/>
      <w:r>
        <w:rPr>
          <w:rFonts w:hint="cs"/>
          <w:rtl/>
          <w:lang w:eastAsia="he-IL"/>
        </w:rPr>
        <w:t>עכשיו תגיד לי אם אתה עוצר</w:t>
      </w:r>
      <w:bookmarkStart w:id="8311" w:name="_ETM_Q39_714000"/>
      <w:bookmarkEnd w:id="8311"/>
      <w:r>
        <w:rPr>
          <w:rFonts w:hint="cs"/>
          <w:rtl/>
          <w:lang w:eastAsia="he-IL"/>
        </w:rPr>
        <w:t xml:space="preserve"> לי את הזמן כשהיא מפריעה.</w:t>
      </w:r>
    </w:p>
    <w:p w:rsidR="00F35422" w:rsidRDefault="00F35422" w:rsidP="00011E3B">
      <w:pPr>
        <w:rPr>
          <w:rtl/>
          <w:lang w:eastAsia="he-IL"/>
        </w:rPr>
      </w:pPr>
      <w:bookmarkStart w:id="8312" w:name="_ETM_Q39_716000"/>
      <w:bookmarkEnd w:id="8312"/>
    </w:p>
    <w:p w:rsidR="00F35422" w:rsidRDefault="00F35422" w:rsidP="00011E3B">
      <w:pPr>
        <w:pStyle w:val="af5"/>
        <w:keepNext/>
        <w:rPr>
          <w:rtl/>
        </w:rPr>
      </w:pPr>
      <w:bookmarkStart w:id="8313" w:name="ET_interruption_6345_81"/>
      <w:r w:rsidRPr="00603DEF">
        <w:rPr>
          <w:rStyle w:val="TagStyle"/>
          <w:rtl/>
        </w:rPr>
        <w:t xml:space="preserve"> &lt;&lt; קריאה &gt;&gt; </w:t>
      </w:r>
      <w:r>
        <w:rPr>
          <w:rtl/>
        </w:rPr>
        <w:t>טלי גוטליב (הליכוד):</w:t>
      </w:r>
      <w:r w:rsidRPr="00603DEF">
        <w:rPr>
          <w:rStyle w:val="TagStyle"/>
          <w:rtl/>
        </w:rPr>
        <w:t xml:space="preserve"> &lt;&lt; קריאה &gt;&gt;</w:t>
      </w:r>
      <w:r>
        <w:rPr>
          <w:rtl/>
        </w:rPr>
        <w:t xml:space="preserve"> </w:t>
      </w:r>
      <w:bookmarkEnd w:id="8313"/>
    </w:p>
    <w:p w:rsidR="00F35422" w:rsidRDefault="00F35422" w:rsidP="00011E3B">
      <w:pPr>
        <w:pStyle w:val="KeepWithNext"/>
        <w:rPr>
          <w:rtl/>
          <w:lang w:eastAsia="he-IL"/>
        </w:rPr>
      </w:pPr>
    </w:p>
    <w:p w:rsidR="00F35422" w:rsidRDefault="00F35422" w:rsidP="00011E3B">
      <w:pPr>
        <w:rPr>
          <w:rtl/>
          <w:lang w:eastAsia="he-IL"/>
        </w:rPr>
      </w:pPr>
      <w:bookmarkStart w:id="8314" w:name="_ETM_Q39_715000"/>
      <w:bookmarkEnd w:id="8314"/>
      <w:r>
        <w:rPr>
          <w:rFonts w:hint="cs"/>
          <w:rtl/>
          <w:lang w:eastAsia="he-IL"/>
        </w:rPr>
        <w:t>מי שמפחד מהאחד, לא מפחד מאף אחד.</w:t>
      </w:r>
    </w:p>
    <w:p w:rsidR="00F35422" w:rsidRDefault="00F35422" w:rsidP="00011E3B">
      <w:pPr>
        <w:rPr>
          <w:rtl/>
          <w:lang w:eastAsia="he-IL"/>
        </w:rPr>
      </w:pPr>
    </w:p>
    <w:p w:rsidR="00F35422" w:rsidRDefault="00F35422" w:rsidP="00011E3B">
      <w:pPr>
        <w:pStyle w:val="-"/>
        <w:keepNext/>
        <w:rPr>
          <w:rtl/>
        </w:rPr>
      </w:pPr>
      <w:bookmarkStart w:id="8315" w:name="ET_speakercontinue_5300_82"/>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15"/>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את הזכרת את השם שלי עשר </w:t>
      </w:r>
      <w:bookmarkStart w:id="8316" w:name="_ETM_Q39_719000"/>
      <w:bookmarkEnd w:id="8316"/>
      <w:r>
        <w:rPr>
          <w:rFonts w:hint="cs"/>
          <w:rtl/>
          <w:lang w:eastAsia="he-IL"/>
        </w:rPr>
        <w:t>פעמים.</w:t>
      </w:r>
    </w:p>
    <w:p w:rsidR="00F35422" w:rsidRDefault="00F35422" w:rsidP="00011E3B">
      <w:pPr>
        <w:rPr>
          <w:rtl/>
          <w:lang w:eastAsia="he-IL"/>
        </w:rPr>
      </w:pPr>
    </w:p>
    <w:p w:rsidR="00F35422" w:rsidRDefault="00F35422" w:rsidP="00011E3B">
      <w:pPr>
        <w:pStyle w:val="af6"/>
        <w:keepNext/>
        <w:rPr>
          <w:rtl/>
        </w:rPr>
      </w:pPr>
      <w:r w:rsidRPr="00BF67EF">
        <w:rPr>
          <w:rStyle w:val="TagStyle"/>
          <w:rtl/>
        </w:rPr>
        <w:t xml:space="preserve"> &lt;&lt; יור &gt;&gt; </w:t>
      </w:r>
      <w:r>
        <w:rPr>
          <w:rtl/>
        </w:rPr>
        <w:t>היו"ר ניסים ואטורי:</w:t>
      </w:r>
      <w:r w:rsidRPr="00BF67EF">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317" w:name="_ETM_Q39_717000"/>
      <w:bookmarkEnd w:id="8317"/>
      <w:r>
        <w:rPr>
          <w:rFonts w:hint="cs"/>
          <w:rtl/>
          <w:lang w:eastAsia="he-IL"/>
        </w:rPr>
        <w:t>טלי. טלי, די. די נו.</w:t>
      </w:r>
    </w:p>
    <w:p w:rsidR="00F35422" w:rsidRDefault="00F35422" w:rsidP="00011E3B">
      <w:pPr>
        <w:rPr>
          <w:rtl/>
          <w:lang w:eastAsia="he-IL"/>
        </w:rPr>
      </w:pPr>
      <w:bookmarkStart w:id="8318" w:name="_ETM_Q39_720000"/>
      <w:bookmarkEnd w:id="8318"/>
    </w:p>
    <w:p w:rsidR="00F35422" w:rsidRDefault="00F35422" w:rsidP="00011E3B">
      <w:pPr>
        <w:pStyle w:val="-"/>
        <w:keepNext/>
        <w:rPr>
          <w:rtl/>
        </w:rPr>
      </w:pPr>
      <w:bookmarkStart w:id="8319" w:name="ET_speakercontinue_5300_84"/>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19"/>
    </w:p>
    <w:p w:rsidR="00F35422" w:rsidRDefault="00F35422" w:rsidP="00011E3B">
      <w:pPr>
        <w:pStyle w:val="KeepWithNext"/>
        <w:rPr>
          <w:rtl/>
          <w:lang w:eastAsia="he-IL"/>
        </w:rPr>
      </w:pPr>
    </w:p>
    <w:p w:rsidR="00F35422" w:rsidRDefault="00F35422" w:rsidP="00011E3B">
      <w:pPr>
        <w:rPr>
          <w:rtl/>
          <w:lang w:eastAsia="he-IL"/>
        </w:rPr>
      </w:pPr>
      <w:bookmarkStart w:id="8320" w:name="_ETM_Q39_721000"/>
      <w:bookmarkEnd w:id="8320"/>
      <w:r>
        <w:rPr>
          <w:rFonts w:hint="cs"/>
          <w:rtl/>
          <w:lang w:eastAsia="he-IL"/>
        </w:rPr>
        <w:t>לא קיבלתי הודעה אישית, זרקו אותי</w:t>
      </w:r>
      <w:bookmarkStart w:id="8321" w:name="_ETM_Q39_724000"/>
      <w:bookmarkEnd w:id="8321"/>
      <w:r>
        <w:rPr>
          <w:rFonts w:hint="cs"/>
          <w:rtl/>
          <w:lang w:eastAsia="he-IL"/>
        </w:rPr>
        <w:t xml:space="preserve"> החוצה בקריאה שלישית כי אמרתי "רב-פקד". זה מה שאמרתי.</w:t>
      </w:r>
      <w:bookmarkStart w:id="8322" w:name="_ETM_Q39_730000"/>
      <w:bookmarkEnd w:id="8322"/>
      <w:r>
        <w:rPr>
          <w:rFonts w:hint="cs"/>
          <w:rtl/>
          <w:lang w:eastAsia="he-IL"/>
        </w:rPr>
        <w:t xml:space="preserve"> "רב-פקד רינת סבן". </w:t>
      </w:r>
    </w:p>
    <w:p w:rsidR="00F35422" w:rsidRDefault="00F35422" w:rsidP="00011E3B">
      <w:pPr>
        <w:rPr>
          <w:rtl/>
          <w:lang w:eastAsia="he-IL"/>
        </w:rPr>
      </w:pPr>
    </w:p>
    <w:p w:rsidR="00F35422" w:rsidRDefault="00F35422" w:rsidP="00011E3B">
      <w:pPr>
        <w:pStyle w:val="af5"/>
        <w:keepNext/>
        <w:rPr>
          <w:rtl/>
        </w:rPr>
      </w:pPr>
      <w:bookmarkStart w:id="8323" w:name="ET_interruption_6345_85"/>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23"/>
    </w:p>
    <w:p w:rsidR="00F35422" w:rsidRDefault="00F35422" w:rsidP="00011E3B">
      <w:pPr>
        <w:pStyle w:val="KeepWithNext"/>
        <w:rPr>
          <w:rtl/>
          <w:lang w:eastAsia="he-IL"/>
        </w:rPr>
      </w:pPr>
    </w:p>
    <w:p w:rsidR="00F35422" w:rsidRDefault="00F35422" w:rsidP="00011E3B">
      <w:pPr>
        <w:rPr>
          <w:rtl/>
          <w:lang w:eastAsia="he-IL"/>
        </w:rPr>
      </w:pPr>
      <w:bookmarkStart w:id="8324" w:name="_ETM_Q39_731000"/>
      <w:bookmarkEnd w:id="8324"/>
      <w:r>
        <w:rPr>
          <w:rFonts w:hint="cs"/>
          <w:rtl/>
          <w:lang w:eastAsia="he-IL"/>
        </w:rPr>
        <w:t>תסתכלי בסרטון. תסתכלי בסרטון.</w:t>
      </w:r>
    </w:p>
    <w:p w:rsidR="00F35422" w:rsidRDefault="00F35422" w:rsidP="00011E3B">
      <w:pPr>
        <w:rPr>
          <w:rtl/>
          <w:lang w:eastAsia="he-IL"/>
        </w:rPr>
      </w:pPr>
      <w:bookmarkStart w:id="8325" w:name="_ETM_Q39_732000"/>
      <w:bookmarkEnd w:id="8325"/>
    </w:p>
    <w:p w:rsidR="00F35422" w:rsidRDefault="00F35422" w:rsidP="00011E3B">
      <w:pPr>
        <w:pStyle w:val="-"/>
        <w:keepNext/>
        <w:rPr>
          <w:rtl/>
        </w:rPr>
      </w:pPr>
      <w:bookmarkStart w:id="8326" w:name="ET_speakercontinue_5300_86"/>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26"/>
    </w:p>
    <w:p w:rsidR="00F35422" w:rsidRDefault="00F35422" w:rsidP="00011E3B">
      <w:pPr>
        <w:pStyle w:val="KeepWithNext"/>
        <w:rPr>
          <w:rtl/>
          <w:lang w:eastAsia="he-IL"/>
        </w:rPr>
      </w:pPr>
    </w:p>
    <w:p w:rsidR="00F35422" w:rsidRDefault="00F35422" w:rsidP="00011E3B">
      <w:pPr>
        <w:rPr>
          <w:rtl/>
          <w:lang w:eastAsia="he-IL"/>
        </w:rPr>
      </w:pPr>
      <w:bookmarkStart w:id="8327" w:name="_ETM_Q39_733000"/>
      <w:bookmarkEnd w:id="8327"/>
      <w:r>
        <w:rPr>
          <w:rFonts w:hint="cs"/>
          <w:rtl/>
          <w:lang w:eastAsia="he-IL"/>
        </w:rPr>
        <w:t xml:space="preserve">מגיע לאישה הזאת, שוטרת במשטרת - - </w:t>
      </w:r>
    </w:p>
    <w:p w:rsidR="00F35422" w:rsidRDefault="00F35422" w:rsidP="00011E3B">
      <w:pPr>
        <w:rPr>
          <w:rtl/>
          <w:lang w:eastAsia="he-IL"/>
        </w:rPr>
      </w:pPr>
    </w:p>
    <w:p w:rsidR="00F35422" w:rsidRDefault="00F35422" w:rsidP="00011E3B">
      <w:pPr>
        <w:pStyle w:val="af6"/>
        <w:keepNext/>
        <w:rPr>
          <w:rtl/>
        </w:rPr>
      </w:pPr>
      <w:bookmarkStart w:id="8328" w:name="ET_yor_6490_87"/>
      <w:r w:rsidRPr="00BF67EF">
        <w:rPr>
          <w:rStyle w:val="TagStyle"/>
          <w:rtl/>
        </w:rPr>
        <w:t xml:space="preserve"> &lt;&lt; יור &gt;&gt; </w:t>
      </w:r>
      <w:r>
        <w:rPr>
          <w:rtl/>
        </w:rPr>
        <w:t>היו"ר ניסים ואטורי:</w:t>
      </w:r>
      <w:r w:rsidRPr="00BF67EF">
        <w:rPr>
          <w:rStyle w:val="TagStyle"/>
          <w:rtl/>
        </w:rPr>
        <w:t xml:space="preserve"> &lt;&lt; יור &gt;&gt;</w:t>
      </w:r>
      <w:r>
        <w:rPr>
          <w:rtl/>
        </w:rPr>
        <w:t xml:space="preserve"> </w:t>
      </w:r>
      <w:bookmarkEnd w:id="8328"/>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טלי גוטליב, קריאה ראשונה.</w:t>
      </w:r>
    </w:p>
    <w:p w:rsidR="00F35422" w:rsidRDefault="00F35422" w:rsidP="00011E3B">
      <w:pPr>
        <w:rPr>
          <w:rtl/>
          <w:lang w:eastAsia="he-IL"/>
        </w:rPr>
      </w:pPr>
      <w:bookmarkStart w:id="8329" w:name="_ETM_Q39_734000"/>
      <w:bookmarkEnd w:id="8329"/>
    </w:p>
    <w:p w:rsidR="00F35422" w:rsidRDefault="00F35422" w:rsidP="00011E3B">
      <w:pPr>
        <w:pStyle w:val="-"/>
        <w:keepNext/>
        <w:rPr>
          <w:rtl/>
        </w:rPr>
      </w:pPr>
      <w:bookmarkStart w:id="8330" w:name="ET_speakercontinue_5300_88"/>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30"/>
    </w:p>
    <w:p w:rsidR="00F35422" w:rsidRDefault="00F35422" w:rsidP="00011E3B">
      <w:pPr>
        <w:pStyle w:val="KeepWithNext"/>
        <w:rPr>
          <w:rtl/>
          <w:lang w:eastAsia="he-IL"/>
        </w:rPr>
      </w:pPr>
    </w:p>
    <w:p w:rsidR="00F35422" w:rsidRDefault="00F35422" w:rsidP="00011E3B">
      <w:pPr>
        <w:rPr>
          <w:rtl/>
          <w:lang w:eastAsia="he-IL"/>
        </w:rPr>
      </w:pPr>
      <w:bookmarkStart w:id="8331" w:name="_ETM_Q39_735000"/>
      <w:bookmarkEnd w:id="8331"/>
      <w:r>
        <w:rPr>
          <w:rFonts w:hint="cs"/>
          <w:rtl/>
          <w:lang w:eastAsia="he-IL"/>
        </w:rPr>
        <w:t>- - שוטרת</w:t>
      </w:r>
      <w:bookmarkStart w:id="8332" w:name="_ETM_Q39_736000"/>
      <w:bookmarkEnd w:id="8332"/>
      <w:r>
        <w:rPr>
          <w:rFonts w:hint="cs"/>
          <w:rtl/>
          <w:lang w:eastAsia="he-IL"/>
        </w:rPr>
        <w:t xml:space="preserve"> במשטרת ישראל, לפחות שיגידו את הדרגה שלה. את יכולה לא.</w:t>
      </w:r>
      <w:bookmarkStart w:id="8333" w:name="_ETM_Q39_740000"/>
      <w:bookmarkEnd w:id="8333"/>
      <w:r>
        <w:rPr>
          <w:rFonts w:hint="cs"/>
          <w:rtl/>
          <w:lang w:eastAsia="he-IL"/>
        </w:rPr>
        <w:t xml:space="preserve"> זה מה שאמרתי, על זה נזרקתי בקריאה שלישית. </w:t>
      </w:r>
    </w:p>
    <w:p w:rsidR="00F35422" w:rsidRDefault="00F35422" w:rsidP="00011E3B">
      <w:pPr>
        <w:rPr>
          <w:rtl/>
          <w:lang w:eastAsia="he-IL"/>
        </w:rPr>
      </w:pPr>
    </w:p>
    <w:p w:rsidR="00F35422" w:rsidRDefault="00F35422" w:rsidP="00011E3B">
      <w:pPr>
        <w:rPr>
          <w:rtl/>
          <w:lang w:eastAsia="he-IL"/>
        </w:rPr>
      </w:pPr>
      <w:r>
        <w:rPr>
          <w:rFonts w:hint="cs"/>
          <w:rtl/>
          <w:lang w:eastAsia="he-IL"/>
        </w:rPr>
        <w:t>ועכשיו אני</w:t>
      </w:r>
      <w:bookmarkStart w:id="8334" w:name="_ETM_Q39_744000"/>
      <w:bookmarkEnd w:id="8334"/>
      <w:r>
        <w:rPr>
          <w:rFonts w:hint="cs"/>
          <w:rtl/>
          <w:lang w:eastAsia="he-IL"/>
        </w:rPr>
        <w:t xml:space="preserve"> רוצה להגיד משהו אחד: לא יעזור, אני לא מפחדת ממך, </w:t>
      </w:r>
      <w:bookmarkStart w:id="8335" w:name="_ETM_Q39_746000"/>
      <w:bookmarkEnd w:id="8335"/>
      <w:r>
        <w:rPr>
          <w:rFonts w:hint="cs"/>
          <w:rtl/>
          <w:lang w:eastAsia="he-IL"/>
        </w:rPr>
        <w:t>אני גם לא אצעק, את שלוש שנים בכנסת - -</w:t>
      </w:r>
    </w:p>
    <w:p w:rsidR="00F35422" w:rsidRDefault="00F35422" w:rsidP="00011E3B">
      <w:pPr>
        <w:rPr>
          <w:rtl/>
          <w:lang w:eastAsia="he-IL"/>
        </w:rPr>
      </w:pPr>
      <w:bookmarkStart w:id="8336" w:name="_ETM_Q39_747000"/>
      <w:bookmarkEnd w:id="8336"/>
    </w:p>
    <w:p w:rsidR="00F35422" w:rsidRDefault="00F35422" w:rsidP="00011E3B">
      <w:pPr>
        <w:pStyle w:val="af5"/>
        <w:keepNext/>
        <w:rPr>
          <w:rtl/>
        </w:rPr>
      </w:pPr>
      <w:bookmarkStart w:id="8337" w:name="ET_interruption_6345_89"/>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37"/>
    </w:p>
    <w:p w:rsidR="00F35422" w:rsidRDefault="00F35422" w:rsidP="00011E3B">
      <w:pPr>
        <w:pStyle w:val="KeepWithNext"/>
        <w:rPr>
          <w:rtl/>
          <w:lang w:eastAsia="he-IL"/>
        </w:rPr>
      </w:pPr>
    </w:p>
    <w:p w:rsidR="00F35422" w:rsidRDefault="00F35422" w:rsidP="00011E3B">
      <w:pPr>
        <w:rPr>
          <w:rtl/>
          <w:lang w:eastAsia="he-IL"/>
        </w:rPr>
      </w:pPr>
      <w:bookmarkStart w:id="8338" w:name="_ETM_Q39_748000"/>
      <w:bookmarkEnd w:id="8338"/>
      <w:r>
        <w:rPr>
          <w:rFonts w:hint="cs"/>
          <w:rtl/>
          <w:lang w:eastAsia="he-IL"/>
        </w:rPr>
        <w:t>למה שתפחדי ממני? מי אני שתפחדי ממני? למה שתפחדי ממני?</w:t>
      </w:r>
    </w:p>
    <w:p w:rsidR="00F35422" w:rsidRDefault="00F35422" w:rsidP="00011E3B">
      <w:pPr>
        <w:rPr>
          <w:rtl/>
          <w:lang w:eastAsia="he-IL"/>
        </w:rPr>
      </w:pPr>
    </w:p>
    <w:p w:rsidR="00F35422" w:rsidRDefault="00F35422" w:rsidP="00011E3B">
      <w:pPr>
        <w:pStyle w:val="-"/>
        <w:keepNext/>
        <w:rPr>
          <w:rtl/>
        </w:rPr>
      </w:pPr>
      <w:bookmarkStart w:id="8339" w:name="ET_speakercontinue_5300_90"/>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39"/>
    </w:p>
    <w:p w:rsidR="00F35422" w:rsidRDefault="00F35422" w:rsidP="00011E3B">
      <w:pPr>
        <w:pStyle w:val="KeepWithNext"/>
        <w:rPr>
          <w:rtl/>
          <w:lang w:eastAsia="he-IL"/>
        </w:rPr>
      </w:pPr>
    </w:p>
    <w:p w:rsidR="00F35422" w:rsidRDefault="00F35422" w:rsidP="00011E3B">
      <w:pPr>
        <w:rPr>
          <w:rtl/>
          <w:lang w:eastAsia="he-IL"/>
        </w:rPr>
      </w:pPr>
      <w:bookmarkStart w:id="8340" w:name="_ETM_Q39_750000"/>
      <w:bookmarkEnd w:id="8340"/>
      <w:r>
        <w:rPr>
          <w:rFonts w:hint="cs"/>
          <w:rtl/>
          <w:lang w:eastAsia="he-IL"/>
        </w:rPr>
        <w:t>- - לא חקיקה, לא שאילתות - -</w:t>
      </w:r>
    </w:p>
    <w:p w:rsidR="00F35422" w:rsidRDefault="00F35422" w:rsidP="00011E3B">
      <w:pPr>
        <w:rPr>
          <w:rtl/>
          <w:lang w:eastAsia="he-IL"/>
        </w:rPr>
      </w:pPr>
    </w:p>
    <w:p w:rsidR="00F35422" w:rsidRDefault="00F35422" w:rsidP="00011E3B">
      <w:pPr>
        <w:pStyle w:val="af5"/>
        <w:keepNext/>
        <w:rPr>
          <w:rtl/>
        </w:rPr>
      </w:pPr>
      <w:bookmarkStart w:id="8341" w:name="ET_interruption_6345_91"/>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41"/>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למה שתפחדי ממני?</w:t>
      </w:r>
    </w:p>
    <w:p w:rsidR="00F35422" w:rsidRDefault="00F35422" w:rsidP="00011E3B">
      <w:pPr>
        <w:rPr>
          <w:rtl/>
          <w:lang w:eastAsia="he-IL"/>
        </w:rPr>
      </w:pPr>
    </w:p>
    <w:p w:rsidR="00F35422" w:rsidRDefault="00F35422" w:rsidP="00011E3B">
      <w:pPr>
        <w:pStyle w:val="af6"/>
        <w:keepNext/>
        <w:rPr>
          <w:rtl/>
        </w:rPr>
      </w:pPr>
      <w:r w:rsidRPr="00BF67EF">
        <w:rPr>
          <w:rStyle w:val="TagStyle"/>
          <w:rtl/>
        </w:rPr>
        <w:t xml:space="preserve"> &lt;&lt; יור &gt;&gt; </w:t>
      </w:r>
      <w:r>
        <w:rPr>
          <w:rtl/>
        </w:rPr>
        <w:t>היו"ר ניסים ואטורי:</w:t>
      </w:r>
      <w:r w:rsidRPr="00BF67EF">
        <w:rPr>
          <w:rStyle w:val="TagStyle"/>
          <w:rtl/>
        </w:rPr>
        <w:t xml:space="preserve"> &lt;&lt; יור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טלי, די.</w:t>
      </w:r>
    </w:p>
    <w:p w:rsidR="00F35422" w:rsidRDefault="00F35422" w:rsidP="00011E3B">
      <w:pPr>
        <w:rPr>
          <w:rtl/>
          <w:lang w:eastAsia="he-IL"/>
        </w:rPr>
      </w:pPr>
    </w:p>
    <w:p w:rsidR="00F35422" w:rsidRDefault="00F35422" w:rsidP="00011E3B">
      <w:pPr>
        <w:pStyle w:val="-"/>
        <w:keepNext/>
        <w:rPr>
          <w:rtl/>
        </w:rPr>
      </w:pPr>
      <w:bookmarkStart w:id="8342" w:name="ET_speakercontinue_5300_93"/>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42"/>
    </w:p>
    <w:p w:rsidR="00F35422" w:rsidRDefault="00F35422" w:rsidP="00011E3B">
      <w:pPr>
        <w:pStyle w:val="KeepWithNext"/>
        <w:rPr>
          <w:rtl/>
          <w:lang w:eastAsia="he-IL"/>
        </w:rPr>
      </w:pPr>
    </w:p>
    <w:p w:rsidR="00F35422" w:rsidRDefault="00F35422" w:rsidP="00011E3B">
      <w:pPr>
        <w:rPr>
          <w:rtl/>
          <w:lang w:eastAsia="he-IL"/>
        </w:rPr>
      </w:pPr>
      <w:bookmarkStart w:id="8343" w:name="_ETM_Q39_751000"/>
      <w:bookmarkEnd w:id="8343"/>
      <w:r>
        <w:rPr>
          <w:rFonts w:hint="cs"/>
          <w:rtl/>
          <w:lang w:eastAsia="he-IL"/>
        </w:rPr>
        <w:t>- - לא דיונים מהירים - -</w:t>
      </w:r>
    </w:p>
    <w:p w:rsidR="00F35422" w:rsidRDefault="00F35422" w:rsidP="00011E3B">
      <w:pPr>
        <w:rPr>
          <w:rtl/>
          <w:lang w:eastAsia="he-IL"/>
        </w:rPr>
      </w:pPr>
      <w:bookmarkStart w:id="8344" w:name="_ETM_Q39_752000"/>
      <w:bookmarkEnd w:id="8344"/>
    </w:p>
    <w:p w:rsidR="00F35422" w:rsidRDefault="00F35422" w:rsidP="00011E3B">
      <w:pPr>
        <w:pStyle w:val="af5"/>
        <w:keepNext/>
        <w:rPr>
          <w:rtl/>
        </w:rPr>
      </w:pPr>
      <w:bookmarkStart w:id="8345" w:name="ET_interruption_6345_94"/>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45"/>
    </w:p>
    <w:p w:rsidR="00F35422" w:rsidRDefault="00F35422" w:rsidP="00011E3B">
      <w:pPr>
        <w:pStyle w:val="KeepWithNext"/>
        <w:rPr>
          <w:rtl/>
          <w:lang w:eastAsia="he-IL"/>
        </w:rPr>
      </w:pPr>
    </w:p>
    <w:p w:rsidR="00F35422" w:rsidRDefault="00F35422" w:rsidP="00011E3B">
      <w:pPr>
        <w:rPr>
          <w:rtl/>
          <w:lang w:eastAsia="he-IL"/>
        </w:rPr>
      </w:pPr>
      <w:r w:rsidRPr="00682F7E">
        <w:rPr>
          <w:rFonts w:hint="cs"/>
          <w:rtl/>
          <w:lang w:eastAsia="he-IL"/>
        </w:rPr>
        <w:t>רד</w:t>
      </w:r>
      <w:r>
        <w:rPr>
          <w:rFonts w:hint="cs"/>
          <w:rtl/>
          <w:lang w:eastAsia="he-IL"/>
        </w:rPr>
        <w:t xml:space="preserve"> ממני.</w:t>
      </w:r>
    </w:p>
    <w:p w:rsidR="00F35422" w:rsidRDefault="00F35422" w:rsidP="00011E3B">
      <w:pPr>
        <w:rPr>
          <w:rtl/>
          <w:lang w:eastAsia="he-IL"/>
        </w:rPr>
      </w:pPr>
    </w:p>
    <w:p w:rsidR="00F35422" w:rsidRDefault="00F35422" w:rsidP="00011E3B">
      <w:pPr>
        <w:pStyle w:val="af6"/>
        <w:keepNext/>
        <w:rPr>
          <w:rtl/>
        </w:rPr>
      </w:pPr>
      <w:bookmarkStart w:id="8346" w:name="ET_yor_6490_95"/>
      <w:r w:rsidRPr="00BF67EF">
        <w:rPr>
          <w:rStyle w:val="TagStyle"/>
          <w:rtl/>
        </w:rPr>
        <w:t xml:space="preserve"> &lt;&lt; יור &gt;&gt; </w:t>
      </w:r>
      <w:r>
        <w:rPr>
          <w:rtl/>
        </w:rPr>
        <w:t>היו"ר ניסים ואטורי:</w:t>
      </w:r>
      <w:r w:rsidRPr="00BF67EF">
        <w:rPr>
          <w:rStyle w:val="TagStyle"/>
          <w:rtl/>
        </w:rPr>
        <w:t xml:space="preserve"> &lt;&lt; יור &gt;&gt;</w:t>
      </w:r>
      <w:r>
        <w:rPr>
          <w:rtl/>
        </w:rPr>
        <w:t xml:space="preserve"> </w:t>
      </w:r>
      <w:bookmarkEnd w:id="8346"/>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טלי, די. טלי,</w:t>
      </w:r>
      <w:bookmarkStart w:id="8347" w:name="_ETM_Q39_755000"/>
      <w:bookmarkEnd w:id="8347"/>
      <w:r>
        <w:rPr>
          <w:rFonts w:hint="cs"/>
          <w:rtl/>
          <w:lang w:eastAsia="he-IL"/>
        </w:rPr>
        <w:t xml:space="preserve"> את בקריאה ראשונה. </w:t>
      </w:r>
    </w:p>
    <w:p w:rsidR="00F35422" w:rsidRDefault="00F35422" w:rsidP="00011E3B">
      <w:pPr>
        <w:rPr>
          <w:rtl/>
          <w:lang w:eastAsia="he-IL"/>
        </w:rPr>
      </w:pPr>
    </w:p>
    <w:p w:rsidR="00F35422" w:rsidRDefault="00F35422" w:rsidP="00011E3B">
      <w:pPr>
        <w:pStyle w:val="-"/>
        <w:rPr>
          <w:rtl/>
        </w:rPr>
      </w:pPr>
      <w:bookmarkStart w:id="8348" w:name="ET_speakercontinue_5300_96"/>
      <w:r w:rsidRPr="00682F7E">
        <w:rPr>
          <w:rStyle w:val="TagStyle"/>
          <w:rtl/>
        </w:rPr>
        <w:t xml:space="preserve"> &lt;&lt; דובר_המשך &gt;&gt;</w:t>
      </w:r>
      <w:r w:rsidRPr="00BF67EF">
        <w:rPr>
          <w:rStyle w:val="TagStyle"/>
          <w:rtl/>
        </w:rPr>
        <w:t xml:space="preserve"> </w:t>
      </w:r>
      <w:r>
        <w:rPr>
          <w:rtl/>
        </w:rPr>
        <w:t>מירב בן ארי (יש עתיד):</w:t>
      </w:r>
      <w:r w:rsidRPr="00BF67EF">
        <w:rPr>
          <w:rStyle w:val="TagStyle"/>
          <w:rtl/>
        </w:rPr>
        <w:t xml:space="preserve"> </w:t>
      </w:r>
      <w:r w:rsidRPr="00682F7E">
        <w:rPr>
          <w:rStyle w:val="TagStyle"/>
          <w:rtl/>
        </w:rPr>
        <w:t xml:space="preserve">&lt;&lt; דובר_המשך &gt;&gt; </w:t>
      </w:r>
      <w:r>
        <w:rPr>
          <w:rtl/>
        </w:rPr>
        <w:t xml:space="preserve"> </w:t>
      </w:r>
      <w:bookmarkEnd w:id="8348"/>
    </w:p>
    <w:p w:rsidR="00F35422" w:rsidRDefault="00F35422" w:rsidP="00011E3B">
      <w:pPr>
        <w:pStyle w:val="KeepWithNext"/>
        <w:rPr>
          <w:rtl/>
          <w:lang w:eastAsia="he-IL"/>
        </w:rPr>
      </w:pPr>
    </w:p>
    <w:p w:rsidR="00F35422" w:rsidRDefault="00F35422" w:rsidP="00011E3B">
      <w:pPr>
        <w:rPr>
          <w:rtl/>
          <w:lang w:eastAsia="he-IL"/>
        </w:rPr>
      </w:pPr>
      <w:bookmarkStart w:id="8349" w:name="_ETM_Q39_753000"/>
      <w:bookmarkEnd w:id="8349"/>
      <w:r>
        <w:rPr>
          <w:rFonts w:hint="cs"/>
          <w:rtl/>
          <w:lang w:eastAsia="he-IL"/>
        </w:rPr>
        <w:t>- - לא הצעות לסדר</w:t>
      </w:r>
      <w:r w:rsidR="00011E3B">
        <w:rPr>
          <w:rFonts w:hint="cs"/>
          <w:rtl/>
          <w:lang w:eastAsia="he-IL"/>
        </w:rPr>
        <w:t>-היום</w:t>
      </w:r>
      <w:r>
        <w:rPr>
          <w:rFonts w:hint="cs"/>
          <w:rtl/>
          <w:lang w:eastAsia="he-IL"/>
        </w:rPr>
        <w:t>.</w:t>
      </w:r>
      <w:bookmarkStart w:id="8350" w:name="_ETM_Q39_754000"/>
      <w:bookmarkEnd w:id="8350"/>
      <w:r>
        <w:rPr>
          <w:rFonts w:hint="cs"/>
          <w:rtl/>
          <w:lang w:eastAsia="he-IL"/>
        </w:rPr>
        <w:t xml:space="preserve"> אני יושבת בנשיאות. יש כאן חברי כנסת באופוזיציה שהעבירו פי שלושה חוקים ממך.</w:t>
      </w:r>
    </w:p>
    <w:p w:rsidR="00F35422" w:rsidRDefault="00F35422" w:rsidP="00011E3B">
      <w:pPr>
        <w:rPr>
          <w:rtl/>
          <w:lang w:eastAsia="he-IL"/>
        </w:rPr>
      </w:pPr>
      <w:bookmarkStart w:id="8351" w:name="_ETM_Q39_759000"/>
      <w:bookmarkEnd w:id="8351"/>
    </w:p>
    <w:p w:rsidR="00F35422" w:rsidRDefault="00F35422" w:rsidP="00011E3B">
      <w:pPr>
        <w:pStyle w:val="af5"/>
        <w:keepNext/>
        <w:rPr>
          <w:rtl/>
        </w:rPr>
      </w:pPr>
      <w:bookmarkStart w:id="8352" w:name="ET_interruption_6345_97"/>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52"/>
    </w:p>
    <w:p w:rsidR="00F35422" w:rsidRDefault="00F35422" w:rsidP="00011E3B">
      <w:pPr>
        <w:pStyle w:val="KeepWithNext"/>
        <w:rPr>
          <w:rtl/>
          <w:lang w:eastAsia="he-IL"/>
        </w:rPr>
      </w:pPr>
    </w:p>
    <w:p w:rsidR="00F35422" w:rsidRDefault="00F35422" w:rsidP="00011E3B">
      <w:pPr>
        <w:rPr>
          <w:rtl/>
          <w:lang w:eastAsia="he-IL"/>
        </w:rPr>
      </w:pPr>
      <w:bookmarkStart w:id="8353" w:name="_ETM_Q39_761000"/>
      <w:bookmarkEnd w:id="8353"/>
      <w:r>
        <w:rPr>
          <w:rFonts w:hint="cs"/>
          <w:rtl/>
          <w:lang w:eastAsia="he-IL"/>
        </w:rPr>
        <w:t>מצוין.</w:t>
      </w:r>
    </w:p>
    <w:p w:rsidR="00F35422" w:rsidRDefault="00F35422" w:rsidP="00011E3B">
      <w:pPr>
        <w:rPr>
          <w:rtl/>
          <w:lang w:eastAsia="he-IL"/>
        </w:rPr>
      </w:pPr>
      <w:bookmarkStart w:id="8354" w:name="_ETM_Q39_762000"/>
      <w:bookmarkEnd w:id="8354"/>
    </w:p>
    <w:p w:rsidR="00F35422" w:rsidRDefault="00F35422" w:rsidP="00011E3B">
      <w:pPr>
        <w:pStyle w:val="-"/>
        <w:keepNext/>
        <w:rPr>
          <w:rtl/>
        </w:rPr>
      </w:pPr>
      <w:bookmarkStart w:id="8355" w:name="ET_speakercontinue_5300_98"/>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55"/>
    </w:p>
    <w:p w:rsidR="00F35422" w:rsidRDefault="00F35422" w:rsidP="00011E3B">
      <w:pPr>
        <w:pStyle w:val="KeepWithNext"/>
        <w:rPr>
          <w:rtl/>
          <w:lang w:eastAsia="he-IL"/>
        </w:rPr>
      </w:pPr>
    </w:p>
    <w:p w:rsidR="00F35422" w:rsidRDefault="00F35422" w:rsidP="00011E3B">
      <w:pPr>
        <w:rPr>
          <w:rtl/>
          <w:lang w:eastAsia="he-IL"/>
        </w:rPr>
      </w:pPr>
      <w:bookmarkStart w:id="8356" w:name="_ETM_Q39_760000"/>
      <w:bookmarkEnd w:id="8356"/>
      <w:r>
        <w:rPr>
          <w:rFonts w:hint="cs"/>
          <w:rtl/>
          <w:lang w:eastAsia="he-IL"/>
        </w:rPr>
        <w:t>והינה, אני אומרת לך: לא תעזור לך האצבע, אני לא מפחדת ממך.</w:t>
      </w:r>
    </w:p>
    <w:p w:rsidR="00F35422" w:rsidRDefault="00F35422" w:rsidP="00011E3B">
      <w:pPr>
        <w:rPr>
          <w:rtl/>
          <w:lang w:eastAsia="he-IL"/>
        </w:rPr>
      </w:pPr>
      <w:bookmarkStart w:id="8357" w:name="_ETM_Q39_764000"/>
      <w:bookmarkEnd w:id="8357"/>
    </w:p>
    <w:p w:rsidR="00F35422" w:rsidRDefault="00F35422" w:rsidP="00011E3B">
      <w:pPr>
        <w:pStyle w:val="af5"/>
        <w:keepNext/>
        <w:rPr>
          <w:rtl/>
        </w:rPr>
      </w:pPr>
      <w:bookmarkStart w:id="8358" w:name="ET_interruption_6345_99"/>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58"/>
    </w:p>
    <w:p w:rsidR="00F35422" w:rsidRDefault="00F35422" w:rsidP="00011E3B">
      <w:pPr>
        <w:pStyle w:val="KeepWithNext"/>
        <w:rPr>
          <w:rtl/>
          <w:lang w:eastAsia="he-IL"/>
        </w:rPr>
      </w:pPr>
    </w:p>
    <w:p w:rsidR="00F35422" w:rsidRDefault="00F35422" w:rsidP="00011E3B">
      <w:pPr>
        <w:rPr>
          <w:rtl/>
          <w:lang w:eastAsia="he-IL"/>
        </w:rPr>
      </w:pPr>
      <w:bookmarkStart w:id="8359" w:name="_ETM_Q39_765000"/>
      <w:bookmarkEnd w:id="8359"/>
      <w:r>
        <w:rPr>
          <w:rFonts w:hint="cs"/>
          <w:rtl/>
          <w:lang w:eastAsia="he-IL"/>
        </w:rPr>
        <w:t>את לא צריכה לפחד ממני.</w:t>
      </w:r>
    </w:p>
    <w:p w:rsidR="00F35422" w:rsidRDefault="00F35422" w:rsidP="00011E3B">
      <w:pPr>
        <w:rPr>
          <w:rtl/>
          <w:lang w:eastAsia="he-IL"/>
        </w:rPr>
      </w:pPr>
    </w:p>
    <w:p w:rsidR="00F35422" w:rsidRDefault="00F35422" w:rsidP="00011E3B">
      <w:pPr>
        <w:pStyle w:val="-"/>
        <w:keepNext/>
        <w:rPr>
          <w:rtl/>
        </w:rPr>
      </w:pPr>
      <w:bookmarkStart w:id="8360" w:name="ET_speakercontinue_5300_100"/>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60"/>
    </w:p>
    <w:p w:rsidR="00F35422" w:rsidRDefault="00F35422" w:rsidP="00011E3B">
      <w:pPr>
        <w:pStyle w:val="KeepWithNext"/>
        <w:rPr>
          <w:rtl/>
          <w:lang w:eastAsia="he-IL"/>
        </w:rPr>
      </w:pPr>
    </w:p>
    <w:p w:rsidR="00F35422" w:rsidRDefault="00F35422" w:rsidP="00011E3B">
      <w:pPr>
        <w:rPr>
          <w:rtl/>
          <w:lang w:eastAsia="he-IL"/>
        </w:rPr>
      </w:pPr>
      <w:bookmarkStart w:id="8361" w:name="_ETM_Q39_766000"/>
      <w:bookmarkEnd w:id="8361"/>
      <w:r>
        <w:rPr>
          <w:rFonts w:hint="cs"/>
          <w:rtl/>
          <w:lang w:eastAsia="he-IL"/>
        </w:rPr>
        <w:t>אני מדברת בנחת.</w:t>
      </w:r>
    </w:p>
    <w:p w:rsidR="00F35422" w:rsidRDefault="00F35422" w:rsidP="00011E3B">
      <w:pPr>
        <w:rPr>
          <w:rtl/>
          <w:lang w:eastAsia="he-IL"/>
        </w:rPr>
      </w:pPr>
      <w:bookmarkStart w:id="8362" w:name="_ETM_Q39_767000"/>
      <w:bookmarkEnd w:id="8362"/>
    </w:p>
    <w:p w:rsidR="00F35422" w:rsidRDefault="00F35422" w:rsidP="00011E3B">
      <w:pPr>
        <w:pStyle w:val="af5"/>
        <w:keepNext/>
        <w:rPr>
          <w:rtl/>
        </w:rPr>
      </w:pPr>
      <w:bookmarkStart w:id="8363" w:name="ET_interruption_6345_101"/>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63"/>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את לא צריכה לפחד ממני.</w:t>
      </w:r>
    </w:p>
    <w:p w:rsidR="00F35422" w:rsidRDefault="00F35422" w:rsidP="00011E3B">
      <w:pPr>
        <w:rPr>
          <w:rtl/>
          <w:lang w:eastAsia="he-IL"/>
        </w:rPr>
      </w:pPr>
      <w:bookmarkStart w:id="8364" w:name="_ETM_Q39_769000"/>
      <w:bookmarkEnd w:id="8364"/>
    </w:p>
    <w:p w:rsidR="00F35422" w:rsidRDefault="00F35422" w:rsidP="00011E3B">
      <w:pPr>
        <w:pStyle w:val="-"/>
        <w:keepNext/>
        <w:rPr>
          <w:rtl/>
        </w:rPr>
      </w:pPr>
      <w:bookmarkStart w:id="8365" w:name="ET_speakercontinue_5300_102"/>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65"/>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ולא כל הרוח והצלצולים</w:t>
      </w:r>
      <w:bookmarkStart w:id="8366" w:name="_ETM_Q39_771000"/>
      <w:bookmarkEnd w:id="8366"/>
      <w:r>
        <w:rPr>
          <w:rFonts w:hint="cs"/>
          <w:rtl/>
          <w:lang w:eastAsia="he-IL"/>
        </w:rPr>
        <w:t xml:space="preserve"> ומקום ראשון בליכוד.</w:t>
      </w:r>
    </w:p>
    <w:p w:rsidR="00F35422" w:rsidRDefault="00F35422" w:rsidP="00011E3B">
      <w:pPr>
        <w:rPr>
          <w:rtl/>
          <w:lang w:eastAsia="he-IL"/>
        </w:rPr>
      </w:pPr>
    </w:p>
    <w:p w:rsidR="00F35422" w:rsidRDefault="00F35422" w:rsidP="00011E3B">
      <w:pPr>
        <w:pStyle w:val="af5"/>
        <w:keepNext/>
        <w:rPr>
          <w:rtl/>
        </w:rPr>
      </w:pPr>
      <w:r w:rsidRPr="00BF67EF">
        <w:rPr>
          <w:rStyle w:val="TagStyle"/>
          <w:rtl/>
        </w:rPr>
        <w:t xml:space="preserve">&lt;&lt; קריאה &gt;&gt; </w:t>
      </w:r>
      <w:r>
        <w:rPr>
          <w:rtl/>
        </w:rPr>
        <w:t>טלי גוטליב (הליכוד):</w:t>
      </w:r>
      <w:r w:rsidRPr="00BF67E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bookmarkStart w:id="8367" w:name="_ETM_Q39_770000"/>
      <w:bookmarkEnd w:id="8367"/>
      <w:r>
        <w:rPr>
          <w:rFonts w:hint="cs"/>
          <w:rtl/>
          <w:lang w:eastAsia="he-IL"/>
        </w:rPr>
        <w:t>את לא צריכה לפחד ממני - - -</w:t>
      </w:r>
    </w:p>
    <w:p w:rsidR="00F35422" w:rsidRDefault="00F35422" w:rsidP="00011E3B">
      <w:pPr>
        <w:rPr>
          <w:rtl/>
          <w:lang w:eastAsia="he-IL"/>
        </w:rPr>
      </w:pPr>
    </w:p>
    <w:p w:rsidR="00F35422" w:rsidRDefault="00F35422" w:rsidP="00011E3B">
      <w:pPr>
        <w:pStyle w:val="-"/>
        <w:keepNext/>
        <w:rPr>
          <w:rtl/>
        </w:rPr>
      </w:pPr>
      <w:bookmarkStart w:id="8368" w:name="ET_speakercontinue_5300_104"/>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68"/>
    </w:p>
    <w:p w:rsidR="00F35422" w:rsidRDefault="00F35422" w:rsidP="00011E3B">
      <w:pPr>
        <w:pStyle w:val="KeepWithNext"/>
        <w:rPr>
          <w:rtl/>
          <w:lang w:eastAsia="he-IL"/>
        </w:rPr>
      </w:pPr>
    </w:p>
    <w:p w:rsidR="00F35422" w:rsidRDefault="00F35422" w:rsidP="00011E3B">
      <w:pPr>
        <w:rPr>
          <w:rtl/>
          <w:lang w:eastAsia="he-IL"/>
        </w:rPr>
      </w:pPr>
      <w:bookmarkStart w:id="8369" w:name="_ETM_Q39_773000"/>
      <w:bookmarkEnd w:id="8369"/>
      <w:r>
        <w:rPr>
          <w:rFonts w:hint="cs"/>
          <w:rtl/>
          <w:lang w:eastAsia="he-IL"/>
        </w:rPr>
        <w:t>בסוף, באמת של החיים - - -</w:t>
      </w:r>
    </w:p>
    <w:p w:rsidR="00F35422" w:rsidRDefault="00F35422" w:rsidP="00011E3B">
      <w:pPr>
        <w:rPr>
          <w:rtl/>
          <w:lang w:eastAsia="he-IL"/>
        </w:rPr>
      </w:pPr>
      <w:bookmarkStart w:id="8370" w:name="_ETM_Q39_775000"/>
      <w:bookmarkEnd w:id="8370"/>
    </w:p>
    <w:p w:rsidR="00F35422" w:rsidRDefault="00F35422" w:rsidP="00011E3B">
      <w:pPr>
        <w:pStyle w:val="af5"/>
        <w:keepNext/>
        <w:rPr>
          <w:rtl/>
        </w:rPr>
      </w:pPr>
      <w:r w:rsidRPr="00BF67EF">
        <w:rPr>
          <w:rStyle w:val="TagStyle"/>
          <w:rtl/>
        </w:rPr>
        <w:t xml:space="preserve">&lt;&lt; קריאה &gt;&gt; </w:t>
      </w:r>
      <w:r>
        <w:rPr>
          <w:rtl/>
        </w:rPr>
        <w:t>טלי גוטליב (הליכוד):</w:t>
      </w:r>
      <w:r w:rsidRPr="00BF67EF">
        <w:rPr>
          <w:rStyle w:val="TagStyle"/>
          <w:rtl/>
        </w:rPr>
        <w:t xml:space="preserve"> &lt;&lt; קריאה &gt;&gt;</w:t>
      </w:r>
      <w:r>
        <w:rPr>
          <w:rtl/>
        </w:rPr>
        <w:t xml:space="preserve"> </w:t>
      </w:r>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רק מאלוקים צריך לפחד. יראת אלוקים אין לך.</w:t>
      </w:r>
    </w:p>
    <w:p w:rsidR="00F35422" w:rsidRDefault="00F35422" w:rsidP="00011E3B">
      <w:pPr>
        <w:rPr>
          <w:rtl/>
          <w:lang w:eastAsia="he-IL"/>
        </w:rPr>
      </w:pPr>
      <w:bookmarkStart w:id="8371" w:name="_ETM_Q39_777000"/>
      <w:bookmarkEnd w:id="8371"/>
    </w:p>
    <w:p w:rsidR="00F35422" w:rsidRDefault="00F35422" w:rsidP="00011E3B">
      <w:pPr>
        <w:pStyle w:val="af6"/>
        <w:keepNext/>
        <w:rPr>
          <w:rtl/>
        </w:rPr>
      </w:pPr>
      <w:bookmarkStart w:id="8372" w:name="ET_yor_6490_106"/>
      <w:r w:rsidRPr="00BF67EF">
        <w:rPr>
          <w:rStyle w:val="TagStyle"/>
          <w:rtl/>
        </w:rPr>
        <w:t xml:space="preserve"> &lt;&lt; יור &gt;&gt; </w:t>
      </w:r>
      <w:r>
        <w:rPr>
          <w:rtl/>
        </w:rPr>
        <w:t>היו"ר ניסים ואטורי:</w:t>
      </w:r>
      <w:r w:rsidRPr="00BF67EF">
        <w:rPr>
          <w:rStyle w:val="TagStyle"/>
          <w:rtl/>
        </w:rPr>
        <w:t xml:space="preserve"> &lt;&lt; יור &gt;&gt;</w:t>
      </w:r>
      <w:r>
        <w:rPr>
          <w:rtl/>
        </w:rPr>
        <w:t xml:space="preserve"> </w:t>
      </w:r>
      <w:bookmarkEnd w:id="8372"/>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טלי גוטליב, קריאה שנייה.</w:t>
      </w:r>
    </w:p>
    <w:p w:rsidR="00F35422" w:rsidRDefault="00F35422" w:rsidP="00011E3B">
      <w:pPr>
        <w:rPr>
          <w:rtl/>
          <w:lang w:eastAsia="he-IL"/>
        </w:rPr>
      </w:pPr>
      <w:bookmarkStart w:id="8373" w:name="_ETM_Q39_778000"/>
      <w:bookmarkEnd w:id="8373"/>
    </w:p>
    <w:p w:rsidR="00F35422" w:rsidRDefault="00F35422" w:rsidP="00011E3B">
      <w:pPr>
        <w:pStyle w:val="-"/>
        <w:keepNext/>
        <w:rPr>
          <w:rtl/>
        </w:rPr>
      </w:pPr>
      <w:bookmarkStart w:id="8374" w:name="ET_speakercontinue_5300_109"/>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74"/>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 xml:space="preserve">צריך  לשרת </w:t>
      </w:r>
      <w:bookmarkStart w:id="8375" w:name="_ETM_Q39_784191"/>
      <w:bookmarkEnd w:id="8375"/>
      <w:r>
        <w:rPr>
          <w:rFonts w:hint="cs"/>
          <w:rtl/>
          <w:lang w:eastAsia="he-IL"/>
        </w:rPr>
        <w:t>- - -</w:t>
      </w:r>
    </w:p>
    <w:p w:rsidR="00F35422" w:rsidRPr="00BF67EF" w:rsidRDefault="00F35422" w:rsidP="00011E3B">
      <w:pPr>
        <w:rPr>
          <w:rtl/>
          <w:lang w:eastAsia="he-IL"/>
        </w:rPr>
      </w:pPr>
      <w:bookmarkStart w:id="8376" w:name="_ETM_Q39_779000"/>
      <w:bookmarkEnd w:id="8376"/>
    </w:p>
    <w:p w:rsidR="00F35422" w:rsidRDefault="00F35422" w:rsidP="00011E3B">
      <w:pPr>
        <w:pStyle w:val="af5"/>
        <w:keepNext/>
        <w:rPr>
          <w:rtl/>
        </w:rPr>
      </w:pPr>
      <w:bookmarkStart w:id="8377" w:name="ET_interruption_6345_107"/>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77"/>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אין לך יראת אלוקים, זאת הבעיה שלך.</w:t>
      </w:r>
    </w:p>
    <w:p w:rsidR="00F35422" w:rsidRDefault="00F35422" w:rsidP="00011E3B">
      <w:pPr>
        <w:rPr>
          <w:rtl/>
          <w:lang w:eastAsia="he-IL"/>
        </w:rPr>
      </w:pPr>
    </w:p>
    <w:p w:rsidR="00F35422" w:rsidRDefault="00F35422" w:rsidP="00011E3B">
      <w:pPr>
        <w:pStyle w:val="-"/>
        <w:keepNext/>
        <w:rPr>
          <w:rtl/>
        </w:rPr>
      </w:pPr>
      <w:bookmarkStart w:id="8378" w:name="ET_speakercontinue_5300_108"/>
      <w:r w:rsidRPr="00BF67EF">
        <w:rPr>
          <w:rStyle w:val="TagStyle"/>
          <w:rtl/>
        </w:rPr>
        <w:t xml:space="preserve"> &lt;&lt; דובר_המשך &gt;&gt; </w:t>
      </w:r>
      <w:r>
        <w:rPr>
          <w:rtl/>
        </w:rPr>
        <w:t>מירב בן ארי (יש עתיד):</w:t>
      </w:r>
      <w:r w:rsidRPr="00BF67EF">
        <w:rPr>
          <w:rStyle w:val="TagStyle"/>
          <w:rtl/>
        </w:rPr>
        <w:t xml:space="preserve"> &lt;&lt; דובר_המשך &gt;&gt;</w:t>
      </w:r>
      <w:r>
        <w:rPr>
          <w:rtl/>
        </w:rPr>
        <w:t xml:space="preserve"> </w:t>
      </w:r>
      <w:bookmarkEnd w:id="8378"/>
    </w:p>
    <w:p w:rsidR="00F35422" w:rsidRDefault="00F35422" w:rsidP="00011E3B">
      <w:pPr>
        <w:pStyle w:val="KeepWithNext"/>
        <w:rPr>
          <w:rtl/>
          <w:lang w:eastAsia="he-IL"/>
        </w:rPr>
      </w:pPr>
    </w:p>
    <w:p w:rsidR="00F35422" w:rsidRDefault="00F35422" w:rsidP="00011E3B">
      <w:pPr>
        <w:rPr>
          <w:rtl/>
          <w:lang w:eastAsia="he-IL"/>
        </w:rPr>
      </w:pPr>
      <w:r>
        <w:rPr>
          <w:rFonts w:hint="cs"/>
          <w:rtl/>
          <w:lang w:eastAsia="he-IL"/>
        </w:rPr>
        <w:t>נו - - -</w:t>
      </w:r>
    </w:p>
    <w:p w:rsidR="00F35422" w:rsidRDefault="00F35422" w:rsidP="00011E3B">
      <w:pPr>
        <w:rPr>
          <w:rtl/>
          <w:lang w:eastAsia="he-IL"/>
        </w:rPr>
      </w:pPr>
    </w:p>
    <w:p w:rsidR="00F35422" w:rsidRDefault="00F35422" w:rsidP="00011E3B">
      <w:pPr>
        <w:pStyle w:val="af5"/>
        <w:keepNext/>
        <w:rPr>
          <w:rtl/>
        </w:rPr>
      </w:pPr>
      <w:bookmarkStart w:id="8379" w:name="ET_interruption_6345_110"/>
      <w:r w:rsidRPr="00BF67EF">
        <w:rPr>
          <w:rStyle w:val="TagStyle"/>
          <w:rtl/>
        </w:rPr>
        <w:t xml:space="preserve"> &lt;&lt; קריאה &gt;&gt; </w:t>
      </w:r>
      <w:r>
        <w:rPr>
          <w:rtl/>
        </w:rPr>
        <w:t>טלי גוטליב (הליכוד):</w:t>
      </w:r>
      <w:r w:rsidRPr="00BF67EF">
        <w:rPr>
          <w:rStyle w:val="TagStyle"/>
          <w:rtl/>
        </w:rPr>
        <w:t xml:space="preserve"> &lt;&lt; קריאה &gt;&gt;</w:t>
      </w:r>
      <w:r>
        <w:rPr>
          <w:rtl/>
        </w:rPr>
        <w:t xml:space="preserve"> </w:t>
      </w:r>
      <w:bookmarkEnd w:id="8379"/>
    </w:p>
    <w:p w:rsidR="00F35422" w:rsidRDefault="00F35422" w:rsidP="00011E3B">
      <w:pPr>
        <w:pStyle w:val="KeepWithNext"/>
        <w:rPr>
          <w:rtl/>
          <w:lang w:eastAsia="he-IL"/>
        </w:rPr>
      </w:pPr>
    </w:p>
    <w:p w:rsidR="00F35422" w:rsidRDefault="00F35422" w:rsidP="00011E3B">
      <w:pPr>
        <w:rPr>
          <w:rtl/>
          <w:lang w:eastAsia="he-IL"/>
        </w:rPr>
      </w:pPr>
      <w:bookmarkStart w:id="8380" w:name="_ETM_Q39_780000"/>
      <w:bookmarkEnd w:id="8380"/>
      <w:r>
        <w:rPr>
          <w:rFonts w:hint="cs"/>
          <w:rtl/>
          <w:lang w:eastAsia="he-IL"/>
        </w:rPr>
        <w:t>רק יראת אלוקים.</w:t>
      </w:r>
      <w:bookmarkStart w:id="8381" w:name="_ETM_Q39_783000"/>
      <w:bookmarkEnd w:id="8381"/>
      <w:r>
        <w:rPr>
          <w:rFonts w:hint="cs"/>
          <w:rtl/>
          <w:lang w:eastAsia="he-IL"/>
        </w:rPr>
        <w:t xml:space="preserve"> אסור לפחד מבן אדם. מי שמפחד מהאחד, לא מפחד מאף אחד.</w:t>
      </w:r>
    </w:p>
    <w:p w:rsidR="00F35422" w:rsidRDefault="00F35422" w:rsidP="00011E3B">
      <w:pPr>
        <w:rPr>
          <w:rtl/>
          <w:lang w:eastAsia="he-IL"/>
        </w:rPr>
      </w:pPr>
      <w:bookmarkStart w:id="8382" w:name="_ETM_Q39_784000"/>
      <w:bookmarkEnd w:id="8382"/>
    </w:p>
    <w:p w:rsidR="00761D68" w:rsidRDefault="00761D68" w:rsidP="00011E3B">
      <w:pPr>
        <w:pStyle w:val="af6"/>
        <w:keepNext/>
        <w:rPr>
          <w:rtl/>
        </w:rPr>
      </w:pPr>
      <w:r w:rsidRPr="008E6473">
        <w:rPr>
          <w:rStyle w:val="TagStyle"/>
          <w:rtl/>
        </w:rPr>
        <w:t xml:space="preserve">&lt;&lt;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טלי גוטליב, את בקריאה שנייה. את מוכנה להפסיק?</w:t>
      </w:r>
    </w:p>
    <w:p w:rsidR="00761D68" w:rsidRDefault="00761D68" w:rsidP="00011E3B">
      <w:pPr>
        <w:rPr>
          <w:rtl/>
        </w:rPr>
      </w:pPr>
    </w:p>
    <w:p w:rsidR="00761D68" w:rsidRDefault="00761D68" w:rsidP="00011E3B">
      <w:pPr>
        <w:pStyle w:val="af5"/>
        <w:keepNext/>
        <w:rPr>
          <w:rtl/>
        </w:rPr>
      </w:pPr>
      <w:r w:rsidRPr="00B036AF">
        <w:rPr>
          <w:rStyle w:val="TagStyle"/>
          <w:rtl/>
        </w:rPr>
        <w:t xml:space="preserve"> &lt;&lt; קריאה &gt;&gt; </w:t>
      </w:r>
      <w:r>
        <w:rPr>
          <w:rtl/>
        </w:rPr>
        <w:t>טלי גוטליב (הליכוד):</w:t>
      </w:r>
      <w:r w:rsidRPr="00B036AF">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rPr>
      </w:pPr>
      <w:bookmarkStart w:id="8383" w:name="_ETM_Q40_146000"/>
      <w:bookmarkStart w:id="8384" w:name="_ETM_Q40_189000"/>
      <w:bookmarkEnd w:id="8383"/>
      <w:bookmarkEnd w:id="8384"/>
      <w:r>
        <w:rPr>
          <w:rFonts w:hint="cs"/>
          <w:rtl/>
        </w:rPr>
        <w:t>אין לך יראת השם. אין לך יראת השם, בגלל זה את כל כך מונעת מכוח וביזוי.</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טלי גוטליב, קריאה שלישית. נא לצאת. תודה.</w:t>
      </w:r>
    </w:p>
    <w:p w:rsidR="00761D68" w:rsidRDefault="00761D68" w:rsidP="00011E3B">
      <w:pPr>
        <w:rPr>
          <w:rtl/>
        </w:rPr>
      </w:pPr>
    </w:p>
    <w:p w:rsidR="00761D68" w:rsidRDefault="00761D68" w:rsidP="00011E3B">
      <w:pPr>
        <w:pStyle w:val="af5"/>
        <w:keepNext/>
        <w:rPr>
          <w:rtl/>
        </w:rPr>
      </w:pPr>
      <w:bookmarkStart w:id="8385" w:name="ET_interruption_6345_24"/>
      <w:r w:rsidRPr="00B036AF">
        <w:rPr>
          <w:rStyle w:val="TagStyle"/>
          <w:rtl/>
        </w:rPr>
        <w:t xml:space="preserve"> &lt;&lt; קריאה &gt;&gt; </w:t>
      </w:r>
      <w:r>
        <w:rPr>
          <w:rtl/>
        </w:rPr>
        <w:t>טלי גוטליב (הליכוד):</w:t>
      </w:r>
      <w:r w:rsidRPr="00B036AF">
        <w:rPr>
          <w:rStyle w:val="TagStyle"/>
          <w:rtl/>
        </w:rPr>
        <w:t xml:space="preserve"> &lt;&lt; קריאה &gt;&gt;</w:t>
      </w:r>
      <w:r>
        <w:rPr>
          <w:rtl/>
        </w:rPr>
        <w:t xml:space="preserve"> </w:t>
      </w:r>
      <w:bookmarkEnd w:id="8385"/>
    </w:p>
    <w:p w:rsidR="00761D68" w:rsidRDefault="00761D68" w:rsidP="00011E3B">
      <w:pPr>
        <w:pStyle w:val="KeepWithNext"/>
        <w:rPr>
          <w:rtl/>
          <w:lang w:eastAsia="he-IL"/>
        </w:rPr>
      </w:pPr>
    </w:p>
    <w:p w:rsidR="00761D68" w:rsidRDefault="00761D68" w:rsidP="00011E3B">
      <w:pPr>
        <w:rPr>
          <w:rtl/>
        </w:rPr>
      </w:pPr>
      <w:r>
        <w:rPr>
          <w:rFonts w:hint="cs"/>
          <w:rtl/>
          <w:lang w:eastAsia="he-IL"/>
        </w:rPr>
        <w:t xml:space="preserve">יראת אלוקים תהיה עליך </w:t>
      </w:r>
      <w:r>
        <w:rPr>
          <w:rtl/>
          <w:lang w:eastAsia="he-IL"/>
        </w:rPr>
        <w:t>–</w:t>
      </w:r>
      <w:r>
        <w:rPr>
          <w:rFonts w:hint="cs"/>
          <w:rtl/>
          <w:lang w:eastAsia="he-IL"/>
        </w:rPr>
        <w:t xml:space="preserve"> החיים שלך יהיו</w:t>
      </w:r>
      <w:bookmarkStart w:id="8386" w:name="_ETM_Q40_197000"/>
      <w:bookmarkEnd w:id="8386"/>
      <w:r>
        <w:rPr>
          <w:rFonts w:hint="cs"/>
          <w:rtl/>
          <w:lang w:eastAsia="he-IL"/>
        </w:rPr>
        <w:t xml:space="preserve"> אחרים. יראת אלוקים. רק </w:t>
      </w:r>
      <w:r>
        <w:rPr>
          <w:rFonts w:hint="cs"/>
          <w:rtl/>
        </w:rPr>
        <w:t xml:space="preserve">יראת השם. אף אחד לא </w:t>
      </w:r>
      <w:bookmarkStart w:id="8387" w:name="_ETM_Q40_204000"/>
      <w:bookmarkEnd w:id="8387"/>
      <w:r>
        <w:rPr>
          <w:rFonts w:hint="cs"/>
          <w:rtl/>
        </w:rPr>
        <w:t xml:space="preserve">צריך לפחד מבן אדם. יראת אלוקים אין לך. אין לך </w:t>
      </w:r>
      <w:bookmarkStart w:id="8388" w:name="_ETM_Q40_207000"/>
      <w:bookmarkEnd w:id="8388"/>
      <w:r>
        <w:rPr>
          <w:rFonts w:hint="cs"/>
          <w:rtl/>
        </w:rPr>
        <w:t>יראת השם.</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לכי לשתות מים ותחזרי, ביי.</w:t>
      </w:r>
    </w:p>
    <w:p w:rsidR="00761D68" w:rsidRDefault="00761D68" w:rsidP="00011E3B">
      <w:pPr>
        <w:rPr>
          <w:rtl/>
        </w:rPr>
      </w:pPr>
    </w:p>
    <w:p w:rsidR="00761D68" w:rsidRDefault="00761D68" w:rsidP="00011E3B">
      <w:pPr>
        <w:pStyle w:val="af5"/>
        <w:keepNext/>
        <w:rPr>
          <w:rtl/>
        </w:rPr>
      </w:pPr>
      <w:r w:rsidRPr="00B036AF">
        <w:rPr>
          <w:rStyle w:val="TagStyle"/>
          <w:rtl/>
        </w:rPr>
        <w:t xml:space="preserve"> &lt;&lt; קריאה &gt;&gt; </w:t>
      </w:r>
      <w:r>
        <w:rPr>
          <w:rtl/>
        </w:rPr>
        <w:t>טלי גוטליב (הליכוד):</w:t>
      </w:r>
      <w:r w:rsidRPr="00B036AF">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lang w:eastAsia="he-IL"/>
        </w:rPr>
      </w:pPr>
      <w:r>
        <w:rPr>
          <w:rFonts w:hint="cs"/>
          <w:rtl/>
          <w:lang w:eastAsia="he-IL"/>
        </w:rPr>
        <w:t xml:space="preserve">אין לה יראת השם, ככה זה. זו </w:t>
      </w:r>
      <w:bookmarkStart w:id="8389" w:name="_ETM_Q40_211000"/>
      <w:bookmarkEnd w:id="8389"/>
      <w:r>
        <w:rPr>
          <w:rFonts w:hint="cs"/>
          <w:rtl/>
          <w:lang w:eastAsia="he-IL"/>
        </w:rPr>
        <w:t>התגובה.</w:t>
      </w:r>
    </w:p>
    <w:p w:rsidR="00761D68" w:rsidRPr="00B036AF" w:rsidRDefault="00761D68" w:rsidP="00011E3B">
      <w:pPr>
        <w:rPr>
          <w:rtl/>
          <w:lang w:eastAsia="he-IL"/>
        </w:rPr>
      </w:pPr>
    </w:p>
    <w:p w:rsidR="00761D68" w:rsidRDefault="00761D68" w:rsidP="00011E3B">
      <w:pPr>
        <w:jc w:val="center"/>
        <w:rPr>
          <w:rtl/>
        </w:rPr>
      </w:pPr>
      <w:r>
        <w:rPr>
          <w:rFonts w:hint="cs"/>
          <w:rtl/>
        </w:rPr>
        <w:t>(חברת הכנסת טלי גוטליב יוצאת מאולם המליאה.).</w:t>
      </w:r>
    </w:p>
    <w:p w:rsidR="00761D68" w:rsidRDefault="00761D68" w:rsidP="00011E3B">
      <w:pPr>
        <w:rPr>
          <w:rtl/>
        </w:rPr>
      </w:pPr>
    </w:p>
    <w:p w:rsidR="00761D68" w:rsidRDefault="00761D68" w:rsidP="00011E3B">
      <w:pPr>
        <w:pStyle w:val="-"/>
        <w:keepNext/>
        <w:rPr>
          <w:rtl/>
        </w:rPr>
      </w:pPr>
      <w:bookmarkStart w:id="8390" w:name="ET_speakercontinue_5300_6"/>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390"/>
    </w:p>
    <w:p w:rsidR="00761D68" w:rsidRDefault="00761D68" w:rsidP="00011E3B">
      <w:pPr>
        <w:pStyle w:val="KeepWithNext"/>
        <w:rPr>
          <w:rtl/>
        </w:rPr>
      </w:pPr>
    </w:p>
    <w:p w:rsidR="00761D68" w:rsidRDefault="00761D68" w:rsidP="00011E3B">
      <w:pPr>
        <w:rPr>
          <w:rtl/>
        </w:rPr>
      </w:pPr>
      <w:r>
        <w:rPr>
          <w:rFonts w:hint="cs"/>
          <w:rtl/>
        </w:rPr>
        <w:t xml:space="preserve">עכשיו אני אגיד, קודם כול, אף אחד לא יגיד למי יש יראת השם ולמי לא. יש בורא עולם, והוא שומר על כולם. אני פשוט אמרתי שאני לא מפחדת, לא מהאצבע </w:t>
      </w:r>
      <w:r>
        <w:rPr>
          <w:rtl/>
        </w:rPr>
        <w:t>–</w:t>
      </w:r>
      <w:r>
        <w:rPr>
          <w:rFonts w:hint="cs"/>
          <w:rtl/>
        </w:rPr>
        <w:t xml:space="preserve"> ראיתם את האצבע? עשר </w:t>
      </w:r>
      <w:bookmarkStart w:id="8391" w:name="_ETM_Q40_230000"/>
      <w:bookmarkEnd w:id="8391"/>
      <w:r>
        <w:rPr>
          <w:rFonts w:hint="cs"/>
          <w:rtl/>
        </w:rPr>
        <w:t xml:space="preserve">פעמים עם האצבע. וזו האצבע לאופיר כץ, שהוא יושב-ראש ועדת הכנסת, וזו האצבע לבועז ביסמוט, שהוא יו"ר </w:t>
      </w:r>
      <w:bookmarkStart w:id="8392" w:name="_ETM_Q40_237000"/>
      <w:bookmarkEnd w:id="8392"/>
      <w:r>
        <w:rPr>
          <w:rFonts w:hint="cs"/>
          <w:rtl/>
        </w:rPr>
        <w:t>ועדת החוץ והביטחון, וזו אצבע לח"כים הערבים. ובכל פעם</w:t>
      </w:r>
      <w:bookmarkStart w:id="8393" w:name="_ETM_Q40_242000"/>
      <w:bookmarkEnd w:id="8393"/>
      <w:r>
        <w:rPr>
          <w:rFonts w:hint="cs"/>
          <w:rtl/>
        </w:rPr>
        <w:t xml:space="preserve"> כשח"כ מדבר כאן בערבית, היא מתחילה לתלוש שערות. אבל אני לא בלחץ, כי בסוף הציבור שופט אותנו במעשים. שלוש שנים אני בנשיאות הכנסת, ומעולם לא ראיתי דיון מהיר, </w:t>
      </w:r>
      <w:bookmarkStart w:id="8394" w:name="_ETM_Q40_254000"/>
      <w:bookmarkEnd w:id="8394"/>
      <w:r>
        <w:rPr>
          <w:rFonts w:hint="cs"/>
          <w:rtl/>
        </w:rPr>
        <w:t xml:space="preserve">שאילתה, הצעה לסדר-היום, פניית ציבור, שהיא הביאה. </w:t>
      </w:r>
    </w:p>
    <w:p w:rsidR="00761D68" w:rsidRDefault="00761D68" w:rsidP="00011E3B">
      <w:pPr>
        <w:rPr>
          <w:rtl/>
        </w:rPr>
      </w:pPr>
    </w:p>
    <w:p w:rsidR="00761D68" w:rsidRDefault="00761D68" w:rsidP="00011E3B">
      <w:pPr>
        <w:rPr>
          <w:rtl/>
        </w:rPr>
      </w:pPr>
      <w:r>
        <w:rPr>
          <w:rFonts w:hint="cs"/>
          <w:rtl/>
        </w:rPr>
        <w:t xml:space="preserve">אז לא, אני לא מפחדת ואני לא חוששת, והציבור צריך לדעת את האמת. חברי כנסת נבחנים בסוף לא </w:t>
      </w:r>
      <w:bookmarkStart w:id="8395" w:name="_ETM_Q40_267000"/>
      <w:bookmarkEnd w:id="8395"/>
      <w:r>
        <w:rPr>
          <w:rFonts w:hint="cs"/>
          <w:rtl/>
        </w:rPr>
        <w:t xml:space="preserve">רק בדיבורים, אלא בעשייה. וכשמדובר באישה שכל מה שהיא עושה זה מסיתה </w:t>
      </w:r>
      <w:r>
        <w:rPr>
          <w:rtl/>
        </w:rPr>
        <w:t>–</w:t>
      </w:r>
      <w:r>
        <w:rPr>
          <w:rFonts w:hint="cs"/>
          <w:rtl/>
        </w:rPr>
        <w:t xml:space="preserve"> ומה צעקתי כאן? רב-פקד רינת סבן, את הדרגה שלה. אוי ואבוי, היא העזה לחקור בתיקי נתניהו </w:t>
      </w:r>
      <w:r>
        <w:rPr>
          <w:rtl/>
        </w:rPr>
        <w:t>–</w:t>
      </w:r>
      <w:r>
        <w:rPr>
          <w:rFonts w:hint="cs"/>
          <w:rtl/>
        </w:rPr>
        <w:t xml:space="preserve"> על זה איתמר בן גביר עוצר לה את הקידום, </w:t>
      </w:r>
      <w:bookmarkStart w:id="8396" w:name="_ETM_Q40_293000"/>
      <w:bookmarkEnd w:id="8396"/>
      <w:r>
        <w:rPr>
          <w:rFonts w:hint="cs"/>
          <w:rtl/>
        </w:rPr>
        <w:t xml:space="preserve">וזו האמת. ולא תעזור מסכת העובדות האלטרנטיבית, ולא יעזרו כל הבמות והפלטפורמות בערוץ 14, ושכל חברי הכנסת מהליכוד בהיסטריה. אני לא מפחדת. </w:t>
      </w:r>
    </w:p>
    <w:p w:rsidR="00761D68" w:rsidRDefault="00761D68" w:rsidP="00011E3B">
      <w:pPr>
        <w:rPr>
          <w:rtl/>
        </w:rPr>
      </w:pPr>
    </w:p>
    <w:p w:rsidR="00761D68" w:rsidRDefault="00761D68" w:rsidP="00011E3B">
      <w:pPr>
        <w:rPr>
          <w:rtl/>
        </w:rPr>
      </w:pPr>
      <w:bookmarkStart w:id="8397" w:name="_ETM_Q40_305000"/>
      <w:bookmarkEnd w:id="8397"/>
      <w:r>
        <w:rPr>
          <w:rFonts w:hint="cs"/>
          <w:rtl/>
        </w:rPr>
        <w:t xml:space="preserve">אני גדלתי עם כל יראת השם. אני לא יודעת איפה היא למדה </w:t>
      </w:r>
      <w:r>
        <w:rPr>
          <w:rtl/>
        </w:rPr>
        <w:t>–</w:t>
      </w:r>
      <w:r>
        <w:rPr>
          <w:rFonts w:hint="cs"/>
          <w:rtl/>
        </w:rPr>
        <w:t xml:space="preserve"> אני למדתי 12 שנים בבית ספר דתי. ואני למדתי בשכונה, שלא פחדתי מגדולי </w:t>
      </w:r>
      <w:bookmarkStart w:id="8398" w:name="_ETM_Q40_315000"/>
      <w:bookmarkEnd w:id="8398"/>
      <w:r>
        <w:rPr>
          <w:rFonts w:hint="cs"/>
          <w:rtl/>
        </w:rPr>
        <w:t xml:space="preserve">הבריונים </w:t>
      </w:r>
      <w:r>
        <w:rPr>
          <w:rtl/>
        </w:rPr>
        <w:t>–</w:t>
      </w:r>
      <w:r>
        <w:rPr>
          <w:rFonts w:hint="cs"/>
          <w:rtl/>
        </w:rPr>
        <w:t xml:space="preserve"> הם לא מפריעים לי, הם לא מציקים לי. אני גדלתי בנתניה, הייתה לי ילדות לא פשוטה. ואני לא מפחדת </w:t>
      </w:r>
      <w:r>
        <w:rPr>
          <w:rtl/>
        </w:rPr>
        <w:t>–</w:t>
      </w:r>
      <w:r>
        <w:rPr>
          <w:rFonts w:hint="cs"/>
          <w:rtl/>
        </w:rPr>
        <w:t xml:space="preserve"> לא מהאצבע ולא </w:t>
      </w:r>
      <w:bookmarkStart w:id="8399" w:name="_ETM_Q40_328000"/>
      <w:bookmarkEnd w:id="8399"/>
      <w:r>
        <w:rPr>
          <w:rFonts w:hint="cs"/>
          <w:rtl/>
        </w:rPr>
        <w:t xml:space="preserve">מהאלימות שלה. והעובדה </w:t>
      </w:r>
      <w:r>
        <w:rPr>
          <w:rtl/>
        </w:rPr>
        <w:t>–</w:t>
      </w:r>
      <w:r>
        <w:rPr>
          <w:rFonts w:hint="cs"/>
          <w:rtl/>
        </w:rPr>
        <w:t xml:space="preserve"> ואני אומרת לך את זה </w:t>
      </w:r>
      <w:r>
        <w:rPr>
          <w:rtl/>
        </w:rPr>
        <w:t>–</w:t>
      </w:r>
      <w:r>
        <w:rPr>
          <w:rFonts w:hint="cs"/>
          <w:rtl/>
        </w:rPr>
        <w:t xml:space="preserve"> שבסך הכול הערתי</w:t>
      </w:r>
      <w:bookmarkStart w:id="8400" w:name="_ETM_Q40_332000"/>
      <w:bookmarkEnd w:id="8400"/>
      <w:r>
        <w:rPr>
          <w:rFonts w:hint="cs"/>
          <w:rtl/>
        </w:rPr>
        <w:t xml:space="preserve"> "רב-פקד", והוצאת אותי החוצה, ועצרת לה את </w:t>
      </w:r>
      <w:bookmarkStart w:id="8401" w:name="_ETM_Q40_337000"/>
      <w:bookmarkEnd w:id="8401"/>
      <w:r>
        <w:rPr>
          <w:rFonts w:hint="cs"/>
          <w:rtl/>
        </w:rPr>
        <w:t>הזמן, תקשיב, זה לא הגיוני. זה לא הגיוני.</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p>
    <w:p w:rsidR="00761D68" w:rsidRDefault="00761D68" w:rsidP="00011E3B">
      <w:pPr>
        <w:pStyle w:val="KeepWithNext"/>
        <w:rPr>
          <w:rtl/>
        </w:rPr>
      </w:pPr>
    </w:p>
    <w:p w:rsidR="00761D68" w:rsidRDefault="00761D68" w:rsidP="00011E3B">
      <w:pPr>
        <w:rPr>
          <w:rtl/>
        </w:rPr>
      </w:pPr>
      <w:r>
        <w:rPr>
          <w:rFonts w:hint="cs"/>
          <w:rtl/>
        </w:rPr>
        <w:t>עצרתי גם לך את הזמן עכשיו</w:t>
      </w:r>
      <w:r w:rsidR="00011E3B">
        <w:rPr>
          <w:rFonts w:hint="cs"/>
          <w:rtl/>
        </w:rPr>
        <w:t>,</w:t>
      </w:r>
      <w:r>
        <w:rPr>
          <w:rFonts w:hint="cs"/>
          <w:rtl/>
        </w:rPr>
        <w:t xml:space="preserve"> והוצאתי אותה החוצה.</w:t>
      </w:r>
    </w:p>
    <w:p w:rsidR="00761D68" w:rsidRDefault="00761D68" w:rsidP="00011E3B">
      <w:pPr>
        <w:rPr>
          <w:rtl/>
        </w:rPr>
      </w:pPr>
    </w:p>
    <w:p w:rsidR="00761D68" w:rsidRDefault="00761D68" w:rsidP="00011E3B">
      <w:pPr>
        <w:pStyle w:val="-"/>
        <w:keepNext/>
        <w:rPr>
          <w:rtl/>
        </w:rPr>
      </w:pPr>
      <w:bookmarkStart w:id="8402" w:name="ET_speakercontinue_5300_8"/>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bookmarkEnd w:id="8402"/>
    </w:p>
    <w:p w:rsidR="00761D68" w:rsidRDefault="00761D68" w:rsidP="00011E3B">
      <w:pPr>
        <w:pStyle w:val="KeepWithNext"/>
        <w:rPr>
          <w:rtl/>
        </w:rPr>
      </w:pPr>
    </w:p>
    <w:p w:rsidR="00761D68" w:rsidRDefault="00761D68" w:rsidP="00011E3B">
      <w:pPr>
        <w:rPr>
          <w:rtl/>
        </w:rPr>
      </w:pPr>
      <w:r>
        <w:rPr>
          <w:rFonts w:hint="cs"/>
          <w:rtl/>
        </w:rPr>
        <w:t>רק בשביל האיזון שלך, ואטורי, אני חייבת להגיד</w:t>
      </w:r>
      <w:bookmarkStart w:id="8403" w:name="_ETM_Q40_352000"/>
      <w:bookmarkEnd w:id="8403"/>
      <w:r>
        <w:rPr>
          <w:rFonts w:hint="cs"/>
          <w:rtl/>
        </w:rPr>
        <w:t xml:space="preserve"> לך משהו. אני מבינה שיש חשש גדול מהאישה הזאת, ושבפריימריז של הליכוד היא מובילה. אני לא יכולה להבין למה, כי בסוף יש כאן חברי כנסת, עכשיו אני אגיד, מהליכוד, הרבה יותר טובים, שעובדים, שקמים בכל בוקר ועושים עשייה אמיתית.</w:t>
      </w:r>
    </w:p>
    <w:p w:rsidR="00761D68" w:rsidRDefault="00761D68" w:rsidP="00011E3B">
      <w:pPr>
        <w:rPr>
          <w:rtl/>
        </w:rPr>
      </w:pPr>
    </w:p>
    <w:p w:rsidR="00761D68" w:rsidRDefault="00761D68" w:rsidP="003B2BCA">
      <w:pPr>
        <w:pStyle w:val="af5"/>
        <w:keepNext/>
        <w:rPr>
          <w:rtl/>
        </w:rPr>
      </w:pPr>
      <w:bookmarkStart w:id="8404" w:name="ET_interruption_6157_26"/>
      <w:r w:rsidRPr="004F4BC8">
        <w:rPr>
          <w:rStyle w:val="TagStyle"/>
          <w:rtl/>
        </w:rPr>
        <w:t xml:space="preserve"> &lt;&lt; קריאה &gt;&gt; </w:t>
      </w:r>
      <w:r>
        <w:rPr>
          <w:rtl/>
        </w:rPr>
        <w:t>שמחה רוטמן (</w:t>
      </w:r>
      <w:r w:rsidR="003B2BCA">
        <w:rPr>
          <w:rFonts w:hint="cs"/>
          <w:rtl/>
        </w:rPr>
        <w:t>יו"ר ועדת החוקה, חוק ומשפט</w:t>
      </w:r>
      <w:r>
        <w:rPr>
          <w:rtl/>
        </w:rPr>
        <w:t>):</w:t>
      </w:r>
      <w:r w:rsidRPr="004F4BC8">
        <w:rPr>
          <w:rStyle w:val="TagStyle"/>
          <w:rtl/>
        </w:rPr>
        <w:t xml:space="preserve"> &lt;&lt; קריאה &gt;&gt;</w:t>
      </w:r>
      <w:r>
        <w:rPr>
          <w:rtl/>
        </w:rPr>
        <w:t xml:space="preserve"> </w:t>
      </w:r>
      <w:bookmarkEnd w:id="8404"/>
    </w:p>
    <w:p w:rsidR="00761D68" w:rsidRDefault="00761D68" w:rsidP="00011E3B">
      <w:pPr>
        <w:pStyle w:val="KeepWithNext"/>
        <w:rPr>
          <w:rtl/>
          <w:lang w:eastAsia="he-IL"/>
        </w:rPr>
      </w:pPr>
    </w:p>
    <w:p w:rsidR="00761D68" w:rsidRDefault="00761D68" w:rsidP="00011E3B">
      <w:pPr>
        <w:rPr>
          <w:rtl/>
        </w:rPr>
      </w:pPr>
      <w:r>
        <w:rPr>
          <w:rFonts w:hint="cs"/>
          <w:rtl/>
        </w:rPr>
        <w:t>אל תגידי את השמות, כי את תהרסי להם.</w:t>
      </w:r>
    </w:p>
    <w:p w:rsidR="00761D68" w:rsidRDefault="00761D68" w:rsidP="00011E3B">
      <w:pPr>
        <w:rPr>
          <w:rtl/>
        </w:rPr>
      </w:pPr>
    </w:p>
    <w:p w:rsidR="00761D68" w:rsidRDefault="00761D68" w:rsidP="00011E3B">
      <w:pPr>
        <w:pStyle w:val="-"/>
        <w:keepNext/>
        <w:rPr>
          <w:rtl/>
        </w:rPr>
      </w:pPr>
      <w:bookmarkStart w:id="8405" w:name="ET_speakercontinue_5300_9"/>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405"/>
    </w:p>
    <w:p w:rsidR="00761D68" w:rsidRDefault="00761D68" w:rsidP="00011E3B">
      <w:pPr>
        <w:pStyle w:val="KeepWithNext"/>
        <w:rPr>
          <w:rtl/>
        </w:rPr>
      </w:pPr>
    </w:p>
    <w:p w:rsidR="00761D68" w:rsidRDefault="00761D68" w:rsidP="00011E3B">
      <w:pPr>
        <w:rPr>
          <w:rtl/>
        </w:rPr>
      </w:pPr>
      <w:r>
        <w:rPr>
          <w:rFonts w:hint="cs"/>
          <w:rtl/>
        </w:rPr>
        <w:t>אני לא אגיד את השמות. אני רק אגיד</w:t>
      </w:r>
      <w:bookmarkStart w:id="8406" w:name="_ETM_Q40_372000"/>
      <w:bookmarkEnd w:id="8406"/>
      <w:r>
        <w:rPr>
          <w:rFonts w:hint="cs"/>
          <w:rtl/>
        </w:rPr>
        <w:t xml:space="preserve"> לך את האמת. לשבת שלוש שנים בכנסת מטעם קואליציה,</w:t>
      </w:r>
      <w:bookmarkStart w:id="8407" w:name="_ETM_Q40_379000"/>
      <w:bookmarkEnd w:id="8407"/>
      <w:r>
        <w:rPr>
          <w:rFonts w:hint="cs"/>
          <w:rtl/>
        </w:rPr>
        <w:t xml:space="preserve"> ולא להעביר חוק אחד </w:t>
      </w:r>
      <w:r>
        <w:rPr>
          <w:rFonts w:hint="eastAsia"/>
          <w:rtl/>
        </w:rPr>
        <w:t>–</w:t>
      </w:r>
      <w:r>
        <w:rPr>
          <w:rFonts w:hint="cs"/>
          <w:rtl/>
        </w:rPr>
        <w:t xml:space="preserve"> אני רוצה להגיד לך משהו, אתי עטייה, כי את מסתכלת עליי. את יודעת מה?</w:t>
      </w:r>
    </w:p>
    <w:p w:rsidR="00761D68" w:rsidRDefault="00761D68" w:rsidP="00011E3B">
      <w:pPr>
        <w:rPr>
          <w:rtl/>
        </w:rPr>
      </w:pPr>
    </w:p>
    <w:p w:rsidR="00761D68" w:rsidRDefault="00761D68" w:rsidP="003B2BCA">
      <w:pPr>
        <w:pStyle w:val="af5"/>
        <w:keepNext/>
        <w:rPr>
          <w:rtl/>
        </w:rPr>
      </w:pPr>
      <w:bookmarkStart w:id="8408" w:name="ET_interruption_6157_27"/>
      <w:r w:rsidRPr="004F4BC8">
        <w:rPr>
          <w:rStyle w:val="TagStyle"/>
          <w:rtl/>
        </w:rPr>
        <w:t xml:space="preserve"> &lt;&lt; קריאה &gt;&gt; </w:t>
      </w:r>
      <w:r>
        <w:rPr>
          <w:rtl/>
        </w:rPr>
        <w:t>שמחה רוטמן (</w:t>
      </w:r>
      <w:r w:rsidR="003B2BCA">
        <w:rPr>
          <w:rFonts w:hint="cs"/>
          <w:rtl/>
        </w:rPr>
        <w:t>יו"ר ועדת החוקה, חוק ומשפט</w:t>
      </w:r>
      <w:r>
        <w:rPr>
          <w:rtl/>
        </w:rPr>
        <w:t>):</w:t>
      </w:r>
      <w:r w:rsidRPr="004F4BC8">
        <w:rPr>
          <w:rStyle w:val="TagStyle"/>
          <w:rtl/>
        </w:rPr>
        <w:t xml:space="preserve"> &lt;&lt; קריאה &gt;&gt;</w:t>
      </w:r>
      <w:r>
        <w:rPr>
          <w:rtl/>
        </w:rPr>
        <w:t xml:space="preserve"> </w:t>
      </w:r>
      <w:bookmarkEnd w:id="8408"/>
    </w:p>
    <w:p w:rsidR="00761D68" w:rsidRDefault="00761D68" w:rsidP="00011E3B">
      <w:pPr>
        <w:pStyle w:val="KeepWithNext"/>
        <w:rPr>
          <w:rtl/>
          <w:lang w:eastAsia="he-IL"/>
        </w:rPr>
      </w:pPr>
    </w:p>
    <w:p w:rsidR="00761D68" w:rsidRDefault="00761D68" w:rsidP="00011E3B">
      <w:pPr>
        <w:rPr>
          <w:rtl/>
        </w:rPr>
      </w:pPr>
      <w:r>
        <w:rPr>
          <w:rFonts w:hint="cs"/>
          <w:rtl/>
        </w:rPr>
        <w:t>ביקשתי שלא תגידי שמות.</w:t>
      </w:r>
    </w:p>
    <w:p w:rsidR="00761D68" w:rsidRDefault="00761D68" w:rsidP="00011E3B">
      <w:pPr>
        <w:rPr>
          <w:rtl/>
        </w:rPr>
      </w:pPr>
    </w:p>
    <w:p w:rsidR="00761D68" w:rsidRDefault="00761D68" w:rsidP="00011E3B">
      <w:pPr>
        <w:pStyle w:val="-"/>
        <w:keepNext/>
        <w:rPr>
          <w:rtl/>
        </w:rPr>
      </w:pPr>
      <w:bookmarkStart w:id="8409" w:name="ET_speakercontinue_5300_10"/>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409"/>
    </w:p>
    <w:p w:rsidR="00761D68" w:rsidRDefault="00761D68" w:rsidP="00011E3B">
      <w:pPr>
        <w:pStyle w:val="KeepWithNext"/>
        <w:rPr>
          <w:rtl/>
        </w:rPr>
      </w:pPr>
    </w:p>
    <w:p w:rsidR="00761D68" w:rsidRDefault="00761D68" w:rsidP="00011E3B">
      <w:pPr>
        <w:rPr>
          <w:rtl/>
        </w:rPr>
      </w:pPr>
      <w:r>
        <w:rPr>
          <w:rFonts w:hint="cs"/>
          <w:rtl/>
        </w:rPr>
        <w:t xml:space="preserve">לא, אני </w:t>
      </w:r>
      <w:bookmarkStart w:id="8410" w:name="_ETM_Q40_387000"/>
      <w:bookmarkEnd w:id="8410"/>
      <w:r>
        <w:rPr>
          <w:rFonts w:hint="cs"/>
          <w:rtl/>
        </w:rPr>
        <w:t xml:space="preserve">רוצה להגיד לה משהו. אל תתערבו לי ביחסים עם אתי </w:t>
      </w:r>
      <w:bookmarkStart w:id="8411" w:name="_ETM_Q40_390000"/>
      <w:bookmarkEnd w:id="8411"/>
      <w:r>
        <w:rPr>
          <w:rFonts w:hint="cs"/>
          <w:rtl/>
        </w:rPr>
        <w:t>עטייה, בסדר? אתי, את מסכימה שאני אגיד לך משהו? תקשיבי, את חברת כנסת פחות מוכרת ציבורית, תסכימי</w:t>
      </w:r>
      <w:bookmarkStart w:id="8412" w:name="_ETM_Q40_402000"/>
      <w:bookmarkEnd w:id="8412"/>
      <w:r>
        <w:rPr>
          <w:rFonts w:hint="cs"/>
          <w:rtl/>
        </w:rPr>
        <w:t xml:space="preserve"> איתי?</w:t>
      </w:r>
    </w:p>
    <w:p w:rsidR="00761D68" w:rsidRDefault="00761D68" w:rsidP="00011E3B">
      <w:pPr>
        <w:rPr>
          <w:rtl/>
        </w:rPr>
      </w:pPr>
    </w:p>
    <w:p w:rsidR="00761D68" w:rsidRDefault="00761D68" w:rsidP="00011E3B">
      <w:pPr>
        <w:pStyle w:val="af5"/>
        <w:keepNext/>
        <w:rPr>
          <w:rtl/>
        </w:rPr>
      </w:pPr>
      <w:bookmarkStart w:id="8413" w:name="ET_interruption_5796_28"/>
      <w:r w:rsidRPr="004F4BC8">
        <w:rPr>
          <w:rStyle w:val="TagStyle"/>
          <w:rtl/>
        </w:rPr>
        <w:t xml:space="preserve"> &lt;&lt; קריאה &gt;&gt; </w:t>
      </w:r>
      <w:r>
        <w:rPr>
          <w:rtl/>
        </w:rPr>
        <w:t>חוה אתי עטייה (הליכוד):</w:t>
      </w:r>
      <w:r w:rsidRPr="004F4BC8">
        <w:rPr>
          <w:rStyle w:val="TagStyle"/>
          <w:rtl/>
        </w:rPr>
        <w:t xml:space="preserve"> &lt;&lt; קריאה &gt;&gt;</w:t>
      </w:r>
      <w:r>
        <w:rPr>
          <w:rtl/>
        </w:rPr>
        <w:t xml:space="preserve"> </w:t>
      </w:r>
      <w:bookmarkEnd w:id="8413"/>
    </w:p>
    <w:p w:rsidR="00761D68" w:rsidRDefault="00761D68" w:rsidP="00011E3B">
      <w:pPr>
        <w:pStyle w:val="KeepWithNext"/>
        <w:rPr>
          <w:rtl/>
          <w:lang w:eastAsia="he-IL"/>
        </w:rPr>
      </w:pPr>
    </w:p>
    <w:p w:rsidR="00761D68" w:rsidRDefault="00761D68" w:rsidP="00011E3B">
      <w:pPr>
        <w:rPr>
          <w:rtl/>
        </w:rPr>
      </w:pPr>
      <w:r>
        <w:rPr>
          <w:rFonts w:hint="cs"/>
          <w:rtl/>
        </w:rPr>
        <w:t>תסכימי איתי שבקרב המתפקדים אני מוכרת היטב?</w:t>
      </w:r>
    </w:p>
    <w:p w:rsidR="00761D68" w:rsidRDefault="00761D68" w:rsidP="00011E3B">
      <w:pPr>
        <w:rPr>
          <w:rtl/>
        </w:rPr>
      </w:pPr>
    </w:p>
    <w:p w:rsidR="00761D68" w:rsidRDefault="00761D68" w:rsidP="00011E3B">
      <w:pPr>
        <w:pStyle w:val="-"/>
        <w:keepNext/>
        <w:rPr>
          <w:rtl/>
        </w:rPr>
      </w:pPr>
      <w:bookmarkStart w:id="8414" w:name="ET_speakercontinue_5300_11"/>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414"/>
    </w:p>
    <w:p w:rsidR="00761D68" w:rsidRDefault="00761D68" w:rsidP="00011E3B">
      <w:pPr>
        <w:pStyle w:val="KeepWithNext"/>
        <w:rPr>
          <w:rtl/>
        </w:rPr>
      </w:pPr>
    </w:p>
    <w:p w:rsidR="00761D68" w:rsidRDefault="00761D68" w:rsidP="00011E3B">
      <w:pPr>
        <w:rPr>
          <w:rtl/>
        </w:rPr>
      </w:pPr>
      <w:r>
        <w:rPr>
          <w:rFonts w:hint="cs"/>
          <w:rtl/>
        </w:rPr>
        <w:t xml:space="preserve">יפה, דיברתי בציבור. ציבורית. </w:t>
      </w:r>
    </w:p>
    <w:p w:rsidR="00761D68" w:rsidRDefault="00761D68" w:rsidP="00011E3B">
      <w:pPr>
        <w:rPr>
          <w:rtl/>
        </w:rPr>
      </w:pPr>
    </w:p>
    <w:p w:rsidR="00761D68" w:rsidRDefault="00761D68" w:rsidP="00011E3B">
      <w:pPr>
        <w:pStyle w:val="af5"/>
        <w:keepNext/>
        <w:rPr>
          <w:rtl/>
        </w:rPr>
      </w:pPr>
      <w:bookmarkStart w:id="8415" w:name="ET_interruption_5796_29"/>
      <w:r w:rsidRPr="00176DD0">
        <w:rPr>
          <w:rStyle w:val="TagStyle"/>
          <w:rtl/>
        </w:rPr>
        <w:t xml:space="preserve"> &lt;&lt; קריאה &gt;&gt; </w:t>
      </w:r>
      <w:r>
        <w:rPr>
          <w:rtl/>
        </w:rPr>
        <w:t>חוה אתי עטייה (הליכוד):</w:t>
      </w:r>
      <w:r w:rsidRPr="00176DD0">
        <w:rPr>
          <w:rStyle w:val="TagStyle"/>
          <w:rtl/>
        </w:rPr>
        <w:t xml:space="preserve"> &lt;&lt; קריאה &gt;&gt;</w:t>
      </w:r>
      <w:r>
        <w:rPr>
          <w:rtl/>
        </w:rPr>
        <w:t xml:space="preserve"> </w:t>
      </w:r>
      <w:bookmarkEnd w:id="8415"/>
    </w:p>
    <w:p w:rsidR="00761D68" w:rsidRDefault="00761D68" w:rsidP="00011E3B">
      <w:pPr>
        <w:pStyle w:val="KeepWithNext"/>
        <w:rPr>
          <w:rtl/>
          <w:lang w:eastAsia="he-IL"/>
        </w:rPr>
      </w:pPr>
    </w:p>
    <w:p w:rsidR="00761D68" w:rsidRDefault="00761D68" w:rsidP="00011E3B">
      <w:pPr>
        <w:rPr>
          <w:rtl/>
          <w:lang w:eastAsia="he-IL"/>
        </w:rPr>
      </w:pPr>
      <w:r>
        <w:rPr>
          <w:rFonts w:hint="cs"/>
          <w:rtl/>
          <w:lang w:eastAsia="he-IL"/>
        </w:rPr>
        <w:t>גם בציבור.</w:t>
      </w:r>
    </w:p>
    <w:p w:rsidR="00761D68" w:rsidRDefault="00761D68" w:rsidP="00011E3B">
      <w:pPr>
        <w:rPr>
          <w:rtl/>
          <w:lang w:eastAsia="he-IL"/>
        </w:rPr>
      </w:pPr>
      <w:bookmarkStart w:id="8416" w:name="_ETM_Q40_405000"/>
      <w:bookmarkStart w:id="8417" w:name="_ETM_Q40_406000"/>
      <w:bookmarkEnd w:id="8416"/>
      <w:bookmarkEnd w:id="8417"/>
    </w:p>
    <w:p w:rsidR="00761D68" w:rsidRDefault="00761D68" w:rsidP="00011E3B">
      <w:pPr>
        <w:pStyle w:val="-"/>
        <w:keepNext/>
        <w:rPr>
          <w:rtl/>
        </w:rPr>
      </w:pPr>
      <w:r w:rsidRPr="008E6473">
        <w:rPr>
          <w:rStyle w:val="TagStyle"/>
          <w:rtl/>
        </w:rPr>
        <w:t xml:space="preserve">&lt;&lt; דובר_המשך &gt;&gt; </w:t>
      </w:r>
      <w:r>
        <w:rPr>
          <w:rtl/>
        </w:rPr>
        <w:t>מירב בן ארי (יש עתיד):</w:t>
      </w:r>
      <w:r w:rsidRPr="008E6473">
        <w:rPr>
          <w:rStyle w:val="TagStyle"/>
          <w:rtl/>
        </w:rPr>
        <w:t xml:space="preserve"> &lt;&lt; דובר_המשך &gt;&gt;</w:t>
      </w:r>
      <w:r>
        <w:rPr>
          <w:rtl/>
        </w:rPr>
        <w:t xml:space="preserve"> </w:t>
      </w:r>
    </w:p>
    <w:p w:rsidR="00761D68" w:rsidRDefault="00761D68" w:rsidP="00011E3B">
      <w:pPr>
        <w:pStyle w:val="KeepWithNext"/>
        <w:rPr>
          <w:rtl/>
        </w:rPr>
      </w:pPr>
    </w:p>
    <w:p w:rsidR="00761D68" w:rsidRDefault="00761D68" w:rsidP="00011E3B">
      <w:pPr>
        <w:rPr>
          <w:rtl/>
        </w:rPr>
      </w:pPr>
      <w:r>
        <w:rPr>
          <w:rFonts w:hint="cs"/>
          <w:rtl/>
          <w:lang w:eastAsia="he-IL"/>
        </w:rPr>
        <w:t xml:space="preserve">תגידי לי את, </w:t>
      </w:r>
      <w:bookmarkStart w:id="8418" w:name="_ETM_Q40_408000"/>
      <w:bookmarkEnd w:id="8418"/>
      <w:r>
        <w:rPr>
          <w:rFonts w:hint="cs"/>
          <w:rtl/>
        </w:rPr>
        <w:t>כמה חוקים העברת עד היום? כמה חוקים? בקריאה שלישית, כמה חוקים?</w:t>
      </w:r>
    </w:p>
    <w:p w:rsidR="00761D68" w:rsidRDefault="00761D68" w:rsidP="00011E3B">
      <w:pPr>
        <w:rPr>
          <w:rtl/>
        </w:rPr>
      </w:pPr>
    </w:p>
    <w:p w:rsidR="00761D68" w:rsidRDefault="00761D68" w:rsidP="00011E3B">
      <w:pPr>
        <w:pStyle w:val="af5"/>
        <w:keepNext/>
        <w:rPr>
          <w:rtl/>
        </w:rPr>
      </w:pPr>
      <w:bookmarkStart w:id="8419" w:name="ET_interruption_5796_31"/>
      <w:r w:rsidRPr="00176DD0">
        <w:rPr>
          <w:rStyle w:val="TagStyle"/>
          <w:rtl/>
        </w:rPr>
        <w:t xml:space="preserve"> &lt;&lt; קריאה &gt;&gt; </w:t>
      </w:r>
      <w:r>
        <w:rPr>
          <w:rtl/>
        </w:rPr>
        <w:t>חוה אתי עטייה (הליכוד):</w:t>
      </w:r>
      <w:r w:rsidRPr="00176DD0">
        <w:rPr>
          <w:rStyle w:val="TagStyle"/>
          <w:rtl/>
        </w:rPr>
        <w:t xml:space="preserve"> &lt;&lt; קריאה &gt;&gt;</w:t>
      </w:r>
      <w:r>
        <w:rPr>
          <w:rtl/>
        </w:rPr>
        <w:t xml:space="preserve"> </w:t>
      </w:r>
      <w:bookmarkEnd w:id="8419"/>
    </w:p>
    <w:p w:rsidR="00761D68" w:rsidRDefault="00761D68" w:rsidP="00011E3B">
      <w:pPr>
        <w:pStyle w:val="KeepWithNext"/>
        <w:rPr>
          <w:rtl/>
          <w:lang w:eastAsia="he-IL"/>
        </w:rPr>
      </w:pPr>
    </w:p>
    <w:p w:rsidR="00761D68" w:rsidRDefault="00761D68" w:rsidP="00011E3B">
      <w:pPr>
        <w:rPr>
          <w:rtl/>
        </w:rPr>
      </w:pPr>
      <w:bookmarkStart w:id="8420" w:name="_ETM_Q40_410000"/>
      <w:bookmarkEnd w:id="8420"/>
      <w:r>
        <w:rPr>
          <w:rFonts w:hint="cs"/>
          <w:rtl/>
          <w:lang w:eastAsia="he-IL"/>
        </w:rPr>
        <w:t xml:space="preserve">אני מתקרבת </w:t>
      </w:r>
      <w:bookmarkStart w:id="8421" w:name="_ETM_Q40_412000"/>
      <w:bookmarkEnd w:id="8421"/>
      <w:r>
        <w:rPr>
          <w:rFonts w:hint="cs"/>
          <w:rtl/>
          <w:lang w:eastAsia="he-IL"/>
        </w:rPr>
        <w:t xml:space="preserve">ל-20. </w:t>
      </w:r>
      <w:r>
        <w:rPr>
          <w:rFonts w:hint="cs"/>
          <w:rtl/>
        </w:rPr>
        <w:t>כ-20 עוד מעט, רק בגלל השינוי של החברים.</w:t>
      </w:r>
    </w:p>
    <w:p w:rsidR="00761D68" w:rsidRDefault="00761D68" w:rsidP="00011E3B">
      <w:pPr>
        <w:rPr>
          <w:rtl/>
        </w:rPr>
      </w:pPr>
    </w:p>
    <w:p w:rsidR="00761D68" w:rsidRDefault="00761D68" w:rsidP="00011E3B">
      <w:pPr>
        <w:pStyle w:val="-"/>
        <w:keepNext/>
        <w:rPr>
          <w:rtl/>
        </w:rPr>
      </w:pPr>
      <w:bookmarkStart w:id="8422" w:name="ET_speakercontinue_5300_12"/>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422"/>
    </w:p>
    <w:p w:rsidR="00761D68" w:rsidRDefault="00761D68" w:rsidP="00011E3B">
      <w:pPr>
        <w:pStyle w:val="KeepWithNext"/>
        <w:rPr>
          <w:rtl/>
        </w:rPr>
      </w:pPr>
    </w:p>
    <w:p w:rsidR="00761D68" w:rsidRDefault="00761D68" w:rsidP="00011E3B">
      <w:pPr>
        <w:rPr>
          <w:rtl/>
        </w:rPr>
      </w:pPr>
      <w:r>
        <w:rPr>
          <w:rFonts w:hint="cs"/>
          <w:rtl/>
        </w:rPr>
        <w:t xml:space="preserve">אתי עטייה, עכשיו אני </w:t>
      </w:r>
      <w:bookmarkStart w:id="8423" w:name="_ETM_Q40_420000"/>
      <w:bookmarkEnd w:id="8423"/>
      <w:r>
        <w:rPr>
          <w:rFonts w:hint="cs"/>
          <w:rtl/>
        </w:rPr>
        <w:t xml:space="preserve">אומרת לכם, ממפלגת הליכוד </w:t>
      </w:r>
      <w:r>
        <w:rPr>
          <w:rFonts w:hint="eastAsia"/>
          <w:rtl/>
        </w:rPr>
        <w:t>–</w:t>
      </w:r>
      <w:r>
        <w:rPr>
          <w:rFonts w:hint="cs"/>
          <w:rtl/>
        </w:rPr>
        <w:t xml:space="preserve"> אני לא אפגע לה בפריימריז </w:t>
      </w:r>
      <w:r>
        <w:rPr>
          <w:rtl/>
        </w:rPr>
        <w:t>–</w:t>
      </w:r>
      <w:r>
        <w:rPr>
          <w:rFonts w:hint="cs"/>
          <w:rtl/>
        </w:rPr>
        <w:t xml:space="preserve"> העבירה יותר מ-20 חוקים, חברתיים ברובם, למען הציבור. מה עשתה הגברת כאן, חוץ מלהסית, לפלג ולשסות?</w:t>
      </w:r>
    </w:p>
    <w:p w:rsidR="00761D68" w:rsidRDefault="00761D68" w:rsidP="00011E3B">
      <w:pPr>
        <w:rPr>
          <w:rtl/>
        </w:rPr>
      </w:pPr>
      <w:bookmarkStart w:id="8424" w:name="_ETM_Q40_434000"/>
      <w:bookmarkEnd w:id="8424"/>
    </w:p>
    <w:p w:rsidR="00761D68" w:rsidRDefault="00761D68" w:rsidP="00011E3B">
      <w:pPr>
        <w:pStyle w:val="af5"/>
        <w:keepNext/>
        <w:rPr>
          <w:rtl/>
        </w:rPr>
      </w:pPr>
      <w:bookmarkStart w:id="8425" w:name="ET_interruption_5796_32"/>
      <w:r w:rsidRPr="00176DD0">
        <w:rPr>
          <w:rStyle w:val="TagStyle"/>
          <w:rtl/>
        </w:rPr>
        <w:t xml:space="preserve"> &lt;&lt; קריאה &gt;&gt; </w:t>
      </w:r>
      <w:r>
        <w:rPr>
          <w:rtl/>
        </w:rPr>
        <w:t>חוה אתי עטייה (הליכוד):</w:t>
      </w:r>
      <w:r w:rsidRPr="00176DD0">
        <w:rPr>
          <w:rStyle w:val="TagStyle"/>
          <w:rtl/>
        </w:rPr>
        <w:t xml:space="preserve"> &lt;&lt; קריאה &gt;&gt;</w:t>
      </w:r>
      <w:r>
        <w:rPr>
          <w:rtl/>
        </w:rPr>
        <w:t xml:space="preserve"> </w:t>
      </w:r>
      <w:bookmarkEnd w:id="8425"/>
    </w:p>
    <w:p w:rsidR="00761D68" w:rsidRDefault="00761D68" w:rsidP="00011E3B">
      <w:pPr>
        <w:pStyle w:val="KeepWithNext"/>
        <w:rPr>
          <w:rtl/>
        </w:rPr>
      </w:pPr>
    </w:p>
    <w:p w:rsidR="00761D68" w:rsidRDefault="00761D68" w:rsidP="00011E3B">
      <w:pPr>
        <w:rPr>
          <w:rtl/>
        </w:rPr>
      </w:pPr>
      <w:r>
        <w:rPr>
          <w:rFonts w:hint="cs"/>
          <w:rtl/>
        </w:rPr>
        <w:t>אני גם יושבת-ראש ועדה.</w:t>
      </w:r>
    </w:p>
    <w:p w:rsidR="00761D68" w:rsidRDefault="00761D68" w:rsidP="00011E3B">
      <w:pPr>
        <w:rPr>
          <w:rtl/>
        </w:rPr>
      </w:pPr>
      <w:bookmarkStart w:id="8426" w:name="_ETM_Q40_432000"/>
      <w:bookmarkEnd w:id="8426"/>
    </w:p>
    <w:p w:rsidR="00761D68" w:rsidRDefault="00761D68" w:rsidP="00011E3B">
      <w:pPr>
        <w:pStyle w:val="af5"/>
        <w:keepNext/>
        <w:rPr>
          <w:rtl/>
        </w:rPr>
      </w:pPr>
      <w:bookmarkStart w:id="8427" w:name="ET_interruption_6361_33"/>
      <w:r w:rsidRPr="00176DD0">
        <w:rPr>
          <w:rStyle w:val="TagStyle"/>
          <w:rtl/>
        </w:rPr>
        <w:t xml:space="preserve"> &lt;&lt; קריאה &gt;&gt; </w:t>
      </w:r>
      <w:r>
        <w:rPr>
          <w:rtl/>
        </w:rPr>
        <w:t>נאור שירי (יש עתיד):</w:t>
      </w:r>
      <w:r w:rsidRPr="00176DD0">
        <w:rPr>
          <w:rStyle w:val="TagStyle"/>
          <w:rtl/>
        </w:rPr>
        <w:t xml:space="preserve"> &lt;&lt; קריאה &gt;&gt;</w:t>
      </w:r>
      <w:r>
        <w:rPr>
          <w:rtl/>
        </w:rPr>
        <w:t xml:space="preserve"> </w:t>
      </w:r>
      <w:bookmarkEnd w:id="8427"/>
    </w:p>
    <w:p w:rsidR="00761D68" w:rsidRDefault="00761D68" w:rsidP="00011E3B">
      <w:pPr>
        <w:pStyle w:val="KeepWithNext"/>
        <w:rPr>
          <w:rtl/>
        </w:rPr>
      </w:pPr>
    </w:p>
    <w:p w:rsidR="00761D68" w:rsidRDefault="00761D68" w:rsidP="00011E3B">
      <w:pPr>
        <w:rPr>
          <w:rtl/>
        </w:rPr>
      </w:pPr>
      <w:bookmarkStart w:id="8428" w:name="_ETM_Q40_435000"/>
      <w:bookmarkEnd w:id="8428"/>
      <w:r>
        <w:rPr>
          <w:rFonts w:hint="cs"/>
          <w:rtl/>
        </w:rPr>
        <w:t>והיא יושבת-ראש ועדה.</w:t>
      </w:r>
    </w:p>
    <w:p w:rsidR="00761D68" w:rsidRDefault="00761D68" w:rsidP="00011E3B">
      <w:pPr>
        <w:rPr>
          <w:rtl/>
        </w:rPr>
      </w:pPr>
    </w:p>
    <w:p w:rsidR="00761D68" w:rsidRDefault="00761D68" w:rsidP="00011E3B">
      <w:pPr>
        <w:pStyle w:val="-"/>
        <w:keepNext/>
        <w:rPr>
          <w:rtl/>
        </w:rPr>
      </w:pPr>
      <w:bookmarkStart w:id="8429" w:name="ET_speakercontinue_5300_13"/>
      <w:r w:rsidRPr="008E6473">
        <w:rPr>
          <w:rStyle w:val="TagStyle"/>
          <w:rtl/>
        </w:rPr>
        <w:t xml:space="preserve"> &lt;&lt; דובר_המשך &gt;&gt; </w:t>
      </w:r>
      <w:r>
        <w:rPr>
          <w:rtl/>
        </w:rPr>
        <w:t>מירב בן ארי (יש עתיד):</w:t>
      </w:r>
      <w:r w:rsidRPr="008E6473">
        <w:rPr>
          <w:rStyle w:val="TagStyle"/>
          <w:rtl/>
        </w:rPr>
        <w:t xml:space="preserve"> &lt;&lt; דובר_המשך &gt;&gt;</w:t>
      </w:r>
      <w:r>
        <w:rPr>
          <w:rtl/>
        </w:rPr>
        <w:t xml:space="preserve"> </w:t>
      </w:r>
      <w:bookmarkEnd w:id="8429"/>
    </w:p>
    <w:p w:rsidR="00761D68" w:rsidRDefault="00761D68" w:rsidP="00011E3B">
      <w:pPr>
        <w:pStyle w:val="KeepWithNext"/>
        <w:rPr>
          <w:rtl/>
        </w:rPr>
      </w:pPr>
    </w:p>
    <w:p w:rsidR="00761D68" w:rsidRDefault="00761D68" w:rsidP="00011E3B">
      <w:pPr>
        <w:rPr>
          <w:rtl/>
        </w:rPr>
      </w:pPr>
      <w:r>
        <w:rPr>
          <w:rFonts w:hint="cs"/>
          <w:rtl/>
        </w:rPr>
        <w:t xml:space="preserve">ויו"ר הוועדה לעובדים זרים. </w:t>
      </w:r>
      <w:bookmarkStart w:id="8430" w:name="_ETM_Q40_440000"/>
      <w:bookmarkEnd w:id="8430"/>
      <w:r>
        <w:rPr>
          <w:rFonts w:hint="cs"/>
          <w:rtl/>
        </w:rPr>
        <w:t xml:space="preserve">למה אתי עטייה היא לא האישה הראשונה בליכוד, אתם יודעים </w:t>
      </w:r>
      <w:bookmarkStart w:id="8431" w:name="_ETM_Q40_447000"/>
      <w:bookmarkEnd w:id="8431"/>
      <w:r>
        <w:rPr>
          <w:rFonts w:hint="cs"/>
          <w:rtl/>
        </w:rPr>
        <w:t xml:space="preserve">למה? כי עדיף הסתה ופילוג. אני הייתי בקואליציה, אתה יודע, כשהליכוד היה מפלגה חברתית. בעולם תקין </w:t>
      </w:r>
      <w:r>
        <w:rPr>
          <w:rtl/>
        </w:rPr>
        <w:t>–</w:t>
      </w:r>
      <w:r>
        <w:rPr>
          <w:rFonts w:hint="cs"/>
          <w:rtl/>
        </w:rPr>
        <w:t xml:space="preserve"> והינה, אני אומרת לך, אני מפרגנת לליכוד עכשיו, לא לי ולא לאופוזיציה </w:t>
      </w:r>
      <w:r>
        <w:rPr>
          <w:rFonts w:hint="eastAsia"/>
          <w:rtl/>
        </w:rPr>
        <w:t>–</w:t>
      </w:r>
      <w:r>
        <w:rPr>
          <w:rFonts w:hint="cs"/>
          <w:rtl/>
        </w:rPr>
        <w:t xml:space="preserve"> היא </w:t>
      </w:r>
      <w:bookmarkStart w:id="8432" w:name="_ETM_Q40_460000"/>
      <w:bookmarkEnd w:id="8432"/>
      <w:r>
        <w:rPr>
          <w:rFonts w:hint="cs"/>
          <w:rtl/>
        </w:rPr>
        <w:t>הייתה צריכה להוביל. אבל כשההסתה והרעל שולטים, זה מספר אחת בליכוד. תודה.</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תודה רבה. מישהו רוצה לדבר? מירב, זהו, נכון?</w:t>
      </w:r>
    </w:p>
    <w:p w:rsidR="00761D68" w:rsidRDefault="00761D68" w:rsidP="00011E3B">
      <w:pPr>
        <w:rPr>
          <w:rtl/>
        </w:rPr>
      </w:pPr>
    </w:p>
    <w:p w:rsidR="00761D68" w:rsidRDefault="00761D68" w:rsidP="00011E3B">
      <w:pPr>
        <w:pStyle w:val="af5"/>
        <w:keepNext/>
        <w:rPr>
          <w:rtl/>
        </w:rPr>
      </w:pPr>
      <w:r w:rsidRPr="00176DD0">
        <w:rPr>
          <w:rStyle w:val="TagStyle"/>
          <w:rtl/>
        </w:rPr>
        <w:t xml:space="preserve"> &lt;&lt; קריאה &gt;&gt; </w:t>
      </w:r>
      <w:r>
        <w:rPr>
          <w:rtl/>
        </w:rPr>
        <w:t>מירב בן ארי (יש עתיד):</w:t>
      </w:r>
      <w:r w:rsidRPr="00176DD0">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rPr>
      </w:pPr>
      <w:r>
        <w:rPr>
          <w:rFonts w:hint="cs"/>
          <w:rtl/>
          <w:lang w:eastAsia="he-IL"/>
        </w:rPr>
        <w:t xml:space="preserve">עשיתי לך את זה בעדינות. מגיע לך. </w:t>
      </w:r>
      <w:r>
        <w:rPr>
          <w:rFonts w:hint="cs"/>
          <w:rtl/>
        </w:rPr>
        <w:t>מישהו רוצה לנמק? שלא יגידו רק אני. חד"ש-תע"ל ויש עתיד, נכון?</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והעבודה.</w:t>
      </w:r>
    </w:p>
    <w:p w:rsidR="00761D68" w:rsidRDefault="00761D68" w:rsidP="00011E3B">
      <w:pPr>
        <w:rPr>
          <w:rtl/>
        </w:rPr>
      </w:pPr>
    </w:p>
    <w:p w:rsidR="00761D68" w:rsidRDefault="00761D68" w:rsidP="00011E3B">
      <w:pPr>
        <w:pStyle w:val="af5"/>
        <w:keepNext/>
        <w:rPr>
          <w:rtl/>
        </w:rPr>
      </w:pPr>
      <w:r w:rsidRPr="00176DD0">
        <w:rPr>
          <w:rStyle w:val="TagStyle"/>
          <w:rtl/>
        </w:rPr>
        <w:t xml:space="preserve"> &lt;&lt; קריאה &gt;&gt; </w:t>
      </w:r>
      <w:r>
        <w:rPr>
          <w:rtl/>
        </w:rPr>
        <w:t>מירב בן ארי (יש עתיד):</w:t>
      </w:r>
      <w:r w:rsidRPr="00176DD0">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rPr>
      </w:pPr>
      <w:r>
        <w:rPr>
          <w:rFonts w:hint="cs"/>
          <w:rtl/>
          <w:lang w:eastAsia="he-IL"/>
        </w:rPr>
        <w:t>וה</w:t>
      </w:r>
      <w:bookmarkStart w:id="8433" w:name="_ETM_Q40_489000"/>
      <w:bookmarkEnd w:id="8433"/>
      <w:r>
        <w:rPr>
          <w:rFonts w:hint="cs"/>
          <w:rtl/>
          <w:lang w:eastAsia="he-IL"/>
        </w:rPr>
        <w:t xml:space="preserve">עבודה. אין רע"מ. אין </w:t>
      </w:r>
      <w:bookmarkStart w:id="8434" w:name="_ETM_Q40_491000"/>
      <w:bookmarkEnd w:id="8434"/>
      <w:r>
        <w:rPr>
          <w:rFonts w:hint="cs"/>
          <w:rtl/>
          <w:lang w:eastAsia="he-IL"/>
        </w:rPr>
        <w:t xml:space="preserve">רע"מ. חד"ש-תע"ל. </w:t>
      </w:r>
      <w:r>
        <w:rPr>
          <w:rFonts w:hint="cs"/>
          <w:rtl/>
        </w:rPr>
        <w:t>אני מושכת את ההסתייגויות ואפשר לעבור להצבעה.</w:t>
      </w:r>
    </w:p>
    <w:p w:rsidR="00761D68" w:rsidRDefault="00761D68" w:rsidP="00011E3B">
      <w:pPr>
        <w:rPr>
          <w:rtl/>
        </w:rPr>
      </w:pPr>
    </w:p>
    <w:p w:rsidR="00761D68" w:rsidRDefault="00761D68" w:rsidP="00011E3B">
      <w:pPr>
        <w:pStyle w:val="af6"/>
        <w:keepNext/>
        <w:rPr>
          <w:rtl/>
        </w:rPr>
      </w:pPr>
      <w:bookmarkStart w:id="8435" w:name="ET_yor_6490_16"/>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bookmarkEnd w:id="8435"/>
    </w:p>
    <w:p w:rsidR="00761D68" w:rsidRDefault="00761D68" w:rsidP="00011E3B">
      <w:pPr>
        <w:pStyle w:val="KeepWithNext"/>
        <w:rPr>
          <w:rtl/>
        </w:rPr>
      </w:pPr>
    </w:p>
    <w:p w:rsidR="00761D68" w:rsidRDefault="00761D68" w:rsidP="00011E3B">
      <w:pPr>
        <w:rPr>
          <w:rtl/>
        </w:rPr>
      </w:pPr>
      <w:r>
        <w:rPr>
          <w:rFonts w:hint="cs"/>
          <w:rtl/>
        </w:rPr>
        <w:t xml:space="preserve">אתה רוצה לדבר? לא. יאסר, רוצה לדבר? יאסר, </w:t>
      </w:r>
      <w:bookmarkStart w:id="8436" w:name="_ETM_Q40_509000"/>
      <w:bookmarkEnd w:id="8436"/>
      <w:r>
        <w:rPr>
          <w:rFonts w:hint="cs"/>
          <w:rtl/>
        </w:rPr>
        <w:t>יש לך זכות דיבור, אתה רוצה? מוותר.</w:t>
      </w:r>
    </w:p>
    <w:p w:rsidR="00761D68" w:rsidRDefault="00761D68" w:rsidP="00011E3B">
      <w:pPr>
        <w:rPr>
          <w:rtl/>
        </w:rPr>
      </w:pPr>
    </w:p>
    <w:p w:rsidR="00761D68" w:rsidRDefault="00761D68" w:rsidP="00011E3B">
      <w:pPr>
        <w:pStyle w:val="af5"/>
        <w:keepNext/>
        <w:rPr>
          <w:rtl/>
        </w:rPr>
      </w:pPr>
      <w:r w:rsidRPr="00176DD0">
        <w:rPr>
          <w:rStyle w:val="TagStyle"/>
          <w:rtl/>
        </w:rPr>
        <w:t xml:space="preserve"> &lt;&lt; קריאה &gt;&gt; </w:t>
      </w:r>
      <w:r>
        <w:rPr>
          <w:rtl/>
        </w:rPr>
        <w:t>מירב בן ארי (יש עתיד):</w:t>
      </w:r>
      <w:r w:rsidRPr="00176DD0">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rPr>
      </w:pPr>
      <w:bookmarkStart w:id="8437" w:name="_ETM_Q40_515000"/>
      <w:bookmarkEnd w:id="8437"/>
      <w:r>
        <w:rPr>
          <w:rFonts w:hint="cs"/>
          <w:rtl/>
        </w:rPr>
        <w:t xml:space="preserve">יש בקשות רשות דיבור? </w:t>
      </w:r>
      <w:bookmarkStart w:id="8438" w:name="_ETM_Q40_517000"/>
      <w:bookmarkEnd w:id="8438"/>
      <w:r>
        <w:rPr>
          <w:rFonts w:hint="cs"/>
          <w:rtl/>
        </w:rPr>
        <w:t>אז אתה יכול חמש דקות.</w:t>
      </w:r>
    </w:p>
    <w:p w:rsidR="00761D68" w:rsidRDefault="00761D68" w:rsidP="00011E3B">
      <w:pPr>
        <w:rPr>
          <w:rtl/>
        </w:rPr>
      </w:pPr>
    </w:p>
    <w:p w:rsidR="00761D68" w:rsidRDefault="00761D68" w:rsidP="00011E3B">
      <w:pPr>
        <w:pStyle w:val="af6"/>
        <w:keepNext/>
        <w:rPr>
          <w:rtl/>
        </w:rPr>
      </w:pPr>
      <w:bookmarkStart w:id="8439" w:name="ET_yor_6490_17"/>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bookmarkEnd w:id="8439"/>
    </w:p>
    <w:p w:rsidR="00761D68" w:rsidRDefault="00761D68" w:rsidP="00011E3B">
      <w:pPr>
        <w:pStyle w:val="KeepWithNext"/>
        <w:rPr>
          <w:rtl/>
        </w:rPr>
      </w:pPr>
    </w:p>
    <w:p w:rsidR="00761D68" w:rsidRDefault="00761D68" w:rsidP="00011E3B">
      <w:pPr>
        <w:rPr>
          <w:rtl/>
        </w:rPr>
      </w:pPr>
      <w:r>
        <w:rPr>
          <w:rFonts w:hint="cs"/>
          <w:rtl/>
        </w:rPr>
        <w:t xml:space="preserve">יאסר, אני סופר עד שלוש, אם אתה לא עולה </w:t>
      </w:r>
      <w:r>
        <w:rPr>
          <w:rtl/>
        </w:rPr>
        <w:t>–</w:t>
      </w:r>
      <w:r>
        <w:rPr>
          <w:rFonts w:hint="cs"/>
          <w:rtl/>
        </w:rPr>
        <w:t xml:space="preserve"> נגמר, זהו. </w:t>
      </w:r>
      <w:bookmarkStart w:id="8440" w:name="_ETM_Q40_525000"/>
      <w:bookmarkEnd w:id="8440"/>
      <w:r>
        <w:rPr>
          <w:rFonts w:hint="cs"/>
          <w:rtl/>
        </w:rPr>
        <w:t xml:space="preserve">תודה רבה. תודה, מירב. קבוצת יש עתיד, חד"ש-תע"ל והעבודה מושכים את ההסתייגויות, ולכן הן מבוטלות. </w:t>
      </w:r>
    </w:p>
    <w:p w:rsidR="00761D68" w:rsidRDefault="00761D68" w:rsidP="00011E3B">
      <w:pPr>
        <w:rPr>
          <w:rtl/>
        </w:rPr>
      </w:pPr>
    </w:p>
    <w:p w:rsidR="00761D68" w:rsidRDefault="00761D68" w:rsidP="00011E3B">
      <w:pPr>
        <w:rPr>
          <w:rtl/>
        </w:rPr>
      </w:pPr>
      <w:r>
        <w:rPr>
          <w:rFonts w:hint="cs"/>
          <w:rtl/>
        </w:rPr>
        <w:t xml:space="preserve">אנחנו נעבור להצבעה על הצעת חוק המאבק בטרור </w:t>
      </w:r>
      <w:r>
        <w:rPr>
          <w:rtl/>
        </w:rPr>
        <w:t>(תיקון מס' 9 והוראת שעה) (תיקון), התשפ"ו</w:t>
      </w:r>
      <w:r>
        <w:rPr>
          <w:rFonts w:hint="cs"/>
          <w:rtl/>
        </w:rPr>
        <w:t>–</w:t>
      </w:r>
      <w:r>
        <w:rPr>
          <w:rtl/>
        </w:rPr>
        <w:t>2025</w:t>
      </w:r>
      <w:r>
        <w:rPr>
          <w:rFonts w:hint="cs"/>
          <w:rtl/>
        </w:rPr>
        <w:t>.</w:t>
      </w:r>
    </w:p>
    <w:p w:rsidR="00761D68" w:rsidRDefault="00761D68" w:rsidP="00011E3B">
      <w:pPr>
        <w:rPr>
          <w:rtl/>
        </w:rPr>
      </w:pPr>
    </w:p>
    <w:p w:rsidR="00761D68" w:rsidRDefault="00761D68" w:rsidP="00011E3B">
      <w:pPr>
        <w:pStyle w:val="af5"/>
        <w:keepNext/>
        <w:rPr>
          <w:rtl/>
        </w:rPr>
      </w:pPr>
      <w:bookmarkStart w:id="8441" w:name="ET_interruption_6157_40"/>
      <w:r w:rsidRPr="00176DD0">
        <w:rPr>
          <w:rStyle w:val="TagStyle"/>
          <w:rtl/>
        </w:rPr>
        <w:t xml:space="preserve"> &lt;&lt; קריאה &gt;&gt; </w:t>
      </w:r>
      <w:r>
        <w:rPr>
          <w:rtl/>
        </w:rPr>
        <w:t>שמחה רוטמן (</w:t>
      </w:r>
      <w:r w:rsidR="00011E3B">
        <w:rPr>
          <w:rFonts w:hint="cs"/>
          <w:rtl/>
        </w:rPr>
        <w:t>יו"ר ועדת החוקה, חוק ומשפט</w:t>
      </w:r>
      <w:r>
        <w:rPr>
          <w:rtl/>
        </w:rPr>
        <w:t>):</w:t>
      </w:r>
      <w:r w:rsidRPr="00176DD0">
        <w:rPr>
          <w:rStyle w:val="TagStyle"/>
          <w:rtl/>
        </w:rPr>
        <w:t xml:space="preserve"> &lt;&lt; קריאה &gt;&gt;</w:t>
      </w:r>
      <w:r>
        <w:rPr>
          <w:rtl/>
        </w:rPr>
        <w:t xml:space="preserve"> </w:t>
      </w:r>
      <w:bookmarkEnd w:id="8441"/>
    </w:p>
    <w:p w:rsidR="00761D68" w:rsidRDefault="00761D68" w:rsidP="00011E3B">
      <w:pPr>
        <w:pStyle w:val="KeepWithNext"/>
        <w:rPr>
          <w:rtl/>
          <w:lang w:eastAsia="he-IL"/>
        </w:rPr>
      </w:pPr>
    </w:p>
    <w:p w:rsidR="00761D68" w:rsidRDefault="00761D68" w:rsidP="00011E3B">
      <w:pPr>
        <w:rPr>
          <w:rtl/>
        </w:rPr>
      </w:pPr>
      <w:bookmarkStart w:id="8442" w:name="_ETM_Q40_543000"/>
      <w:bookmarkEnd w:id="8442"/>
      <w:r>
        <w:rPr>
          <w:rFonts w:hint="cs"/>
          <w:rtl/>
        </w:rPr>
        <w:t>הם לא משכו.</w:t>
      </w:r>
    </w:p>
    <w:p w:rsidR="00761D68" w:rsidRDefault="00761D68" w:rsidP="00011E3B">
      <w:pPr>
        <w:rPr>
          <w:rtl/>
        </w:rPr>
      </w:pPr>
      <w:bookmarkStart w:id="8443" w:name="_ETM_Q40_545000"/>
      <w:bookmarkEnd w:id="8443"/>
    </w:p>
    <w:p w:rsidR="00761D68" w:rsidRDefault="00761D68" w:rsidP="00011E3B">
      <w:pPr>
        <w:pStyle w:val="af5"/>
        <w:keepNext/>
        <w:rPr>
          <w:rtl/>
        </w:rPr>
      </w:pPr>
      <w:bookmarkStart w:id="8444" w:name="ET_interruption_5264_41"/>
      <w:r w:rsidRPr="00176DD0">
        <w:rPr>
          <w:rStyle w:val="TagStyle"/>
          <w:rtl/>
        </w:rPr>
        <w:t xml:space="preserve"> &lt;&lt; קריאה &gt;&gt; </w:t>
      </w:r>
      <w:r>
        <w:rPr>
          <w:rtl/>
        </w:rPr>
        <w:t>אחמד טיבי (חד"ש-תע"ל):</w:t>
      </w:r>
      <w:r w:rsidRPr="00176DD0">
        <w:rPr>
          <w:rStyle w:val="TagStyle"/>
          <w:rtl/>
        </w:rPr>
        <w:t xml:space="preserve"> &lt;&lt; קריאה &gt;&gt;</w:t>
      </w:r>
      <w:r>
        <w:rPr>
          <w:rtl/>
        </w:rPr>
        <w:t xml:space="preserve"> </w:t>
      </w:r>
      <w:bookmarkEnd w:id="8444"/>
    </w:p>
    <w:p w:rsidR="00761D68" w:rsidRDefault="00761D68" w:rsidP="00011E3B">
      <w:pPr>
        <w:pStyle w:val="KeepWithNext"/>
        <w:rPr>
          <w:rtl/>
          <w:lang w:eastAsia="he-IL"/>
        </w:rPr>
      </w:pPr>
    </w:p>
    <w:p w:rsidR="00761D68" w:rsidRDefault="00761D68" w:rsidP="00011E3B">
      <w:pPr>
        <w:rPr>
          <w:rtl/>
        </w:rPr>
      </w:pPr>
      <w:r>
        <w:rPr>
          <w:rFonts w:hint="cs"/>
          <w:rtl/>
        </w:rPr>
        <w:t>לא משכנו הסתייגויות. ויתרנו על זכות דיבור.</w:t>
      </w:r>
    </w:p>
    <w:p w:rsidR="00761D68" w:rsidRDefault="00761D68" w:rsidP="00011E3B">
      <w:pPr>
        <w:rPr>
          <w:rtl/>
        </w:rPr>
      </w:pPr>
    </w:p>
    <w:p w:rsidR="00761D68" w:rsidRDefault="00761D68" w:rsidP="003B2BCA">
      <w:pPr>
        <w:pStyle w:val="af5"/>
        <w:keepNext/>
        <w:rPr>
          <w:rtl/>
        </w:rPr>
      </w:pPr>
      <w:bookmarkStart w:id="8445" w:name="ET_interruption_6157_42"/>
      <w:r w:rsidRPr="00176DD0">
        <w:rPr>
          <w:rStyle w:val="TagStyle"/>
          <w:rtl/>
        </w:rPr>
        <w:t xml:space="preserve"> &lt;&lt; קריאה &gt;&gt; </w:t>
      </w:r>
      <w:r>
        <w:rPr>
          <w:rtl/>
        </w:rPr>
        <w:t>שמחה רוטמן (</w:t>
      </w:r>
      <w:r w:rsidR="003B2BCA">
        <w:rPr>
          <w:rFonts w:hint="cs"/>
          <w:rtl/>
        </w:rPr>
        <w:t>יו"ר ועדת החוקה, חוק ומשפט</w:t>
      </w:r>
      <w:r>
        <w:rPr>
          <w:rtl/>
        </w:rPr>
        <w:t>):</w:t>
      </w:r>
      <w:r w:rsidRPr="00176DD0">
        <w:rPr>
          <w:rStyle w:val="TagStyle"/>
          <w:rtl/>
        </w:rPr>
        <w:t xml:space="preserve"> &lt;&lt; קריאה &gt;&gt;</w:t>
      </w:r>
      <w:r>
        <w:rPr>
          <w:rtl/>
        </w:rPr>
        <w:t xml:space="preserve"> </w:t>
      </w:r>
      <w:bookmarkEnd w:id="8445"/>
    </w:p>
    <w:p w:rsidR="00761D68" w:rsidRDefault="00761D68" w:rsidP="00011E3B">
      <w:pPr>
        <w:pStyle w:val="KeepWithNext"/>
        <w:rPr>
          <w:rtl/>
          <w:lang w:eastAsia="he-IL"/>
        </w:rPr>
      </w:pPr>
    </w:p>
    <w:p w:rsidR="00761D68" w:rsidRDefault="00761D68" w:rsidP="00011E3B">
      <w:pPr>
        <w:rPr>
          <w:rtl/>
          <w:lang w:eastAsia="he-IL"/>
        </w:rPr>
      </w:pPr>
      <w:r>
        <w:rPr>
          <w:rFonts w:hint="cs"/>
          <w:rtl/>
          <w:lang w:eastAsia="he-IL"/>
        </w:rPr>
        <w:t>הם ויתרו על דיבור. הם לא משכו את ההסתייגויות.</w:t>
      </w:r>
    </w:p>
    <w:p w:rsidR="00761D68" w:rsidRDefault="00761D68" w:rsidP="00011E3B">
      <w:pPr>
        <w:rPr>
          <w:rtl/>
          <w:lang w:eastAsia="he-IL"/>
        </w:rPr>
      </w:pPr>
      <w:bookmarkStart w:id="8446" w:name="_ETM_Q40_551000"/>
      <w:bookmarkEnd w:id="8446"/>
    </w:p>
    <w:p w:rsidR="00761D68" w:rsidRDefault="00761D68" w:rsidP="00011E3B">
      <w:pPr>
        <w:pStyle w:val="af5"/>
        <w:keepNext/>
        <w:rPr>
          <w:rtl/>
        </w:rPr>
      </w:pPr>
      <w:r w:rsidRPr="00176DD0">
        <w:rPr>
          <w:rStyle w:val="TagStyle"/>
          <w:rtl/>
        </w:rPr>
        <w:t xml:space="preserve"> &lt;&lt; קריאה &gt;&gt; </w:t>
      </w:r>
      <w:r>
        <w:rPr>
          <w:rtl/>
        </w:rPr>
        <w:t>מירב בן ארי (יש עתיד):</w:t>
      </w:r>
      <w:r w:rsidRPr="00176DD0">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lang w:eastAsia="he-IL"/>
        </w:rPr>
      </w:pPr>
      <w:r>
        <w:rPr>
          <w:rFonts w:hint="cs"/>
          <w:rtl/>
          <w:lang w:eastAsia="he-IL"/>
        </w:rPr>
        <w:t>אתם רוצים להצביע על ההסתייגויות?</w:t>
      </w:r>
    </w:p>
    <w:p w:rsidR="00761D68" w:rsidRDefault="00761D68" w:rsidP="00011E3B">
      <w:pPr>
        <w:rPr>
          <w:rtl/>
          <w:lang w:eastAsia="he-IL"/>
        </w:rPr>
      </w:pPr>
    </w:p>
    <w:p w:rsidR="00761D68" w:rsidRDefault="00761D68" w:rsidP="00011E3B">
      <w:pPr>
        <w:pStyle w:val="af6"/>
        <w:keepNext/>
        <w:rPr>
          <w:rtl/>
        </w:rPr>
      </w:pPr>
      <w:r w:rsidRPr="00176DD0">
        <w:rPr>
          <w:rStyle w:val="TagStyle"/>
          <w:rtl/>
        </w:rPr>
        <w:t xml:space="preserve"> &lt;&lt; יור &gt;&gt; </w:t>
      </w:r>
      <w:r>
        <w:rPr>
          <w:rtl/>
        </w:rPr>
        <w:t>היו"ר ניסים ואטורי:</w:t>
      </w:r>
      <w:r w:rsidRPr="00176DD0">
        <w:rPr>
          <w:rStyle w:val="TagStyle"/>
          <w:rtl/>
        </w:rPr>
        <w:t xml:space="preserve"> &lt;&lt; יור &gt;&gt;</w:t>
      </w:r>
      <w:r>
        <w:rPr>
          <w:rtl/>
        </w:rPr>
        <w:t xml:space="preserve"> </w:t>
      </w:r>
    </w:p>
    <w:p w:rsidR="00761D68" w:rsidRDefault="00761D68" w:rsidP="00011E3B">
      <w:pPr>
        <w:pStyle w:val="KeepWithNext"/>
        <w:rPr>
          <w:rtl/>
          <w:lang w:eastAsia="he-IL"/>
        </w:rPr>
      </w:pPr>
    </w:p>
    <w:p w:rsidR="00761D68" w:rsidRDefault="00761D68" w:rsidP="00011E3B">
      <w:pPr>
        <w:rPr>
          <w:rtl/>
          <w:lang w:eastAsia="he-IL"/>
        </w:rPr>
      </w:pPr>
      <w:bookmarkStart w:id="8447" w:name="_ETM_Q40_550000"/>
      <w:bookmarkEnd w:id="8447"/>
      <w:r>
        <w:rPr>
          <w:rFonts w:hint="cs"/>
          <w:rtl/>
          <w:lang w:eastAsia="he-IL"/>
        </w:rPr>
        <w:t xml:space="preserve">אתה לא רוצה לדבר </w:t>
      </w:r>
      <w:r>
        <w:rPr>
          <w:rtl/>
          <w:lang w:eastAsia="he-IL"/>
        </w:rPr>
        <w:t>–</w:t>
      </w:r>
      <w:r>
        <w:rPr>
          <w:rFonts w:hint="cs"/>
          <w:rtl/>
          <w:lang w:eastAsia="he-IL"/>
        </w:rPr>
        <w:t xml:space="preserve"> אתה </w:t>
      </w:r>
      <w:bookmarkStart w:id="8448" w:name="_ETM_Q40_555000"/>
      <w:bookmarkEnd w:id="8448"/>
      <w:r>
        <w:rPr>
          <w:rFonts w:hint="cs"/>
          <w:rtl/>
          <w:lang w:eastAsia="he-IL"/>
        </w:rPr>
        <w:t>רוצה להצביע.</w:t>
      </w:r>
    </w:p>
    <w:p w:rsidR="00761D68" w:rsidRDefault="00761D68" w:rsidP="00011E3B">
      <w:pPr>
        <w:rPr>
          <w:rtl/>
          <w:lang w:eastAsia="he-IL"/>
        </w:rPr>
      </w:pPr>
      <w:bookmarkStart w:id="8449" w:name="_ETM_Q40_558000"/>
      <w:bookmarkEnd w:id="8449"/>
    </w:p>
    <w:p w:rsidR="00761D68" w:rsidRDefault="00761D68" w:rsidP="00011E3B">
      <w:pPr>
        <w:pStyle w:val="af5"/>
        <w:keepNext/>
        <w:rPr>
          <w:rtl/>
        </w:rPr>
      </w:pPr>
      <w:r w:rsidRPr="00176DD0">
        <w:rPr>
          <w:rStyle w:val="TagStyle"/>
          <w:rtl/>
        </w:rPr>
        <w:t xml:space="preserve"> &lt;&lt; קריאה &gt;&gt; </w:t>
      </w:r>
      <w:r>
        <w:rPr>
          <w:rtl/>
        </w:rPr>
        <w:t>מירב בן ארי (יש עתיד):</w:t>
      </w:r>
      <w:r w:rsidRPr="00176DD0">
        <w:rPr>
          <w:rStyle w:val="TagStyle"/>
          <w:rtl/>
        </w:rPr>
        <w:t xml:space="preserve"> &lt;&lt; קריאה &gt;&gt;</w:t>
      </w:r>
      <w:r>
        <w:rPr>
          <w:rtl/>
        </w:rPr>
        <w:t xml:space="preserve"> </w:t>
      </w:r>
    </w:p>
    <w:p w:rsidR="00761D68" w:rsidRDefault="00761D68" w:rsidP="00011E3B">
      <w:pPr>
        <w:pStyle w:val="KeepWithNext"/>
        <w:rPr>
          <w:rtl/>
          <w:lang w:eastAsia="he-IL"/>
        </w:rPr>
      </w:pPr>
    </w:p>
    <w:p w:rsidR="00761D68" w:rsidRDefault="00761D68" w:rsidP="00011E3B">
      <w:pPr>
        <w:rPr>
          <w:rtl/>
        </w:rPr>
      </w:pPr>
      <w:r>
        <w:rPr>
          <w:rFonts w:hint="cs"/>
          <w:rtl/>
        </w:rPr>
        <w:t>יש עתיד לא מצביעים על ה</w:t>
      </w:r>
      <w:r w:rsidR="00011E3B">
        <w:rPr>
          <w:rFonts w:hint="cs"/>
          <w:rtl/>
        </w:rPr>
        <w:t>ה</w:t>
      </w:r>
      <w:r>
        <w:rPr>
          <w:rFonts w:hint="cs"/>
          <w:rtl/>
        </w:rPr>
        <w:t>סתייגויות של יש עתיד.</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011E3B" w:rsidRDefault="00761D68" w:rsidP="00011E3B">
      <w:pPr>
        <w:rPr>
          <w:rtl/>
        </w:rPr>
      </w:pPr>
      <w:r>
        <w:rPr>
          <w:rFonts w:hint="cs"/>
          <w:rtl/>
        </w:rPr>
        <w:t xml:space="preserve">יש עתיד, אוקיי. אתה רוצה שנצביע? נצביע על </w:t>
      </w:r>
      <w:bookmarkStart w:id="8450" w:name="_ETM_Q40_570000"/>
      <w:bookmarkEnd w:id="8450"/>
      <w:r>
        <w:rPr>
          <w:rFonts w:hint="cs"/>
          <w:rtl/>
        </w:rPr>
        <w:t xml:space="preserve">ההסתייגויות שלכם? לא. אוקיי. </w:t>
      </w:r>
      <w:bookmarkStart w:id="8451" w:name="_ETM_Q40_565000"/>
      <w:bookmarkEnd w:id="8451"/>
      <w:r>
        <w:rPr>
          <w:rFonts w:hint="cs"/>
          <w:rtl/>
        </w:rPr>
        <w:t xml:space="preserve">חד"ש-תע"ל גם מושכים את ההסתייגויות. חברי העבודה </w:t>
      </w:r>
      <w:bookmarkStart w:id="8452" w:name="_ETM_Q40_577000"/>
      <w:bookmarkEnd w:id="8452"/>
      <w:r>
        <w:rPr>
          <w:rFonts w:hint="cs"/>
          <w:rtl/>
        </w:rPr>
        <w:t xml:space="preserve">לא נמצאים פה, ולכן ההסתייגויות שלהם מבוטלות. </w:t>
      </w:r>
    </w:p>
    <w:p w:rsidR="00011E3B" w:rsidRDefault="00011E3B" w:rsidP="00011E3B">
      <w:pPr>
        <w:rPr>
          <w:rtl/>
        </w:rPr>
      </w:pPr>
    </w:p>
    <w:p w:rsidR="00761D68" w:rsidRDefault="00761D68" w:rsidP="00011E3B">
      <w:pPr>
        <w:rPr>
          <w:rtl/>
        </w:rPr>
      </w:pPr>
      <w:r>
        <w:rPr>
          <w:rFonts w:hint="cs"/>
          <w:rtl/>
        </w:rPr>
        <w:t>אנחנו נעבור להצבעה בקריאה השנייה על הצעת חוק המאבק בטרור</w:t>
      </w:r>
      <w:bookmarkStart w:id="8453" w:name="_ETM_Q40_582000"/>
      <w:bookmarkEnd w:id="8453"/>
      <w:r>
        <w:rPr>
          <w:rFonts w:hint="cs"/>
          <w:rtl/>
        </w:rPr>
        <w:t xml:space="preserve"> </w:t>
      </w:r>
      <w:r>
        <w:rPr>
          <w:rtl/>
        </w:rPr>
        <w:t>(תיקון מס' 9 והוראת שעה) (תיקון), התשפ"ו</w:t>
      </w:r>
      <w:r>
        <w:rPr>
          <w:rFonts w:hint="cs"/>
          <w:rtl/>
        </w:rPr>
        <w:t>–</w:t>
      </w:r>
      <w:r>
        <w:rPr>
          <w:rtl/>
        </w:rPr>
        <w:t>2025</w:t>
      </w:r>
      <w:r>
        <w:rPr>
          <w:rFonts w:hint="cs"/>
          <w:rtl/>
        </w:rPr>
        <w:t>. הצבעה.</w:t>
      </w:r>
    </w:p>
    <w:p w:rsidR="00761D68" w:rsidRDefault="00761D68" w:rsidP="00011E3B">
      <w:pPr>
        <w:rPr>
          <w:rtl/>
        </w:rPr>
      </w:pPr>
    </w:p>
    <w:p w:rsidR="00761D68" w:rsidRDefault="00761D68" w:rsidP="00011E3B">
      <w:pPr>
        <w:pStyle w:val="af1"/>
        <w:keepNext/>
        <w:rPr>
          <w:rtl/>
        </w:rPr>
      </w:pPr>
      <w:r>
        <w:rPr>
          <w:rtl/>
        </w:rPr>
        <w:t>הצבעה מס'</w:t>
      </w:r>
      <w:r>
        <w:rPr>
          <w:rFonts w:hint="cs"/>
          <w:rtl/>
        </w:rPr>
        <w:t xml:space="preserve"> 12</w:t>
      </w:r>
    </w:p>
    <w:p w:rsidR="00761D68" w:rsidRDefault="00761D68" w:rsidP="00011E3B">
      <w:pPr>
        <w:pStyle w:val="--"/>
        <w:keepNext/>
        <w:rPr>
          <w:rtl/>
        </w:rPr>
      </w:pPr>
    </w:p>
    <w:p w:rsidR="00761D68" w:rsidRDefault="00761D68" w:rsidP="00011E3B">
      <w:pPr>
        <w:pStyle w:val="--"/>
        <w:keepNext/>
        <w:rPr>
          <w:rtl/>
        </w:rPr>
      </w:pPr>
      <w:r>
        <w:rPr>
          <w:rtl/>
        </w:rPr>
        <w:t>בעד סעי</w:t>
      </w:r>
      <w:r>
        <w:rPr>
          <w:rFonts w:hint="cs"/>
          <w:rtl/>
        </w:rPr>
        <w:t>ף 1</w:t>
      </w:r>
      <w:r>
        <w:rPr>
          <w:rtl/>
        </w:rPr>
        <w:t xml:space="preserve"> –</w:t>
      </w:r>
      <w:r>
        <w:rPr>
          <w:rFonts w:hint="cs"/>
          <w:rtl/>
        </w:rPr>
        <w:t xml:space="preserve"> 18</w:t>
      </w:r>
    </w:p>
    <w:p w:rsidR="00761D68" w:rsidRDefault="00761D68" w:rsidP="00011E3B">
      <w:pPr>
        <w:pStyle w:val="--"/>
        <w:keepNext/>
        <w:rPr>
          <w:rtl/>
        </w:rPr>
      </w:pPr>
      <w:r>
        <w:rPr>
          <w:rtl/>
        </w:rPr>
        <w:t xml:space="preserve">נגד – </w:t>
      </w:r>
      <w:r>
        <w:rPr>
          <w:rFonts w:hint="cs"/>
          <w:rtl/>
        </w:rPr>
        <w:t>6</w:t>
      </w:r>
    </w:p>
    <w:p w:rsidR="00761D68" w:rsidRDefault="00761D68" w:rsidP="00011E3B">
      <w:pPr>
        <w:pStyle w:val="--"/>
        <w:keepNext/>
        <w:rPr>
          <w:rtl/>
        </w:rPr>
      </w:pPr>
      <w:r>
        <w:rPr>
          <w:rtl/>
        </w:rPr>
        <w:t xml:space="preserve">נמנעים – </w:t>
      </w:r>
      <w:r>
        <w:rPr>
          <w:rFonts w:hint="cs"/>
          <w:rtl/>
        </w:rPr>
        <w:t>אין</w:t>
      </w:r>
    </w:p>
    <w:p w:rsidR="00761D68" w:rsidRDefault="00761D68" w:rsidP="00011E3B">
      <w:pPr>
        <w:pStyle w:val="af2"/>
        <w:rPr>
          <w:rtl/>
        </w:rPr>
      </w:pPr>
      <w:r>
        <w:rPr>
          <w:rtl/>
        </w:rPr>
        <w:t>סעי</w:t>
      </w:r>
      <w:r>
        <w:rPr>
          <w:rFonts w:hint="cs"/>
          <w:rtl/>
        </w:rPr>
        <w:t>ף 1 נתקבל.</w:t>
      </w:r>
    </w:p>
    <w:p w:rsidR="00761D68" w:rsidRDefault="00761D68" w:rsidP="00011E3B">
      <w:pPr>
        <w:rPr>
          <w:rtl/>
        </w:rPr>
      </w:pPr>
    </w:p>
    <w:p w:rsidR="00761D68" w:rsidRDefault="00761D68" w:rsidP="00011E3B">
      <w:pPr>
        <w:pStyle w:val="af6"/>
        <w:keepNext/>
        <w:rPr>
          <w:rtl/>
        </w:rPr>
      </w:pPr>
      <w:bookmarkStart w:id="8454" w:name="ET_yor_6490_19"/>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bookmarkEnd w:id="8454"/>
    </w:p>
    <w:p w:rsidR="00761D68" w:rsidRDefault="00761D68" w:rsidP="00011E3B">
      <w:pPr>
        <w:pStyle w:val="KeepWithNext"/>
        <w:rPr>
          <w:rtl/>
        </w:rPr>
      </w:pPr>
    </w:p>
    <w:p w:rsidR="00761D68" w:rsidRDefault="00761D68" w:rsidP="00011E3B">
      <w:pPr>
        <w:rPr>
          <w:rtl/>
        </w:rPr>
      </w:pPr>
      <w:r>
        <w:rPr>
          <w:rFonts w:hint="cs"/>
          <w:rtl/>
        </w:rPr>
        <w:t xml:space="preserve">18 בעד, שישה מתנגדים, שניים נוכחים. </w:t>
      </w:r>
      <w:bookmarkStart w:id="8455" w:name="_ETM_Q40_610000"/>
      <w:bookmarkEnd w:id="8455"/>
      <w:r>
        <w:rPr>
          <w:rFonts w:hint="cs"/>
          <w:rtl/>
        </w:rPr>
        <w:t xml:space="preserve">אני קובע כי הצעת חוק המאבק בטרור </w:t>
      </w:r>
      <w:r>
        <w:rPr>
          <w:rtl/>
        </w:rPr>
        <w:t>(תיקון מס' 9 והוראת שעה) (תיקון), התשפ"ו</w:t>
      </w:r>
      <w:r>
        <w:rPr>
          <w:rFonts w:hint="cs"/>
          <w:rtl/>
        </w:rPr>
        <w:t>–</w:t>
      </w:r>
      <w:r>
        <w:rPr>
          <w:rtl/>
        </w:rPr>
        <w:t>2025</w:t>
      </w:r>
      <w:r>
        <w:rPr>
          <w:rFonts w:hint="cs"/>
          <w:rtl/>
        </w:rPr>
        <w:t xml:space="preserve">, עברה בקריאה השנייה. </w:t>
      </w:r>
    </w:p>
    <w:p w:rsidR="00761D68" w:rsidRDefault="00761D68" w:rsidP="00011E3B">
      <w:pPr>
        <w:rPr>
          <w:rtl/>
        </w:rPr>
      </w:pPr>
    </w:p>
    <w:p w:rsidR="00761D68" w:rsidRDefault="00761D68" w:rsidP="00011E3B">
      <w:pPr>
        <w:rPr>
          <w:rtl/>
        </w:rPr>
      </w:pPr>
      <w:r>
        <w:rPr>
          <w:rFonts w:hint="cs"/>
          <w:rtl/>
        </w:rPr>
        <w:t>נעבור להצבעה בקריאה השלישית על הצעת החוק. הצבעה.</w:t>
      </w:r>
    </w:p>
    <w:p w:rsidR="00761D68" w:rsidRDefault="00761D68" w:rsidP="00011E3B">
      <w:pPr>
        <w:rPr>
          <w:rtl/>
        </w:rPr>
      </w:pPr>
    </w:p>
    <w:p w:rsidR="00761D68" w:rsidRDefault="00761D68" w:rsidP="00011E3B">
      <w:pPr>
        <w:pStyle w:val="af1"/>
        <w:keepNext/>
        <w:rPr>
          <w:rtl/>
        </w:rPr>
      </w:pPr>
      <w:r>
        <w:rPr>
          <w:rtl/>
        </w:rPr>
        <w:t>הצבעה מס'</w:t>
      </w:r>
      <w:r>
        <w:rPr>
          <w:rFonts w:hint="cs"/>
          <w:rtl/>
        </w:rPr>
        <w:t xml:space="preserve"> 13</w:t>
      </w:r>
    </w:p>
    <w:p w:rsidR="00761D68" w:rsidRDefault="00761D68" w:rsidP="00011E3B">
      <w:pPr>
        <w:pStyle w:val="--"/>
        <w:keepNext/>
        <w:rPr>
          <w:rtl/>
        </w:rPr>
      </w:pPr>
    </w:p>
    <w:p w:rsidR="00761D68" w:rsidRDefault="00761D68" w:rsidP="00011E3B">
      <w:pPr>
        <w:pStyle w:val="--"/>
        <w:keepNext/>
        <w:rPr>
          <w:rtl/>
        </w:rPr>
      </w:pPr>
      <w:r>
        <w:rPr>
          <w:rtl/>
        </w:rPr>
        <w:t>בעד החוק –</w:t>
      </w:r>
      <w:r>
        <w:rPr>
          <w:rFonts w:hint="cs"/>
          <w:rtl/>
        </w:rPr>
        <w:t xml:space="preserve"> 19</w:t>
      </w:r>
    </w:p>
    <w:p w:rsidR="00761D68" w:rsidRDefault="00761D68" w:rsidP="00011E3B">
      <w:pPr>
        <w:pStyle w:val="--"/>
        <w:keepNext/>
        <w:rPr>
          <w:rtl/>
        </w:rPr>
      </w:pPr>
      <w:r>
        <w:rPr>
          <w:rtl/>
        </w:rPr>
        <w:t xml:space="preserve">נגד – </w:t>
      </w:r>
      <w:r>
        <w:rPr>
          <w:rFonts w:hint="cs"/>
          <w:rtl/>
        </w:rPr>
        <w:t>6</w:t>
      </w:r>
    </w:p>
    <w:p w:rsidR="00761D68" w:rsidRDefault="00761D68" w:rsidP="00011E3B">
      <w:pPr>
        <w:pStyle w:val="--"/>
        <w:keepNext/>
        <w:rPr>
          <w:rtl/>
        </w:rPr>
      </w:pPr>
      <w:r>
        <w:rPr>
          <w:rtl/>
        </w:rPr>
        <w:t xml:space="preserve">נמנעים – </w:t>
      </w:r>
      <w:r>
        <w:rPr>
          <w:rFonts w:hint="cs"/>
          <w:rtl/>
        </w:rPr>
        <w:t>1</w:t>
      </w:r>
    </w:p>
    <w:p w:rsidR="00761D68" w:rsidRDefault="00761D68" w:rsidP="00011E3B">
      <w:pPr>
        <w:pStyle w:val="af2"/>
        <w:rPr>
          <w:rtl/>
        </w:rPr>
      </w:pPr>
      <w:r>
        <w:rPr>
          <w:rtl/>
        </w:rPr>
        <w:t>חוק</w:t>
      </w:r>
      <w:r>
        <w:rPr>
          <w:rFonts w:hint="cs"/>
          <w:rtl/>
        </w:rPr>
        <w:t xml:space="preserve"> המאבק</w:t>
      </w:r>
      <w:bookmarkStart w:id="8456" w:name="_ETM_Q40_634000"/>
      <w:bookmarkEnd w:id="8456"/>
      <w:r>
        <w:rPr>
          <w:rFonts w:hint="cs"/>
          <w:rtl/>
        </w:rPr>
        <w:t xml:space="preserve"> בטרור </w:t>
      </w:r>
      <w:r>
        <w:rPr>
          <w:rtl/>
        </w:rPr>
        <w:t>(תיקון מס' 9 והוראת שעה) (תיקון), התשפ"ו</w:t>
      </w:r>
      <w:r>
        <w:rPr>
          <w:rFonts w:hint="cs"/>
          <w:rtl/>
        </w:rPr>
        <w:t>–</w:t>
      </w:r>
      <w:r>
        <w:rPr>
          <w:rtl/>
        </w:rPr>
        <w:t>2025</w:t>
      </w:r>
      <w:r>
        <w:rPr>
          <w:rFonts w:hint="cs"/>
          <w:rtl/>
        </w:rPr>
        <w:t>, נתקבל.</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19 בעד, שישה מתנגדים, אחד נמנע</w:t>
      </w:r>
      <w:bookmarkStart w:id="8457" w:name="_ETM_Q40_642000"/>
      <w:bookmarkEnd w:id="8457"/>
      <w:r>
        <w:rPr>
          <w:rFonts w:hint="cs"/>
          <w:rtl/>
        </w:rPr>
        <w:t>, אחד נוכח. אני קובע כי הצעת החוק עברה</w:t>
      </w:r>
      <w:bookmarkStart w:id="8458" w:name="_ETM_Q40_646000"/>
      <w:bookmarkEnd w:id="8458"/>
      <w:r>
        <w:rPr>
          <w:rFonts w:hint="cs"/>
          <w:rtl/>
        </w:rPr>
        <w:t xml:space="preserve"> בקריאה השלישית, ותיכנס לספר החוקים.</w:t>
      </w:r>
    </w:p>
    <w:p w:rsidR="00761D68" w:rsidRDefault="00761D68" w:rsidP="00011E3B">
      <w:pPr>
        <w:rPr>
          <w:rtl/>
        </w:rPr>
      </w:pPr>
    </w:p>
    <w:p w:rsidR="00011E3B" w:rsidRDefault="00011E3B" w:rsidP="00011E3B">
      <w:pPr>
        <w:rPr>
          <w:rtl/>
        </w:rPr>
      </w:pPr>
    </w:p>
    <w:p w:rsidR="00761D68" w:rsidRDefault="00011E3B" w:rsidP="00011E3B">
      <w:pPr>
        <w:pStyle w:val="a6"/>
        <w:rPr>
          <w:rtl/>
        </w:rPr>
      </w:pPr>
      <w:bookmarkStart w:id="8459" w:name="ET_subject_הודעה_ליושב_ראש_ועדת_הכ_21"/>
      <w:r w:rsidRPr="00011E3B">
        <w:rPr>
          <w:rStyle w:val="TagStyle"/>
          <w:rtl/>
        </w:rPr>
        <w:t xml:space="preserve"> &lt;&lt; נושא &gt;&gt;</w:t>
      </w:r>
      <w:r w:rsidR="00761D68" w:rsidRPr="008E6473">
        <w:rPr>
          <w:rStyle w:val="TagStyle"/>
          <w:rtl/>
        </w:rPr>
        <w:t xml:space="preserve"> </w:t>
      </w:r>
      <w:bookmarkStart w:id="8460" w:name="_Toc215087822"/>
      <w:bookmarkStart w:id="8461" w:name="_Toc215088073"/>
      <w:r>
        <w:rPr>
          <w:rFonts w:hint="cs"/>
          <w:rtl/>
        </w:rPr>
        <w:t>חילופים בוועדות הכנסת</w:t>
      </w:r>
      <w:bookmarkEnd w:id="8460"/>
      <w:bookmarkEnd w:id="8461"/>
      <w:r w:rsidR="00761D68" w:rsidRPr="008E6473">
        <w:rPr>
          <w:rStyle w:val="TagStyle"/>
          <w:rtl/>
        </w:rPr>
        <w:t xml:space="preserve"> </w:t>
      </w:r>
      <w:r w:rsidRPr="00011E3B">
        <w:rPr>
          <w:rStyle w:val="TagStyle"/>
          <w:rtl/>
        </w:rPr>
        <w:t xml:space="preserve">&lt;&lt; נושא &gt;&gt; </w:t>
      </w:r>
      <w:r w:rsidR="00761D68">
        <w:rPr>
          <w:rtl/>
        </w:rPr>
        <w:t xml:space="preserve"> </w:t>
      </w:r>
      <w:bookmarkEnd w:id="8459"/>
    </w:p>
    <w:p w:rsidR="00761D68" w:rsidRDefault="00761D68" w:rsidP="00011E3B">
      <w:pPr>
        <w:pStyle w:val="KeepWithNext"/>
        <w:rPr>
          <w:rtl/>
        </w:rPr>
      </w:pPr>
    </w:p>
    <w:p w:rsidR="00761D68" w:rsidRDefault="00761D68" w:rsidP="00011E3B">
      <w:pPr>
        <w:pStyle w:val="af6"/>
        <w:keepNext/>
        <w:rPr>
          <w:rtl/>
        </w:rPr>
      </w:pPr>
      <w:bookmarkStart w:id="8462" w:name="_ETM_Q40_657000"/>
      <w:bookmarkStart w:id="8463" w:name="ET_yor_6490_46"/>
      <w:bookmarkEnd w:id="8462"/>
      <w:r w:rsidRPr="00176DD0">
        <w:rPr>
          <w:rStyle w:val="TagStyle"/>
          <w:rtl/>
        </w:rPr>
        <w:t xml:space="preserve"> &lt;&lt; יור &gt;&gt; </w:t>
      </w:r>
      <w:r>
        <w:rPr>
          <w:rtl/>
        </w:rPr>
        <w:t>היו"ר ניסים ואטורי:</w:t>
      </w:r>
      <w:r w:rsidRPr="00176DD0">
        <w:rPr>
          <w:rStyle w:val="TagStyle"/>
          <w:rtl/>
        </w:rPr>
        <w:t xml:space="preserve"> &lt;&lt; יור &gt;&gt;</w:t>
      </w:r>
      <w:r>
        <w:rPr>
          <w:rtl/>
        </w:rPr>
        <w:t xml:space="preserve"> </w:t>
      </w:r>
      <w:bookmarkEnd w:id="8463"/>
    </w:p>
    <w:p w:rsidR="00761D68" w:rsidRDefault="00761D68" w:rsidP="00011E3B">
      <w:pPr>
        <w:pStyle w:val="KeepWithNext"/>
        <w:rPr>
          <w:rtl/>
          <w:lang w:eastAsia="he-IL"/>
        </w:rPr>
      </w:pPr>
    </w:p>
    <w:p w:rsidR="00761D68" w:rsidRDefault="00761D68" w:rsidP="00011E3B">
      <w:pPr>
        <w:rPr>
          <w:rtl/>
          <w:lang w:eastAsia="he-IL"/>
        </w:rPr>
      </w:pPr>
      <w:bookmarkStart w:id="8464" w:name="_ETM_Q40_658000"/>
      <w:bookmarkEnd w:id="8464"/>
      <w:r>
        <w:rPr>
          <w:rFonts w:hint="cs"/>
          <w:rtl/>
          <w:lang w:eastAsia="he-IL"/>
        </w:rPr>
        <w:t>אני מזמין את יושב-ראש ועדת הכנסת להקריא</w:t>
      </w:r>
      <w:bookmarkStart w:id="8465" w:name="_ETM_Q40_666000"/>
      <w:bookmarkEnd w:id="8465"/>
      <w:r>
        <w:rPr>
          <w:rFonts w:hint="cs"/>
          <w:rtl/>
          <w:lang w:eastAsia="he-IL"/>
        </w:rPr>
        <w:t xml:space="preserve"> הודעות.</w:t>
      </w:r>
    </w:p>
    <w:p w:rsidR="00761D68" w:rsidRPr="00176DD0" w:rsidRDefault="00761D68" w:rsidP="00011E3B">
      <w:pPr>
        <w:rPr>
          <w:rtl/>
          <w:lang w:eastAsia="he-IL"/>
        </w:rPr>
      </w:pPr>
    </w:p>
    <w:p w:rsidR="00761D68" w:rsidRDefault="00761D68" w:rsidP="00011E3B">
      <w:pPr>
        <w:pStyle w:val="a4"/>
        <w:keepNext/>
        <w:rPr>
          <w:rtl/>
        </w:rPr>
      </w:pPr>
      <w:bookmarkStart w:id="8466" w:name="ET_speaker_6443_22"/>
      <w:r w:rsidRPr="008E6473">
        <w:rPr>
          <w:rStyle w:val="TagStyle"/>
          <w:rtl/>
        </w:rPr>
        <w:t xml:space="preserve"> &lt;&lt; דובר &gt;&gt; </w:t>
      </w:r>
      <w:bookmarkStart w:id="8467" w:name="_Toc215087823"/>
      <w:bookmarkStart w:id="8468" w:name="_Toc215088074"/>
      <w:r>
        <w:rPr>
          <w:rtl/>
        </w:rPr>
        <w:t>אופיר כץ (יו"ר ועדת הכנסת):</w:t>
      </w:r>
      <w:bookmarkEnd w:id="8467"/>
      <w:bookmarkEnd w:id="8468"/>
      <w:r w:rsidRPr="008E6473">
        <w:rPr>
          <w:rStyle w:val="TagStyle"/>
          <w:rtl/>
        </w:rPr>
        <w:t xml:space="preserve"> &lt;&lt; דובר &gt;&gt;</w:t>
      </w:r>
      <w:r>
        <w:rPr>
          <w:rtl/>
        </w:rPr>
        <w:t xml:space="preserve"> </w:t>
      </w:r>
      <w:bookmarkEnd w:id="8466"/>
    </w:p>
    <w:p w:rsidR="00761D68" w:rsidRDefault="00761D68" w:rsidP="00011E3B">
      <w:pPr>
        <w:pStyle w:val="KeepWithNext"/>
        <w:rPr>
          <w:rtl/>
        </w:rPr>
      </w:pPr>
    </w:p>
    <w:p w:rsidR="00761D68" w:rsidRDefault="00761D68" w:rsidP="003B2BCA">
      <w:pPr>
        <w:rPr>
          <w:rtl/>
        </w:rPr>
      </w:pPr>
      <w:r>
        <w:rPr>
          <w:rFonts w:hint="cs"/>
          <w:rtl/>
        </w:rPr>
        <w:t>אדוני היושב-ראש, השר, אבקש להודיע על חילופי אישי</w:t>
      </w:r>
      <w:bookmarkStart w:id="8469" w:name="_ETM_Q40_668000"/>
      <w:bookmarkEnd w:id="8469"/>
      <w:r>
        <w:rPr>
          <w:rFonts w:hint="cs"/>
          <w:rtl/>
        </w:rPr>
        <w:t>ם בוועדות הבאות</w:t>
      </w:r>
      <w:r w:rsidR="003B2BCA">
        <w:rPr>
          <w:rFonts w:hint="cs"/>
          <w:rtl/>
        </w:rPr>
        <w:t>,</w:t>
      </w:r>
      <w:r>
        <w:rPr>
          <w:rFonts w:hint="cs"/>
          <w:rtl/>
        </w:rPr>
        <w:t xml:space="preserve"> מטעם סיעת ש"ס: בוועדת הכספים</w:t>
      </w:r>
      <w:r w:rsidR="003B2BCA">
        <w:rPr>
          <w:rFonts w:hint="cs"/>
          <w:rtl/>
        </w:rPr>
        <w:t>,</w:t>
      </w:r>
      <w:r>
        <w:rPr>
          <w:rFonts w:hint="cs"/>
          <w:rtl/>
        </w:rPr>
        <w:t xml:space="preserve"> במקום חבר הכנסת חיים ביטון יכהן חבר הכנסת יוסף טייב. בוועדת החוקה, חוק ומשפט</w:t>
      </w:r>
      <w:r w:rsidR="003B2BCA">
        <w:rPr>
          <w:rFonts w:hint="cs"/>
          <w:rtl/>
        </w:rPr>
        <w:t>,</w:t>
      </w:r>
      <w:r>
        <w:rPr>
          <w:rFonts w:hint="cs"/>
          <w:rtl/>
        </w:rPr>
        <w:t xml:space="preserve"> במקום חבר הכנסת ביטון יכהן חבר הכנסת משה אבוטבול.</w:t>
      </w:r>
    </w:p>
    <w:p w:rsidR="00761D68" w:rsidRDefault="00761D68" w:rsidP="00011E3B">
      <w:pPr>
        <w:rPr>
          <w:rtl/>
        </w:rPr>
      </w:pPr>
    </w:p>
    <w:p w:rsidR="00761D68" w:rsidRDefault="00761D68" w:rsidP="00011E3B">
      <w:pPr>
        <w:pStyle w:val="af6"/>
        <w:keepNext/>
        <w:rPr>
          <w:rtl/>
        </w:rPr>
      </w:pPr>
      <w:r w:rsidRPr="008E6473">
        <w:rPr>
          <w:rStyle w:val="TagStyle"/>
          <w:rtl/>
        </w:rPr>
        <w:t xml:space="preserve"> &lt;&lt; יור &gt;&gt; </w:t>
      </w:r>
      <w:r>
        <w:rPr>
          <w:rtl/>
        </w:rPr>
        <w:t>היו"ר ניסים ואטורי:</w:t>
      </w:r>
      <w:r w:rsidRPr="008E6473">
        <w:rPr>
          <w:rStyle w:val="TagStyle"/>
          <w:rtl/>
        </w:rPr>
        <w:t xml:space="preserve"> &lt;&lt; יור &gt;&gt;</w:t>
      </w:r>
      <w:r>
        <w:rPr>
          <w:rtl/>
        </w:rPr>
        <w:t xml:space="preserve"> </w:t>
      </w:r>
    </w:p>
    <w:p w:rsidR="00761D68" w:rsidRDefault="00761D68" w:rsidP="00011E3B">
      <w:pPr>
        <w:pStyle w:val="KeepWithNext"/>
        <w:rPr>
          <w:rtl/>
        </w:rPr>
      </w:pPr>
    </w:p>
    <w:p w:rsidR="00761D68" w:rsidRDefault="00761D68" w:rsidP="00011E3B">
      <w:pPr>
        <w:rPr>
          <w:rtl/>
        </w:rPr>
      </w:pPr>
      <w:r>
        <w:rPr>
          <w:rFonts w:hint="cs"/>
          <w:rtl/>
        </w:rPr>
        <w:t xml:space="preserve">תודה רבה. חברי הכנסת, תם סדר-היום. הישיבה הבאה תתקיים ביום שני </w:t>
      </w:r>
      <w:bookmarkStart w:id="8470" w:name="_ETM_Q40_685000"/>
      <w:bookmarkEnd w:id="8470"/>
      <w:r>
        <w:rPr>
          <w:rFonts w:hint="cs"/>
          <w:rtl/>
        </w:rPr>
        <w:t>י"א בכסלו התשפ"ו, 1 בדצמבר 2025</w:t>
      </w:r>
      <w:r w:rsidR="003B2BCA">
        <w:rPr>
          <w:rFonts w:hint="cs"/>
          <w:rtl/>
        </w:rPr>
        <w:t>,</w:t>
      </w:r>
      <w:r>
        <w:rPr>
          <w:rFonts w:hint="cs"/>
          <w:rtl/>
        </w:rPr>
        <w:t xml:space="preserve"> בשעה 16:00.</w:t>
      </w:r>
      <w:bookmarkStart w:id="8471" w:name="_ETM_Q40_692000"/>
      <w:bookmarkEnd w:id="8471"/>
      <w:r>
        <w:rPr>
          <w:rFonts w:hint="cs"/>
          <w:rtl/>
        </w:rPr>
        <w:t xml:space="preserve"> ישיבה זו נעולה.</w:t>
      </w:r>
    </w:p>
    <w:p w:rsidR="00761D68" w:rsidRDefault="00761D68" w:rsidP="00011E3B">
      <w:pPr>
        <w:rPr>
          <w:rtl/>
        </w:rPr>
      </w:pPr>
    </w:p>
    <w:p w:rsidR="00761D68" w:rsidRPr="00176DD0" w:rsidRDefault="00761D68" w:rsidP="00011E3B">
      <w:pPr>
        <w:pStyle w:val="afa"/>
        <w:keepNext/>
        <w:rPr>
          <w:rtl/>
        </w:rPr>
      </w:pPr>
      <w:bookmarkStart w:id="8472" w:name="ET_meetingend_24"/>
      <w:r w:rsidRPr="008E6473">
        <w:rPr>
          <w:rStyle w:val="TagStyle"/>
          <w:rtl/>
        </w:rPr>
        <w:t xml:space="preserve"> &lt;&lt; סיום &gt;&gt; </w:t>
      </w:r>
      <w:r>
        <w:rPr>
          <w:rtl/>
        </w:rPr>
        <w:t>הישיבה ננעלה בשעה 17:38.</w:t>
      </w:r>
      <w:r w:rsidRPr="008E6473">
        <w:rPr>
          <w:rStyle w:val="TagStyle"/>
          <w:rtl/>
        </w:rPr>
        <w:t xml:space="preserve"> &lt;&lt; סיום &gt;&gt;</w:t>
      </w:r>
      <w:bookmarkEnd w:id="8472"/>
    </w:p>
    <w:p w:rsidR="00761D68" w:rsidRPr="00761D68" w:rsidRDefault="00761D68" w:rsidP="00765BAC">
      <w:pPr>
        <w:rPr>
          <w:rtl/>
        </w:rPr>
      </w:pPr>
    </w:p>
    <w:sectPr w:rsidR="00761D68" w:rsidRPr="00761D68" w:rsidSect="003D23C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B5B" w:rsidRDefault="000B7B5B">
      <w:r>
        <w:separator/>
      </w:r>
    </w:p>
  </w:endnote>
  <w:endnote w:type="continuationSeparator" w:id="0">
    <w:p w:rsidR="000B7B5B" w:rsidRDefault="000B7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B5B" w:rsidRDefault="000B7B5B">
      <w:r>
        <w:separator/>
      </w:r>
    </w:p>
  </w:footnote>
  <w:footnote w:type="continuationSeparator" w:id="0">
    <w:p w:rsidR="000B7B5B" w:rsidRDefault="000B7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7B5B" w:rsidRDefault="000B7B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E1DD0">
      <w:rPr>
        <w:rStyle w:val="af7"/>
        <w:noProof/>
        <w:rtl/>
      </w:rPr>
      <w:t>192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B7B5B">
      <w:trPr>
        <w:cantSplit/>
        <w:trHeight w:val="421"/>
      </w:trPr>
      <w:tc>
        <w:tcPr>
          <w:tcW w:w="2880" w:type="dxa"/>
        </w:tcPr>
        <w:p w:rsidR="000B7B5B" w:rsidRDefault="000B7B5B" w:rsidP="00BE0137">
          <w:pPr>
            <w:ind w:right="360" w:firstLine="0"/>
            <w:jc w:val="left"/>
          </w:pPr>
          <w:r>
            <w:rPr>
              <w:rtl/>
            </w:rPr>
            <w:t>דברי הכנסת</w:t>
          </w:r>
        </w:p>
      </w:tc>
      <w:tc>
        <w:tcPr>
          <w:tcW w:w="2520" w:type="dxa"/>
        </w:tcPr>
        <w:p w:rsidR="000B7B5B" w:rsidRDefault="000B7B5B" w:rsidP="00BE0137">
          <w:pPr>
            <w:ind w:firstLine="0"/>
            <w:jc w:val="left"/>
          </w:pPr>
          <w:r>
            <w:rPr>
              <w:rtl/>
            </w:rPr>
            <w:t>ישיבה מס' 337</w:t>
          </w:r>
        </w:p>
      </w:tc>
      <w:tc>
        <w:tcPr>
          <w:tcW w:w="2700" w:type="dxa"/>
        </w:tcPr>
        <w:p w:rsidR="000B7B5B" w:rsidRDefault="000B7B5B" w:rsidP="00BE0137">
          <w:pPr>
            <w:ind w:firstLine="0"/>
            <w:jc w:val="left"/>
            <w:rPr>
              <w:rtl/>
            </w:rPr>
          </w:pPr>
          <w:r>
            <w:rPr>
              <w:rtl/>
            </w:rPr>
            <w:t>26/11/2025</w:t>
          </w:r>
        </w:p>
      </w:tc>
    </w:tr>
  </w:tbl>
  <w:p w:rsidR="000B7B5B" w:rsidRPr="000F00C1" w:rsidRDefault="000B7B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B5B" w:rsidRDefault="000B7B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CF5331"/>
    <w:multiLevelType w:val="hybridMultilevel"/>
    <w:tmpl w:val="FD100AB2"/>
    <w:lvl w:ilvl="0" w:tplc="3C9A3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1979E2"/>
    <w:multiLevelType w:val="hybridMultilevel"/>
    <w:tmpl w:val="C9AA1172"/>
    <w:lvl w:ilvl="0" w:tplc="26CA7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E3B"/>
    <w:rsid w:val="00036B10"/>
    <w:rsid w:val="000404C2"/>
    <w:rsid w:val="00050737"/>
    <w:rsid w:val="000559DC"/>
    <w:rsid w:val="00060E55"/>
    <w:rsid w:val="00062EF7"/>
    <w:rsid w:val="000678FD"/>
    <w:rsid w:val="00067F42"/>
    <w:rsid w:val="0008322C"/>
    <w:rsid w:val="0008749D"/>
    <w:rsid w:val="00092197"/>
    <w:rsid w:val="00093026"/>
    <w:rsid w:val="00097AD7"/>
    <w:rsid w:val="000B0C68"/>
    <w:rsid w:val="000B2EE6"/>
    <w:rsid w:val="000B3BA5"/>
    <w:rsid w:val="000B7B5B"/>
    <w:rsid w:val="000C7A99"/>
    <w:rsid w:val="000E2B67"/>
    <w:rsid w:val="000E54FD"/>
    <w:rsid w:val="000F00C1"/>
    <w:rsid w:val="00100D95"/>
    <w:rsid w:val="001270CE"/>
    <w:rsid w:val="00146DD9"/>
    <w:rsid w:val="00150822"/>
    <w:rsid w:val="00155D84"/>
    <w:rsid w:val="001568E1"/>
    <w:rsid w:val="00161974"/>
    <w:rsid w:val="00167294"/>
    <w:rsid w:val="00171E7F"/>
    <w:rsid w:val="001756C3"/>
    <w:rsid w:val="0017779F"/>
    <w:rsid w:val="00196822"/>
    <w:rsid w:val="001A74E9"/>
    <w:rsid w:val="001B79C5"/>
    <w:rsid w:val="001C0EA3"/>
    <w:rsid w:val="001C44DA"/>
    <w:rsid w:val="001D440C"/>
    <w:rsid w:val="001F663D"/>
    <w:rsid w:val="00206DA6"/>
    <w:rsid w:val="002158D1"/>
    <w:rsid w:val="00245249"/>
    <w:rsid w:val="0024645B"/>
    <w:rsid w:val="00251CB2"/>
    <w:rsid w:val="00254D32"/>
    <w:rsid w:val="00261554"/>
    <w:rsid w:val="00262F4C"/>
    <w:rsid w:val="00272422"/>
    <w:rsid w:val="00283D7D"/>
    <w:rsid w:val="002863DC"/>
    <w:rsid w:val="00291ACD"/>
    <w:rsid w:val="00292378"/>
    <w:rsid w:val="00294A46"/>
    <w:rsid w:val="002B3331"/>
    <w:rsid w:val="002B410F"/>
    <w:rsid w:val="002D0384"/>
    <w:rsid w:val="002D4B10"/>
    <w:rsid w:val="002D5B7D"/>
    <w:rsid w:val="00300869"/>
    <w:rsid w:val="00302765"/>
    <w:rsid w:val="003068DB"/>
    <w:rsid w:val="00310572"/>
    <w:rsid w:val="0033612E"/>
    <w:rsid w:val="00341660"/>
    <w:rsid w:val="003475E7"/>
    <w:rsid w:val="00355780"/>
    <w:rsid w:val="00367EC1"/>
    <w:rsid w:val="00371162"/>
    <w:rsid w:val="00375825"/>
    <w:rsid w:val="003854EE"/>
    <w:rsid w:val="00390D1D"/>
    <w:rsid w:val="003926CA"/>
    <w:rsid w:val="003B23B0"/>
    <w:rsid w:val="003B2BCA"/>
    <w:rsid w:val="003B431C"/>
    <w:rsid w:val="003B4673"/>
    <w:rsid w:val="003B7014"/>
    <w:rsid w:val="003C0AB0"/>
    <w:rsid w:val="003C279D"/>
    <w:rsid w:val="003C72E3"/>
    <w:rsid w:val="003D0C60"/>
    <w:rsid w:val="003D23C2"/>
    <w:rsid w:val="003D275C"/>
    <w:rsid w:val="003D6D0C"/>
    <w:rsid w:val="003E1A78"/>
    <w:rsid w:val="003E2CF0"/>
    <w:rsid w:val="003E5420"/>
    <w:rsid w:val="003E71D5"/>
    <w:rsid w:val="003F0A5F"/>
    <w:rsid w:val="004157D1"/>
    <w:rsid w:val="00424C94"/>
    <w:rsid w:val="00424E73"/>
    <w:rsid w:val="0043243C"/>
    <w:rsid w:val="0043355E"/>
    <w:rsid w:val="00440D3D"/>
    <w:rsid w:val="00451B3A"/>
    <w:rsid w:val="00477E1F"/>
    <w:rsid w:val="004A421A"/>
    <w:rsid w:val="004B0A65"/>
    <w:rsid w:val="004B1BE9"/>
    <w:rsid w:val="004B23DC"/>
    <w:rsid w:val="004B3111"/>
    <w:rsid w:val="004C6363"/>
    <w:rsid w:val="004D2026"/>
    <w:rsid w:val="004D20AF"/>
    <w:rsid w:val="004D2626"/>
    <w:rsid w:val="004D5D6A"/>
    <w:rsid w:val="004D76F4"/>
    <w:rsid w:val="00500C0C"/>
    <w:rsid w:val="00504760"/>
    <w:rsid w:val="00515A49"/>
    <w:rsid w:val="005278E4"/>
    <w:rsid w:val="00551AFF"/>
    <w:rsid w:val="005911B3"/>
    <w:rsid w:val="00591FE2"/>
    <w:rsid w:val="005A342D"/>
    <w:rsid w:val="005C363E"/>
    <w:rsid w:val="005D61F3"/>
    <w:rsid w:val="005E3ADA"/>
    <w:rsid w:val="00603EBB"/>
    <w:rsid w:val="00615F7E"/>
    <w:rsid w:val="00637D12"/>
    <w:rsid w:val="00654834"/>
    <w:rsid w:val="00665DD8"/>
    <w:rsid w:val="00666C48"/>
    <w:rsid w:val="00674431"/>
    <w:rsid w:val="0067489C"/>
    <w:rsid w:val="00675874"/>
    <w:rsid w:val="006A035F"/>
    <w:rsid w:val="006A0CB7"/>
    <w:rsid w:val="006A6CF5"/>
    <w:rsid w:val="006B7DA9"/>
    <w:rsid w:val="006C1284"/>
    <w:rsid w:val="006C2FE0"/>
    <w:rsid w:val="006D268B"/>
    <w:rsid w:val="006E4E4D"/>
    <w:rsid w:val="00700D49"/>
    <w:rsid w:val="00702755"/>
    <w:rsid w:val="007237A0"/>
    <w:rsid w:val="00726D8F"/>
    <w:rsid w:val="00732168"/>
    <w:rsid w:val="007408C3"/>
    <w:rsid w:val="00757160"/>
    <w:rsid w:val="00761D68"/>
    <w:rsid w:val="00765BAC"/>
    <w:rsid w:val="00790437"/>
    <w:rsid w:val="007A573F"/>
    <w:rsid w:val="007E5FE1"/>
    <w:rsid w:val="007F3153"/>
    <w:rsid w:val="00814AA3"/>
    <w:rsid w:val="008306A7"/>
    <w:rsid w:val="00836B57"/>
    <w:rsid w:val="00841223"/>
    <w:rsid w:val="00846BE9"/>
    <w:rsid w:val="00850498"/>
    <w:rsid w:val="00853CEC"/>
    <w:rsid w:val="0085514C"/>
    <w:rsid w:val="0086178C"/>
    <w:rsid w:val="00872F66"/>
    <w:rsid w:val="008A5518"/>
    <w:rsid w:val="008B1423"/>
    <w:rsid w:val="008B38BE"/>
    <w:rsid w:val="008C315C"/>
    <w:rsid w:val="008C341C"/>
    <w:rsid w:val="008D1DFB"/>
    <w:rsid w:val="008E72CF"/>
    <w:rsid w:val="008F5F92"/>
    <w:rsid w:val="008F7130"/>
    <w:rsid w:val="00914904"/>
    <w:rsid w:val="0092207C"/>
    <w:rsid w:val="00945E6A"/>
    <w:rsid w:val="00946460"/>
    <w:rsid w:val="009476A5"/>
    <w:rsid w:val="009515F0"/>
    <w:rsid w:val="0095443E"/>
    <w:rsid w:val="00960796"/>
    <w:rsid w:val="009635F5"/>
    <w:rsid w:val="00970775"/>
    <w:rsid w:val="00970CE0"/>
    <w:rsid w:val="009900BB"/>
    <w:rsid w:val="00993DA1"/>
    <w:rsid w:val="00993EB7"/>
    <w:rsid w:val="009B50C0"/>
    <w:rsid w:val="009B5A29"/>
    <w:rsid w:val="009C35BE"/>
    <w:rsid w:val="009F1518"/>
    <w:rsid w:val="00A11A5C"/>
    <w:rsid w:val="00A15971"/>
    <w:rsid w:val="00A16437"/>
    <w:rsid w:val="00A20FF3"/>
    <w:rsid w:val="00A30441"/>
    <w:rsid w:val="00A35551"/>
    <w:rsid w:val="00A3564F"/>
    <w:rsid w:val="00A42DFE"/>
    <w:rsid w:val="00A44914"/>
    <w:rsid w:val="00A66020"/>
    <w:rsid w:val="00A719DD"/>
    <w:rsid w:val="00A83507"/>
    <w:rsid w:val="00A95FB7"/>
    <w:rsid w:val="00AB02EE"/>
    <w:rsid w:val="00AB1070"/>
    <w:rsid w:val="00AC41C0"/>
    <w:rsid w:val="00AD2F00"/>
    <w:rsid w:val="00AE1DD0"/>
    <w:rsid w:val="00AE688E"/>
    <w:rsid w:val="00AF4E2C"/>
    <w:rsid w:val="00B04B9C"/>
    <w:rsid w:val="00B179E5"/>
    <w:rsid w:val="00B36F42"/>
    <w:rsid w:val="00B43239"/>
    <w:rsid w:val="00B63F8D"/>
    <w:rsid w:val="00B751FF"/>
    <w:rsid w:val="00B90684"/>
    <w:rsid w:val="00B94649"/>
    <w:rsid w:val="00BA1F42"/>
    <w:rsid w:val="00BB2F43"/>
    <w:rsid w:val="00BD47B7"/>
    <w:rsid w:val="00BD7D35"/>
    <w:rsid w:val="00BE0137"/>
    <w:rsid w:val="00BF6A43"/>
    <w:rsid w:val="00C062D0"/>
    <w:rsid w:val="00C1561A"/>
    <w:rsid w:val="00C16F92"/>
    <w:rsid w:val="00C3598A"/>
    <w:rsid w:val="00C36A1D"/>
    <w:rsid w:val="00C5322E"/>
    <w:rsid w:val="00C545B9"/>
    <w:rsid w:val="00C5729F"/>
    <w:rsid w:val="00C740F3"/>
    <w:rsid w:val="00C80434"/>
    <w:rsid w:val="00C8624A"/>
    <w:rsid w:val="00C92A23"/>
    <w:rsid w:val="00CA5363"/>
    <w:rsid w:val="00CB6D60"/>
    <w:rsid w:val="00CC6848"/>
    <w:rsid w:val="00CE5849"/>
    <w:rsid w:val="00D0004F"/>
    <w:rsid w:val="00D114E5"/>
    <w:rsid w:val="00D125A2"/>
    <w:rsid w:val="00D55E2B"/>
    <w:rsid w:val="00D64F6D"/>
    <w:rsid w:val="00D7575A"/>
    <w:rsid w:val="00D8204E"/>
    <w:rsid w:val="00D958E5"/>
    <w:rsid w:val="00DA2BC4"/>
    <w:rsid w:val="00DE2A1F"/>
    <w:rsid w:val="00DE496E"/>
    <w:rsid w:val="00E035CE"/>
    <w:rsid w:val="00E1047B"/>
    <w:rsid w:val="00E23F44"/>
    <w:rsid w:val="00E25D69"/>
    <w:rsid w:val="00E25E6C"/>
    <w:rsid w:val="00E53A84"/>
    <w:rsid w:val="00E550D6"/>
    <w:rsid w:val="00E56AC8"/>
    <w:rsid w:val="00E57955"/>
    <w:rsid w:val="00E6097E"/>
    <w:rsid w:val="00E60981"/>
    <w:rsid w:val="00E70603"/>
    <w:rsid w:val="00E73FEA"/>
    <w:rsid w:val="00E77AF8"/>
    <w:rsid w:val="00E87EE8"/>
    <w:rsid w:val="00E91BC3"/>
    <w:rsid w:val="00E9319F"/>
    <w:rsid w:val="00E97C82"/>
    <w:rsid w:val="00EA1151"/>
    <w:rsid w:val="00EA1C29"/>
    <w:rsid w:val="00EA46D4"/>
    <w:rsid w:val="00EB1E5F"/>
    <w:rsid w:val="00EC3A7C"/>
    <w:rsid w:val="00ED1A98"/>
    <w:rsid w:val="00EE5F9F"/>
    <w:rsid w:val="00EE6AC0"/>
    <w:rsid w:val="00F30855"/>
    <w:rsid w:val="00F33902"/>
    <w:rsid w:val="00F35422"/>
    <w:rsid w:val="00F43C51"/>
    <w:rsid w:val="00F45B06"/>
    <w:rsid w:val="00F46DF5"/>
    <w:rsid w:val="00F506F2"/>
    <w:rsid w:val="00F51DF9"/>
    <w:rsid w:val="00F53584"/>
    <w:rsid w:val="00F63084"/>
    <w:rsid w:val="00F84EE2"/>
    <w:rsid w:val="00FC1CF5"/>
    <w:rsid w:val="00FC46CB"/>
    <w:rsid w:val="00FD193E"/>
    <w:rsid w:val="00FD1BF2"/>
    <w:rsid w:val="00FD225E"/>
    <w:rsid w:val="00FE331C"/>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E9B11"/>
  <w15:docId w15:val="{1053E7B1-E9B0-49C0-B96E-4DBB33528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D23C2"/>
    <w:rPr>
      <w:rFonts w:cs="Arial"/>
      <w:bCs w:val="0"/>
      <w:vanish/>
      <w:color w:val="010000"/>
      <w:bdr w:val="single" w:sz="4" w:space="0" w:color="FF66FF"/>
    </w:rPr>
  </w:style>
  <w:style w:type="paragraph" w:styleId="afe">
    <w:name w:val="List Paragraph"/>
    <w:basedOn w:val="a"/>
    <w:uiPriority w:val="34"/>
    <w:qFormat/>
    <w:rsid w:val="000B3BA5"/>
    <w:pPr>
      <w:ind w:left="720"/>
      <w:contextualSpacing/>
    </w:pPr>
  </w:style>
  <w:style w:type="paragraph" w:styleId="TOC1">
    <w:name w:val="toc 1"/>
    <w:basedOn w:val="a"/>
    <w:next w:val="a"/>
    <w:autoRedefine/>
    <w:uiPriority w:val="39"/>
    <w:unhideWhenUsed/>
    <w:rsid w:val="00161974"/>
    <w:pPr>
      <w:spacing w:after="100"/>
    </w:pPr>
  </w:style>
  <w:style w:type="paragraph" w:styleId="TOC2">
    <w:name w:val="toc 2"/>
    <w:basedOn w:val="a"/>
    <w:next w:val="a"/>
    <w:autoRedefine/>
    <w:uiPriority w:val="39"/>
    <w:unhideWhenUsed/>
    <w:rsid w:val="00161974"/>
    <w:pPr>
      <w:spacing w:after="100"/>
      <w:ind w:left="220"/>
    </w:pPr>
  </w:style>
  <w:style w:type="character" w:styleId="Hyperlink">
    <w:name w:val="Hyperlink"/>
    <w:basedOn w:val="a0"/>
    <w:uiPriority w:val="99"/>
    <w:unhideWhenUsed/>
    <w:rsid w:val="00161974"/>
    <w:rPr>
      <w:color w:val="0000FF" w:themeColor="hyperlink"/>
      <w:u w:val="single"/>
    </w:rPr>
  </w:style>
  <w:style w:type="paragraph" w:styleId="TOC3">
    <w:name w:val="toc 3"/>
    <w:basedOn w:val="a"/>
    <w:next w:val="a"/>
    <w:autoRedefine/>
    <w:semiHidden/>
    <w:unhideWhenUsed/>
    <w:rsid w:val="00161974"/>
    <w:pPr>
      <w:spacing w:after="100"/>
      <w:ind w:left="440"/>
    </w:pPr>
  </w:style>
  <w:style w:type="paragraph" w:styleId="TOC4">
    <w:name w:val="toc 4"/>
    <w:basedOn w:val="a"/>
    <w:next w:val="a"/>
    <w:autoRedefine/>
    <w:semiHidden/>
    <w:unhideWhenUsed/>
    <w:rsid w:val="00161974"/>
    <w:pPr>
      <w:spacing w:after="100"/>
      <w:ind w:left="660"/>
    </w:pPr>
  </w:style>
  <w:style w:type="paragraph" w:styleId="TOC5">
    <w:name w:val="toc 5"/>
    <w:basedOn w:val="a"/>
    <w:next w:val="a"/>
    <w:autoRedefine/>
    <w:semiHidden/>
    <w:unhideWhenUsed/>
    <w:rsid w:val="00161974"/>
    <w:pPr>
      <w:spacing w:after="100"/>
      <w:ind w:left="880"/>
    </w:pPr>
  </w:style>
  <w:style w:type="paragraph" w:styleId="TOC6">
    <w:name w:val="toc 6"/>
    <w:basedOn w:val="a"/>
    <w:next w:val="a"/>
    <w:autoRedefine/>
    <w:semiHidden/>
    <w:unhideWhenUsed/>
    <w:rsid w:val="00161974"/>
    <w:pPr>
      <w:spacing w:after="100"/>
      <w:ind w:left="1100"/>
    </w:pPr>
  </w:style>
  <w:style w:type="paragraph" w:styleId="TOC7">
    <w:name w:val="toc 7"/>
    <w:basedOn w:val="a"/>
    <w:next w:val="a"/>
    <w:autoRedefine/>
    <w:semiHidden/>
    <w:unhideWhenUsed/>
    <w:rsid w:val="00161974"/>
    <w:pPr>
      <w:spacing w:after="100"/>
      <w:ind w:left="1320"/>
    </w:pPr>
  </w:style>
  <w:style w:type="paragraph" w:styleId="TOC8">
    <w:name w:val="toc 8"/>
    <w:basedOn w:val="a"/>
    <w:next w:val="a"/>
    <w:autoRedefine/>
    <w:semiHidden/>
    <w:unhideWhenUsed/>
    <w:rsid w:val="00161974"/>
    <w:pPr>
      <w:spacing w:after="100"/>
      <w:ind w:left="1540"/>
    </w:pPr>
  </w:style>
  <w:style w:type="paragraph" w:styleId="TOC9">
    <w:name w:val="toc 9"/>
    <w:basedOn w:val="a"/>
    <w:next w:val="a"/>
    <w:autoRedefine/>
    <w:semiHidden/>
    <w:unhideWhenUsed/>
    <w:rsid w:val="0016197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194</Pages>
  <Words>51943</Words>
  <Characters>259720</Characters>
  <Application>Microsoft Office Word</Application>
  <DocSecurity>0</DocSecurity>
  <Lines>2164</Lines>
  <Paragraphs>622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83</cp:revision>
  <cp:lastPrinted>1899-12-31T22:00:00Z</cp:lastPrinted>
  <dcterms:created xsi:type="dcterms:W3CDTF">2018-05-03T11:21:00Z</dcterms:created>
  <dcterms:modified xsi:type="dcterms:W3CDTF">2026-09-07T10:46:00Z</dcterms:modified>
</cp:coreProperties>
</file>