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A78" w:rsidRDefault="009A3A78" w:rsidP="00961138">
      <w:pPr>
        <w:rPr>
          <w:rtl/>
        </w:rPr>
      </w:pPr>
    </w:p>
    <w:p w:rsidR="009A3A78" w:rsidRDefault="009A3A78" w:rsidP="00455818">
      <w:pPr>
        <w:rPr>
          <w:rtl/>
        </w:rPr>
      </w:pPr>
      <w:r>
        <w:rPr>
          <w:rFonts w:hint="cs"/>
          <w:rtl/>
        </w:rPr>
        <w:t>דברי הכנסת</w:t>
      </w:r>
    </w:p>
    <w:p w:rsidR="009A3A78" w:rsidRDefault="009A3A78" w:rsidP="00455818">
      <w:pPr>
        <w:rPr>
          <w:rtl/>
        </w:rPr>
      </w:pPr>
      <w:r>
        <w:rPr>
          <w:rFonts w:hint="cs"/>
          <w:rtl/>
        </w:rPr>
        <w:t>חוברת ג'</w:t>
      </w:r>
    </w:p>
    <w:p w:rsidR="009A3A78" w:rsidRDefault="009A3A78" w:rsidP="009109E1">
      <w:r>
        <w:rPr>
          <w:rFonts w:hint="cs"/>
          <w:rtl/>
        </w:rPr>
        <w:t>ישיבה שכ"ז</w:t>
      </w:r>
    </w:p>
    <w:p w:rsidR="009A3A78" w:rsidRPr="009109E1" w:rsidRDefault="009A3A78" w:rsidP="009109E1"/>
    <w:p w:rsidR="009A3A78" w:rsidRDefault="009A3A78" w:rsidP="009109E1">
      <w:pPr>
        <w:rPr>
          <w:rtl/>
        </w:rPr>
      </w:pPr>
    </w:p>
    <w:p w:rsidR="00667FF7" w:rsidRDefault="00667FF7" w:rsidP="009109E1">
      <w:pPr>
        <w:rPr>
          <w:rtl/>
        </w:rPr>
      </w:pPr>
    </w:p>
    <w:p w:rsidR="00667FF7" w:rsidRPr="009109E1" w:rsidRDefault="00667FF7" w:rsidP="009109E1"/>
    <w:p w:rsidR="009A3A78" w:rsidRPr="009109E1" w:rsidRDefault="009A3A78" w:rsidP="009109E1"/>
    <w:p w:rsidR="009A3A78" w:rsidRPr="009109E1" w:rsidRDefault="009A3A78" w:rsidP="009109E1"/>
    <w:p w:rsidR="009A3A78" w:rsidRPr="009109E1" w:rsidRDefault="009A3A78" w:rsidP="009109E1"/>
    <w:p w:rsidR="009A3A78" w:rsidRPr="009109E1" w:rsidRDefault="009A3A78" w:rsidP="009109E1"/>
    <w:p w:rsidR="009A3A78" w:rsidRPr="009109E1" w:rsidRDefault="009A3A78" w:rsidP="009109E1"/>
    <w:p w:rsidR="009A3A78" w:rsidRPr="009109E1" w:rsidRDefault="009A3A78" w:rsidP="009109E1"/>
    <w:p w:rsidR="009A3A78" w:rsidRPr="009109E1" w:rsidRDefault="009A3A78" w:rsidP="009109E1"/>
    <w:p w:rsidR="009A3A78" w:rsidRPr="009109E1" w:rsidRDefault="009A3A78" w:rsidP="009109E1"/>
    <w:p w:rsidR="009A3A78" w:rsidRPr="009109E1" w:rsidRDefault="009A3A78" w:rsidP="009109E1"/>
    <w:p w:rsidR="009A3A78" w:rsidRPr="009109E1" w:rsidRDefault="009A3A78" w:rsidP="009109E1"/>
    <w:p w:rsidR="009A3A78" w:rsidRPr="009109E1" w:rsidRDefault="009A3A78" w:rsidP="009109E1"/>
    <w:p w:rsidR="009A3A78" w:rsidRPr="009109E1" w:rsidRDefault="009A3A78" w:rsidP="009109E1"/>
    <w:p w:rsidR="009A3A78" w:rsidRPr="009109E1" w:rsidRDefault="009A3A78" w:rsidP="009109E1">
      <w:pPr>
        <w:pStyle w:val="ab"/>
        <w:rPr>
          <w:rtl/>
        </w:rPr>
      </w:pPr>
      <w:bookmarkStart w:id="0" w:name="_Toc213176982"/>
      <w:r w:rsidRPr="009109E1">
        <w:rPr>
          <w:rtl/>
        </w:rPr>
        <w:t>הישיבה ה</w:t>
      </w:r>
      <w:r w:rsidRPr="009109E1">
        <w:rPr>
          <w:rFonts w:hint="cs"/>
          <w:rtl/>
        </w:rPr>
        <w:t>שלוש-מאות-ועשרים-ושבע</w:t>
      </w:r>
      <w:r w:rsidRPr="009109E1">
        <w:rPr>
          <w:rtl/>
        </w:rPr>
        <w:t xml:space="preserve"> של הכנסת העשרים-וחמש</w:t>
      </w:r>
      <w:bookmarkEnd w:id="0"/>
    </w:p>
    <w:p w:rsidR="009A3A78" w:rsidRPr="009109E1" w:rsidRDefault="009A3A78" w:rsidP="009109E1">
      <w:pPr>
        <w:pStyle w:val="ac"/>
        <w:rPr>
          <w:rtl/>
        </w:rPr>
      </w:pPr>
      <w:bookmarkStart w:id="1" w:name="_Toc213176983"/>
      <w:r w:rsidRPr="009109E1">
        <w:rPr>
          <w:rtl/>
        </w:rPr>
        <w:t>יום שלישי, י"ג בחש</w:t>
      </w:r>
      <w:r w:rsidRPr="009109E1">
        <w:rPr>
          <w:rFonts w:hint="cs"/>
          <w:rtl/>
        </w:rPr>
        <w:t>ו</w:t>
      </w:r>
      <w:r w:rsidRPr="009109E1">
        <w:rPr>
          <w:rtl/>
        </w:rPr>
        <w:t>ון התשפ"ו (</w:t>
      </w:r>
      <w:r w:rsidRPr="009109E1">
        <w:rPr>
          <w:rFonts w:hint="cs"/>
          <w:rtl/>
        </w:rPr>
        <w:t>4</w:t>
      </w:r>
      <w:r w:rsidRPr="009109E1">
        <w:rPr>
          <w:rtl/>
        </w:rPr>
        <w:t xml:space="preserve"> בנובמבר 2025)</w:t>
      </w:r>
      <w:bookmarkEnd w:id="1"/>
    </w:p>
    <w:p w:rsidR="009A3A78" w:rsidRPr="009109E1" w:rsidRDefault="009A3A78" w:rsidP="009109E1">
      <w:pPr>
        <w:pStyle w:val="ad"/>
        <w:rPr>
          <w:rtl/>
        </w:rPr>
      </w:pPr>
      <w:r w:rsidRPr="009109E1">
        <w:rPr>
          <w:rtl/>
        </w:rPr>
        <w:t>ירושלים, הכנסת, שעה 16:00</w:t>
      </w:r>
    </w:p>
    <w:p w:rsidR="007E0FF1" w:rsidRDefault="007E0FF1">
      <w:pPr>
        <w:bidi w:val="0"/>
        <w:spacing w:line="240" w:lineRule="auto"/>
        <w:ind w:firstLine="0"/>
        <w:jc w:val="left"/>
        <w:rPr>
          <w:rtl/>
        </w:rPr>
      </w:pPr>
      <w:r>
        <w:rPr>
          <w:rtl/>
        </w:rPr>
        <w:br w:type="page"/>
      </w:r>
    </w:p>
    <w:p w:rsidR="007E0FF1" w:rsidRDefault="007E0FF1" w:rsidP="00667FF7">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bookmarkStart w:id="2" w:name="_GoBack"/>
      <w:bookmarkEnd w:id="2"/>
    </w:p>
    <w:p w:rsidR="007E0FF1" w:rsidRDefault="00293532" w:rsidP="007E0FF1">
      <w:pPr>
        <w:pStyle w:val="TOC1"/>
        <w:tabs>
          <w:tab w:val="right" w:leader="dot" w:pos="8296"/>
        </w:tabs>
        <w:ind w:firstLine="0"/>
        <w:rPr>
          <w:noProof/>
        </w:rPr>
      </w:pPr>
      <w:hyperlink w:anchor="_Toc213176984" w:history="1">
        <w:r w:rsidR="007E0FF1" w:rsidRPr="00E36FA3">
          <w:rPr>
            <w:rStyle w:val="Hyperlink"/>
            <w:noProof/>
            <w:rtl/>
          </w:rPr>
          <w:t>מסמכים שהונחו על שולחן הכנסת</w:t>
        </w:r>
        <w:r w:rsidR="007E0FF1">
          <w:rPr>
            <w:noProof/>
            <w:webHidden/>
          </w:rPr>
          <w:tab/>
        </w:r>
        <w:r w:rsidR="007E0FF1">
          <w:rPr>
            <w:noProof/>
            <w:webHidden/>
          </w:rPr>
          <w:fldChar w:fldCharType="begin"/>
        </w:r>
        <w:r w:rsidR="007E0FF1">
          <w:rPr>
            <w:noProof/>
            <w:webHidden/>
          </w:rPr>
          <w:instrText xml:space="preserve"> PAGEREF _Toc213176984 \h </w:instrText>
        </w:r>
        <w:r w:rsidR="007E0FF1">
          <w:rPr>
            <w:noProof/>
            <w:webHidden/>
          </w:rPr>
        </w:r>
        <w:r w:rsidR="007E0FF1">
          <w:rPr>
            <w:noProof/>
            <w:webHidden/>
          </w:rPr>
          <w:fldChar w:fldCharType="separate"/>
        </w:r>
        <w:r w:rsidR="00667FF7">
          <w:rPr>
            <w:noProof/>
            <w:webHidden/>
            <w:rtl/>
          </w:rPr>
          <w:t>4</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6985" w:history="1">
        <w:r w:rsidR="007E0FF1" w:rsidRPr="00E36FA3">
          <w:rPr>
            <w:rStyle w:val="Hyperlink"/>
            <w:noProof/>
            <w:rtl/>
          </w:rPr>
          <w:t>סגנית מזכיר הכנסת אלינור ימין:</w:t>
        </w:r>
        <w:r w:rsidR="007E0FF1">
          <w:rPr>
            <w:noProof/>
            <w:webHidden/>
          </w:rPr>
          <w:tab/>
        </w:r>
        <w:r w:rsidR="007E0FF1">
          <w:rPr>
            <w:noProof/>
            <w:webHidden/>
          </w:rPr>
          <w:fldChar w:fldCharType="begin"/>
        </w:r>
        <w:r w:rsidR="007E0FF1">
          <w:rPr>
            <w:noProof/>
            <w:webHidden/>
          </w:rPr>
          <w:instrText xml:space="preserve"> PAGEREF _Toc213176985 \h </w:instrText>
        </w:r>
        <w:r w:rsidR="007E0FF1">
          <w:rPr>
            <w:noProof/>
            <w:webHidden/>
          </w:rPr>
        </w:r>
        <w:r w:rsidR="007E0FF1">
          <w:rPr>
            <w:noProof/>
            <w:webHidden/>
          </w:rPr>
          <w:fldChar w:fldCharType="separate"/>
        </w:r>
        <w:r w:rsidR="00667FF7">
          <w:rPr>
            <w:noProof/>
            <w:webHidden/>
            <w:rtl/>
          </w:rPr>
          <w:t>4</w:t>
        </w:r>
        <w:r w:rsidR="007E0FF1">
          <w:rPr>
            <w:noProof/>
            <w:webHidden/>
          </w:rPr>
          <w:fldChar w:fldCharType="end"/>
        </w:r>
      </w:hyperlink>
    </w:p>
    <w:p w:rsidR="007E0FF1" w:rsidRDefault="00293532" w:rsidP="007E0FF1">
      <w:pPr>
        <w:pStyle w:val="TOC1"/>
        <w:tabs>
          <w:tab w:val="right" w:leader="dot" w:pos="8296"/>
        </w:tabs>
        <w:ind w:firstLine="0"/>
        <w:rPr>
          <w:noProof/>
        </w:rPr>
      </w:pPr>
      <w:hyperlink w:anchor="_Toc213176986" w:history="1">
        <w:r w:rsidR="007E0FF1" w:rsidRPr="00E36FA3">
          <w:rPr>
            <w:rStyle w:val="Hyperlink"/>
            <w:noProof/>
            <w:rtl/>
          </w:rPr>
          <w:t>נאומים בני דקה</w:t>
        </w:r>
        <w:r w:rsidR="007E0FF1">
          <w:rPr>
            <w:noProof/>
            <w:webHidden/>
          </w:rPr>
          <w:tab/>
        </w:r>
        <w:r w:rsidR="007E0FF1">
          <w:rPr>
            <w:noProof/>
            <w:webHidden/>
          </w:rPr>
          <w:fldChar w:fldCharType="begin"/>
        </w:r>
        <w:r w:rsidR="007E0FF1">
          <w:rPr>
            <w:noProof/>
            <w:webHidden/>
          </w:rPr>
          <w:instrText xml:space="preserve"> PAGEREF _Toc213176986 \h </w:instrText>
        </w:r>
        <w:r w:rsidR="007E0FF1">
          <w:rPr>
            <w:noProof/>
            <w:webHidden/>
          </w:rPr>
        </w:r>
        <w:r w:rsidR="007E0FF1">
          <w:rPr>
            <w:noProof/>
            <w:webHidden/>
          </w:rPr>
          <w:fldChar w:fldCharType="separate"/>
        </w:r>
        <w:r w:rsidR="00667FF7">
          <w:rPr>
            <w:noProof/>
            <w:webHidden/>
            <w:rtl/>
          </w:rPr>
          <w:t>4</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6987" w:history="1">
        <w:r w:rsidR="007E0FF1" w:rsidRPr="00E36FA3">
          <w:rPr>
            <w:rStyle w:val="Hyperlink"/>
            <w:noProof/>
            <w:rtl/>
          </w:rPr>
          <w:t>איתן גינזבורג (כחול לבן – המחנה הממלכתי):</w:t>
        </w:r>
        <w:r w:rsidR="007E0FF1">
          <w:rPr>
            <w:noProof/>
            <w:webHidden/>
          </w:rPr>
          <w:tab/>
        </w:r>
        <w:r w:rsidR="007E0FF1">
          <w:rPr>
            <w:noProof/>
            <w:webHidden/>
          </w:rPr>
          <w:fldChar w:fldCharType="begin"/>
        </w:r>
        <w:r w:rsidR="007E0FF1">
          <w:rPr>
            <w:noProof/>
            <w:webHidden/>
          </w:rPr>
          <w:instrText xml:space="preserve"> PAGEREF _Toc213176987 \h </w:instrText>
        </w:r>
        <w:r w:rsidR="007E0FF1">
          <w:rPr>
            <w:noProof/>
            <w:webHidden/>
          </w:rPr>
        </w:r>
        <w:r w:rsidR="007E0FF1">
          <w:rPr>
            <w:noProof/>
            <w:webHidden/>
          </w:rPr>
          <w:fldChar w:fldCharType="separate"/>
        </w:r>
        <w:r w:rsidR="00667FF7">
          <w:rPr>
            <w:noProof/>
            <w:webHidden/>
            <w:rtl/>
          </w:rPr>
          <w:t>5</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6988" w:history="1">
        <w:r w:rsidR="007E0FF1" w:rsidRPr="00E36FA3">
          <w:rPr>
            <w:rStyle w:val="Hyperlink"/>
            <w:noProof/>
            <w:rtl/>
          </w:rPr>
          <w:t>אכרם חסון (הימין הממלכתי):</w:t>
        </w:r>
        <w:r w:rsidR="007E0FF1">
          <w:rPr>
            <w:noProof/>
            <w:webHidden/>
          </w:rPr>
          <w:tab/>
        </w:r>
        <w:r w:rsidR="007E0FF1">
          <w:rPr>
            <w:noProof/>
            <w:webHidden/>
          </w:rPr>
          <w:fldChar w:fldCharType="begin"/>
        </w:r>
        <w:r w:rsidR="007E0FF1">
          <w:rPr>
            <w:noProof/>
            <w:webHidden/>
          </w:rPr>
          <w:instrText xml:space="preserve"> PAGEREF _Toc213176988 \h </w:instrText>
        </w:r>
        <w:r w:rsidR="007E0FF1">
          <w:rPr>
            <w:noProof/>
            <w:webHidden/>
          </w:rPr>
        </w:r>
        <w:r w:rsidR="007E0FF1">
          <w:rPr>
            <w:noProof/>
            <w:webHidden/>
          </w:rPr>
          <w:fldChar w:fldCharType="separate"/>
        </w:r>
        <w:r w:rsidR="00667FF7">
          <w:rPr>
            <w:noProof/>
            <w:webHidden/>
            <w:rtl/>
          </w:rPr>
          <w:t>5</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6989" w:history="1">
        <w:r w:rsidR="007E0FF1" w:rsidRPr="00E36FA3">
          <w:rPr>
            <w:rStyle w:val="Hyperlink"/>
            <w:noProof/>
            <w:rtl/>
          </w:rPr>
          <w:t>גלעד קריב (העבודה):</w:t>
        </w:r>
        <w:r w:rsidR="007E0FF1">
          <w:rPr>
            <w:noProof/>
            <w:webHidden/>
          </w:rPr>
          <w:tab/>
        </w:r>
        <w:r w:rsidR="007E0FF1">
          <w:rPr>
            <w:noProof/>
            <w:webHidden/>
          </w:rPr>
          <w:fldChar w:fldCharType="begin"/>
        </w:r>
        <w:r w:rsidR="007E0FF1">
          <w:rPr>
            <w:noProof/>
            <w:webHidden/>
          </w:rPr>
          <w:instrText xml:space="preserve"> PAGEREF _Toc213176989 \h </w:instrText>
        </w:r>
        <w:r w:rsidR="007E0FF1">
          <w:rPr>
            <w:noProof/>
            <w:webHidden/>
          </w:rPr>
        </w:r>
        <w:r w:rsidR="007E0FF1">
          <w:rPr>
            <w:noProof/>
            <w:webHidden/>
          </w:rPr>
          <w:fldChar w:fldCharType="separate"/>
        </w:r>
        <w:r w:rsidR="00667FF7">
          <w:rPr>
            <w:noProof/>
            <w:webHidden/>
            <w:rtl/>
          </w:rPr>
          <w:t>6</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6990" w:history="1">
        <w:r w:rsidR="007E0FF1" w:rsidRPr="00E36FA3">
          <w:rPr>
            <w:rStyle w:val="Hyperlink"/>
            <w:noProof/>
            <w:rtl/>
          </w:rPr>
          <w:t>יעל רון בן משה (כחול לבן – המחנה הממלכתי):</w:t>
        </w:r>
        <w:r w:rsidR="007E0FF1">
          <w:rPr>
            <w:noProof/>
            <w:webHidden/>
          </w:rPr>
          <w:tab/>
        </w:r>
        <w:r w:rsidR="007E0FF1">
          <w:rPr>
            <w:noProof/>
            <w:webHidden/>
          </w:rPr>
          <w:fldChar w:fldCharType="begin"/>
        </w:r>
        <w:r w:rsidR="007E0FF1">
          <w:rPr>
            <w:noProof/>
            <w:webHidden/>
          </w:rPr>
          <w:instrText xml:space="preserve"> PAGEREF _Toc213176990 \h </w:instrText>
        </w:r>
        <w:r w:rsidR="007E0FF1">
          <w:rPr>
            <w:noProof/>
            <w:webHidden/>
          </w:rPr>
        </w:r>
        <w:r w:rsidR="007E0FF1">
          <w:rPr>
            <w:noProof/>
            <w:webHidden/>
          </w:rPr>
          <w:fldChar w:fldCharType="separate"/>
        </w:r>
        <w:r w:rsidR="00667FF7">
          <w:rPr>
            <w:noProof/>
            <w:webHidden/>
            <w:rtl/>
          </w:rPr>
          <w:t>7</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6991" w:history="1">
        <w:r w:rsidR="007E0FF1" w:rsidRPr="00E36FA3">
          <w:rPr>
            <w:rStyle w:val="Hyperlink"/>
            <w:noProof/>
            <w:rtl/>
          </w:rPr>
          <w:t>אושר שקלים (הליכוד):</w:t>
        </w:r>
        <w:r w:rsidR="007E0FF1">
          <w:rPr>
            <w:noProof/>
            <w:webHidden/>
          </w:rPr>
          <w:tab/>
        </w:r>
        <w:r w:rsidR="007E0FF1">
          <w:rPr>
            <w:noProof/>
            <w:webHidden/>
          </w:rPr>
          <w:fldChar w:fldCharType="begin"/>
        </w:r>
        <w:r w:rsidR="007E0FF1">
          <w:rPr>
            <w:noProof/>
            <w:webHidden/>
          </w:rPr>
          <w:instrText xml:space="preserve"> PAGEREF _Toc213176991 \h </w:instrText>
        </w:r>
        <w:r w:rsidR="007E0FF1">
          <w:rPr>
            <w:noProof/>
            <w:webHidden/>
          </w:rPr>
        </w:r>
        <w:r w:rsidR="007E0FF1">
          <w:rPr>
            <w:noProof/>
            <w:webHidden/>
          </w:rPr>
          <w:fldChar w:fldCharType="separate"/>
        </w:r>
        <w:r w:rsidR="00667FF7">
          <w:rPr>
            <w:noProof/>
            <w:webHidden/>
            <w:rtl/>
          </w:rPr>
          <w:t>9</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6992" w:history="1">
        <w:r w:rsidR="007E0FF1" w:rsidRPr="00E36FA3">
          <w:rPr>
            <w:rStyle w:val="Hyperlink"/>
            <w:noProof/>
            <w:rtl/>
          </w:rPr>
          <w:t>נאור שירי (יש עתיד):</w:t>
        </w:r>
        <w:r w:rsidR="007E0FF1">
          <w:rPr>
            <w:noProof/>
            <w:webHidden/>
          </w:rPr>
          <w:tab/>
        </w:r>
        <w:r w:rsidR="007E0FF1">
          <w:rPr>
            <w:noProof/>
            <w:webHidden/>
          </w:rPr>
          <w:fldChar w:fldCharType="begin"/>
        </w:r>
        <w:r w:rsidR="007E0FF1">
          <w:rPr>
            <w:noProof/>
            <w:webHidden/>
          </w:rPr>
          <w:instrText xml:space="preserve"> PAGEREF _Toc213176992 \h </w:instrText>
        </w:r>
        <w:r w:rsidR="007E0FF1">
          <w:rPr>
            <w:noProof/>
            <w:webHidden/>
          </w:rPr>
        </w:r>
        <w:r w:rsidR="007E0FF1">
          <w:rPr>
            <w:noProof/>
            <w:webHidden/>
          </w:rPr>
          <w:fldChar w:fldCharType="separate"/>
        </w:r>
        <w:r w:rsidR="00667FF7">
          <w:rPr>
            <w:noProof/>
            <w:webHidden/>
            <w:rtl/>
          </w:rPr>
          <w:t>11</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6993" w:history="1">
        <w:r w:rsidR="007E0FF1" w:rsidRPr="00E36FA3">
          <w:rPr>
            <w:rStyle w:val="Hyperlink"/>
            <w:noProof/>
            <w:rtl/>
          </w:rPr>
          <w:t>לימור סון הר מלך (עוצמה יהודית):</w:t>
        </w:r>
        <w:r w:rsidR="007E0FF1">
          <w:rPr>
            <w:noProof/>
            <w:webHidden/>
          </w:rPr>
          <w:tab/>
        </w:r>
        <w:r w:rsidR="007E0FF1">
          <w:rPr>
            <w:noProof/>
            <w:webHidden/>
          </w:rPr>
          <w:fldChar w:fldCharType="begin"/>
        </w:r>
        <w:r w:rsidR="007E0FF1">
          <w:rPr>
            <w:noProof/>
            <w:webHidden/>
          </w:rPr>
          <w:instrText xml:space="preserve"> PAGEREF _Toc213176993 \h </w:instrText>
        </w:r>
        <w:r w:rsidR="007E0FF1">
          <w:rPr>
            <w:noProof/>
            <w:webHidden/>
          </w:rPr>
        </w:r>
        <w:r w:rsidR="007E0FF1">
          <w:rPr>
            <w:noProof/>
            <w:webHidden/>
          </w:rPr>
          <w:fldChar w:fldCharType="separate"/>
        </w:r>
        <w:r w:rsidR="00667FF7">
          <w:rPr>
            <w:noProof/>
            <w:webHidden/>
            <w:rtl/>
          </w:rPr>
          <w:t>12</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6994" w:history="1">
        <w:r w:rsidR="007E0FF1" w:rsidRPr="00E36FA3">
          <w:rPr>
            <w:rStyle w:val="Hyperlink"/>
            <w:noProof/>
            <w:rtl/>
          </w:rPr>
          <w:t>ניסים ואטורי (הליכוד):</w:t>
        </w:r>
        <w:r w:rsidR="007E0FF1">
          <w:rPr>
            <w:noProof/>
            <w:webHidden/>
          </w:rPr>
          <w:tab/>
        </w:r>
        <w:r w:rsidR="007E0FF1">
          <w:rPr>
            <w:noProof/>
            <w:webHidden/>
          </w:rPr>
          <w:fldChar w:fldCharType="begin"/>
        </w:r>
        <w:r w:rsidR="007E0FF1">
          <w:rPr>
            <w:noProof/>
            <w:webHidden/>
          </w:rPr>
          <w:instrText xml:space="preserve"> PAGEREF _Toc213176994 \h </w:instrText>
        </w:r>
        <w:r w:rsidR="007E0FF1">
          <w:rPr>
            <w:noProof/>
            <w:webHidden/>
          </w:rPr>
        </w:r>
        <w:r w:rsidR="007E0FF1">
          <w:rPr>
            <w:noProof/>
            <w:webHidden/>
          </w:rPr>
          <w:fldChar w:fldCharType="separate"/>
        </w:r>
        <w:r w:rsidR="00667FF7">
          <w:rPr>
            <w:noProof/>
            <w:webHidden/>
            <w:rtl/>
          </w:rPr>
          <w:t>13</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6995" w:history="1">
        <w:r w:rsidR="007E0FF1" w:rsidRPr="00E36FA3">
          <w:rPr>
            <w:rStyle w:val="Hyperlink"/>
            <w:noProof/>
            <w:rtl/>
          </w:rPr>
          <w:t>מאיר כהן (יש עתיד):</w:t>
        </w:r>
        <w:r w:rsidR="007E0FF1">
          <w:rPr>
            <w:noProof/>
            <w:webHidden/>
          </w:rPr>
          <w:tab/>
        </w:r>
        <w:r w:rsidR="007E0FF1">
          <w:rPr>
            <w:noProof/>
            <w:webHidden/>
          </w:rPr>
          <w:fldChar w:fldCharType="begin"/>
        </w:r>
        <w:r w:rsidR="007E0FF1">
          <w:rPr>
            <w:noProof/>
            <w:webHidden/>
          </w:rPr>
          <w:instrText xml:space="preserve"> PAGEREF _Toc213176995 \h </w:instrText>
        </w:r>
        <w:r w:rsidR="007E0FF1">
          <w:rPr>
            <w:noProof/>
            <w:webHidden/>
          </w:rPr>
        </w:r>
        <w:r w:rsidR="007E0FF1">
          <w:rPr>
            <w:noProof/>
            <w:webHidden/>
          </w:rPr>
          <w:fldChar w:fldCharType="separate"/>
        </w:r>
        <w:r w:rsidR="00667FF7">
          <w:rPr>
            <w:noProof/>
            <w:webHidden/>
            <w:rtl/>
          </w:rPr>
          <w:t>15</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6996" w:history="1">
        <w:r w:rsidR="007E0FF1" w:rsidRPr="00E36FA3">
          <w:rPr>
            <w:rStyle w:val="Hyperlink"/>
            <w:noProof/>
            <w:rtl/>
          </w:rPr>
          <w:t>אבי מעוז (נעם):</w:t>
        </w:r>
        <w:r w:rsidR="007E0FF1">
          <w:rPr>
            <w:noProof/>
            <w:webHidden/>
          </w:rPr>
          <w:tab/>
        </w:r>
        <w:r w:rsidR="007E0FF1">
          <w:rPr>
            <w:noProof/>
            <w:webHidden/>
          </w:rPr>
          <w:fldChar w:fldCharType="begin"/>
        </w:r>
        <w:r w:rsidR="007E0FF1">
          <w:rPr>
            <w:noProof/>
            <w:webHidden/>
          </w:rPr>
          <w:instrText xml:space="preserve"> PAGEREF _Toc213176996 \h </w:instrText>
        </w:r>
        <w:r w:rsidR="007E0FF1">
          <w:rPr>
            <w:noProof/>
            <w:webHidden/>
          </w:rPr>
        </w:r>
        <w:r w:rsidR="007E0FF1">
          <w:rPr>
            <w:noProof/>
            <w:webHidden/>
          </w:rPr>
          <w:fldChar w:fldCharType="separate"/>
        </w:r>
        <w:r w:rsidR="00667FF7">
          <w:rPr>
            <w:noProof/>
            <w:webHidden/>
            <w:rtl/>
          </w:rPr>
          <w:t>16</w:t>
        </w:r>
        <w:r w:rsidR="007E0FF1">
          <w:rPr>
            <w:noProof/>
            <w:webHidden/>
          </w:rPr>
          <w:fldChar w:fldCharType="end"/>
        </w:r>
      </w:hyperlink>
    </w:p>
    <w:p w:rsidR="007E0FF1" w:rsidRDefault="00293532" w:rsidP="007E0FF1">
      <w:pPr>
        <w:pStyle w:val="TOC1"/>
        <w:tabs>
          <w:tab w:val="right" w:leader="dot" w:pos="8296"/>
        </w:tabs>
        <w:ind w:firstLine="0"/>
        <w:rPr>
          <w:noProof/>
        </w:rPr>
      </w:pPr>
      <w:hyperlink w:anchor="_Toc213176997" w:history="1">
        <w:r w:rsidR="007E0FF1" w:rsidRPr="00E36FA3">
          <w:rPr>
            <w:rStyle w:val="Hyperlink"/>
            <w:noProof/>
            <w:rtl/>
          </w:rPr>
          <w:t>יום העלייה</w:t>
        </w:r>
        <w:r w:rsidR="007E0FF1">
          <w:rPr>
            <w:noProof/>
            <w:webHidden/>
          </w:rPr>
          <w:tab/>
        </w:r>
        <w:r w:rsidR="007E0FF1">
          <w:rPr>
            <w:noProof/>
            <w:webHidden/>
          </w:rPr>
          <w:fldChar w:fldCharType="begin"/>
        </w:r>
        <w:r w:rsidR="007E0FF1">
          <w:rPr>
            <w:noProof/>
            <w:webHidden/>
          </w:rPr>
          <w:instrText xml:space="preserve"> PAGEREF _Toc213176997 \h </w:instrText>
        </w:r>
        <w:r w:rsidR="007E0FF1">
          <w:rPr>
            <w:noProof/>
            <w:webHidden/>
          </w:rPr>
        </w:r>
        <w:r w:rsidR="007E0FF1">
          <w:rPr>
            <w:noProof/>
            <w:webHidden/>
          </w:rPr>
          <w:fldChar w:fldCharType="separate"/>
        </w:r>
        <w:r w:rsidR="00667FF7">
          <w:rPr>
            <w:noProof/>
            <w:webHidden/>
            <w:rtl/>
          </w:rPr>
          <w:t>17</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6998" w:history="1">
        <w:r w:rsidR="007E0FF1" w:rsidRPr="00E36FA3">
          <w:rPr>
            <w:rStyle w:val="Hyperlink"/>
            <w:noProof/>
            <w:rtl/>
          </w:rPr>
          <w:t>גלעד קריב (העבודה):</w:t>
        </w:r>
        <w:r w:rsidR="007E0FF1">
          <w:rPr>
            <w:noProof/>
            <w:webHidden/>
          </w:rPr>
          <w:tab/>
        </w:r>
        <w:r w:rsidR="007E0FF1">
          <w:rPr>
            <w:noProof/>
            <w:webHidden/>
          </w:rPr>
          <w:fldChar w:fldCharType="begin"/>
        </w:r>
        <w:r w:rsidR="007E0FF1">
          <w:rPr>
            <w:noProof/>
            <w:webHidden/>
          </w:rPr>
          <w:instrText xml:space="preserve"> PAGEREF _Toc213176998 \h </w:instrText>
        </w:r>
        <w:r w:rsidR="007E0FF1">
          <w:rPr>
            <w:noProof/>
            <w:webHidden/>
          </w:rPr>
        </w:r>
        <w:r w:rsidR="007E0FF1">
          <w:rPr>
            <w:noProof/>
            <w:webHidden/>
          </w:rPr>
          <w:fldChar w:fldCharType="separate"/>
        </w:r>
        <w:r w:rsidR="00667FF7">
          <w:rPr>
            <w:noProof/>
            <w:webHidden/>
            <w:rtl/>
          </w:rPr>
          <w:t>18</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6999" w:history="1">
        <w:r w:rsidR="007E0FF1" w:rsidRPr="00E36FA3">
          <w:rPr>
            <w:rStyle w:val="Hyperlink"/>
            <w:noProof/>
            <w:rtl/>
          </w:rPr>
          <w:t>טטיאנה מזרסקי (יש עתיד):</w:t>
        </w:r>
        <w:r w:rsidR="007E0FF1">
          <w:rPr>
            <w:noProof/>
            <w:webHidden/>
          </w:rPr>
          <w:tab/>
        </w:r>
        <w:r w:rsidR="007E0FF1">
          <w:rPr>
            <w:noProof/>
            <w:webHidden/>
          </w:rPr>
          <w:fldChar w:fldCharType="begin"/>
        </w:r>
        <w:r w:rsidR="007E0FF1">
          <w:rPr>
            <w:noProof/>
            <w:webHidden/>
          </w:rPr>
          <w:instrText xml:space="preserve"> PAGEREF _Toc213176999 \h </w:instrText>
        </w:r>
        <w:r w:rsidR="007E0FF1">
          <w:rPr>
            <w:noProof/>
            <w:webHidden/>
          </w:rPr>
        </w:r>
        <w:r w:rsidR="007E0FF1">
          <w:rPr>
            <w:noProof/>
            <w:webHidden/>
          </w:rPr>
          <w:fldChar w:fldCharType="separate"/>
        </w:r>
        <w:r w:rsidR="00667FF7">
          <w:rPr>
            <w:noProof/>
            <w:webHidden/>
            <w:rtl/>
          </w:rPr>
          <w:t>22</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7000" w:history="1">
        <w:r w:rsidR="007E0FF1" w:rsidRPr="00E36FA3">
          <w:rPr>
            <w:rStyle w:val="Hyperlink"/>
            <w:noProof/>
            <w:rtl/>
          </w:rPr>
          <w:t>יוסף טייב (ש"ס):</w:t>
        </w:r>
        <w:r w:rsidR="007E0FF1">
          <w:rPr>
            <w:noProof/>
            <w:webHidden/>
          </w:rPr>
          <w:tab/>
        </w:r>
        <w:r w:rsidR="007E0FF1">
          <w:rPr>
            <w:noProof/>
            <w:webHidden/>
          </w:rPr>
          <w:fldChar w:fldCharType="begin"/>
        </w:r>
        <w:r w:rsidR="007E0FF1">
          <w:rPr>
            <w:noProof/>
            <w:webHidden/>
          </w:rPr>
          <w:instrText xml:space="preserve"> PAGEREF _Toc213177000 \h </w:instrText>
        </w:r>
        <w:r w:rsidR="007E0FF1">
          <w:rPr>
            <w:noProof/>
            <w:webHidden/>
          </w:rPr>
        </w:r>
        <w:r w:rsidR="007E0FF1">
          <w:rPr>
            <w:noProof/>
            <w:webHidden/>
          </w:rPr>
          <w:fldChar w:fldCharType="separate"/>
        </w:r>
        <w:r w:rsidR="00667FF7">
          <w:rPr>
            <w:noProof/>
            <w:webHidden/>
            <w:rtl/>
          </w:rPr>
          <w:t>24</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7001" w:history="1">
        <w:r w:rsidR="007E0FF1" w:rsidRPr="00E36FA3">
          <w:rPr>
            <w:rStyle w:val="Hyperlink"/>
            <w:noProof/>
            <w:rtl/>
          </w:rPr>
          <w:t>מיכאל מרדכי ביטון (כחול לבן – המחנה הממלכתי):</w:t>
        </w:r>
        <w:r w:rsidR="007E0FF1">
          <w:rPr>
            <w:noProof/>
            <w:webHidden/>
          </w:rPr>
          <w:tab/>
        </w:r>
        <w:r w:rsidR="007E0FF1">
          <w:rPr>
            <w:noProof/>
            <w:webHidden/>
          </w:rPr>
          <w:fldChar w:fldCharType="begin"/>
        </w:r>
        <w:r w:rsidR="007E0FF1">
          <w:rPr>
            <w:noProof/>
            <w:webHidden/>
          </w:rPr>
          <w:instrText xml:space="preserve"> PAGEREF _Toc213177001 \h </w:instrText>
        </w:r>
        <w:r w:rsidR="007E0FF1">
          <w:rPr>
            <w:noProof/>
            <w:webHidden/>
          </w:rPr>
        </w:r>
        <w:r w:rsidR="007E0FF1">
          <w:rPr>
            <w:noProof/>
            <w:webHidden/>
          </w:rPr>
          <w:fldChar w:fldCharType="separate"/>
        </w:r>
        <w:r w:rsidR="00667FF7">
          <w:rPr>
            <w:noProof/>
            <w:webHidden/>
            <w:rtl/>
          </w:rPr>
          <w:t>27</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7002" w:history="1">
        <w:r w:rsidR="007E0FF1" w:rsidRPr="00E36FA3">
          <w:rPr>
            <w:rStyle w:val="Hyperlink"/>
            <w:noProof/>
            <w:rtl/>
          </w:rPr>
          <w:t>משה סולומון (הציונות הדתית):</w:t>
        </w:r>
        <w:r w:rsidR="007E0FF1">
          <w:rPr>
            <w:noProof/>
            <w:webHidden/>
          </w:rPr>
          <w:tab/>
        </w:r>
        <w:r w:rsidR="007E0FF1">
          <w:rPr>
            <w:noProof/>
            <w:webHidden/>
          </w:rPr>
          <w:fldChar w:fldCharType="begin"/>
        </w:r>
        <w:r w:rsidR="007E0FF1">
          <w:rPr>
            <w:noProof/>
            <w:webHidden/>
          </w:rPr>
          <w:instrText xml:space="preserve"> PAGEREF _Toc213177002 \h </w:instrText>
        </w:r>
        <w:r w:rsidR="007E0FF1">
          <w:rPr>
            <w:noProof/>
            <w:webHidden/>
          </w:rPr>
        </w:r>
        <w:r w:rsidR="007E0FF1">
          <w:rPr>
            <w:noProof/>
            <w:webHidden/>
          </w:rPr>
          <w:fldChar w:fldCharType="separate"/>
        </w:r>
        <w:r w:rsidR="00667FF7">
          <w:rPr>
            <w:noProof/>
            <w:webHidden/>
            <w:rtl/>
          </w:rPr>
          <w:t>30</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7003" w:history="1">
        <w:r w:rsidR="007E0FF1" w:rsidRPr="00E36FA3">
          <w:rPr>
            <w:rStyle w:val="Hyperlink"/>
            <w:noProof/>
            <w:rtl/>
          </w:rPr>
          <w:t>לימור סון הר מלך (עוצמה יהודית):</w:t>
        </w:r>
        <w:r w:rsidR="007E0FF1">
          <w:rPr>
            <w:noProof/>
            <w:webHidden/>
          </w:rPr>
          <w:tab/>
        </w:r>
        <w:r w:rsidR="007E0FF1">
          <w:rPr>
            <w:noProof/>
            <w:webHidden/>
          </w:rPr>
          <w:fldChar w:fldCharType="begin"/>
        </w:r>
        <w:r w:rsidR="007E0FF1">
          <w:rPr>
            <w:noProof/>
            <w:webHidden/>
          </w:rPr>
          <w:instrText xml:space="preserve"> PAGEREF _Toc213177003 \h </w:instrText>
        </w:r>
        <w:r w:rsidR="007E0FF1">
          <w:rPr>
            <w:noProof/>
            <w:webHidden/>
          </w:rPr>
        </w:r>
        <w:r w:rsidR="007E0FF1">
          <w:rPr>
            <w:noProof/>
            <w:webHidden/>
          </w:rPr>
          <w:fldChar w:fldCharType="separate"/>
        </w:r>
        <w:r w:rsidR="00667FF7">
          <w:rPr>
            <w:noProof/>
            <w:webHidden/>
            <w:rtl/>
          </w:rPr>
          <w:t>35</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7004" w:history="1">
        <w:r w:rsidR="007E0FF1" w:rsidRPr="00E36FA3">
          <w:rPr>
            <w:rStyle w:val="Hyperlink"/>
            <w:noProof/>
            <w:rtl/>
          </w:rPr>
          <w:t>יבגני סובה (ישראל ביתנו):</w:t>
        </w:r>
        <w:r w:rsidR="007E0FF1">
          <w:rPr>
            <w:noProof/>
            <w:webHidden/>
          </w:rPr>
          <w:tab/>
        </w:r>
        <w:r w:rsidR="007E0FF1">
          <w:rPr>
            <w:noProof/>
            <w:webHidden/>
          </w:rPr>
          <w:fldChar w:fldCharType="begin"/>
        </w:r>
        <w:r w:rsidR="007E0FF1">
          <w:rPr>
            <w:noProof/>
            <w:webHidden/>
          </w:rPr>
          <w:instrText xml:space="preserve"> PAGEREF _Toc213177004 \h </w:instrText>
        </w:r>
        <w:r w:rsidR="007E0FF1">
          <w:rPr>
            <w:noProof/>
            <w:webHidden/>
          </w:rPr>
        </w:r>
        <w:r w:rsidR="007E0FF1">
          <w:rPr>
            <w:noProof/>
            <w:webHidden/>
          </w:rPr>
          <w:fldChar w:fldCharType="separate"/>
        </w:r>
        <w:r w:rsidR="00667FF7">
          <w:rPr>
            <w:noProof/>
            <w:webHidden/>
            <w:rtl/>
          </w:rPr>
          <w:t>37</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7005" w:history="1">
        <w:r w:rsidR="007E0FF1" w:rsidRPr="00E36FA3">
          <w:rPr>
            <w:rStyle w:val="Hyperlink"/>
            <w:noProof/>
            <w:rtl/>
          </w:rPr>
          <w:t>אבי מעוז (נעם):</w:t>
        </w:r>
        <w:r w:rsidR="007E0FF1">
          <w:rPr>
            <w:noProof/>
            <w:webHidden/>
          </w:rPr>
          <w:tab/>
        </w:r>
        <w:r w:rsidR="007E0FF1">
          <w:rPr>
            <w:noProof/>
            <w:webHidden/>
          </w:rPr>
          <w:fldChar w:fldCharType="begin"/>
        </w:r>
        <w:r w:rsidR="007E0FF1">
          <w:rPr>
            <w:noProof/>
            <w:webHidden/>
          </w:rPr>
          <w:instrText xml:space="preserve"> PAGEREF _Toc213177005 \h </w:instrText>
        </w:r>
        <w:r w:rsidR="007E0FF1">
          <w:rPr>
            <w:noProof/>
            <w:webHidden/>
          </w:rPr>
        </w:r>
        <w:r w:rsidR="007E0FF1">
          <w:rPr>
            <w:noProof/>
            <w:webHidden/>
          </w:rPr>
          <w:fldChar w:fldCharType="separate"/>
        </w:r>
        <w:r w:rsidR="00667FF7">
          <w:rPr>
            <w:noProof/>
            <w:webHidden/>
            <w:rtl/>
          </w:rPr>
          <w:t>40</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7006" w:history="1">
        <w:r w:rsidR="007E0FF1" w:rsidRPr="00E36FA3">
          <w:rPr>
            <w:rStyle w:val="Hyperlink"/>
            <w:noProof/>
            <w:rtl/>
          </w:rPr>
          <w:t>השרה לשוויון חברתי וקידום מעמד האישה מאי גולן:</w:t>
        </w:r>
        <w:r w:rsidR="007E0FF1">
          <w:rPr>
            <w:noProof/>
            <w:webHidden/>
          </w:rPr>
          <w:tab/>
        </w:r>
        <w:r w:rsidR="007E0FF1">
          <w:rPr>
            <w:noProof/>
            <w:webHidden/>
          </w:rPr>
          <w:fldChar w:fldCharType="begin"/>
        </w:r>
        <w:r w:rsidR="007E0FF1">
          <w:rPr>
            <w:noProof/>
            <w:webHidden/>
          </w:rPr>
          <w:instrText xml:space="preserve"> PAGEREF _Toc213177006 \h </w:instrText>
        </w:r>
        <w:r w:rsidR="007E0FF1">
          <w:rPr>
            <w:noProof/>
            <w:webHidden/>
          </w:rPr>
        </w:r>
        <w:r w:rsidR="007E0FF1">
          <w:rPr>
            <w:noProof/>
            <w:webHidden/>
          </w:rPr>
          <w:fldChar w:fldCharType="separate"/>
        </w:r>
        <w:r w:rsidR="00667FF7">
          <w:rPr>
            <w:noProof/>
            <w:webHidden/>
            <w:rtl/>
          </w:rPr>
          <w:t>42</w:t>
        </w:r>
        <w:r w:rsidR="007E0FF1">
          <w:rPr>
            <w:noProof/>
            <w:webHidden/>
          </w:rPr>
          <w:fldChar w:fldCharType="end"/>
        </w:r>
      </w:hyperlink>
    </w:p>
    <w:p w:rsidR="007E0FF1" w:rsidRDefault="00293532" w:rsidP="007E0FF1">
      <w:pPr>
        <w:pStyle w:val="TOC1"/>
        <w:tabs>
          <w:tab w:val="right" w:leader="dot" w:pos="8296"/>
        </w:tabs>
        <w:ind w:firstLine="0"/>
        <w:rPr>
          <w:noProof/>
        </w:rPr>
      </w:pPr>
      <w:hyperlink w:anchor="_Toc213177007" w:history="1">
        <w:r w:rsidR="007E0FF1" w:rsidRPr="00E36FA3">
          <w:rPr>
            <w:rStyle w:val="Hyperlink"/>
            <w:noProof/>
            <w:rtl/>
          </w:rPr>
          <w:t>יום מיוחד לציון היום הבין-לאומי לגמגום</w:t>
        </w:r>
        <w:r w:rsidR="007E0FF1">
          <w:rPr>
            <w:noProof/>
            <w:webHidden/>
          </w:rPr>
          <w:tab/>
        </w:r>
        <w:r w:rsidR="007E0FF1">
          <w:rPr>
            <w:noProof/>
            <w:webHidden/>
          </w:rPr>
          <w:fldChar w:fldCharType="begin"/>
        </w:r>
        <w:r w:rsidR="007E0FF1">
          <w:rPr>
            <w:noProof/>
            <w:webHidden/>
          </w:rPr>
          <w:instrText xml:space="preserve"> PAGEREF _Toc213177007 \h </w:instrText>
        </w:r>
        <w:r w:rsidR="007E0FF1">
          <w:rPr>
            <w:noProof/>
            <w:webHidden/>
          </w:rPr>
        </w:r>
        <w:r w:rsidR="007E0FF1">
          <w:rPr>
            <w:noProof/>
            <w:webHidden/>
          </w:rPr>
          <w:fldChar w:fldCharType="separate"/>
        </w:r>
        <w:r w:rsidR="00667FF7">
          <w:rPr>
            <w:noProof/>
            <w:webHidden/>
            <w:rtl/>
          </w:rPr>
          <w:t>44</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7008" w:history="1">
        <w:r w:rsidR="007E0FF1" w:rsidRPr="00E36FA3">
          <w:rPr>
            <w:rStyle w:val="Hyperlink"/>
            <w:noProof/>
            <w:rtl/>
          </w:rPr>
          <w:t>ולדימיר בליאק (יש עתיד):</w:t>
        </w:r>
        <w:r w:rsidR="007E0FF1">
          <w:rPr>
            <w:noProof/>
            <w:webHidden/>
          </w:rPr>
          <w:tab/>
        </w:r>
        <w:r w:rsidR="007E0FF1">
          <w:rPr>
            <w:noProof/>
            <w:webHidden/>
          </w:rPr>
          <w:fldChar w:fldCharType="begin"/>
        </w:r>
        <w:r w:rsidR="007E0FF1">
          <w:rPr>
            <w:noProof/>
            <w:webHidden/>
          </w:rPr>
          <w:instrText xml:space="preserve"> PAGEREF _Toc213177008 \h </w:instrText>
        </w:r>
        <w:r w:rsidR="007E0FF1">
          <w:rPr>
            <w:noProof/>
            <w:webHidden/>
          </w:rPr>
        </w:r>
        <w:r w:rsidR="007E0FF1">
          <w:rPr>
            <w:noProof/>
            <w:webHidden/>
          </w:rPr>
          <w:fldChar w:fldCharType="separate"/>
        </w:r>
        <w:r w:rsidR="00667FF7">
          <w:rPr>
            <w:noProof/>
            <w:webHidden/>
            <w:rtl/>
          </w:rPr>
          <w:t>44</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7009" w:history="1">
        <w:r w:rsidR="007E0FF1" w:rsidRPr="00E36FA3">
          <w:rPr>
            <w:rStyle w:val="Hyperlink"/>
            <w:noProof/>
            <w:rtl/>
          </w:rPr>
          <w:t>יונתן מישרקי (ש"ס):</w:t>
        </w:r>
        <w:r w:rsidR="007E0FF1">
          <w:rPr>
            <w:noProof/>
            <w:webHidden/>
          </w:rPr>
          <w:tab/>
        </w:r>
        <w:r w:rsidR="007E0FF1">
          <w:rPr>
            <w:noProof/>
            <w:webHidden/>
          </w:rPr>
          <w:fldChar w:fldCharType="begin"/>
        </w:r>
        <w:r w:rsidR="007E0FF1">
          <w:rPr>
            <w:noProof/>
            <w:webHidden/>
          </w:rPr>
          <w:instrText xml:space="preserve"> PAGEREF _Toc213177009 \h </w:instrText>
        </w:r>
        <w:r w:rsidR="007E0FF1">
          <w:rPr>
            <w:noProof/>
            <w:webHidden/>
          </w:rPr>
        </w:r>
        <w:r w:rsidR="007E0FF1">
          <w:rPr>
            <w:noProof/>
            <w:webHidden/>
          </w:rPr>
          <w:fldChar w:fldCharType="separate"/>
        </w:r>
        <w:r w:rsidR="00667FF7">
          <w:rPr>
            <w:noProof/>
            <w:webHidden/>
            <w:rtl/>
          </w:rPr>
          <w:t>45</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7010" w:history="1">
        <w:r w:rsidR="007E0FF1" w:rsidRPr="00E36FA3">
          <w:rPr>
            <w:rStyle w:val="Hyperlink"/>
            <w:noProof/>
            <w:rtl/>
          </w:rPr>
          <w:t>השרה לשוויון חברתי וקידום מעמד האישה מאי גולן:</w:t>
        </w:r>
        <w:r w:rsidR="007E0FF1">
          <w:rPr>
            <w:noProof/>
            <w:webHidden/>
          </w:rPr>
          <w:tab/>
        </w:r>
        <w:r w:rsidR="007E0FF1">
          <w:rPr>
            <w:noProof/>
            <w:webHidden/>
          </w:rPr>
          <w:fldChar w:fldCharType="begin"/>
        </w:r>
        <w:r w:rsidR="007E0FF1">
          <w:rPr>
            <w:noProof/>
            <w:webHidden/>
          </w:rPr>
          <w:instrText xml:space="preserve"> PAGEREF _Toc213177010 \h </w:instrText>
        </w:r>
        <w:r w:rsidR="007E0FF1">
          <w:rPr>
            <w:noProof/>
            <w:webHidden/>
          </w:rPr>
        </w:r>
        <w:r w:rsidR="007E0FF1">
          <w:rPr>
            <w:noProof/>
            <w:webHidden/>
          </w:rPr>
          <w:fldChar w:fldCharType="separate"/>
        </w:r>
        <w:r w:rsidR="00667FF7">
          <w:rPr>
            <w:noProof/>
            <w:webHidden/>
            <w:rtl/>
          </w:rPr>
          <w:t>48</w:t>
        </w:r>
        <w:r w:rsidR="007E0FF1">
          <w:rPr>
            <w:noProof/>
            <w:webHidden/>
          </w:rPr>
          <w:fldChar w:fldCharType="end"/>
        </w:r>
      </w:hyperlink>
    </w:p>
    <w:p w:rsidR="007E0FF1" w:rsidRDefault="00293532" w:rsidP="007E0FF1">
      <w:pPr>
        <w:pStyle w:val="TOC1"/>
        <w:tabs>
          <w:tab w:val="right" w:leader="dot" w:pos="8296"/>
        </w:tabs>
        <w:ind w:firstLine="0"/>
        <w:rPr>
          <w:noProof/>
        </w:rPr>
      </w:pPr>
      <w:hyperlink w:anchor="_Toc213177011" w:history="1">
        <w:r w:rsidR="007E0FF1" w:rsidRPr="00E36FA3">
          <w:rPr>
            <w:rStyle w:val="Hyperlink"/>
            <w:noProof/>
            <w:rtl/>
          </w:rPr>
          <w:t>מסמכים שהונחו על שולחן הכנסת</w:t>
        </w:r>
        <w:r w:rsidR="007E0FF1">
          <w:rPr>
            <w:noProof/>
            <w:webHidden/>
          </w:rPr>
          <w:tab/>
        </w:r>
        <w:r w:rsidR="007E0FF1">
          <w:rPr>
            <w:noProof/>
            <w:webHidden/>
          </w:rPr>
          <w:fldChar w:fldCharType="begin"/>
        </w:r>
        <w:r w:rsidR="007E0FF1">
          <w:rPr>
            <w:noProof/>
            <w:webHidden/>
          </w:rPr>
          <w:instrText xml:space="preserve"> PAGEREF _Toc213177011 \h </w:instrText>
        </w:r>
        <w:r w:rsidR="007E0FF1">
          <w:rPr>
            <w:noProof/>
            <w:webHidden/>
          </w:rPr>
        </w:r>
        <w:r w:rsidR="007E0FF1">
          <w:rPr>
            <w:noProof/>
            <w:webHidden/>
          </w:rPr>
          <w:fldChar w:fldCharType="separate"/>
        </w:r>
        <w:r w:rsidR="00667FF7">
          <w:rPr>
            <w:noProof/>
            <w:webHidden/>
            <w:rtl/>
          </w:rPr>
          <w:t>50</w:t>
        </w:r>
        <w:r w:rsidR="007E0FF1">
          <w:rPr>
            <w:noProof/>
            <w:webHidden/>
          </w:rPr>
          <w:fldChar w:fldCharType="end"/>
        </w:r>
      </w:hyperlink>
    </w:p>
    <w:p w:rsidR="007E0FF1" w:rsidRDefault="00293532" w:rsidP="007E0FF1">
      <w:pPr>
        <w:pStyle w:val="TOC2"/>
        <w:tabs>
          <w:tab w:val="right" w:leader="dot" w:pos="8296"/>
        </w:tabs>
        <w:ind w:firstLine="0"/>
        <w:rPr>
          <w:noProof/>
        </w:rPr>
      </w:pPr>
      <w:hyperlink w:anchor="_Toc213177012" w:history="1">
        <w:r w:rsidR="007E0FF1" w:rsidRPr="00E36FA3">
          <w:rPr>
            <w:rStyle w:val="Hyperlink"/>
            <w:noProof/>
            <w:rtl/>
          </w:rPr>
          <w:t>סגנית מזכיר הכנסת ראדה חסייסי:</w:t>
        </w:r>
        <w:r w:rsidR="007E0FF1">
          <w:rPr>
            <w:noProof/>
            <w:webHidden/>
          </w:rPr>
          <w:tab/>
        </w:r>
        <w:r w:rsidR="007E0FF1">
          <w:rPr>
            <w:noProof/>
            <w:webHidden/>
          </w:rPr>
          <w:fldChar w:fldCharType="begin"/>
        </w:r>
        <w:r w:rsidR="007E0FF1">
          <w:rPr>
            <w:noProof/>
            <w:webHidden/>
          </w:rPr>
          <w:instrText xml:space="preserve"> PAGEREF _Toc213177012 \h </w:instrText>
        </w:r>
        <w:r w:rsidR="007E0FF1">
          <w:rPr>
            <w:noProof/>
            <w:webHidden/>
          </w:rPr>
        </w:r>
        <w:r w:rsidR="007E0FF1">
          <w:rPr>
            <w:noProof/>
            <w:webHidden/>
          </w:rPr>
          <w:fldChar w:fldCharType="separate"/>
        </w:r>
        <w:r w:rsidR="00667FF7">
          <w:rPr>
            <w:noProof/>
            <w:webHidden/>
            <w:rtl/>
          </w:rPr>
          <w:t>50</w:t>
        </w:r>
        <w:r w:rsidR="007E0FF1">
          <w:rPr>
            <w:noProof/>
            <w:webHidden/>
          </w:rPr>
          <w:fldChar w:fldCharType="end"/>
        </w:r>
      </w:hyperlink>
    </w:p>
    <w:p w:rsidR="009A3A78" w:rsidRDefault="007E0FF1" w:rsidP="007E0FF1">
      <w:pPr>
        <w:ind w:firstLine="0"/>
        <w:rPr>
          <w:rtl/>
        </w:rPr>
      </w:pPr>
      <w:r>
        <w:rPr>
          <w:rtl/>
        </w:rPr>
        <w:fldChar w:fldCharType="end"/>
      </w:r>
    </w:p>
    <w:p w:rsidR="007E0FF1" w:rsidRDefault="007E0FF1" w:rsidP="007E0FF1">
      <w:pPr>
        <w:ind w:firstLine="0"/>
        <w:rPr>
          <w:rtl/>
        </w:rPr>
      </w:pPr>
    </w:p>
    <w:p w:rsidR="009A3A78" w:rsidRDefault="009A3A78">
      <w:pPr>
        <w:bidi w:val="0"/>
        <w:spacing w:line="240" w:lineRule="auto"/>
        <w:ind w:firstLine="0"/>
        <w:jc w:val="left"/>
        <w:rPr>
          <w:rtl/>
        </w:rPr>
      </w:pPr>
      <w:r>
        <w:rPr>
          <w:rtl/>
        </w:rPr>
        <w:br w:type="page"/>
      </w:r>
    </w:p>
    <w:p w:rsidR="009A3A78" w:rsidRDefault="009A3A78" w:rsidP="00431F37">
      <w:pPr>
        <w:pStyle w:val="a6"/>
        <w:rPr>
          <w:rtl/>
        </w:rPr>
      </w:pPr>
      <w:bookmarkStart w:id="3" w:name="ET_subject_מסמכים_שהונחו_על_שולחן__4"/>
      <w:r w:rsidRPr="00431F37">
        <w:rPr>
          <w:rStyle w:val="TagStyle"/>
          <w:rtl/>
        </w:rPr>
        <w:t xml:space="preserve"> &lt;&lt; נושא &gt;&gt;</w:t>
      </w:r>
      <w:r w:rsidRPr="009B4AC2">
        <w:rPr>
          <w:rStyle w:val="TagStyle"/>
          <w:rtl/>
        </w:rPr>
        <w:t xml:space="preserve"> </w:t>
      </w:r>
      <w:bookmarkStart w:id="4" w:name="_Toc213176984"/>
      <w:r>
        <w:rPr>
          <w:rtl/>
        </w:rPr>
        <w:t>מסמכים שהונחו על שולחן הכנסת</w:t>
      </w:r>
      <w:bookmarkEnd w:id="4"/>
      <w:r w:rsidRPr="009B4AC2">
        <w:rPr>
          <w:rStyle w:val="TagStyle"/>
          <w:rtl/>
        </w:rPr>
        <w:t xml:space="preserve"> </w:t>
      </w:r>
      <w:r w:rsidRPr="00431F37">
        <w:rPr>
          <w:rStyle w:val="TagStyle"/>
          <w:rtl/>
        </w:rPr>
        <w:t>&lt;&lt; נושא &gt;&gt;</w:t>
      </w:r>
      <w:r>
        <w:rPr>
          <w:rtl/>
        </w:rPr>
        <w:t xml:space="preserve"> </w:t>
      </w:r>
      <w:bookmarkEnd w:id="3"/>
    </w:p>
    <w:p w:rsidR="009A3A78" w:rsidRDefault="009A3A78" w:rsidP="007E0FF1">
      <w:pPr>
        <w:rPr>
          <w:rtl/>
        </w:rPr>
      </w:pPr>
    </w:p>
    <w:p w:rsidR="009A3A78" w:rsidRDefault="009A3A78" w:rsidP="00431F37">
      <w:pPr>
        <w:pStyle w:val="af6"/>
        <w:keepNext/>
        <w:rPr>
          <w:rtl/>
        </w:rPr>
      </w:pPr>
      <w:bookmarkStart w:id="5" w:name="ET_yor_6666_3"/>
      <w:r w:rsidRPr="00431F37">
        <w:rPr>
          <w:rStyle w:val="TagStyle"/>
          <w:rtl/>
        </w:rPr>
        <w:t xml:space="preserve"> &lt;&lt; יור &gt;&gt;</w:t>
      </w:r>
      <w:r w:rsidRPr="009B4AC2">
        <w:rPr>
          <w:rStyle w:val="TagStyle"/>
          <w:rtl/>
        </w:rPr>
        <w:t xml:space="preserve"> </w:t>
      </w:r>
      <w:r>
        <w:rPr>
          <w:rtl/>
        </w:rPr>
        <w:t>היו"ר סימון דוידסון:</w:t>
      </w:r>
      <w:r w:rsidRPr="009B4AC2">
        <w:rPr>
          <w:rStyle w:val="TagStyle"/>
          <w:rtl/>
        </w:rPr>
        <w:t xml:space="preserve"> </w:t>
      </w:r>
      <w:r w:rsidRPr="00431F37">
        <w:rPr>
          <w:rStyle w:val="TagStyle"/>
          <w:rtl/>
        </w:rPr>
        <w:t>&lt;&lt; יור &gt;&gt;</w:t>
      </w:r>
      <w:r>
        <w:rPr>
          <w:rtl/>
        </w:rPr>
        <w:t xml:space="preserve"> </w:t>
      </w:r>
      <w:bookmarkEnd w:id="5"/>
    </w:p>
    <w:p w:rsidR="009A3A78" w:rsidRDefault="009A3A78" w:rsidP="007E0FF1">
      <w:pPr>
        <w:rPr>
          <w:rtl/>
        </w:rPr>
      </w:pPr>
    </w:p>
    <w:p w:rsidR="009A3A78" w:rsidRDefault="009A3A78" w:rsidP="009109E1">
      <w:pPr>
        <w:rPr>
          <w:rtl/>
        </w:rPr>
      </w:pPr>
      <w:r>
        <w:rPr>
          <w:rFonts w:hint="cs"/>
          <w:rtl/>
        </w:rPr>
        <w:t xml:space="preserve">חברות וחברי הכנסת, אני מתכבד לפתוח את ישיבת הכנסת. היום יום שלישי י"ג בחשוון תשפ"ו, 4 בנובמבר 2025. </w:t>
      </w:r>
    </w:p>
    <w:p w:rsidR="009A3A78" w:rsidRDefault="009A3A78" w:rsidP="001C0DBE">
      <w:pPr>
        <w:rPr>
          <w:rtl/>
        </w:rPr>
      </w:pPr>
    </w:p>
    <w:p w:rsidR="009A3A78" w:rsidRPr="009B4AC2" w:rsidRDefault="009A3A78" w:rsidP="001C0DBE">
      <w:pPr>
        <w:rPr>
          <w:rtl/>
        </w:rPr>
      </w:pPr>
      <w:r>
        <w:rPr>
          <w:rFonts w:hint="cs"/>
          <w:rtl/>
        </w:rPr>
        <w:t>הודעה ל</w:t>
      </w:r>
      <w:bookmarkStart w:id="6" w:name="_ETM_Q1_61945"/>
      <w:bookmarkEnd w:id="6"/>
      <w:r>
        <w:rPr>
          <w:rFonts w:hint="cs"/>
          <w:rtl/>
        </w:rPr>
        <w:t>סגנית מזכיר הכנסת, בבקשה.</w:t>
      </w:r>
    </w:p>
    <w:p w:rsidR="009A3A78" w:rsidRDefault="009A3A78" w:rsidP="007E0FF1">
      <w:pPr>
        <w:rPr>
          <w:rtl/>
        </w:rPr>
      </w:pPr>
    </w:p>
    <w:p w:rsidR="009A3A78" w:rsidRDefault="009A3A78" w:rsidP="00431F37">
      <w:pPr>
        <w:pStyle w:val="a4"/>
        <w:keepNext/>
        <w:rPr>
          <w:rtl/>
        </w:rPr>
      </w:pPr>
      <w:bookmarkStart w:id="7" w:name="ET_speaker_6118_5"/>
      <w:r w:rsidRPr="00431F37">
        <w:rPr>
          <w:rStyle w:val="TagStyle"/>
          <w:rtl/>
        </w:rPr>
        <w:t xml:space="preserve"> &lt;&lt; דובר &gt;&gt;</w:t>
      </w:r>
      <w:r w:rsidRPr="009B4AC2">
        <w:rPr>
          <w:rStyle w:val="TagStyle"/>
          <w:rtl/>
        </w:rPr>
        <w:t xml:space="preserve"> </w:t>
      </w:r>
      <w:bookmarkStart w:id="8" w:name="_Toc213176985"/>
      <w:r>
        <w:rPr>
          <w:rtl/>
        </w:rPr>
        <w:t>סגנית מזכיר הכנסת אלינור ימין:</w:t>
      </w:r>
      <w:bookmarkEnd w:id="8"/>
      <w:r w:rsidRPr="009B4AC2">
        <w:rPr>
          <w:rStyle w:val="TagStyle"/>
          <w:rtl/>
        </w:rPr>
        <w:t xml:space="preserve"> </w:t>
      </w:r>
      <w:r w:rsidRPr="00431F37">
        <w:rPr>
          <w:rStyle w:val="TagStyle"/>
          <w:rtl/>
        </w:rPr>
        <w:t>&lt;&lt; דובר &gt;&gt;</w:t>
      </w:r>
      <w:r>
        <w:rPr>
          <w:rtl/>
        </w:rPr>
        <w:t xml:space="preserve"> </w:t>
      </w:r>
      <w:bookmarkEnd w:id="7"/>
    </w:p>
    <w:p w:rsidR="009A3A78" w:rsidRDefault="009A3A78" w:rsidP="007E0FF1">
      <w:pPr>
        <w:rPr>
          <w:rtl/>
        </w:rPr>
      </w:pPr>
    </w:p>
    <w:p w:rsidR="009A3A78" w:rsidRDefault="009A3A78" w:rsidP="001E4C3A">
      <w:r>
        <w:rPr>
          <w:rFonts w:hint="cs"/>
          <w:rtl/>
        </w:rPr>
        <w:t xml:space="preserve">תודה. ברשות יושב-ראש הישיבה, אני מתכבדת להודיעכם, כי הונח היום על שולחן הכנסת </w:t>
      </w:r>
      <w:r>
        <w:rPr>
          <w:rFonts w:hint="eastAsia"/>
        </w:rPr>
        <w:t>–</w:t>
      </w:r>
    </w:p>
    <w:p w:rsidR="009A3A78" w:rsidRDefault="009A3A78" w:rsidP="001E4C3A">
      <w:pPr>
        <w:rPr>
          <w:rtl/>
        </w:rPr>
      </w:pPr>
    </w:p>
    <w:p w:rsidR="009A3A78" w:rsidRDefault="009A3A78" w:rsidP="001E4C3A">
      <w:pPr>
        <w:rPr>
          <w:rtl/>
        </w:rPr>
      </w:pPr>
      <w:r>
        <w:rPr>
          <w:rFonts w:hint="cs"/>
          <w:rtl/>
        </w:rPr>
        <w:t xml:space="preserve">דוח מיוחד של מבקר המדינה ונציב תלונות הציבור בנושא: מלחמת חרבות ברזל </w:t>
      </w:r>
      <w:r>
        <w:rPr>
          <w:rtl/>
        </w:rPr>
        <w:t>–</w:t>
      </w:r>
      <w:r>
        <w:rPr>
          <w:rFonts w:hint="cs"/>
          <w:rtl/>
        </w:rPr>
        <w:t xml:space="preserve"> היבטים כלכליים ותקציביים. </w:t>
      </w:r>
    </w:p>
    <w:p w:rsidR="009A3A78" w:rsidRDefault="009A3A78" w:rsidP="009B4AC2">
      <w:pPr>
        <w:rPr>
          <w:rtl/>
        </w:rPr>
      </w:pPr>
    </w:p>
    <w:p w:rsidR="009A3A78" w:rsidRDefault="009A3A78" w:rsidP="001E4C3A">
      <w:pPr>
        <w:rPr>
          <w:rtl/>
        </w:rPr>
      </w:pPr>
      <w:r>
        <w:rPr>
          <w:rFonts w:hint="cs"/>
          <w:rtl/>
        </w:rPr>
        <w:t xml:space="preserve">עוד אבקש להודיעכם, כי בהתאם לסעיף 96 לתקנון הכנסת, הודיעה חברת הכנסת קטי קטרין שטרית כי היא חוזרת בה מהצעת חוק הקאדים (תיקון </w:t>
      </w:r>
      <w:r>
        <w:rPr>
          <w:rtl/>
        </w:rPr>
        <w:t>–</w:t>
      </w:r>
      <w:r>
        <w:rPr>
          <w:rFonts w:hint="cs"/>
          <w:rtl/>
        </w:rPr>
        <w:t xml:space="preserve"> גיל פרישה לקאדי שילדו נפטר), התשפ"ה</w:t>
      </w:r>
      <w:r>
        <w:rPr>
          <w:rtl/>
        </w:rPr>
        <w:t>–</w:t>
      </w:r>
      <w:r>
        <w:rPr>
          <w:rFonts w:hint="cs"/>
          <w:rtl/>
        </w:rPr>
        <w:t xml:space="preserve">2025, שמספרה פ/6021/25. תודה. </w:t>
      </w:r>
    </w:p>
    <w:p w:rsidR="009A3A78" w:rsidRDefault="009A3A78" w:rsidP="009B4AC2">
      <w:pPr>
        <w:rPr>
          <w:rtl/>
        </w:rPr>
      </w:pPr>
    </w:p>
    <w:p w:rsidR="009A3A78" w:rsidRDefault="009A3A78" w:rsidP="00431F37">
      <w:pPr>
        <w:pStyle w:val="af6"/>
        <w:keepNext/>
        <w:rPr>
          <w:rtl/>
        </w:rPr>
      </w:pPr>
      <w:bookmarkStart w:id="9" w:name="ET_yor_6666_6"/>
      <w:r w:rsidRPr="00431F37">
        <w:rPr>
          <w:rStyle w:val="TagStyle"/>
          <w:rtl/>
        </w:rPr>
        <w:t xml:space="preserve"> &lt;&lt; יור &gt;&gt;</w:t>
      </w:r>
      <w:r w:rsidRPr="009B4AC2">
        <w:rPr>
          <w:rStyle w:val="TagStyle"/>
          <w:rtl/>
        </w:rPr>
        <w:t xml:space="preserve"> </w:t>
      </w:r>
      <w:r>
        <w:rPr>
          <w:rtl/>
        </w:rPr>
        <w:t>היו"ר סימון דוידסון:</w:t>
      </w:r>
      <w:r w:rsidRPr="009B4AC2">
        <w:rPr>
          <w:rStyle w:val="TagStyle"/>
          <w:rtl/>
        </w:rPr>
        <w:t xml:space="preserve"> </w:t>
      </w:r>
      <w:r w:rsidRPr="00431F37">
        <w:rPr>
          <w:rStyle w:val="TagStyle"/>
          <w:rtl/>
        </w:rPr>
        <w:t>&lt;&lt; יור &gt;&gt;</w:t>
      </w:r>
      <w:r>
        <w:rPr>
          <w:rtl/>
        </w:rPr>
        <w:t xml:space="preserve"> </w:t>
      </w:r>
      <w:bookmarkEnd w:id="9"/>
    </w:p>
    <w:p w:rsidR="009A3A78" w:rsidRDefault="009A3A78" w:rsidP="007E0FF1">
      <w:pPr>
        <w:rPr>
          <w:rtl/>
        </w:rPr>
      </w:pPr>
    </w:p>
    <w:p w:rsidR="009A3A78" w:rsidRDefault="009A3A78" w:rsidP="009B4AC2">
      <w:pPr>
        <w:rPr>
          <w:rtl/>
        </w:rPr>
      </w:pPr>
      <w:r>
        <w:rPr>
          <w:rFonts w:hint="cs"/>
          <w:rtl/>
        </w:rPr>
        <w:t xml:space="preserve">תודה רבה. </w:t>
      </w:r>
    </w:p>
    <w:p w:rsidR="009A3A78" w:rsidRDefault="009A3A78" w:rsidP="009B4AC2">
      <w:pPr>
        <w:rPr>
          <w:rtl/>
        </w:rPr>
      </w:pPr>
    </w:p>
    <w:p w:rsidR="009A3A78" w:rsidRDefault="009A3A78" w:rsidP="009B4AC2">
      <w:pPr>
        <w:rPr>
          <w:rtl/>
        </w:rPr>
      </w:pPr>
    </w:p>
    <w:p w:rsidR="009A3A78" w:rsidRDefault="009A3A78" w:rsidP="00431F37">
      <w:pPr>
        <w:pStyle w:val="a6"/>
        <w:rPr>
          <w:rtl/>
        </w:rPr>
      </w:pPr>
      <w:bookmarkStart w:id="10" w:name="ET_subject_647205_7"/>
      <w:r w:rsidRPr="00431F37">
        <w:rPr>
          <w:rStyle w:val="TagStyle"/>
          <w:rtl/>
        </w:rPr>
        <w:t xml:space="preserve"> &lt;&lt; נושא &gt;&gt;</w:t>
      </w:r>
      <w:r w:rsidRPr="009B4AC2">
        <w:rPr>
          <w:rStyle w:val="TagStyle"/>
          <w:rtl/>
        </w:rPr>
        <w:t xml:space="preserve"> </w:t>
      </w:r>
      <w:bookmarkStart w:id="11" w:name="_Toc213176986"/>
      <w:r>
        <w:rPr>
          <w:rtl/>
        </w:rPr>
        <w:t>נאומים בני דקה</w:t>
      </w:r>
      <w:bookmarkEnd w:id="11"/>
      <w:r w:rsidRPr="009B4AC2">
        <w:rPr>
          <w:rStyle w:val="TagStyle"/>
          <w:rtl/>
        </w:rPr>
        <w:t xml:space="preserve"> </w:t>
      </w:r>
      <w:r w:rsidRPr="00431F37">
        <w:rPr>
          <w:rStyle w:val="TagStyle"/>
          <w:rtl/>
        </w:rPr>
        <w:t>&lt;&lt; נושא &gt;&gt;</w:t>
      </w:r>
      <w:r>
        <w:rPr>
          <w:rtl/>
        </w:rPr>
        <w:t xml:space="preserve"> </w:t>
      </w:r>
      <w:bookmarkEnd w:id="10"/>
    </w:p>
    <w:p w:rsidR="009A3A78" w:rsidRDefault="009A3A78" w:rsidP="007E0FF1">
      <w:pPr>
        <w:rPr>
          <w:rtl/>
        </w:rPr>
      </w:pPr>
    </w:p>
    <w:p w:rsidR="009A3A78" w:rsidRDefault="009A3A78" w:rsidP="00431F37">
      <w:pPr>
        <w:pStyle w:val="af6"/>
        <w:keepNext/>
        <w:rPr>
          <w:rtl/>
        </w:rPr>
      </w:pPr>
      <w:bookmarkStart w:id="12" w:name="ET_yor_6666_8"/>
      <w:r w:rsidRPr="00431F37">
        <w:rPr>
          <w:rStyle w:val="TagStyle"/>
          <w:rtl/>
        </w:rPr>
        <w:t xml:space="preserve"> &lt;&lt; יור &gt;&gt;</w:t>
      </w:r>
      <w:r w:rsidRPr="009B4AC2">
        <w:rPr>
          <w:rStyle w:val="TagStyle"/>
          <w:rtl/>
        </w:rPr>
        <w:t xml:space="preserve"> </w:t>
      </w:r>
      <w:r>
        <w:rPr>
          <w:rtl/>
        </w:rPr>
        <w:t>היו"ר סימון דוידסון:</w:t>
      </w:r>
      <w:r w:rsidRPr="009B4AC2">
        <w:rPr>
          <w:rStyle w:val="TagStyle"/>
          <w:rtl/>
        </w:rPr>
        <w:t xml:space="preserve"> </w:t>
      </w:r>
      <w:r w:rsidRPr="00431F37">
        <w:rPr>
          <w:rStyle w:val="TagStyle"/>
          <w:rtl/>
        </w:rPr>
        <w:t>&lt;&lt; יור &gt;&gt;</w:t>
      </w:r>
      <w:r>
        <w:rPr>
          <w:rtl/>
        </w:rPr>
        <w:t xml:space="preserve"> </w:t>
      </w:r>
      <w:bookmarkEnd w:id="12"/>
    </w:p>
    <w:p w:rsidR="009A3A78" w:rsidRDefault="009A3A78" w:rsidP="007E0FF1">
      <w:pPr>
        <w:rPr>
          <w:rtl/>
        </w:rPr>
      </w:pPr>
    </w:p>
    <w:p w:rsidR="009A3A78" w:rsidRDefault="009A3A78" w:rsidP="009109E1">
      <w:pPr>
        <w:rPr>
          <w:rtl/>
        </w:rPr>
      </w:pPr>
      <w:r>
        <w:rPr>
          <w:rFonts w:hint="cs"/>
          <w:rtl/>
        </w:rPr>
        <w:t xml:space="preserve">הנושא הראשון על סדר-היום </w:t>
      </w:r>
      <w:r>
        <w:rPr>
          <w:rFonts w:hint="eastAsia"/>
          <w:rtl/>
        </w:rPr>
        <w:t xml:space="preserve">– </w:t>
      </w:r>
      <w:r>
        <w:rPr>
          <w:rFonts w:hint="cs"/>
          <w:rtl/>
        </w:rPr>
        <w:t xml:space="preserve">נאומים בני דקה. חברי הכנסת המבקשים להירשם מוזמנים להצביע כעת, </w:t>
      </w:r>
      <w:bookmarkStart w:id="13" w:name="_ETM_Q1_100198"/>
      <w:bookmarkEnd w:id="13"/>
      <w:r>
        <w:rPr>
          <w:rFonts w:hint="cs"/>
          <w:rtl/>
        </w:rPr>
        <w:t>בבקשה.</w:t>
      </w:r>
      <w:bookmarkStart w:id="14" w:name="_ETM_Q1_111006"/>
      <w:bookmarkStart w:id="15" w:name="_ETM_Q1_111089"/>
      <w:bookmarkStart w:id="16" w:name="_ETM_Q1_111134"/>
      <w:bookmarkStart w:id="17" w:name="_ETM_Q1_111215"/>
      <w:bookmarkEnd w:id="14"/>
      <w:bookmarkEnd w:id="15"/>
      <w:bookmarkEnd w:id="16"/>
      <w:bookmarkEnd w:id="17"/>
      <w:r>
        <w:rPr>
          <w:rFonts w:hint="cs"/>
          <w:rtl/>
        </w:rPr>
        <w:t xml:space="preserve"> עד שנקבל את הרשימה, ראשונת הדוברים תהיה</w:t>
      </w:r>
      <w:bookmarkStart w:id="18" w:name="_ETM_Q1_109231"/>
      <w:bookmarkEnd w:id="18"/>
      <w:r>
        <w:rPr>
          <w:rFonts w:hint="cs"/>
          <w:rtl/>
        </w:rPr>
        <w:t xml:space="preserve"> יעל רון בן משה. </w:t>
      </w:r>
    </w:p>
    <w:p w:rsidR="009A3A78" w:rsidRDefault="009A3A78" w:rsidP="003E110A">
      <w:pPr>
        <w:ind w:firstLine="0"/>
        <w:rPr>
          <w:rtl/>
        </w:rPr>
      </w:pPr>
    </w:p>
    <w:p w:rsidR="009A3A78" w:rsidRDefault="009A3A78" w:rsidP="00431F37">
      <w:pPr>
        <w:pStyle w:val="af5"/>
        <w:keepNext/>
        <w:rPr>
          <w:rtl/>
        </w:rPr>
      </w:pPr>
      <w:bookmarkStart w:id="19" w:name="ET_interruption_6125_21"/>
      <w:r w:rsidRPr="00431F37">
        <w:rPr>
          <w:rStyle w:val="TagStyle"/>
          <w:rtl/>
        </w:rPr>
        <w:t xml:space="preserve"> &lt;&lt; קריאה &gt;&gt;</w:t>
      </w:r>
      <w:r w:rsidRPr="003E110A">
        <w:rPr>
          <w:rStyle w:val="TagStyle"/>
          <w:rtl/>
        </w:rPr>
        <w:t xml:space="preserve"> </w:t>
      </w:r>
      <w:r>
        <w:rPr>
          <w:rtl/>
        </w:rPr>
        <w:t>יעל רון בן משה (כחול לבן – המחנה הממלכתי):</w:t>
      </w:r>
      <w:r w:rsidRPr="003E110A">
        <w:rPr>
          <w:rStyle w:val="TagStyle"/>
          <w:rtl/>
        </w:rPr>
        <w:t xml:space="preserve"> </w:t>
      </w:r>
      <w:r w:rsidRPr="00431F37">
        <w:rPr>
          <w:rStyle w:val="TagStyle"/>
          <w:rtl/>
        </w:rPr>
        <w:t>&lt;&lt; קריאה &gt;&gt;</w:t>
      </w:r>
      <w:r>
        <w:rPr>
          <w:rtl/>
        </w:rPr>
        <w:t xml:space="preserve"> </w:t>
      </w:r>
      <w:bookmarkEnd w:id="19"/>
    </w:p>
    <w:p w:rsidR="009A3A78" w:rsidRDefault="009A3A78" w:rsidP="007E0FF1">
      <w:pPr>
        <w:rPr>
          <w:rtl/>
        </w:rPr>
      </w:pPr>
    </w:p>
    <w:p w:rsidR="009A3A78" w:rsidRDefault="009A3A78" w:rsidP="003E110A">
      <w:pPr>
        <w:rPr>
          <w:rtl/>
        </w:rPr>
      </w:pPr>
      <w:r>
        <w:rPr>
          <w:rFonts w:hint="cs"/>
          <w:rtl/>
        </w:rPr>
        <w:t xml:space="preserve">אני צריכה עוד זמן. </w:t>
      </w:r>
    </w:p>
    <w:p w:rsidR="009A3A78" w:rsidRDefault="009A3A78" w:rsidP="003E110A">
      <w:pPr>
        <w:rPr>
          <w:rtl/>
        </w:rPr>
      </w:pPr>
      <w:bookmarkStart w:id="20" w:name="_ETM_Q1_112273"/>
      <w:bookmarkStart w:id="21" w:name="_ETM_Q1_112369"/>
      <w:bookmarkEnd w:id="20"/>
      <w:bookmarkEnd w:id="21"/>
    </w:p>
    <w:p w:rsidR="009A3A78" w:rsidRDefault="009A3A78" w:rsidP="00431F37">
      <w:pPr>
        <w:pStyle w:val="af6"/>
        <w:keepNext/>
        <w:rPr>
          <w:rtl/>
        </w:rPr>
      </w:pPr>
      <w:bookmarkStart w:id="22" w:name="ET_yor_6666_22"/>
      <w:r w:rsidRPr="00431F37">
        <w:rPr>
          <w:rStyle w:val="TagStyle"/>
          <w:rtl/>
        </w:rPr>
        <w:t xml:space="preserve"> &lt;&lt; יור &gt;&gt;</w:t>
      </w:r>
      <w:r w:rsidRPr="003E110A">
        <w:rPr>
          <w:rStyle w:val="TagStyle"/>
          <w:rtl/>
        </w:rPr>
        <w:t xml:space="preserve"> </w:t>
      </w:r>
      <w:r>
        <w:rPr>
          <w:rtl/>
        </w:rPr>
        <w:t>היו"ר סימון דוידסון:</w:t>
      </w:r>
      <w:r w:rsidRPr="003E110A">
        <w:rPr>
          <w:rStyle w:val="TagStyle"/>
          <w:rtl/>
        </w:rPr>
        <w:t xml:space="preserve"> </w:t>
      </w:r>
      <w:r w:rsidRPr="00431F37">
        <w:rPr>
          <w:rStyle w:val="TagStyle"/>
          <w:rtl/>
        </w:rPr>
        <w:t>&lt;&lt; יור &gt;&gt;</w:t>
      </w:r>
      <w:r>
        <w:rPr>
          <w:rtl/>
        </w:rPr>
        <w:t xml:space="preserve"> </w:t>
      </w:r>
      <w:bookmarkEnd w:id="22"/>
    </w:p>
    <w:p w:rsidR="009A3A78" w:rsidRDefault="009A3A78" w:rsidP="007E0FF1">
      <w:pPr>
        <w:rPr>
          <w:rtl/>
        </w:rPr>
      </w:pPr>
    </w:p>
    <w:p w:rsidR="009A3A78" w:rsidRPr="003E110A" w:rsidRDefault="009A3A78" w:rsidP="003E110A">
      <w:pPr>
        <w:rPr>
          <w:rtl/>
        </w:rPr>
      </w:pPr>
      <w:bookmarkStart w:id="23" w:name="_ETM_Q1_113622"/>
      <w:bookmarkEnd w:id="23"/>
      <w:r>
        <w:rPr>
          <w:rFonts w:hint="cs"/>
          <w:rtl/>
        </w:rPr>
        <w:t xml:space="preserve">יעלה ויבוא חבר הכנסת </w:t>
      </w:r>
      <w:bookmarkStart w:id="24" w:name="_ETM_Q1_119234"/>
      <w:bookmarkEnd w:id="24"/>
      <w:r>
        <w:rPr>
          <w:rFonts w:hint="cs"/>
          <w:rtl/>
        </w:rPr>
        <w:t xml:space="preserve">איתן גינזבורג, בבקשה. </w:t>
      </w:r>
    </w:p>
    <w:p w:rsidR="009A3A78" w:rsidRDefault="009A3A78" w:rsidP="009B4AC2">
      <w:pPr>
        <w:rPr>
          <w:rtl/>
        </w:rPr>
      </w:pPr>
    </w:p>
    <w:p w:rsidR="009A3A78" w:rsidRDefault="009A3A78" w:rsidP="00431F37">
      <w:pPr>
        <w:pStyle w:val="af5"/>
        <w:keepNext/>
        <w:rPr>
          <w:rtl/>
        </w:rPr>
      </w:pPr>
      <w:bookmarkStart w:id="25" w:name="ET_interruption_6156_10"/>
      <w:r w:rsidRPr="00431F37">
        <w:rPr>
          <w:rStyle w:val="TagStyle"/>
          <w:rtl/>
        </w:rPr>
        <w:t xml:space="preserve"> &lt;&lt; קריאה &gt;&gt;</w:t>
      </w:r>
      <w:r w:rsidRPr="0092362D">
        <w:rPr>
          <w:rStyle w:val="TagStyle"/>
          <w:rtl/>
        </w:rPr>
        <w:t xml:space="preserve"> </w:t>
      </w:r>
      <w:r>
        <w:rPr>
          <w:rtl/>
        </w:rPr>
        <w:t>גלעד קריב (העבודה):</w:t>
      </w:r>
      <w:r w:rsidRPr="0092362D">
        <w:rPr>
          <w:rStyle w:val="TagStyle"/>
          <w:rtl/>
        </w:rPr>
        <w:t xml:space="preserve"> </w:t>
      </w:r>
      <w:r w:rsidRPr="00431F37">
        <w:rPr>
          <w:rStyle w:val="TagStyle"/>
          <w:rtl/>
        </w:rPr>
        <w:t>&lt;&lt; קריאה &gt;&gt;</w:t>
      </w:r>
      <w:r>
        <w:rPr>
          <w:rtl/>
        </w:rPr>
        <w:t xml:space="preserve"> </w:t>
      </w:r>
      <w:bookmarkEnd w:id="25"/>
    </w:p>
    <w:p w:rsidR="009A3A78" w:rsidRDefault="009A3A78" w:rsidP="007E0FF1">
      <w:pPr>
        <w:rPr>
          <w:rtl/>
        </w:rPr>
      </w:pPr>
    </w:p>
    <w:p w:rsidR="009A3A78" w:rsidRDefault="009A3A78" w:rsidP="0092362D">
      <w:pPr>
        <w:rPr>
          <w:rtl/>
        </w:rPr>
      </w:pPr>
      <w:r>
        <w:rPr>
          <w:rFonts w:hint="cs"/>
          <w:rtl/>
        </w:rPr>
        <w:t xml:space="preserve">שר העלייה והקליטה לא פה? </w:t>
      </w:r>
    </w:p>
    <w:p w:rsidR="009A3A78" w:rsidRPr="0092362D" w:rsidRDefault="009A3A78" w:rsidP="0092362D">
      <w:pPr>
        <w:rPr>
          <w:rtl/>
        </w:rPr>
      </w:pPr>
    </w:p>
    <w:p w:rsidR="009A3A78" w:rsidRDefault="009A3A78" w:rsidP="00431F37">
      <w:pPr>
        <w:pStyle w:val="a4"/>
        <w:keepNext/>
        <w:rPr>
          <w:rtl/>
        </w:rPr>
      </w:pPr>
      <w:bookmarkStart w:id="26" w:name="ET_speaker_5771_9"/>
      <w:r w:rsidRPr="00431F37">
        <w:rPr>
          <w:rStyle w:val="TagStyle"/>
          <w:rtl/>
        </w:rPr>
        <w:t xml:space="preserve"> &lt;&lt; דובר &gt;&gt;</w:t>
      </w:r>
      <w:r w:rsidRPr="009B4AC2">
        <w:rPr>
          <w:rStyle w:val="TagStyle"/>
          <w:rtl/>
        </w:rPr>
        <w:t xml:space="preserve"> </w:t>
      </w:r>
      <w:bookmarkStart w:id="27" w:name="_Toc213176987"/>
      <w:r>
        <w:rPr>
          <w:rtl/>
        </w:rPr>
        <w:t>איתן גינזבורג (כחול לבן – המחנה הממלכתי):</w:t>
      </w:r>
      <w:bookmarkEnd w:id="27"/>
      <w:r w:rsidRPr="009B4AC2">
        <w:rPr>
          <w:rStyle w:val="TagStyle"/>
          <w:rtl/>
        </w:rPr>
        <w:t xml:space="preserve"> </w:t>
      </w:r>
      <w:r w:rsidRPr="00431F37">
        <w:rPr>
          <w:rStyle w:val="TagStyle"/>
          <w:rtl/>
        </w:rPr>
        <w:t>&lt;&lt; דובר &gt;&gt;</w:t>
      </w:r>
      <w:r>
        <w:rPr>
          <w:rtl/>
        </w:rPr>
        <w:t xml:space="preserve"> </w:t>
      </w:r>
      <w:bookmarkEnd w:id="26"/>
    </w:p>
    <w:p w:rsidR="009A3A78" w:rsidRDefault="009A3A78" w:rsidP="007E0FF1">
      <w:pPr>
        <w:rPr>
          <w:rtl/>
        </w:rPr>
      </w:pPr>
    </w:p>
    <w:p w:rsidR="009A3A78" w:rsidRDefault="009A3A78" w:rsidP="009109E1">
      <w:pPr>
        <w:rPr>
          <w:rtl/>
        </w:rPr>
      </w:pPr>
      <w:r>
        <w:rPr>
          <w:rFonts w:hint="cs"/>
          <w:rtl/>
        </w:rPr>
        <w:t xml:space="preserve">תודה, אדוני היושב-ראש. כנסת נכבדה, חודש לפני שנרצח, לפנות בוקר בכנסת, אמר יצחק רבין, זכרו לברכה, את המילים האלה ממש כאן, מהמיקרופון בצד המליאה </w:t>
      </w:r>
      <w:bookmarkStart w:id="28" w:name="_ETM_Q1_155782"/>
      <w:bookmarkEnd w:id="28"/>
      <w:r>
        <w:rPr>
          <w:rtl/>
        </w:rPr>
        <w:t>–</w:t>
      </w:r>
      <w:r>
        <w:rPr>
          <w:rFonts w:hint="cs"/>
          <w:rtl/>
        </w:rPr>
        <w:t xml:space="preserve"> הוא לא עלה על הדוכן: התופעה של הלהטת היצרים תחת הכותרת "מניעת קרע בעם" איננה חדשה, ומלווה אותנו שנה לפחות. "היום היא לובשת צורה תחת השם 'אחדות העם'. תחת השם 'אחדות העם' משתמשים בביטויים שרק מביאים </w:t>
      </w:r>
      <w:bookmarkStart w:id="29" w:name="_ETM_Q1_180334"/>
      <w:bookmarkEnd w:id="29"/>
      <w:r>
        <w:rPr>
          <w:rFonts w:hint="cs"/>
          <w:rtl/>
        </w:rPr>
        <w:t xml:space="preserve">לקרע, ואני ממליץ להפסיק עם הצביעות". הדברים באו במענה לראש האופוזיציה אז נתניהו, שדיבר על אחדות העם. רבין הבין </w:t>
      </w:r>
      <w:bookmarkStart w:id="30" w:name="_ETM_Q1_189844"/>
      <w:bookmarkEnd w:id="30"/>
      <w:r>
        <w:rPr>
          <w:rFonts w:hint="cs"/>
          <w:rtl/>
        </w:rPr>
        <w:t xml:space="preserve">מה קורה באמת, הוא ראה את הצביעות, ואלה היו מילותיו האחרונות בכנסת. </w:t>
      </w:r>
    </w:p>
    <w:p w:rsidR="009A3A78" w:rsidRDefault="009A3A78" w:rsidP="009B4AC2">
      <w:pPr>
        <w:rPr>
          <w:rtl/>
        </w:rPr>
      </w:pPr>
    </w:p>
    <w:p w:rsidR="009A3A78" w:rsidRDefault="009A3A78" w:rsidP="009109E1">
      <w:pPr>
        <w:rPr>
          <w:rtl/>
        </w:rPr>
      </w:pPr>
      <w:r>
        <w:rPr>
          <w:rFonts w:hint="cs"/>
          <w:rtl/>
        </w:rPr>
        <w:t xml:space="preserve">30 שנה אחרי כן, אותו נתניהו מדבר על אחדות, ובפועל אנחנו עדים להסתה, פילוג ושיסוי של חלקים נרחבים </w:t>
      </w:r>
      <w:bookmarkStart w:id="31" w:name="_ETM_Q1_203536"/>
      <w:bookmarkEnd w:id="31"/>
      <w:r>
        <w:rPr>
          <w:rFonts w:hint="cs"/>
          <w:rtl/>
        </w:rPr>
        <w:t>בציבור. אנחנו בדיוק באותו מקום, ואולי גם עם אותה צביעות, רק</w:t>
      </w:r>
      <w:bookmarkStart w:id="32" w:name="_ETM_Q1_211959"/>
      <w:bookmarkEnd w:id="32"/>
      <w:r>
        <w:rPr>
          <w:rFonts w:hint="cs"/>
          <w:rtl/>
        </w:rPr>
        <w:t xml:space="preserve"> שהיום אנחנו יודעים איך זה יכול להיגמר. אז מה, אם זה לא ייגמר בדם שוב לא נתעורר? חבריי חברי הכנסת, את הגלגל אי-אפשר להחזיר </w:t>
      </w:r>
      <w:bookmarkStart w:id="33" w:name="_ETM_Q1_223410"/>
      <w:bookmarkEnd w:id="33"/>
      <w:r>
        <w:rPr>
          <w:rFonts w:hint="cs"/>
          <w:rtl/>
        </w:rPr>
        <w:t xml:space="preserve">אחורה, אבל אפשר ללמוד. היינו שם ב-4 בנובמבר 1995, היינו שם ב-7 באוקטובר 2023, ולכן חייבים להפסיק לתת לגיטימציה לשפה האלימה והקיצונית שהשתלטה עלינו, להפסיק לתת לשנאה לשלוט בשיח. צריך לדעת לכבד גם כשלא מסכימים. לזכור את יצחק רבין באמת זה לעשות משהו אחרת הפעם, לפני שיהיה מאוחר מדי. תודה רבה. </w:t>
      </w:r>
      <w:bookmarkStart w:id="34" w:name="_ETM_Q1_250930"/>
      <w:bookmarkEnd w:id="34"/>
    </w:p>
    <w:p w:rsidR="009A3A78" w:rsidRDefault="009A3A78" w:rsidP="009B4AC2">
      <w:pPr>
        <w:rPr>
          <w:rtl/>
        </w:rPr>
      </w:pPr>
    </w:p>
    <w:p w:rsidR="009A3A78" w:rsidRDefault="009A3A78" w:rsidP="00431F37">
      <w:pPr>
        <w:pStyle w:val="af6"/>
        <w:keepNext/>
        <w:rPr>
          <w:rtl/>
        </w:rPr>
      </w:pPr>
      <w:bookmarkStart w:id="35" w:name="ET_yor_6666_11"/>
      <w:r w:rsidRPr="00431F37">
        <w:rPr>
          <w:rStyle w:val="TagStyle"/>
          <w:rtl/>
        </w:rPr>
        <w:t xml:space="preserve"> &lt;&lt; יור &gt;&gt;</w:t>
      </w:r>
      <w:r w:rsidRPr="0092362D">
        <w:rPr>
          <w:rStyle w:val="TagStyle"/>
          <w:rtl/>
        </w:rPr>
        <w:t xml:space="preserve"> </w:t>
      </w:r>
      <w:r>
        <w:rPr>
          <w:rtl/>
        </w:rPr>
        <w:t>היו"ר סימון דוידסון:</w:t>
      </w:r>
      <w:r w:rsidRPr="0092362D">
        <w:rPr>
          <w:rStyle w:val="TagStyle"/>
          <w:rtl/>
        </w:rPr>
        <w:t xml:space="preserve"> </w:t>
      </w:r>
      <w:r w:rsidRPr="00431F37">
        <w:rPr>
          <w:rStyle w:val="TagStyle"/>
          <w:rtl/>
        </w:rPr>
        <w:t>&lt;&lt; יור &gt;&gt;</w:t>
      </w:r>
      <w:r>
        <w:rPr>
          <w:rtl/>
        </w:rPr>
        <w:t xml:space="preserve"> </w:t>
      </w:r>
      <w:bookmarkEnd w:id="35"/>
    </w:p>
    <w:p w:rsidR="009A3A78" w:rsidRDefault="009A3A78" w:rsidP="007E0FF1">
      <w:pPr>
        <w:rPr>
          <w:rtl/>
        </w:rPr>
      </w:pPr>
    </w:p>
    <w:p w:rsidR="009A3A78" w:rsidRDefault="009A3A78" w:rsidP="00915A01">
      <w:pPr>
        <w:rPr>
          <w:rtl/>
        </w:rPr>
      </w:pPr>
      <w:r>
        <w:rPr>
          <w:rFonts w:hint="cs"/>
          <w:rtl/>
        </w:rPr>
        <w:t xml:space="preserve">תודה רבה לחבר הכנסת גינזבורג. חבר הכנסת אכרם חסון, ולאחר מכן </w:t>
      </w:r>
      <w:r>
        <w:rPr>
          <w:rFonts w:hint="eastAsia"/>
          <w:rtl/>
        </w:rPr>
        <w:t>–</w:t>
      </w:r>
      <w:r>
        <w:rPr>
          <w:rFonts w:hint="cs"/>
          <w:rtl/>
        </w:rPr>
        <w:t xml:space="preserve"> חבר הכנסת גלעד קריב.</w:t>
      </w:r>
    </w:p>
    <w:p w:rsidR="009A3A78" w:rsidRDefault="009A3A78" w:rsidP="0092362D">
      <w:pPr>
        <w:rPr>
          <w:rtl/>
        </w:rPr>
      </w:pPr>
    </w:p>
    <w:p w:rsidR="009A3A78" w:rsidRDefault="009A3A78" w:rsidP="00431F37">
      <w:pPr>
        <w:pStyle w:val="a4"/>
        <w:keepNext/>
        <w:rPr>
          <w:rtl/>
        </w:rPr>
      </w:pPr>
      <w:bookmarkStart w:id="36" w:name="ET_speaker_5041_12"/>
      <w:r w:rsidRPr="00431F37">
        <w:rPr>
          <w:rStyle w:val="TagStyle"/>
          <w:rtl/>
        </w:rPr>
        <w:t xml:space="preserve"> &lt;&lt; דובר &gt;&gt;</w:t>
      </w:r>
      <w:r w:rsidRPr="0092362D">
        <w:rPr>
          <w:rStyle w:val="TagStyle"/>
          <w:rtl/>
        </w:rPr>
        <w:t xml:space="preserve"> </w:t>
      </w:r>
      <w:bookmarkStart w:id="37" w:name="_Toc213176988"/>
      <w:r>
        <w:rPr>
          <w:rtl/>
        </w:rPr>
        <w:t>אכרם חסון (הימין הממלכתי):</w:t>
      </w:r>
      <w:bookmarkEnd w:id="37"/>
      <w:r w:rsidRPr="0092362D">
        <w:rPr>
          <w:rStyle w:val="TagStyle"/>
          <w:rtl/>
        </w:rPr>
        <w:t xml:space="preserve"> </w:t>
      </w:r>
      <w:r w:rsidRPr="00431F37">
        <w:rPr>
          <w:rStyle w:val="TagStyle"/>
          <w:rtl/>
        </w:rPr>
        <w:t>&lt;&lt; דובר &gt;&gt;</w:t>
      </w:r>
      <w:r>
        <w:rPr>
          <w:rtl/>
        </w:rPr>
        <w:t xml:space="preserve"> </w:t>
      </w:r>
      <w:bookmarkEnd w:id="36"/>
    </w:p>
    <w:p w:rsidR="009A3A78" w:rsidRDefault="009A3A78" w:rsidP="007E0FF1">
      <w:pPr>
        <w:rPr>
          <w:rtl/>
        </w:rPr>
      </w:pPr>
    </w:p>
    <w:p w:rsidR="009A3A78" w:rsidRDefault="009A3A78" w:rsidP="009109E1">
      <w:pPr>
        <w:rPr>
          <w:rtl/>
        </w:rPr>
      </w:pPr>
      <w:r>
        <w:rPr>
          <w:rFonts w:hint="cs"/>
          <w:rtl/>
        </w:rPr>
        <w:t xml:space="preserve">אדוני היושב-ראש, חבריי חברי הכנסת, אני מבקש היום לברך את אחי תת-אלוף במילואים חסון </w:t>
      </w:r>
      <w:proofErr w:type="spellStart"/>
      <w:r>
        <w:rPr>
          <w:rFonts w:hint="cs"/>
          <w:rtl/>
        </w:rPr>
        <w:t>חסון</w:t>
      </w:r>
      <w:proofErr w:type="spellEnd"/>
      <w:r>
        <w:rPr>
          <w:rFonts w:hint="cs"/>
          <w:rtl/>
        </w:rPr>
        <w:t xml:space="preserve">, שהיה המזכיר הצבאי של שמעון פרס, זיכרונו לברכה, ורובי ריבלין, שיזכה לחיים </w:t>
      </w:r>
      <w:bookmarkStart w:id="38" w:name="_ETM_Q1_279154"/>
      <w:bookmarkEnd w:id="38"/>
      <w:r>
        <w:rPr>
          <w:rFonts w:hint="cs"/>
          <w:rtl/>
        </w:rPr>
        <w:t xml:space="preserve">ארוכים. </w:t>
      </w:r>
      <w:bookmarkStart w:id="39" w:name="_ETM_Q1_281948"/>
      <w:bookmarkStart w:id="40" w:name="_ETM_Q1_281994"/>
      <w:bookmarkStart w:id="41" w:name="_ETM_Q1_282093"/>
      <w:bookmarkStart w:id="42" w:name="_ETM_Q1_282134"/>
      <w:bookmarkEnd w:id="39"/>
      <w:bookmarkEnd w:id="40"/>
      <w:bookmarkEnd w:id="41"/>
      <w:bookmarkEnd w:id="42"/>
      <w:r>
        <w:rPr>
          <w:rFonts w:hint="cs"/>
          <w:rtl/>
        </w:rPr>
        <w:t xml:space="preserve">בפעם הראשונה בן העדה הדרוזית או בן מיעוטים נבחר לוועד המנהל של מרכז פרס לשלום ולחדשנות. </w:t>
      </w:r>
    </w:p>
    <w:p w:rsidR="009A3A78" w:rsidRDefault="009A3A78" w:rsidP="0092362D">
      <w:pPr>
        <w:rPr>
          <w:rtl/>
        </w:rPr>
      </w:pPr>
    </w:p>
    <w:p w:rsidR="009A3A78" w:rsidRDefault="009A3A78" w:rsidP="00431F37">
      <w:pPr>
        <w:pStyle w:val="af5"/>
        <w:keepNext/>
        <w:rPr>
          <w:rtl/>
        </w:rPr>
      </w:pPr>
      <w:bookmarkStart w:id="43" w:name="ET_interruption_6156_13"/>
      <w:r w:rsidRPr="00431F37">
        <w:rPr>
          <w:rStyle w:val="TagStyle"/>
          <w:rtl/>
        </w:rPr>
        <w:t xml:space="preserve"> &lt;&lt; קריאה &gt;&gt;</w:t>
      </w:r>
      <w:r w:rsidRPr="0092362D">
        <w:rPr>
          <w:rStyle w:val="TagStyle"/>
          <w:rtl/>
        </w:rPr>
        <w:t xml:space="preserve"> </w:t>
      </w:r>
      <w:r>
        <w:rPr>
          <w:rtl/>
        </w:rPr>
        <w:t>גלעד קריב (העבודה):</w:t>
      </w:r>
      <w:r w:rsidRPr="0092362D">
        <w:rPr>
          <w:rStyle w:val="TagStyle"/>
          <w:rtl/>
        </w:rPr>
        <w:t xml:space="preserve"> </w:t>
      </w:r>
      <w:r w:rsidRPr="00431F37">
        <w:rPr>
          <w:rStyle w:val="TagStyle"/>
          <w:rtl/>
        </w:rPr>
        <w:t>&lt;&lt; קריאה &gt;&gt;</w:t>
      </w:r>
      <w:r>
        <w:rPr>
          <w:rtl/>
        </w:rPr>
        <w:t xml:space="preserve"> </w:t>
      </w:r>
      <w:bookmarkEnd w:id="43"/>
    </w:p>
    <w:p w:rsidR="009A3A78" w:rsidRDefault="009A3A78" w:rsidP="007E0FF1">
      <w:pPr>
        <w:rPr>
          <w:rtl/>
        </w:rPr>
      </w:pPr>
    </w:p>
    <w:p w:rsidR="009A3A78" w:rsidRDefault="009A3A78" w:rsidP="0092362D">
      <w:pPr>
        <w:rPr>
          <w:rtl/>
        </w:rPr>
      </w:pPr>
      <w:r>
        <w:rPr>
          <w:rFonts w:hint="cs"/>
          <w:rtl/>
        </w:rPr>
        <w:t xml:space="preserve">יישר כוח. </w:t>
      </w:r>
    </w:p>
    <w:p w:rsidR="009A3A78" w:rsidRDefault="009A3A78" w:rsidP="0092362D">
      <w:pPr>
        <w:rPr>
          <w:rtl/>
        </w:rPr>
      </w:pPr>
    </w:p>
    <w:p w:rsidR="009A3A78" w:rsidRDefault="009A3A78" w:rsidP="00431F37">
      <w:pPr>
        <w:pStyle w:val="-"/>
        <w:keepNext/>
        <w:rPr>
          <w:rtl/>
        </w:rPr>
      </w:pPr>
      <w:bookmarkStart w:id="44" w:name="ET_speakercontinue_5041_14"/>
      <w:r w:rsidRPr="00431F37">
        <w:rPr>
          <w:rStyle w:val="TagStyle"/>
          <w:rtl/>
        </w:rPr>
        <w:t xml:space="preserve"> &lt;&lt; דובר_המשך &gt;&gt;</w:t>
      </w:r>
      <w:r w:rsidRPr="0092362D">
        <w:rPr>
          <w:rStyle w:val="TagStyle"/>
          <w:rtl/>
        </w:rPr>
        <w:t xml:space="preserve"> </w:t>
      </w:r>
      <w:r>
        <w:rPr>
          <w:rtl/>
        </w:rPr>
        <w:t>אכרם חסון (הימין הממלכתי):</w:t>
      </w:r>
      <w:r w:rsidRPr="0092362D">
        <w:rPr>
          <w:rStyle w:val="TagStyle"/>
          <w:rtl/>
        </w:rPr>
        <w:t xml:space="preserve"> </w:t>
      </w:r>
      <w:r w:rsidRPr="00431F37">
        <w:rPr>
          <w:rStyle w:val="TagStyle"/>
          <w:rtl/>
        </w:rPr>
        <w:t>&lt;&lt; דובר_המשך &gt;&gt;</w:t>
      </w:r>
      <w:r>
        <w:rPr>
          <w:rtl/>
        </w:rPr>
        <w:t xml:space="preserve"> </w:t>
      </w:r>
      <w:bookmarkEnd w:id="44"/>
    </w:p>
    <w:p w:rsidR="009A3A78" w:rsidRDefault="009A3A78" w:rsidP="007E0FF1">
      <w:pPr>
        <w:rPr>
          <w:rtl/>
        </w:rPr>
      </w:pPr>
    </w:p>
    <w:p w:rsidR="009A3A78" w:rsidRDefault="009A3A78" w:rsidP="00915A01">
      <w:pPr>
        <w:rPr>
          <w:rtl/>
        </w:rPr>
      </w:pPr>
      <w:r>
        <w:rPr>
          <w:rFonts w:hint="cs"/>
          <w:rtl/>
        </w:rPr>
        <w:t xml:space="preserve">כמובן, </w:t>
      </w:r>
      <w:bookmarkStart w:id="45" w:name="_ETM_Q1_291592"/>
      <w:bookmarkEnd w:id="45"/>
      <w:r>
        <w:rPr>
          <w:rFonts w:hint="cs"/>
          <w:rtl/>
        </w:rPr>
        <w:t>זה צעד מבורך, כי מרכז פרס זכה קודם כול בקצין עטור תעודות, מבצעים, אדם שעשה רבות למען</w:t>
      </w:r>
      <w:bookmarkStart w:id="46" w:name="_ETM_Q1_301539"/>
      <w:bookmarkEnd w:id="46"/>
      <w:r>
        <w:rPr>
          <w:rFonts w:hint="cs"/>
          <w:rtl/>
        </w:rPr>
        <w:t xml:space="preserve"> ביטחון המדינה, ומצד שני גם עשה הרבה למען האזור, מאמין בברית החיים, בברית הדמים ובשיתוף האזורי בין כולם. </w:t>
      </w:r>
      <w:bookmarkStart w:id="47" w:name="_ETM_Q1_311444"/>
      <w:bookmarkStart w:id="48" w:name="_ETM_Q1_311501"/>
      <w:bookmarkStart w:id="49" w:name="_ETM_Q1_311596"/>
      <w:bookmarkStart w:id="50" w:name="_ETM_Q1_311636"/>
      <w:bookmarkEnd w:id="47"/>
      <w:bookmarkEnd w:id="48"/>
      <w:bookmarkEnd w:id="49"/>
      <w:bookmarkEnd w:id="50"/>
      <w:r>
        <w:rPr>
          <w:rFonts w:hint="cs"/>
          <w:rtl/>
        </w:rPr>
        <w:t xml:space="preserve">אנחנו תמיד גאים לראות צעירים דרוזים שכאשר נותנים להם נקודת זינוק שווה </w:t>
      </w:r>
      <w:bookmarkStart w:id="51" w:name="_ETM_Q1_321213"/>
      <w:bookmarkEnd w:id="51"/>
      <w:r>
        <w:rPr>
          <w:rFonts w:hint="cs"/>
          <w:rtl/>
        </w:rPr>
        <w:t>והזדמנות שווה, הם מוכיחים שהם אכן יכולים למלא כל תפקיד בצורה מכובדת</w:t>
      </w:r>
      <w:bookmarkStart w:id="52" w:name="_ETM_Q1_327397"/>
      <w:bookmarkEnd w:id="52"/>
      <w:r>
        <w:rPr>
          <w:rFonts w:hint="cs"/>
          <w:rtl/>
        </w:rPr>
        <w:t xml:space="preserve">, אחראית ועניינית. תקוותי, אדוני היושב-ראש, לראות הרבה דרוזים בכל מוסדות המדינה. </w:t>
      </w:r>
    </w:p>
    <w:p w:rsidR="009A3A78" w:rsidRDefault="009A3A78" w:rsidP="00C62E98">
      <w:pPr>
        <w:rPr>
          <w:rtl/>
        </w:rPr>
      </w:pPr>
      <w:bookmarkStart w:id="53" w:name="_ETM_Q1_335597"/>
      <w:bookmarkStart w:id="54" w:name="_ETM_Q1_335651"/>
      <w:bookmarkEnd w:id="53"/>
      <w:bookmarkEnd w:id="54"/>
    </w:p>
    <w:p w:rsidR="009A3A78" w:rsidRDefault="009A3A78" w:rsidP="00915A01">
      <w:pPr>
        <w:rPr>
          <w:rtl/>
        </w:rPr>
      </w:pPr>
      <w:bookmarkStart w:id="55" w:name="_ETM_Q1_335749"/>
      <w:bookmarkStart w:id="56" w:name="_ETM_Q1_335801"/>
      <w:bookmarkEnd w:id="55"/>
      <w:bookmarkEnd w:id="56"/>
      <w:r>
        <w:rPr>
          <w:rFonts w:hint="cs"/>
          <w:rtl/>
        </w:rPr>
        <w:t xml:space="preserve">אני חייב להגיד לך, היום בוועדת הכספים היה לנו דיון, ושאלנו על רשות המים, שיש בה כמעט 200 עובדים, כמה דרוזים, </w:t>
      </w:r>
      <w:bookmarkStart w:id="57" w:name="_ETM_Q1_344610"/>
      <w:bookmarkEnd w:id="57"/>
      <w:r>
        <w:rPr>
          <w:rFonts w:hint="cs"/>
          <w:rtl/>
        </w:rPr>
        <w:t xml:space="preserve">והתביישתי לשמוע שעד עצם היום הזה ההחלטה שהייתה לפני </w:t>
      </w:r>
      <w:bookmarkStart w:id="58" w:name="_ETM_Q1_351170"/>
      <w:bookmarkEnd w:id="58"/>
      <w:r>
        <w:rPr>
          <w:rFonts w:hint="cs"/>
          <w:rtl/>
        </w:rPr>
        <w:t xml:space="preserve">עשר שנים לתת הזדמנות שווה לבני העדה הדרוזית עדיין לא מתקיימת. אני אעשה הכול כדי לשלב את בני העדה וגם </w:t>
      </w:r>
      <w:bookmarkStart w:id="59" w:name="_ETM_Q1_356274"/>
      <w:bookmarkEnd w:id="59"/>
      <w:r>
        <w:rPr>
          <w:rFonts w:hint="cs"/>
          <w:rtl/>
        </w:rPr>
        <w:t>את כל בני המיעוטים אשר אוהבים את מדינת ישראל ומאמינים בה.</w:t>
      </w:r>
      <w:bookmarkStart w:id="60" w:name="_ETM_Q1_360163"/>
      <w:bookmarkEnd w:id="60"/>
      <w:r>
        <w:rPr>
          <w:rFonts w:hint="cs"/>
          <w:rtl/>
        </w:rPr>
        <w:t xml:space="preserve"> יישר כוח, חסון, ובהצלחה. </w:t>
      </w:r>
    </w:p>
    <w:p w:rsidR="009A3A78" w:rsidRDefault="009A3A78" w:rsidP="0092362D">
      <w:pPr>
        <w:rPr>
          <w:rtl/>
        </w:rPr>
      </w:pPr>
    </w:p>
    <w:p w:rsidR="009A3A78" w:rsidRDefault="009A3A78" w:rsidP="00431F37">
      <w:pPr>
        <w:pStyle w:val="af6"/>
        <w:keepNext/>
        <w:rPr>
          <w:rtl/>
        </w:rPr>
      </w:pPr>
      <w:bookmarkStart w:id="61" w:name="ET_yor_6666_15"/>
      <w:r w:rsidRPr="00431F37">
        <w:rPr>
          <w:rStyle w:val="TagStyle"/>
          <w:rtl/>
        </w:rPr>
        <w:t xml:space="preserve"> &lt;&lt; יור &gt;&gt;</w:t>
      </w:r>
      <w:r w:rsidRPr="0092362D">
        <w:rPr>
          <w:rStyle w:val="TagStyle"/>
          <w:rtl/>
        </w:rPr>
        <w:t xml:space="preserve"> </w:t>
      </w:r>
      <w:r>
        <w:rPr>
          <w:rtl/>
        </w:rPr>
        <w:t>היו"ר סימון דוידסון:</w:t>
      </w:r>
      <w:r w:rsidRPr="0092362D">
        <w:rPr>
          <w:rStyle w:val="TagStyle"/>
          <w:rtl/>
        </w:rPr>
        <w:t xml:space="preserve"> </w:t>
      </w:r>
      <w:r w:rsidRPr="00431F37">
        <w:rPr>
          <w:rStyle w:val="TagStyle"/>
          <w:rtl/>
        </w:rPr>
        <w:t>&lt;&lt; יור &gt;&gt;</w:t>
      </w:r>
      <w:r>
        <w:rPr>
          <w:rtl/>
        </w:rPr>
        <w:t xml:space="preserve"> </w:t>
      </w:r>
      <w:bookmarkEnd w:id="61"/>
    </w:p>
    <w:p w:rsidR="009A3A78" w:rsidRDefault="009A3A78" w:rsidP="007E0FF1">
      <w:pPr>
        <w:rPr>
          <w:rtl/>
        </w:rPr>
      </w:pPr>
    </w:p>
    <w:p w:rsidR="009A3A78" w:rsidRDefault="009A3A78" w:rsidP="0092362D">
      <w:pPr>
        <w:rPr>
          <w:rtl/>
        </w:rPr>
      </w:pPr>
      <w:r>
        <w:rPr>
          <w:rFonts w:hint="cs"/>
          <w:rtl/>
        </w:rPr>
        <w:t>תודה רבה, אדוני. חבר הכנסת גלעד קריב, בבקשה.</w:t>
      </w:r>
    </w:p>
    <w:p w:rsidR="009A3A78" w:rsidRDefault="009A3A78" w:rsidP="0092362D">
      <w:pPr>
        <w:rPr>
          <w:rtl/>
        </w:rPr>
      </w:pPr>
    </w:p>
    <w:p w:rsidR="009A3A78" w:rsidRDefault="009A3A78" w:rsidP="00915A01">
      <w:pPr>
        <w:rPr>
          <w:rtl/>
        </w:rPr>
      </w:pPr>
      <w:r>
        <w:rPr>
          <w:rFonts w:hint="cs"/>
          <w:rtl/>
        </w:rPr>
        <w:t xml:space="preserve">חבר הכנסת חסון, אני הייתי עד בדיון, וחבר הכנסת גפני אמר שיטפלו בנושא הזה במהרה. אין </w:t>
      </w:r>
      <w:bookmarkStart w:id="62" w:name="_ETM_Q1_378318"/>
      <w:bookmarkEnd w:id="62"/>
      <w:r>
        <w:rPr>
          <w:rFonts w:hint="cs"/>
          <w:rtl/>
        </w:rPr>
        <w:t>לי ספק שזה ייפתר, כי זה חייב להיפתר.</w:t>
      </w:r>
    </w:p>
    <w:p w:rsidR="009A3A78" w:rsidRDefault="009A3A78" w:rsidP="0092362D">
      <w:pPr>
        <w:rPr>
          <w:rtl/>
        </w:rPr>
      </w:pPr>
    </w:p>
    <w:p w:rsidR="009A3A78" w:rsidRDefault="009A3A78" w:rsidP="00431F37">
      <w:pPr>
        <w:pStyle w:val="a4"/>
        <w:keepNext/>
        <w:rPr>
          <w:rtl/>
        </w:rPr>
      </w:pPr>
      <w:bookmarkStart w:id="63" w:name="ET_speaker_6156_16"/>
      <w:r w:rsidRPr="00431F37">
        <w:rPr>
          <w:rStyle w:val="TagStyle"/>
          <w:rtl/>
        </w:rPr>
        <w:t xml:space="preserve"> &lt;&lt; דובר &gt;&gt;</w:t>
      </w:r>
      <w:r w:rsidRPr="0092362D">
        <w:rPr>
          <w:rStyle w:val="TagStyle"/>
          <w:rtl/>
        </w:rPr>
        <w:t xml:space="preserve"> </w:t>
      </w:r>
      <w:bookmarkStart w:id="64" w:name="_Toc213176989"/>
      <w:r>
        <w:rPr>
          <w:rtl/>
        </w:rPr>
        <w:t>גלעד קריב (העבודה):</w:t>
      </w:r>
      <w:bookmarkEnd w:id="64"/>
      <w:r w:rsidRPr="0092362D">
        <w:rPr>
          <w:rStyle w:val="TagStyle"/>
          <w:rtl/>
        </w:rPr>
        <w:t xml:space="preserve"> </w:t>
      </w:r>
      <w:r w:rsidRPr="00431F37">
        <w:rPr>
          <w:rStyle w:val="TagStyle"/>
          <w:rtl/>
        </w:rPr>
        <w:t>&lt;&lt; דובר &gt;&gt;</w:t>
      </w:r>
      <w:r>
        <w:rPr>
          <w:rtl/>
        </w:rPr>
        <w:t xml:space="preserve"> </w:t>
      </w:r>
      <w:bookmarkEnd w:id="63"/>
    </w:p>
    <w:p w:rsidR="009A3A78" w:rsidRDefault="009A3A78" w:rsidP="007E0FF1">
      <w:pPr>
        <w:rPr>
          <w:rtl/>
        </w:rPr>
      </w:pPr>
    </w:p>
    <w:p w:rsidR="009A3A78" w:rsidRDefault="009A3A78" w:rsidP="00915A01">
      <w:pPr>
        <w:rPr>
          <w:rtl/>
        </w:rPr>
      </w:pPr>
      <w:r>
        <w:rPr>
          <w:rFonts w:hint="cs"/>
          <w:rtl/>
        </w:rPr>
        <w:t>אדוני היושב-ראש, עמיתיי חברי הכנסת,</w:t>
      </w:r>
      <w:bookmarkStart w:id="65" w:name="_ETM_Q1_385687"/>
      <w:bookmarkEnd w:id="65"/>
      <w:r>
        <w:rPr>
          <w:rFonts w:hint="cs"/>
          <w:rtl/>
        </w:rPr>
        <w:t xml:space="preserve"> בעוד רגע אעלה על הדוכן כדי לפתוח את דיוני יום העלייה, אבל בהמשך לדבריו החשובים של חבר הכנסת איתן גינזבורג על ציון 30 שנים לרצח רבין </w:t>
      </w:r>
      <w:r>
        <w:rPr>
          <w:rtl/>
        </w:rPr>
        <w:t>–</w:t>
      </w:r>
      <w:r>
        <w:rPr>
          <w:rFonts w:hint="cs"/>
          <w:rtl/>
        </w:rPr>
        <w:t xml:space="preserve"> היום קיימנו כאן כנס עם מאות משתתפים, בעיקר חניכי וחניכות תנועות נוער שונות ומגוונות, לזכרו של רבין. </w:t>
      </w:r>
      <w:bookmarkStart w:id="66" w:name="_ETM_Q1_408789"/>
      <w:bookmarkStart w:id="67" w:name="_ETM_Q1_408847"/>
      <w:bookmarkStart w:id="68" w:name="_ETM_Q1_409014"/>
      <w:bookmarkStart w:id="69" w:name="_ETM_Q1_409062"/>
      <w:bookmarkEnd w:id="66"/>
      <w:bookmarkEnd w:id="67"/>
      <w:bookmarkEnd w:id="68"/>
      <w:bookmarkEnd w:id="69"/>
      <w:r>
        <w:rPr>
          <w:rFonts w:hint="cs"/>
          <w:rtl/>
        </w:rPr>
        <w:t xml:space="preserve">אבל מן הראוי לזכור גם מה קרה כאן בימים האחרונים: במוצאי שבת, אחרי עצרת ההמונים לזכרו של רבין בתל אביב, פורעים, חוליגנים, פעילים פוליטיים מוסתים, עצרו אוטובוס שנסע בדרכו חזרה צפונה </w:t>
      </w:r>
      <w:bookmarkStart w:id="70" w:name="_ETM_Q1_425572"/>
      <w:bookmarkEnd w:id="70"/>
      <w:r>
        <w:rPr>
          <w:rFonts w:hint="cs"/>
          <w:rtl/>
        </w:rPr>
        <w:t xml:space="preserve">מאותה הפגנה. במשך 40 דקות </w:t>
      </w:r>
      <w:r>
        <w:rPr>
          <w:rtl/>
        </w:rPr>
        <w:t>–</w:t>
      </w:r>
      <w:r>
        <w:rPr>
          <w:rFonts w:hint="cs"/>
          <w:rtl/>
        </w:rPr>
        <w:t xml:space="preserve"> 40 דקות </w:t>
      </w:r>
      <w:r>
        <w:rPr>
          <w:rtl/>
        </w:rPr>
        <w:t>–</w:t>
      </w:r>
      <w:r>
        <w:rPr>
          <w:rFonts w:hint="cs"/>
          <w:rtl/>
        </w:rPr>
        <w:t xml:space="preserve"> </w:t>
      </w:r>
      <w:bookmarkStart w:id="71" w:name="_ETM_Q1_427465"/>
      <w:bookmarkEnd w:id="71"/>
      <w:r>
        <w:rPr>
          <w:rFonts w:hint="cs"/>
          <w:rtl/>
        </w:rPr>
        <w:t xml:space="preserve">אותה קבוצה של פורעים פוליטיים הפעילה אלימות קשה כלפי האוטובוס ויושביו, ורק אחרי 40 דקות חולצו משתתפי ההפגנה, </w:t>
      </w:r>
      <w:bookmarkStart w:id="72" w:name="_ETM_Q1_441398"/>
      <w:bookmarkEnd w:id="72"/>
      <w:r>
        <w:rPr>
          <w:rFonts w:hint="cs"/>
          <w:rtl/>
        </w:rPr>
        <w:t xml:space="preserve">שעשו את דרכם צפונה. </w:t>
      </w:r>
      <w:bookmarkStart w:id="73" w:name="_ETM_Q1_441298"/>
      <w:bookmarkEnd w:id="73"/>
    </w:p>
    <w:p w:rsidR="009A3A78" w:rsidRDefault="009A3A78" w:rsidP="006E7D57">
      <w:pPr>
        <w:rPr>
          <w:rtl/>
        </w:rPr>
      </w:pPr>
      <w:bookmarkStart w:id="74" w:name="_ETM_Q1_441347"/>
      <w:bookmarkStart w:id="75" w:name="_ETM_Q1_441732"/>
      <w:bookmarkEnd w:id="74"/>
      <w:bookmarkEnd w:id="75"/>
    </w:p>
    <w:p w:rsidR="009A3A78" w:rsidRDefault="009A3A78" w:rsidP="009109E1">
      <w:pPr>
        <w:rPr>
          <w:rtl/>
        </w:rPr>
      </w:pPr>
      <w:bookmarkStart w:id="76" w:name="_ETM_Q1_441781"/>
      <w:bookmarkEnd w:id="76"/>
      <w:r>
        <w:rPr>
          <w:rFonts w:hint="cs"/>
          <w:rtl/>
        </w:rPr>
        <w:t>נחש אתה, אדוני היושב-ראש, אם אחד מהם נעצר, אם אחד מאותם חוליגנים נעצר. בדיוק כמו בשדה תימן, בדיוק כמו בבית ליד</w:t>
      </w:r>
      <w:bookmarkStart w:id="77" w:name="_ETM_Q1_452369"/>
      <w:bookmarkEnd w:id="77"/>
      <w:r>
        <w:rPr>
          <w:rFonts w:hint="cs"/>
          <w:rtl/>
        </w:rPr>
        <w:t xml:space="preserve">, בדיוק כמו בפוגרום בבית הכנסת הרפורמי ברעננה </w:t>
      </w:r>
      <w:bookmarkStart w:id="78" w:name="_ETM_Q1_460275"/>
      <w:bookmarkEnd w:id="78"/>
      <w:r>
        <w:rPr>
          <w:rFonts w:hint="cs"/>
          <w:rtl/>
        </w:rPr>
        <w:t xml:space="preserve">– </w:t>
      </w:r>
      <w:bookmarkStart w:id="79" w:name="_ETM_Q1_461274"/>
      <w:bookmarkEnd w:id="79"/>
      <w:r>
        <w:rPr>
          <w:rFonts w:hint="cs"/>
          <w:rtl/>
        </w:rPr>
        <w:t xml:space="preserve">והחבורה הכושלת הזאת עוד מעיזה לדבר על אכיפה בררנית. 30 שנה לרצח רבין, והמחנה שהפגין </w:t>
      </w:r>
      <w:bookmarkStart w:id="80" w:name="_ETM_Q1_467942"/>
      <w:bookmarkEnd w:id="80"/>
      <w:r>
        <w:rPr>
          <w:rFonts w:hint="cs"/>
          <w:rtl/>
        </w:rPr>
        <w:t>אלימות פוליטית בלתי נסבלת אז ממשיך באותה התנהגות היום.</w:t>
      </w:r>
      <w:bookmarkStart w:id="81" w:name="_ETM_Q1_471032"/>
      <w:bookmarkEnd w:id="81"/>
      <w:r>
        <w:rPr>
          <w:rFonts w:hint="cs"/>
          <w:rtl/>
        </w:rPr>
        <w:t xml:space="preserve"> </w:t>
      </w:r>
      <w:bookmarkStart w:id="82" w:name="_ETM_Q1_472208"/>
      <w:bookmarkStart w:id="83" w:name="_ETM_Q1_472262"/>
      <w:bookmarkStart w:id="84" w:name="_ETM_Q1_472368"/>
      <w:bookmarkStart w:id="85" w:name="_ETM_Q1_472413"/>
      <w:bookmarkEnd w:id="82"/>
      <w:bookmarkEnd w:id="83"/>
      <w:bookmarkEnd w:id="84"/>
      <w:bookmarkEnd w:id="85"/>
      <w:r>
        <w:rPr>
          <w:rFonts w:hint="cs"/>
          <w:rtl/>
        </w:rPr>
        <w:t xml:space="preserve">וכפי שאמר חברי איתן גינזבורג, אנחנו לא מוכנים לחכות יותר; אנחנו לא מוכנים לחכות לעוד שלוש יריות. אנחנו דורשים ממשטרת ישראל לשים סוף </w:t>
      </w:r>
      <w:bookmarkStart w:id="86" w:name="_ETM_Q1_485667"/>
      <w:bookmarkEnd w:id="86"/>
      <w:r>
        <w:rPr>
          <w:rFonts w:hint="cs"/>
          <w:rtl/>
        </w:rPr>
        <w:t xml:space="preserve">לחוליגניות הפוליטית – שלא מגיעה משני המחנות, בניגוד למה שחלק מחברי הכנסת ניסו לומר אתמול על הבמה כשהם דיברו על הסכמות רחבות. אין שני צדדים אלימים; יש פה קבוצות של חוליגנים פוליטיים שמבצעות </w:t>
      </w:r>
      <w:bookmarkStart w:id="87" w:name="_ETM_Q1_504470"/>
      <w:bookmarkEnd w:id="87"/>
      <w:r>
        <w:rPr>
          <w:rFonts w:hint="cs"/>
          <w:rtl/>
        </w:rPr>
        <w:t xml:space="preserve">פוגרומים בתוך בסיסי צה"ל, מול בתי כנסת וגם מול קבוצות </w:t>
      </w:r>
      <w:bookmarkStart w:id="88" w:name="_ETM_Q1_513152"/>
      <w:bookmarkEnd w:id="88"/>
      <w:r>
        <w:rPr>
          <w:rFonts w:hint="cs"/>
          <w:rtl/>
        </w:rPr>
        <w:t xml:space="preserve">של מפגינים. משטרת ישראל, אם לא תשימו לזה סוף, </w:t>
      </w:r>
      <w:bookmarkStart w:id="89" w:name="_ETM_Q1_515040"/>
      <w:bookmarkEnd w:id="89"/>
      <w:r>
        <w:rPr>
          <w:rFonts w:hint="cs"/>
          <w:rtl/>
        </w:rPr>
        <w:t xml:space="preserve">אנחנו עוד נשמע שלוש יריות. </w:t>
      </w:r>
    </w:p>
    <w:p w:rsidR="009A3A78" w:rsidRDefault="009A3A78" w:rsidP="0092362D">
      <w:pPr>
        <w:rPr>
          <w:rtl/>
        </w:rPr>
      </w:pPr>
    </w:p>
    <w:p w:rsidR="009A3A78" w:rsidRDefault="009A3A78" w:rsidP="00431F37">
      <w:pPr>
        <w:pStyle w:val="af6"/>
        <w:keepNext/>
        <w:rPr>
          <w:rtl/>
        </w:rPr>
      </w:pPr>
      <w:bookmarkStart w:id="90" w:name="ET_yor_6666_17"/>
      <w:r w:rsidRPr="00431F37">
        <w:rPr>
          <w:rStyle w:val="TagStyle"/>
          <w:rtl/>
        </w:rPr>
        <w:t xml:space="preserve"> &lt;&lt; יור &gt;&gt;</w:t>
      </w:r>
      <w:r w:rsidRPr="00E72903">
        <w:rPr>
          <w:rStyle w:val="TagStyle"/>
          <w:rtl/>
        </w:rPr>
        <w:t xml:space="preserve"> </w:t>
      </w:r>
      <w:r>
        <w:rPr>
          <w:rtl/>
        </w:rPr>
        <w:t>היו"ר סימון דוידסון:</w:t>
      </w:r>
      <w:r w:rsidRPr="00E72903">
        <w:rPr>
          <w:rStyle w:val="TagStyle"/>
          <w:rtl/>
        </w:rPr>
        <w:t xml:space="preserve"> </w:t>
      </w:r>
      <w:r w:rsidRPr="00431F37">
        <w:rPr>
          <w:rStyle w:val="TagStyle"/>
          <w:rtl/>
        </w:rPr>
        <w:t>&lt;&lt; יור &gt;&gt;</w:t>
      </w:r>
      <w:r>
        <w:rPr>
          <w:rtl/>
        </w:rPr>
        <w:t xml:space="preserve"> </w:t>
      </w:r>
      <w:bookmarkEnd w:id="90"/>
    </w:p>
    <w:p w:rsidR="009A3A78" w:rsidRDefault="009A3A78" w:rsidP="007E0FF1">
      <w:pPr>
        <w:rPr>
          <w:rtl/>
        </w:rPr>
      </w:pPr>
    </w:p>
    <w:p w:rsidR="009A3A78" w:rsidRDefault="009A3A78" w:rsidP="00BC7029">
      <w:pPr>
        <w:rPr>
          <w:rtl/>
        </w:rPr>
      </w:pPr>
      <w:r>
        <w:rPr>
          <w:rFonts w:hint="cs"/>
          <w:rtl/>
        </w:rPr>
        <w:t xml:space="preserve">תודה רבה, חבר הכנסת קריב. רק </w:t>
      </w:r>
      <w:bookmarkStart w:id="91" w:name="_ETM_Q1_519231"/>
      <w:bookmarkEnd w:id="91"/>
      <w:r>
        <w:rPr>
          <w:rFonts w:hint="cs"/>
          <w:rtl/>
        </w:rPr>
        <w:t>אני מתקן אותך, זאת לא הייתה הפגנה בכיכר רבין, זאת הייתה עצרת זיכרון שהיא באמת לא פוליטית</w:t>
      </w:r>
      <w:bookmarkStart w:id="92" w:name="_ETM_Q1_526582"/>
      <w:bookmarkEnd w:id="92"/>
      <w:r>
        <w:rPr>
          <w:rFonts w:hint="cs"/>
          <w:rtl/>
        </w:rPr>
        <w:t xml:space="preserve">. צריכים לזכור את ראש הממשלה. </w:t>
      </w:r>
    </w:p>
    <w:p w:rsidR="009A3A78" w:rsidRDefault="009A3A78" w:rsidP="00E72903">
      <w:pPr>
        <w:rPr>
          <w:rtl/>
        </w:rPr>
      </w:pPr>
    </w:p>
    <w:p w:rsidR="009A3A78" w:rsidRDefault="009A3A78" w:rsidP="00431F37">
      <w:pPr>
        <w:pStyle w:val="af5"/>
        <w:keepNext/>
        <w:rPr>
          <w:rtl/>
        </w:rPr>
      </w:pPr>
      <w:bookmarkStart w:id="93" w:name="ET_interruption_6156_18"/>
      <w:r w:rsidRPr="00431F37">
        <w:rPr>
          <w:rStyle w:val="TagStyle"/>
          <w:rtl/>
        </w:rPr>
        <w:t xml:space="preserve"> &lt;&lt; קריאה &gt;&gt;</w:t>
      </w:r>
      <w:r w:rsidRPr="00E72903">
        <w:rPr>
          <w:rStyle w:val="TagStyle"/>
          <w:rtl/>
        </w:rPr>
        <w:t xml:space="preserve"> </w:t>
      </w:r>
      <w:r>
        <w:rPr>
          <w:rtl/>
        </w:rPr>
        <w:t>גלעד קריב (העבודה):</w:t>
      </w:r>
      <w:r w:rsidRPr="00E72903">
        <w:rPr>
          <w:rStyle w:val="TagStyle"/>
          <w:rtl/>
        </w:rPr>
        <w:t xml:space="preserve"> </w:t>
      </w:r>
      <w:r w:rsidRPr="00431F37">
        <w:rPr>
          <w:rStyle w:val="TagStyle"/>
          <w:rtl/>
        </w:rPr>
        <w:t>&lt;&lt; קריאה &gt;&gt;</w:t>
      </w:r>
      <w:r>
        <w:rPr>
          <w:rtl/>
        </w:rPr>
        <w:t xml:space="preserve"> </w:t>
      </w:r>
      <w:bookmarkEnd w:id="93"/>
    </w:p>
    <w:p w:rsidR="009A3A78" w:rsidRDefault="009A3A78" w:rsidP="007E0FF1">
      <w:pPr>
        <w:rPr>
          <w:rtl/>
        </w:rPr>
      </w:pPr>
    </w:p>
    <w:p w:rsidR="009A3A78" w:rsidRDefault="009A3A78" w:rsidP="00915A01">
      <w:pPr>
        <w:rPr>
          <w:rtl/>
        </w:rPr>
      </w:pPr>
      <w:r>
        <w:rPr>
          <w:rFonts w:hint="cs"/>
          <w:rtl/>
        </w:rPr>
        <w:t xml:space="preserve">היא פוליטית, היא לא מפלגתית. ואם זו הייתה הפגנה, אז אפשר 40 דקות לאיים באלימות על מפגינים שנוסעים בדרכם </w:t>
      </w:r>
      <w:bookmarkStart w:id="94" w:name="_ETM_Q1_538374"/>
      <w:bookmarkEnd w:id="94"/>
      <w:r>
        <w:rPr>
          <w:rFonts w:hint="cs"/>
          <w:rtl/>
        </w:rPr>
        <w:t xml:space="preserve">חזרה הביתה </w:t>
      </w:r>
      <w:r w:rsidR="00667FF7">
        <w:rPr>
          <w:rFonts w:hint="cs"/>
          <w:rtl/>
        </w:rPr>
        <w:t>– – –</w:t>
      </w:r>
    </w:p>
    <w:p w:rsidR="009A3A78" w:rsidRDefault="009A3A78" w:rsidP="00E72903">
      <w:pPr>
        <w:rPr>
          <w:rtl/>
        </w:rPr>
      </w:pPr>
    </w:p>
    <w:p w:rsidR="009A3A78" w:rsidRDefault="009A3A78" w:rsidP="00431F37">
      <w:pPr>
        <w:pStyle w:val="af6"/>
        <w:keepNext/>
        <w:rPr>
          <w:rtl/>
        </w:rPr>
      </w:pPr>
      <w:bookmarkStart w:id="95" w:name="ET_yor_6666_19"/>
      <w:r w:rsidRPr="00431F37">
        <w:rPr>
          <w:rStyle w:val="TagStyle"/>
          <w:rtl/>
        </w:rPr>
        <w:t xml:space="preserve"> &lt;&lt; יור &gt;&gt;</w:t>
      </w:r>
      <w:r w:rsidRPr="00E72903">
        <w:rPr>
          <w:rStyle w:val="TagStyle"/>
          <w:rtl/>
        </w:rPr>
        <w:t xml:space="preserve"> </w:t>
      </w:r>
      <w:r>
        <w:rPr>
          <w:rtl/>
        </w:rPr>
        <w:t>היו"ר סימון דוידסון:</w:t>
      </w:r>
      <w:r w:rsidRPr="00E72903">
        <w:rPr>
          <w:rStyle w:val="TagStyle"/>
          <w:rtl/>
        </w:rPr>
        <w:t xml:space="preserve"> </w:t>
      </w:r>
      <w:r w:rsidRPr="00431F37">
        <w:rPr>
          <w:rStyle w:val="TagStyle"/>
          <w:rtl/>
        </w:rPr>
        <w:t>&lt;&lt; יור &gt;&gt;</w:t>
      </w:r>
      <w:r>
        <w:rPr>
          <w:rtl/>
        </w:rPr>
        <w:t xml:space="preserve"> </w:t>
      </w:r>
      <w:bookmarkEnd w:id="95"/>
    </w:p>
    <w:p w:rsidR="009A3A78" w:rsidRDefault="009A3A78" w:rsidP="007E0FF1">
      <w:pPr>
        <w:rPr>
          <w:rtl/>
        </w:rPr>
      </w:pPr>
    </w:p>
    <w:p w:rsidR="009A3A78" w:rsidRDefault="009A3A78" w:rsidP="009109E1">
      <w:pPr>
        <w:rPr>
          <w:rtl/>
        </w:rPr>
      </w:pPr>
      <w:r>
        <w:rPr>
          <w:rFonts w:hint="cs"/>
          <w:rtl/>
        </w:rPr>
        <w:t xml:space="preserve">חברת הכנסת יעל רון בן משה, בבקשה. אני רק מזכיר לכם שזה נאום בן דקה ולא נאום בן עשר דקות. </w:t>
      </w:r>
    </w:p>
    <w:p w:rsidR="009A3A78" w:rsidRDefault="009A3A78" w:rsidP="00E72903">
      <w:pPr>
        <w:rPr>
          <w:rtl/>
        </w:rPr>
      </w:pPr>
      <w:bookmarkStart w:id="96" w:name="_ETM_Q1_549531"/>
      <w:bookmarkStart w:id="97" w:name="_ETM_Q1_549602"/>
      <w:bookmarkEnd w:id="96"/>
      <w:bookmarkEnd w:id="97"/>
    </w:p>
    <w:p w:rsidR="009A3A78" w:rsidRDefault="009A3A78" w:rsidP="00431F37">
      <w:pPr>
        <w:pStyle w:val="a4"/>
        <w:keepNext/>
        <w:rPr>
          <w:rtl/>
        </w:rPr>
      </w:pPr>
      <w:bookmarkStart w:id="98" w:name="ET_speaker_6125_23"/>
      <w:r w:rsidRPr="00431F37">
        <w:rPr>
          <w:rStyle w:val="TagStyle"/>
          <w:rtl/>
        </w:rPr>
        <w:t xml:space="preserve"> &lt;&lt; דובר &gt;&gt;</w:t>
      </w:r>
      <w:r w:rsidRPr="00D20E3B">
        <w:rPr>
          <w:rStyle w:val="TagStyle"/>
          <w:rtl/>
        </w:rPr>
        <w:t xml:space="preserve"> </w:t>
      </w:r>
      <w:bookmarkStart w:id="99" w:name="_Toc213176990"/>
      <w:r>
        <w:rPr>
          <w:rtl/>
        </w:rPr>
        <w:t>יעל רון בן משה (כחול לבן – המחנה הממלכתי):</w:t>
      </w:r>
      <w:bookmarkEnd w:id="99"/>
      <w:r w:rsidRPr="00D20E3B">
        <w:rPr>
          <w:rStyle w:val="TagStyle"/>
          <w:rtl/>
        </w:rPr>
        <w:t xml:space="preserve"> </w:t>
      </w:r>
      <w:r w:rsidRPr="00431F37">
        <w:rPr>
          <w:rStyle w:val="TagStyle"/>
          <w:rtl/>
        </w:rPr>
        <w:t>&lt;&lt; דובר &gt;&gt;</w:t>
      </w:r>
      <w:r>
        <w:rPr>
          <w:rtl/>
        </w:rPr>
        <w:t xml:space="preserve"> </w:t>
      </w:r>
      <w:bookmarkEnd w:id="98"/>
    </w:p>
    <w:p w:rsidR="009A3A78" w:rsidRDefault="009A3A78" w:rsidP="007E0FF1">
      <w:pPr>
        <w:rPr>
          <w:rtl/>
        </w:rPr>
      </w:pPr>
    </w:p>
    <w:p w:rsidR="009A3A78" w:rsidRPr="00D20E3B" w:rsidRDefault="009A3A78" w:rsidP="00D20E3B">
      <w:pPr>
        <w:rPr>
          <w:rtl/>
        </w:rPr>
      </w:pPr>
      <w:r>
        <w:rPr>
          <w:rFonts w:hint="cs"/>
          <w:rtl/>
        </w:rPr>
        <w:t xml:space="preserve">תודה רבה. </w:t>
      </w:r>
    </w:p>
    <w:p w:rsidR="009A3A78" w:rsidRDefault="009A3A78" w:rsidP="00E72903">
      <w:pPr>
        <w:rPr>
          <w:rtl/>
        </w:rPr>
      </w:pPr>
    </w:p>
    <w:p w:rsidR="009A3A78" w:rsidRDefault="009A3A78" w:rsidP="00431F37">
      <w:pPr>
        <w:pStyle w:val="af5"/>
        <w:keepNext/>
        <w:rPr>
          <w:rtl/>
        </w:rPr>
      </w:pPr>
      <w:bookmarkStart w:id="100" w:name="ET_interruption_6156_20"/>
      <w:r w:rsidRPr="00431F37">
        <w:rPr>
          <w:rStyle w:val="TagStyle"/>
          <w:rtl/>
        </w:rPr>
        <w:t xml:space="preserve"> &lt;&lt; קריאה &gt;&gt;</w:t>
      </w:r>
      <w:r w:rsidRPr="00E72903">
        <w:rPr>
          <w:rStyle w:val="TagStyle"/>
          <w:rtl/>
        </w:rPr>
        <w:t xml:space="preserve"> </w:t>
      </w:r>
      <w:r>
        <w:rPr>
          <w:rtl/>
        </w:rPr>
        <w:t>גלעד קריב (העבודה):</w:t>
      </w:r>
      <w:r w:rsidRPr="00E72903">
        <w:rPr>
          <w:rStyle w:val="TagStyle"/>
          <w:rtl/>
        </w:rPr>
        <w:t xml:space="preserve"> </w:t>
      </w:r>
      <w:r w:rsidRPr="00431F37">
        <w:rPr>
          <w:rStyle w:val="TagStyle"/>
          <w:rtl/>
        </w:rPr>
        <w:t>&lt;&lt; קריאה &gt;&gt;</w:t>
      </w:r>
      <w:r>
        <w:rPr>
          <w:rtl/>
        </w:rPr>
        <w:t xml:space="preserve"> </w:t>
      </w:r>
      <w:bookmarkEnd w:id="100"/>
    </w:p>
    <w:p w:rsidR="009A3A78" w:rsidRDefault="009A3A78" w:rsidP="007E0FF1">
      <w:pPr>
        <w:rPr>
          <w:rtl/>
        </w:rPr>
      </w:pPr>
    </w:p>
    <w:p w:rsidR="009A3A78" w:rsidRDefault="009A3A78" w:rsidP="00E72903">
      <w:pPr>
        <w:rPr>
          <w:rtl/>
        </w:rPr>
      </w:pPr>
      <w:r>
        <w:rPr>
          <w:rFonts w:hint="cs"/>
          <w:rtl/>
        </w:rPr>
        <w:t xml:space="preserve">כדי שיהיה שוויון מגדרי אז זה </w:t>
      </w:r>
      <w:bookmarkStart w:id="101" w:name="_ETM_Q1_552509"/>
      <w:bookmarkEnd w:id="101"/>
      <w:r>
        <w:rPr>
          <w:rFonts w:hint="cs"/>
          <w:rtl/>
        </w:rPr>
        <w:t xml:space="preserve">בן דקה ובת דקה, ויחד זה שתי דקות. </w:t>
      </w:r>
    </w:p>
    <w:p w:rsidR="009A3A78" w:rsidRDefault="009A3A78" w:rsidP="00E72903">
      <w:pPr>
        <w:rPr>
          <w:rtl/>
        </w:rPr>
      </w:pPr>
    </w:p>
    <w:p w:rsidR="009A3A78" w:rsidRDefault="009A3A78" w:rsidP="00431F37">
      <w:pPr>
        <w:pStyle w:val="af6"/>
        <w:keepNext/>
        <w:rPr>
          <w:rtl/>
        </w:rPr>
      </w:pPr>
      <w:bookmarkStart w:id="102" w:name="ET_yor_6666_24"/>
      <w:r w:rsidRPr="00431F37">
        <w:rPr>
          <w:rStyle w:val="TagStyle"/>
          <w:rtl/>
        </w:rPr>
        <w:t xml:space="preserve"> &lt;&lt; יור &gt;&gt;</w:t>
      </w:r>
      <w:r w:rsidRPr="00D20E3B">
        <w:rPr>
          <w:rStyle w:val="TagStyle"/>
          <w:rtl/>
        </w:rPr>
        <w:t xml:space="preserve"> </w:t>
      </w:r>
      <w:r>
        <w:rPr>
          <w:rtl/>
        </w:rPr>
        <w:t>היו"ר סימון דוידסון:</w:t>
      </w:r>
      <w:r w:rsidRPr="00D20E3B">
        <w:rPr>
          <w:rStyle w:val="TagStyle"/>
          <w:rtl/>
        </w:rPr>
        <w:t xml:space="preserve"> </w:t>
      </w:r>
      <w:r w:rsidRPr="00431F37">
        <w:rPr>
          <w:rStyle w:val="TagStyle"/>
          <w:rtl/>
        </w:rPr>
        <w:t>&lt;&lt; יור &gt;&gt;</w:t>
      </w:r>
      <w:r>
        <w:rPr>
          <w:rtl/>
        </w:rPr>
        <w:t xml:space="preserve"> </w:t>
      </w:r>
      <w:bookmarkEnd w:id="102"/>
    </w:p>
    <w:p w:rsidR="009A3A78" w:rsidRDefault="009A3A78" w:rsidP="007E0FF1">
      <w:pPr>
        <w:rPr>
          <w:rtl/>
        </w:rPr>
      </w:pPr>
    </w:p>
    <w:p w:rsidR="009A3A78" w:rsidRDefault="009A3A78" w:rsidP="003E75BE">
      <w:pPr>
        <w:rPr>
          <w:rtl/>
        </w:rPr>
      </w:pPr>
      <w:r>
        <w:rPr>
          <w:rFonts w:hint="cs"/>
          <w:rtl/>
        </w:rPr>
        <w:t xml:space="preserve">בבקשה, גברתי. </w:t>
      </w:r>
      <w:bookmarkStart w:id="103" w:name="_ETM_Q1_554594"/>
      <w:bookmarkStart w:id="104" w:name="_ETM_Q1_554686"/>
      <w:bookmarkEnd w:id="103"/>
      <w:bookmarkEnd w:id="104"/>
    </w:p>
    <w:p w:rsidR="009A3A78" w:rsidRDefault="009A3A78" w:rsidP="003E75BE">
      <w:pPr>
        <w:rPr>
          <w:rtl/>
          <w:lang w:eastAsia="he-IL"/>
        </w:rPr>
      </w:pPr>
    </w:p>
    <w:p w:rsidR="009A3A78" w:rsidRDefault="009A3A78" w:rsidP="003E75BE">
      <w:pPr>
        <w:pStyle w:val="-"/>
        <w:keepNext/>
        <w:rPr>
          <w:rtl/>
        </w:rPr>
      </w:pPr>
      <w:bookmarkStart w:id="105" w:name="ET_speakercontinue_6125_25"/>
      <w:r w:rsidRPr="003E75BE">
        <w:rPr>
          <w:rStyle w:val="TagStyle"/>
          <w:rtl/>
        </w:rPr>
        <w:t xml:space="preserve"> &lt;&lt; דובר_המשך &gt;&gt; </w:t>
      </w:r>
      <w:r>
        <w:rPr>
          <w:rtl/>
        </w:rPr>
        <w:t>יעל רון בן משה (כחול לבן – המחנה הממלכתי):</w:t>
      </w:r>
      <w:r w:rsidRPr="003E75BE">
        <w:rPr>
          <w:rStyle w:val="TagStyle"/>
          <w:rtl/>
        </w:rPr>
        <w:t xml:space="preserve"> &lt;&lt; דובר_המשך &gt;&gt;</w:t>
      </w:r>
      <w:r>
        <w:rPr>
          <w:rtl/>
        </w:rPr>
        <w:t xml:space="preserve"> </w:t>
      </w:r>
      <w:bookmarkEnd w:id="105"/>
    </w:p>
    <w:p w:rsidR="009A3A78" w:rsidRDefault="009A3A78" w:rsidP="007E0FF1">
      <w:pPr>
        <w:rPr>
          <w:rtl/>
        </w:rPr>
      </w:pPr>
    </w:p>
    <w:p w:rsidR="009A3A78" w:rsidRDefault="009A3A78" w:rsidP="00E72903">
      <w:pPr>
        <w:rPr>
          <w:rtl/>
        </w:rPr>
      </w:pPr>
      <w:r>
        <w:rPr>
          <w:rFonts w:hint="cs"/>
          <w:rtl/>
        </w:rPr>
        <w:t xml:space="preserve">בדקה שלך נגיד "בת דקה". אני מודה ליושב-ראש על האפשרות לנאום דקה. </w:t>
      </w:r>
    </w:p>
    <w:p w:rsidR="009A3A78" w:rsidRDefault="009A3A78" w:rsidP="00E72903">
      <w:pPr>
        <w:rPr>
          <w:rtl/>
        </w:rPr>
      </w:pPr>
      <w:bookmarkStart w:id="106" w:name="_ETM_Q1_560985"/>
      <w:bookmarkStart w:id="107" w:name="_ETM_Q1_561024"/>
      <w:bookmarkEnd w:id="106"/>
      <w:bookmarkEnd w:id="107"/>
    </w:p>
    <w:p w:rsidR="009A3A78" w:rsidRDefault="009A3A78" w:rsidP="009109E1">
      <w:pPr>
        <w:rPr>
          <w:rtl/>
          <w:lang w:eastAsia="he-IL"/>
        </w:rPr>
      </w:pPr>
      <w:bookmarkStart w:id="108" w:name="_ETM_Q1_561161"/>
      <w:bookmarkStart w:id="109" w:name="_ETM_Q1_561216"/>
      <w:bookmarkEnd w:id="108"/>
      <w:bookmarkEnd w:id="109"/>
      <w:r>
        <w:rPr>
          <w:rFonts w:hint="cs"/>
          <w:rtl/>
        </w:rPr>
        <w:t xml:space="preserve">מגבירים את האור ולא את החושך. היום הובא לקבורה אלוף משנה אסף חממי, זיכרונו לברכה, מפקד החטיבה הדרומית של עזה, שנפל בקרב ביום הנורא, ב-7 באוקטובר לפני שנתיים, יחד עם אנשי </w:t>
      </w:r>
      <w:proofErr w:type="spellStart"/>
      <w:r>
        <w:rPr>
          <w:rFonts w:hint="cs"/>
          <w:rtl/>
        </w:rPr>
        <w:t>החפ"ק</w:t>
      </w:r>
      <w:proofErr w:type="spellEnd"/>
      <w:r>
        <w:rPr>
          <w:rFonts w:hint="cs"/>
          <w:rtl/>
        </w:rPr>
        <w:t xml:space="preserve"> שלו, סמל ראשון תומר יעקב </w:t>
      </w:r>
      <w:proofErr w:type="spellStart"/>
      <w:r>
        <w:rPr>
          <w:rFonts w:hint="cs"/>
          <w:rtl/>
        </w:rPr>
        <w:t>אחימס</w:t>
      </w:r>
      <w:bookmarkStart w:id="110" w:name="_ETM_Q1_579119"/>
      <w:bookmarkEnd w:id="110"/>
      <w:proofErr w:type="spellEnd"/>
      <w:r>
        <w:rPr>
          <w:rFonts w:hint="cs"/>
          <w:rtl/>
        </w:rPr>
        <w:t xml:space="preserve"> וסמל </w:t>
      </w:r>
      <w:proofErr w:type="spellStart"/>
      <w:r>
        <w:rPr>
          <w:rFonts w:hint="cs"/>
          <w:rtl/>
        </w:rPr>
        <w:t>קיריל</w:t>
      </w:r>
      <w:proofErr w:type="spellEnd"/>
      <w:r>
        <w:rPr>
          <w:rFonts w:hint="cs"/>
          <w:rtl/>
        </w:rPr>
        <w:t xml:space="preserve"> </w:t>
      </w:r>
      <w:proofErr w:type="spellStart"/>
      <w:r>
        <w:rPr>
          <w:rFonts w:hint="cs"/>
          <w:rtl/>
        </w:rPr>
        <w:t>ברודסקי</w:t>
      </w:r>
      <w:proofErr w:type="spellEnd"/>
      <w:r>
        <w:rPr>
          <w:rFonts w:hint="cs"/>
          <w:rtl/>
        </w:rPr>
        <w:t>, זיכרונם לברכה.</w:t>
      </w:r>
      <w:bookmarkStart w:id="111" w:name="TOR_Q2"/>
      <w:bookmarkEnd w:id="111"/>
      <w:r>
        <w:rPr>
          <w:rFonts w:hint="cs"/>
          <w:rtl/>
          <w:lang w:eastAsia="he-IL"/>
        </w:rPr>
        <w:t xml:space="preserve"> אסף, בנם של </w:t>
      </w:r>
      <w:proofErr w:type="spellStart"/>
      <w:r>
        <w:rPr>
          <w:rFonts w:hint="cs"/>
          <w:rtl/>
          <w:lang w:eastAsia="he-IL"/>
        </w:rPr>
        <w:t>קלרה</w:t>
      </w:r>
      <w:proofErr w:type="spellEnd"/>
      <w:r>
        <w:rPr>
          <w:rFonts w:hint="cs"/>
          <w:rtl/>
          <w:lang w:eastAsia="he-IL"/>
        </w:rPr>
        <w:t xml:space="preserve"> ואילן, האיש של ספיר </w:t>
      </w:r>
      <w:r>
        <w:rPr>
          <w:rtl/>
          <w:lang w:eastAsia="he-IL"/>
        </w:rPr>
        <w:t xml:space="preserve">ואבא </w:t>
      </w:r>
      <w:r>
        <w:rPr>
          <w:rFonts w:hint="cs"/>
          <w:rtl/>
          <w:lang w:eastAsia="he-IL"/>
        </w:rPr>
        <w:t>ש</w:t>
      </w:r>
      <w:r>
        <w:rPr>
          <w:rtl/>
          <w:lang w:eastAsia="he-IL"/>
        </w:rPr>
        <w:t>ל</w:t>
      </w:r>
      <w:r>
        <w:rPr>
          <w:rFonts w:hint="cs"/>
          <w:rtl/>
          <w:lang w:eastAsia="he-IL"/>
        </w:rPr>
        <w:t xml:space="preserve"> </w:t>
      </w:r>
      <w:r>
        <w:rPr>
          <w:rtl/>
          <w:lang w:eastAsia="he-IL"/>
        </w:rPr>
        <w:t xml:space="preserve">אלה, אלון וארבל, היה </w:t>
      </w:r>
      <w:bookmarkStart w:id="112" w:name="_ETM_Q2_352452"/>
      <w:bookmarkEnd w:id="112"/>
      <w:r>
        <w:rPr>
          <w:rtl/>
          <w:lang w:eastAsia="he-IL"/>
        </w:rPr>
        <w:t>מפקד ולוחם מהשורה הראשונה</w:t>
      </w:r>
      <w:r>
        <w:rPr>
          <w:rFonts w:hint="cs"/>
          <w:rtl/>
          <w:lang w:eastAsia="he-IL"/>
        </w:rPr>
        <w:t>,</w:t>
      </w:r>
      <w:r>
        <w:rPr>
          <w:rtl/>
          <w:lang w:eastAsia="he-IL"/>
        </w:rPr>
        <w:t xml:space="preserve"> מקצוען, אמיץ, צנוע ואיש של אנשים</w:t>
      </w:r>
      <w:r>
        <w:rPr>
          <w:rFonts w:hint="cs"/>
          <w:rtl/>
          <w:lang w:eastAsia="he-IL"/>
        </w:rPr>
        <w:t>.</w:t>
      </w:r>
    </w:p>
    <w:p w:rsidR="009A3A78" w:rsidRDefault="009A3A78" w:rsidP="005F20A6">
      <w:pPr>
        <w:rPr>
          <w:rtl/>
          <w:lang w:eastAsia="he-IL"/>
        </w:rPr>
      </w:pPr>
      <w:bookmarkStart w:id="113" w:name="_ETM_Q2_179309"/>
      <w:bookmarkStart w:id="114" w:name="_ETM_Q2_179339"/>
      <w:bookmarkEnd w:id="113"/>
      <w:bookmarkEnd w:id="114"/>
    </w:p>
    <w:p w:rsidR="009A3A78" w:rsidRDefault="009A3A78" w:rsidP="009109E1">
      <w:pPr>
        <w:rPr>
          <w:rtl/>
          <w:lang w:eastAsia="he-IL"/>
        </w:rPr>
      </w:pPr>
      <w:bookmarkStart w:id="115" w:name="_ETM_Q2_179452"/>
      <w:bookmarkStart w:id="116" w:name="_ETM_Q2_179536"/>
      <w:bookmarkStart w:id="117" w:name="_ETM_Q2_358258"/>
      <w:bookmarkEnd w:id="115"/>
      <w:bookmarkEnd w:id="116"/>
      <w:bookmarkEnd w:id="117"/>
      <w:r>
        <w:rPr>
          <w:rtl/>
          <w:lang w:eastAsia="he-IL"/>
        </w:rPr>
        <w:t xml:space="preserve">אני רוצה להקריא לכם חלק קטן מההספד היום של חברו, </w:t>
      </w:r>
      <w:bookmarkStart w:id="118" w:name="_ETM_Q2_362432"/>
      <w:bookmarkEnd w:id="118"/>
      <w:r>
        <w:rPr>
          <w:rtl/>
          <w:lang w:eastAsia="he-IL"/>
        </w:rPr>
        <w:t>האלוף יקי דולף</w:t>
      </w:r>
      <w:r>
        <w:rPr>
          <w:rFonts w:hint="cs"/>
          <w:rtl/>
          <w:lang w:eastAsia="he-IL"/>
        </w:rPr>
        <w:t>:</w:t>
      </w:r>
      <w:r>
        <w:rPr>
          <w:rtl/>
          <w:lang w:eastAsia="he-IL"/>
        </w:rPr>
        <w:t xml:space="preserve"> </w:t>
      </w:r>
      <w:r>
        <w:rPr>
          <w:rFonts w:hint="cs"/>
          <w:rtl/>
          <w:lang w:eastAsia="he-IL"/>
        </w:rPr>
        <w:t>"</w:t>
      </w:r>
      <w:r>
        <w:rPr>
          <w:rtl/>
          <w:lang w:eastAsia="he-IL"/>
        </w:rPr>
        <w:t>הכול בסדר, מלחמה</w:t>
      </w:r>
      <w:r>
        <w:rPr>
          <w:rFonts w:hint="cs"/>
          <w:rtl/>
          <w:lang w:eastAsia="he-IL"/>
        </w:rPr>
        <w:t>,</w:t>
      </w:r>
      <w:r>
        <w:rPr>
          <w:rtl/>
          <w:lang w:eastAsia="he-IL"/>
        </w:rPr>
        <w:t xml:space="preserve"> קדימה</w:t>
      </w:r>
      <w:r>
        <w:rPr>
          <w:rFonts w:hint="cs"/>
          <w:rtl/>
          <w:lang w:eastAsia="he-IL"/>
        </w:rPr>
        <w:t>",</w:t>
      </w:r>
      <w:r>
        <w:rPr>
          <w:rtl/>
          <w:lang w:eastAsia="he-IL"/>
        </w:rPr>
        <w:t xml:space="preserve"> אמרת בקשר. ארבע </w:t>
      </w:r>
      <w:bookmarkStart w:id="119" w:name="_ETM_Q2_366606"/>
      <w:bookmarkEnd w:id="119"/>
      <w:r>
        <w:rPr>
          <w:rtl/>
          <w:lang w:eastAsia="he-IL"/>
        </w:rPr>
        <w:t>מילים ש</w:t>
      </w:r>
      <w:r>
        <w:rPr>
          <w:rFonts w:hint="cs"/>
          <w:rtl/>
          <w:lang w:eastAsia="he-IL"/>
        </w:rPr>
        <w:t>ה</w:t>
      </w:r>
      <w:r>
        <w:rPr>
          <w:rtl/>
          <w:lang w:eastAsia="he-IL"/>
        </w:rPr>
        <w:t xml:space="preserve">ן אתה. </w:t>
      </w:r>
      <w:r>
        <w:rPr>
          <w:rFonts w:hint="cs"/>
          <w:rtl/>
          <w:lang w:eastAsia="he-IL"/>
        </w:rPr>
        <w:t>"</w:t>
      </w:r>
      <w:r>
        <w:rPr>
          <w:rtl/>
          <w:lang w:eastAsia="he-IL"/>
        </w:rPr>
        <w:t>הכול בסדר</w:t>
      </w:r>
      <w:r>
        <w:rPr>
          <w:rFonts w:hint="cs"/>
          <w:rtl/>
          <w:lang w:eastAsia="he-IL"/>
        </w:rPr>
        <w:t>" –</w:t>
      </w:r>
      <w:r>
        <w:rPr>
          <w:rtl/>
          <w:lang w:eastAsia="he-IL"/>
        </w:rPr>
        <w:t xml:space="preserve"> כי יש לך תוכנית וצריך </w:t>
      </w:r>
      <w:bookmarkStart w:id="120" w:name="_ETM_Q2_370779"/>
      <w:bookmarkEnd w:id="120"/>
      <w:r>
        <w:rPr>
          <w:rtl/>
          <w:lang w:eastAsia="he-IL"/>
        </w:rPr>
        <w:t>לשדר אחורה הוראות פרקטיות</w:t>
      </w:r>
      <w:r>
        <w:rPr>
          <w:rFonts w:hint="cs"/>
          <w:rtl/>
          <w:lang w:eastAsia="he-IL"/>
        </w:rPr>
        <w:t>;</w:t>
      </w:r>
      <w:r>
        <w:rPr>
          <w:rtl/>
          <w:lang w:eastAsia="he-IL"/>
        </w:rPr>
        <w:t xml:space="preserve"> </w:t>
      </w:r>
      <w:r>
        <w:rPr>
          <w:rFonts w:hint="cs"/>
          <w:rtl/>
          <w:lang w:eastAsia="he-IL"/>
        </w:rPr>
        <w:t>"</w:t>
      </w:r>
      <w:r>
        <w:rPr>
          <w:rtl/>
          <w:lang w:eastAsia="he-IL"/>
        </w:rPr>
        <w:t>מלחמה</w:t>
      </w:r>
      <w:r>
        <w:rPr>
          <w:rFonts w:hint="cs"/>
          <w:rtl/>
          <w:lang w:eastAsia="he-IL"/>
        </w:rPr>
        <w:t>"</w:t>
      </w:r>
      <w:r>
        <w:rPr>
          <w:rtl/>
          <w:lang w:eastAsia="he-IL"/>
        </w:rPr>
        <w:t xml:space="preserve"> </w:t>
      </w:r>
      <w:r>
        <w:rPr>
          <w:rFonts w:hint="cs"/>
          <w:rtl/>
          <w:lang w:eastAsia="he-IL"/>
        </w:rPr>
        <w:t xml:space="preserve">– </w:t>
      </w:r>
      <w:r>
        <w:rPr>
          <w:rtl/>
          <w:lang w:eastAsia="he-IL"/>
        </w:rPr>
        <w:t>כי אתה קולט הכול בשנייה</w:t>
      </w:r>
      <w:r>
        <w:rPr>
          <w:rFonts w:hint="cs"/>
          <w:rtl/>
          <w:lang w:eastAsia="he-IL"/>
        </w:rPr>
        <w:t>.</w:t>
      </w:r>
      <w:r>
        <w:rPr>
          <w:rtl/>
          <w:lang w:eastAsia="he-IL"/>
        </w:rPr>
        <w:t xml:space="preserve"> </w:t>
      </w:r>
      <w:bookmarkStart w:id="121" w:name="_ETM_Q2_374953"/>
      <w:bookmarkEnd w:id="121"/>
      <w:r>
        <w:rPr>
          <w:rtl/>
          <w:lang w:eastAsia="he-IL"/>
        </w:rPr>
        <w:t>אין אצלך משחקים, אין מילים יפות או פ</w:t>
      </w:r>
      <w:r>
        <w:rPr>
          <w:rFonts w:hint="cs"/>
          <w:rtl/>
          <w:lang w:eastAsia="he-IL"/>
        </w:rPr>
        <w:t>ת</w:t>
      </w:r>
      <w:r>
        <w:rPr>
          <w:rtl/>
          <w:lang w:eastAsia="he-IL"/>
        </w:rPr>
        <w:t>וס</w:t>
      </w:r>
      <w:r>
        <w:rPr>
          <w:rFonts w:hint="cs"/>
          <w:rtl/>
          <w:lang w:eastAsia="he-IL"/>
        </w:rPr>
        <w:t>;</w:t>
      </w:r>
      <w:r>
        <w:rPr>
          <w:rtl/>
          <w:lang w:eastAsia="he-IL"/>
        </w:rPr>
        <w:t xml:space="preserve"> ו</w:t>
      </w:r>
      <w:r>
        <w:rPr>
          <w:rFonts w:hint="cs"/>
          <w:rtl/>
          <w:lang w:eastAsia="he-IL"/>
        </w:rPr>
        <w:t>"</w:t>
      </w:r>
      <w:r>
        <w:rPr>
          <w:rtl/>
          <w:lang w:eastAsia="he-IL"/>
        </w:rPr>
        <w:t>קדימה</w:t>
      </w:r>
      <w:r>
        <w:rPr>
          <w:rFonts w:hint="cs"/>
          <w:rtl/>
          <w:lang w:eastAsia="he-IL"/>
        </w:rPr>
        <w:t xml:space="preserve">" </w:t>
      </w:r>
      <w:r>
        <w:rPr>
          <w:rFonts w:hint="eastAsia"/>
          <w:rtl/>
          <w:lang w:eastAsia="he-IL"/>
        </w:rPr>
        <w:t>–</w:t>
      </w:r>
      <w:r>
        <w:rPr>
          <w:rtl/>
          <w:lang w:eastAsia="he-IL"/>
        </w:rPr>
        <w:t xml:space="preserve"> כי </w:t>
      </w:r>
      <w:bookmarkStart w:id="122" w:name="_ETM_Q2_379126"/>
      <w:bookmarkEnd w:id="122"/>
      <w:r>
        <w:rPr>
          <w:rtl/>
          <w:lang w:eastAsia="he-IL"/>
        </w:rPr>
        <w:t>שם תמיד היית</w:t>
      </w:r>
      <w:r>
        <w:rPr>
          <w:rFonts w:hint="cs"/>
          <w:rtl/>
          <w:lang w:eastAsia="he-IL"/>
        </w:rPr>
        <w:t>,</w:t>
      </w:r>
      <w:r>
        <w:rPr>
          <w:rtl/>
          <w:lang w:eastAsia="he-IL"/>
        </w:rPr>
        <w:t xml:space="preserve"> קדימה עם הלוחמים. </w:t>
      </w:r>
      <w:bookmarkStart w:id="123" w:name="_ETM_Q2_383580"/>
      <w:bookmarkStart w:id="124" w:name="_ETM_Q2_205049"/>
      <w:bookmarkStart w:id="125" w:name="_ETM_Q2_205093"/>
      <w:bookmarkStart w:id="126" w:name="_ETM_Q2_205193"/>
      <w:bookmarkStart w:id="127" w:name="_ETM_Q2_205220"/>
      <w:bookmarkEnd w:id="123"/>
      <w:bookmarkEnd w:id="124"/>
      <w:bookmarkEnd w:id="125"/>
      <w:bookmarkEnd w:id="126"/>
      <w:bookmarkEnd w:id="127"/>
      <w:r>
        <w:rPr>
          <w:rtl/>
          <w:lang w:eastAsia="he-IL"/>
        </w:rPr>
        <w:t>אני מניח שאיפה שאתה לא נמצא אתה בטוח לא נח</w:t>
      </w:r>
      <w:r>
        <w:rPr>
          <w:rFonts w:hint="cs"/>
          <w:rtl/>
          <w:lang w:eastAsia="he-IL"/>
        </w:rPr>
        <w:t xml:space="preserve"> ע</w:t>
      </w:r>
      <w:r>
        <w:rPr>
          <w:rtl/>
          <w:lang w:eastAsia="he-IL"/>
        </w:rPr>
        <w:t xml:space="preserve">ל </w:t>
      </w:r>
      <w:bookmarkStart w:id="128" w:name="_ETM_Q2_388205"/>
      <w:bookmarkEnd w:id="128"/>
      <w:r>
        <w:rPr>
          <w:rtl/>
          <w:lang w:eastAsia="he-IL"/>
        </w:rPr>
        <w:t>משכבך אלא כבר במשימה הבאה, ואתה איתנו בכל המשימות תמיד</w:t>
      </w:r>
      <w:r>
        <w:rPr>
          <w:rFonts w:hint="cs"/>
          <w:rtl/>
          <w:lang w:eastAsia="he-IL"/>
        </w:rPr>
        <w:t>.</w:t>
      </w:r>
      <w:r>
        <w:rPr>
          <w:rtl/>
          <w:lang w:eastAsia="he-IL"/>
        </w:rPr>
        <w:t xml:space="preserve"> </w:t>
      </w:r>
      <w:bookmarkStart w:id="129" w:name="_ETM_Q2_393130"/>
      <w:bookmarkStart w:id="130" w:name="_ETM_Q2_214199"/>
      <w:bookmarkEnd w:id="129"/>
      <w:bookmarkEnd w:id="130"/>
    </w:p>
    <w:p w:rsidR="009A3A78" w:rsidRDefault="009A3A78" w:rsidP="005F20A6">
      <w:pPr>
        <w:rPr>
          <w:rtl/>
          <w:lang w:eastAsia="he-IL"/>
        </w:rPr>
      </w:pPr>
      <w:bookmarkStart w:id="131" w:name="_ETM_Q2_214225"/>
      <w:bookmarkEnd w:id="131"/>
    </w:p>
    <w:p w:rsidR="009A3A78" w:rsidRDefault="009A3A78" w:rsidP="009109E1">
      <w:pPr>
        <w:rPr>
          <w:rtl/>
          <w:lang w:eastAsia="he-IL"/>
        </w:rPr>
      </w:pPr>
      <w:bookmarkStart w:id="132" w:name="_ETM_Q2_214343"/>
      <w:bookmarkStart w:id="133" w:name="_ETM_Q2_214463"/>
      <w:bookmarkEnd w:id="132"/>
      <w:bookmarkEnd w:id="133"/>
      <w:r>
        <w:rPr>
          <w:rtl/>
          <w:lang w:eastAsia="he-IL"/>
        </w:rPr>
        <w:t xml:space="preserve">יחד עם אסף הושבו לקבורה גם סרן עומר </w:t>
      </w:r>
      <w:proofErr w:type="spellStart"/>
      <w:r>
        <w:rPr>
          <w:rtl/>
          <w:lang w:eastAsia="he-IL"/>
        </w:rPr>
        <w:t>נאוטרה</w:t>
      </w:r>
      <w:proofErr w:type="spellEnd"/>
      <w:r>
        <w:rPr>
          <w:rtl/>
          <w:lang w:eastAsia="he-IL"/>
        </w:rPr>
        <w:t xml:space="preserve"> וסמל </w:t>
      </w:r>
      <w:bookmarkStart w:id="134" w:name="_ETM_Q2_397342"/>
      <w:bookmarkEnd w:id="134"/>
      <w:r>
        <w:rPr>
          <w:rtl/>
          <w:lang w:eastAsia="he-IL"/>
        </w:rPr>
        <w:t xml:space="preserve">ראשון עוז דניאל, זיכרונם לברכה, שנפלו גם הם בקרבות באותה </w:t>
      </w:r>
      <w:bookmarkStart w:id="135" w:name="_ETM_Q2_401554"/>
      <w:bookmarkEnd w:id="135"/>
      <w:r>
        <w:rPr>
          <w:rtl/>
          <w:lang w:eastAsia="he-IL"/>
        </w:rPr>
        <w:t xml:space="preserve">שבת </w:t>
      </w:r>
      <w:r>
        <w:rPr>
          <w:rFonts w:hint="cs"/>
          <w:rtl/>
          <w:lang w:eastAsia="he-IL"/>
        </w:rPr>
        <w:t>א</w:t>
      </w:r>
      <w:r>
        <w:rPr>
          <w:rtl/>
          <w:lang w:eastAsia="he-IL"/>
        </w:rPr>
        <w:t xml:space="preserve">רורה. משפחתו של אסף הקימה את עמותת </w:t>
      </w:r>
      <w:r>
        <w:rPr>
          <w:rFonts w:hint="cs"/>
          <w:rtl/>
          <w:lang w:eastAsia="he-IL"/>
        </w:rPr>
        <w:t>"</w:t>
      </w:r>
      <w:r>
        <w:rPr>
          <w:rtl/>
          <w:lang w:eastAsia="he-IL"/>
        </w:rPr>
        <w:t>אוהבי אסף</w:t>
      </w:r>
      <w:r>
        <w:rPr>
          <w:rFonts w:hint="cs"/>
          <w:rtl/>
          <w:lang w:eastAsia="he-IL"/>
        </w:rPr>
        <w:t>" –</w:t>
      </w:r>
      <w:r>
        <w:rPr>
          <w:rtl/>
          <w:lang w:eastAsia="he-IL"/>
        </w:rPr>
        <w:t xml:space="preserve"> </w:t>
      </w:r>
      <w:bookmarkStart w:id="136" w:name="_ETM_Q2_405766"/>
      <w:bookmarkEnd w:id="136"/>
      <w:r>
        <w:rPr>
          <w:rtl/>
          <w:lang w:eastAsia="he-IL"/>
        </w:rPr>
        <w:t>תוכנית ליווי ותמיכה במשרתי המילואים</w:t>
      </w:r>
      <w:r>
        <w:rPr>
          <w:rFonts w:hint="cs"/>
          <w:rtl/>
          <w:lang w:eastAsia="he-IL"/>
        </w:rPr>
        <w:t>,</w:t>
      </w:r>
      <w:r>
        <w:rPr>
          <w:rtl/>
          <w:lang w:eastAsia="he-IL"/>
        </w:rPr>
        <w:t xml:space="preserve"> שממשיכה את דרכו וערכיו</w:t>
      </w:r>
      <w:r>
        <w:rPr>
          <w:rFonts w:hint="cs"/>
          <w:rtl/>
          <w:lang w:eastAsia="he-IL"/>
        </w:rPr>
        <w:t>,</w:t>
      </w:r>
      <w:r>
        <w:rPr>
          <w:rtl/>
          <w:lang w:eastAsia="he-IL"/>
        </w:rPr>
        <w:t xml:space="preserve"> שמבוססים </w:t>
      </w:r>
      <w:bookmarkStart w:id="137" w:name="_ETM_Q2_409978"/>
      <w:bookmarkEnd w:id="137"/>
      <w:r>
        <w:rPr>
          <w:rtl/>
          <w:lang w:eastAsia="he-IL"/>
        </w:rPr>
        <w:t xml:space="preserve">כל כך על אהבת הארץ, ענווה </w:t>
      </w:r>
      <w:bookmarkStart w:id="138" w:name="_ETM_Q2_414199"/>
      <w:bookmarkEnd w:id="138"/>
      <w:r>
        <w:rPr>
          <w:rtl/>
          <w:lang w:eastAsia="he-IL"/>
        </w:rPr>
        <w:t>והאמונה באדם</w:t>
      </w:r>
      <w:r>
        <w:rPr>
          <w:rFonts w:hint="cs"/>
          <w:rtl/>
          <w:lang w:eastAsia="he-IL"/>
        </w:rPr>
        <w:t>,</w:t>
      </w:r>
      <w:r>
        <w:rPr>
          <w:rtl/>
          <w:lang w:eastAsia="he-IL"/>
        </w:rPr>
        <w:t xml:space="preserve"> והמשפט שמסמל את המורשת</w:t>
      </w:r>
      <w:r>
        <w:rPr>
          <w:rFonts w:hint="cs"/>
          <w:rtl/>
          <w:lang w:eastAsia="he-IL"/>
        </w:rPr>
        <w:t>: "</w:t>
      </w:r>
      <w:r>
        <w:rPr>
          <w:rtl/>
          <w:lang w:eastAsia="he-IL"/>
        </w:rPr>
        <w:t>להיות טובים, להיות חממי</w:t>
      </w:r>
      <w:r>
        <w:rPr>
          <w:rFonts w:hint="cs"/>
          <w:rtl/>
          <w:lang w:eastAsia="he-IL"/>
        </w:rPr>
        <w:t>"</w:t>
      </w:r>
      <w:r>
        <w:rPr>
          <w:rtl/>
          <w:lang w:eastAsia="he-IL"/>
        </w:rPr>
        <w:t xml:space="preserve">. </w:t>
      </w:r>
      <w:bookmarkStart w:id="139" w:name="_ETM_Q2_419466"/>
      <w:bookmarkEnd w:id="139"/>
    </w:p>
    <w:p w:rsidR="009A3A78" w:rsidRDefault="009A3A78" w:rsidP="005F20A6">
      <w:pPr>
        <w:rPr>
          <w:rtl/>
          <w:lang w:eastAsia="he-IL"/>
        </w:rPr>
      </w:pPr>
      <w:bookmarkStart w:id="140" w:name="_ETM_Q2_242491"/>
      <w:bookmarkStart w:id="141" w:name="_ETM_Q2_242516"/>
      <w:bookmarkEnd w:id="140"/>
      <w:bookmarkEnd w:id="141"/>
    </w:p>
    <w:p w:rsidR="009A3A78" w:rsidRDefault="009A3A78" w:rsidP="005F20A6">
      <w:pPr>
        <w:rPr>
          <w:rtl/>
          <w:lang w:eastAsia="he-IL"/>
        </w:rPr>
      </w:pPr>
      <w:bookmarkStart w:id="142" w:name="_ETM_Q2_242632"/>
      <w:bookmarkStart w:id="143" w:name="_ETM_Q2_242682"/>
      <w:bookmarkEnd w:id="142"/>
      <w:bookmarkEnd w:id="143"/>
      <w:r>
        <w:rPr>
          <w:rtl/>
          <w:lang w:eastAsia="he-IL"/>
        </w:rPr>
        <w:t xml:space="preserve">אסף, גם אחרי לכתך אתה מלמד אותנו מהי מנהיגות אמיתית. </w:t>
      </w:r>
      <w:bookmarkStart w:id="144" w:name="_ETM_Q2_424734"/>
      <w:bookmarkEnd w:id="144"/>
      <w:r>
        <w:rPr>
          <w:rtl/>
          <w:lang w:eastAsia="he-IL"/>
        </w:rPr>
        <w:t xml:space="preserve">נשתדל כולנו, גם בבית הזה, להמשיך את המורשת שלך, להיות </w:t>
      </w:r>
      <w:bookmarkStart w:id="145" w:name="_ETM_Q2_430002"/>
      <w:bookmarkEnd w:id="145"/>
      <w:r>
        <w:rPr>
          <w:rtl/>
          <w:lang w:eastAsia="he-IL"/>
        </w:rPr>
        <w:t xml:space="preserve">טובים ולהגביר את האור. </w:t>
      </w:r>
      <w:r>
        <w:rPr>
          <w:rFonts w:hint="cs"/>
          <w:rtl/>
          <w:lang w:eastAsia="he-IL"/>
        </w:rPr>
        <w:t>י</w:t>
      </w:r>
      <w:r>
        <w:rPr>
          <w:rtl/>
          <w:lang w:eastAsia="he-IL"/>
        </w:rPr>
        <w:t>הי זכר הנופלים הגיבורים ברוך לעד</w:t>
      </w:r>
      <w:r>
        <w:rPr>
          <w:rFonts w:hint="cs"/>
          <w:rtl/>
          <w:lang w:eastAsia="he-IL"/>
        </w:rPr>
        <w:t>.</w:t>
      </w:r>
    </w:p>
    <w:p w:rsidR="009A3A78" w:rsidRDefault="009A3A78" w:rsidP="005F20A6">
      <w:pPr>
        <w:rPr>
          <w:rtl/>
          <w:lang w:eastAsia="he-IL"/>
        </w:rPr>
      </w:pPr>
      <w:bookmarkStart w:id="146" w:name="_ETM_Q2_255096"/>
      <w:bookmarkStart w:id="147" w:name="_ETM_Q2_255123"/>
      <w:bookmarkEnd w:id="146"/>
      <w:bookmarkEnd w:id="147"/>
    </w:p>
    <w:p w:rsidR="009A3A78" w:rsidRDefault="009A3A78" w:rsidP="005F20A6">
      <w:pPr>
        <w:pStyle w:val="af6"/>
        <w:keepNext/>
        <w:rPr>
          <w:rtl/>
        </w:rPr>
      </w:pPr>
      <w:bookmarkStart w:id="148" w:name="ET_yor_6666_1"/>
      <w:r w:rsidRPr="00E86A8F">
        <w:rPr>
          <w:rStyle w:val="TagStyle"/>
          <w:rtl/>
        </w:rPr>
        <w:t xml:space="preserve"> &lt;&lt; יור &gt;&gt;</w:t>
      </w:r>
      <w:r w:rsidRPr="00030CAF">
        <w:rPr>
          <w:rStyle w:val="TagStyle"/>
          <w:rtl/>
        </w:rPr>
        <w:t xml:space="preserve"> </w:t>
      </w:r>
      <w:r>
        <w:rPr>
          <w:rtl/>
        </w:rPr>
        <w:t>היו"ר סימון דוידסון:</w:t>
      </w:r>
      <w:r w:rsidRPr="00030CAF">
        <w:rPr>
          <w:rStyle w:val="TagStyle"/>
          <w:rtl/>
        </w:rPr>
        <w:t xml:space="preserve"> </w:t>
      </w:r>
      <w:r w:rsidRPr="00E86A8F">
        <w:rPr>
          <w:rStyle w:val="TagStyle"/>
          <w:rtl/>
        </w:rPr>
        <w:t>&lt;&lt; יור &gt;&gt;</w:t>
      </w:r>
      <w:r>
        <w:rPr>
          <w:rtl/>
        </w:rPr>
        <w:t xml:space="preserve"> </w:t>
      </w:r>
      <w:bookmarkEnd w:id="148"/>
    </w:p>
    <w:p w:rsidR="009A3A78" w:rsidRDefault="009A3A78" w:rsidP="007E0FF1">
      <w:pPr>
        <w:rPr>
          <w:rtl/>
          <w:lang w:eastAsia="he-IL"/>
        </w:rPr>
      </w:pPr>
    </w:p>
    <w:p w:rsidR="009A3A78" w:rsidRDefault="009A3A78" w:rsidP="005F20A6">
      <w:pPr>
        <w:rPr>
          <w:rtl/>
          <w:lang w:eastAsia="he-IL"/>
        </w:rPr>
      </w:pPr>
      <w:bookmarkStart w:id="149" w:name="_ETM_Q2_255741"/>
      <w:bookmarkStart w:id="150" w:name="_ETM_Q2_436299"/>
      <w:bookmarkEnd w:id="149"/>
      <w:bookmarkEnd w:id="150"/>
      <w:r>
        <w:rPr>
          <w:rtl/>
          <w:lang w:eastAsia="he-IL"/>
        </w:rPr>
        <w:t xml:space="preserve">תודה רבה. חבר הכנסת </w:t>
      </w:r>
      <w:r>
        <w:rPr>
          <w:rFonts w:hint="cs"/>
          <w:rtl/>
          <w:lang w:eastAsia="he-IL"/>
        </w:rPr>
        <w:t xml:space="preserve">אושר </w:t>
      </w:r>
      <w:r>
        <w:rPr>
          <w:rtl/>
          <w:lang w:eastAsia="he-IL"/>
        </w:rPr>
        <w:t>שקלים, בבקשה. לאחר מכן</w:t>
      </w:r>
      <w:r>
        <w:rPr>
          <w:rFonts w:hint="cs"/>
          <w:rtl/>
          <w:lang w:eastAsia="he-IL"/>
        </w:rPr>
        <w:t xml:space="preserve"> </w:t>
      </w:r>
      <w:r>
        <w:rPr>
          <w:rFonts w:hint="eastAsia"/>
          <w:rtl/>
          <w:lang w:eastAsia="he-IL"/>
        </w:rPr>
        <w:t>–</w:t>
      </w:r>
      <w:r>
        <w:rPr>
          <w:rtl/>
          <w:lang w:eastAsia="he-IL"/>
        </w:rPr>
        <w:t xml:space="preserve"> חבר </w:t>
      </w:r>
      <w:bookmarkStart w:id="151" w:name="_ETM_Q2_440742"/>
      <w:bookmarkEnd w:id="151"/>
      <w:r>
        <w:rPr>
          <w:rtl/>
          <w:lang w:eastAsia="he-IL"/>
        </w:rPr>
        <w:t>הכנסת נאור שירי</w:t>
      </w:r>
      <w:r>
        <w:rPr>
          <w:rFonts w:hint="cs"/>
          <w:rtl/>
          <w:lang w:eastAsia="he-IL"/>
        </w:rPr>
        <w:t>.</w:t>
      </w:r>
      <w:r>
        <w:rPr>
          <w:rtl/>
          <w:lang w:eastAsia="he-IL"/>
        </w:rPr>
        <w:t xml:space="preserve"> </w:t>
      </w:r>
    </w:p>
    <w:p w:rsidR="009A3A78" w:rsidRDefault="009A3A78" w:rsidP="005F20A6">
      <w:pPr>
        <w:rPr>
          <w:rtl/>
          <w:lang w:eastAsia="he-IL"/>
        </w:rPr>
      </w:pPr>
    </w:p>
    <w:p w:rsidR="009A3A78" w:rsidRDefault="009A3A78" w:rsidP="005F20A6">
      <w:pPr>
        <w:rPr>
          <w:rtl/>
          <w:lang w:eastAsia="he-IL"/>
        </w:rPr>
      </w:pPr>
      <w:r>
        <w:rPr>
          <w:rtl/>
          <w:lang w:eastAsia="he-IL"/>
        </w:rPr>
        <w:t xml:space="preserve">אני רק רוצה לברך את כל המגיעים </w:t>
      </w:r>
      <w:bookmarkStart w:id="152" w:name="_ETM_Q2_445186"/>
      <w:bookmarkEnd w:id="152"/>
      <w:r>
        <w:rPr>
          <w:rtl/>
          <w:lang w:eastAsia="he-IL"/>
        </w:rPr>
        <w:t>לכנסת ישראל, לבית שלכם, של העם, ברוכים הבאים לכנסת</w:t>
      </w:r>
      <w:r>
        <w:rPr>
          <w:rFonts w:hint="cs"/>
          <w:rtl/>
          <w:lang w:eastAsia="he-IL"/>
        </w:rPr>
        <w:t>.</w:t>
      </w:r>
    </w:p>
    <w:p w:rsidR="009A3A78" w:rsidRDefault="009A3A78" w:rsidP="005F20A6">
      <w:pPr>
        <w:rPr>
          <w:rtl/>
          <w:lang w:eastAsia="he-IL"/>
        </w:rPr>
      </w:pPr>
      <w:bookmarkStart w:id="153" w:name="_ETM_Q2_267494"/>
      <w:bookmarkEnd w:id="153"/>
    </w:p>
    <w:p w:rsidR="009A3A78" w:rsidRDefault="009A3A78" w:rsidP="005F20A6">
      <w:pPr>
        <w:pStyle w:val="a4"/>
        <w:keepNext/>
        <w:rPr>
          <w:rtl/>
        </w:rPr>
      </w:pPr>
      <w:bookmarkStart w:id="154" w:name="ET_speaker_6537_2"/>
      <w:r w:rsidRPr="00E86A8F">
        <w:rPr>
          <w:rStyle w:val="TagStyle"/>
          <w:rtl/>
        </w:rPr>
        <w:t xml:space="preserve"> &lt;&lt; דובר &gt;&gt;</w:t>
      </w:r>
      <w:r w:rsidRPr="00030CAF">
        <w:rPr>
          <w:rStyle w:val="TagStyle"/>
          <w:rtl/>
        </w:rPr>
        <w:t xml:space="preserve"> </w:t>
      </w:r>
      <w:bookmarkStart w:id="155" w:name="_Toc213176991"/>
      <w:r>
        <w:rPr>
          <w:rtl/>
        </w:rPr>
        <w:t>אושר שקלים (הליכוד):</w:t>
      </w:r>
      <w:bookmarkEnd w:id="155"/>
      <w:r w:rsidRPr="00030CAF">
        <w:rPr>
          <w:rStyle w:val="TagStyle"/>
          <w:rtl/>
        </w:rPr>
        <w:t xml:space="preserve"> </w:t>
      </w:r>
      <w:r w:rsidRPr="00E86A8F">
        <w:rPr>
          <w:rStyle w:val="TagStyle"/>
          <w:rtl/>
        </w:rPr>
        <w:t>&lt;&lt; דובר &gt;&gt;</w:t>
      </w:r>
      <w:r>
        <w:rPr>
          <w:rtl/>
        </w:rPr>
        <w:t xml:space="preserve"> </w:t>
      </w:r>
      <w:bookmarkEnd w:id="154"/>
    </w:p>
    <w:p w:rsidR="009A3A78" w:rsidRDefault="009A3A78" w:rsidP="007E0FF1">
      <w:pPr>
        <w:rPr>
          <w:rtl/>
          <w:lang w:eastAsia="he-IL"/>
        </w:rPr>
      </w:pPr>
    </w:p>
    <w:p w:rsidR="009A3A78" w:rsidRDefault="009A3A78" w:rsidP="005F20A6">
      <w:pPr>
        <w:rPr>
          <w:rtl/>
          <w:lang w:eastAsia="he-IL"/>
        </w:rPr>
      </w:pPr>
      <w:bookmarkStart w:id="156" w:name="_ETM_Q2_267860"/>
      <w:bookmarkStart w:id="157" w:name="_ETM_Q2_267870"/>
      <w:bookmarkStart w:id="158" w:name="_ETM_Q2_452549"/>
      <w:bookmarkEnd w:id="156"/>
      <w:bookmarkEnd w:id="157"/>
      <w:bookmarkEnd w:id="158"/>
      <w:r>
        <w:rPr>
          <w:rtl/>
          <w:lang w:eastAsia="he-IL"/>
        </w:rPr>
        <w:t>תודה רבה</w:t>
      </w:r>
      <w:r>
        <w:rPr>
          <w:rFonts w:hint="cs"/>
          <w:rtl/>
          <w:lang w:eastAsia="he-IL"/>
        </w:rPr>
        <w:t>.</w:t>
      </w:r>
      <w:r>
        <w:rPr>
          <w:rtl/>
          <w:lang w:eastAsia="he-IL"/>
        </w:rPr>
        <w:t xml:space="preserve"> אדוני היושב-ראש, חבריי חברי הכנסת</w:t>
      </w:r>
      <w:r>
        <w:rPr>
          <w:rFonts w:hint="cs"/>
          <w:rtl/>
          <w:lang w:eastAsia="he-IL"/>
        </w:rPr>
        <w:t>,</w:t>
      </w:r>
      <w:r>
        <w:rPr>
          <w:rtl/>
          <w:lang w:eastAsia="he-IL"/>
        </w:rPr>
        <w:t xml:space="preserve"> </w:t>
      </w:r>
      <w:bookmarkStart w:id="159" w:name="_ETM_Q2_456600"/>
      <w:bookmarkEnd w:id="159"/>
      <w:r>
        <w:rPr>
          <w:rtl/>
          <w:lang w:eastAsia="he-IL"/>
        </w:rPr>
        <w:t>אני רוצה לדבר א</w:t>
      </w:r>
      <w:r>
        <w:rPr>
          <w:rFonts w:hint="cs"/>
          <w:rtl/>
          <w:lang w:eastAsia="he-IL"/>
        </w:rPr>
        <w:t>י</w:t>
      </w:r>
      <w:r>
        <w:rPr>
          <w:rtl/>
          <w:lang w:eastAsia="he-IL"/>
        </w:rPr>
        <w:t xml:space="preserve">תכם על רצח יצחק רבין. </w:t>
      </w:r>
      <w:bookmarkStart w:id="160" w:name="_ETM_Q2_460730"/>
      <w:bookmarkEnd w:id="160"/>
      <w:r>
        <w:rPr>
          <w:rtl/>
          <w:lang w:eastAsia="he-IL"/>
        </w:rPr>
        <w:t>עבורי הרצח היה אירוע טראומ</w:t>
      </w:r>
      <w:r>
        <w:rPr>
          <w:rFonts w:hint="cs"/>
          <w:rtl/>
          <w:lang w:eastAsia="he-IL"/>
        </w:rPr>
        <w:t>ט</w:t>
      </w:r>
      <w:r>
        <w:rPr>
          <w:rtl/>
          <w:lang w:eastAsia="he-IL"/>
        </w:rPr>
        <w:t xml:space="preserve">י, הן ברמה האישית והן ברמה </w:t>
      </w:r>
      <w:bookmarkStart w:id="161" w:name="_ETM_Q2_465399"/>
      <w:bookmarkEnd w:id="161"/>
      <w:r>
        <w:rPr>
          <w:rtl/>
          <w:lang w:eastAsia="he-IL"/>
        </w:rPr>
        <w:t>הלאומית. אני לקחתי את הרצח באופן קשה ביותר</w:t>
      </w:r>
      <w:r>
        <w:rPr>
          <w:rFonts w:hint="cs"/>
          <w:rtl/>
          <w:lang w:eastAsia="he-IL"/>
        </w:rPr>
        <w:t>.</w:t>
      </w:r>
      <w:r>
        <w:rPr>
          <w:rtl/>
          <w:lang w:eastAsia="he-IL"/>
        </w:rPr>
        <w:t xml:space="preserve"> תקופה מסוימת </w:t>
      </w:r>
      <w:bookmarkStart w:id="162" w:name="_ETM_Q2_470069"/>
      <w:bookmarkEnd w:id="162"/>
      <w:r>
        <w:rPr>
          <w:rtl/>
          <w:lang w:eastAsia="he-IL"/>
        </w:rPr>
        <w:t xml:space="preserve">הסתגרתי בביתי, </w:t>
      </w:r>
      <w:bookmarkStart w:id="163" w:name="_ETM_Q2_475329"/>
      <w:bookmarkEnd w:id="163"/>
      <w:r>
        <w:rPr>
          <w:rtl/>
          <w:lang w:eastAsia="he-IL"/>
        </w:rPr>
        <w:t>התאבלתי עליו ממש, אפילו גידלתי זקן במשך השב</w:t>
      </w:r>
      <w:r>
        <w:rPr>
          <w:rFonts w:hint="cs"/>
          <w:rtl/>
          <w:lang w:eastAsia="he-IL"/>
        </w:rPr>
        <w:t>ע</w:t>
      </w:r>
      <w:r>
        <w:rPr>
          <w:rtl/>
          <w:lang w:eastAsia="he-IL"/>
        </w:rPr>
        <w:t xml:space="preserve">ה. </w:t>
      </w:r>
      <w:bookmarkStart w:id="164" w:name="_ETM_Q2_481670"/>
      <w:bookmarkEnd w:id="164"/>
      <w:r>
        <w:rPr>
          <w:rtl/>
          <w:lang w:eastAsia="he-IL"/>
        </w:rPr>
        <w:t xml:space="preserve">מעבר לרבין האיש, בכיתי בעיקר עלינו, על עם ישראל, כיצד </w:t>
      </w:r>
      <w:bookmarkStart w:id="165" w:name="_ETM_Q2_485864"/>
      <w:bookmarkEnd w:id="165"/>
      <w:r>
        <w:rPr>
          <w:rtl/>
          <w:lang w:eastAsia="he-IL"/>
        </w:rPr>
        <w:t>הגענו למצב כזה של עוולות כה נורא</w:t>
      </w:r>
      <w:r>
        <w:rPr>
          <w:rFonts w:hint="cs"/>
          <w:rtl/>
          <w:lang w:eastAsia="he-IL"/>
        </w:rPr>
        <w:t>ה</w:t>
      </w:r>
      <w:r>
        <w:rPr>
          <w:rtl/>
          <w:lang w:eastAsia="he-IL"/>
        </w:rPr>
        <w:t xml:space="preserve">. </w:t>
      </w:r>
    </w:p>
    <w:p w:rsidR="009A3A78" w:rsidRDefault="009A3A78" w:rsidP="005F20A6">
      <w:pPr>
        <w:rPr>
          <w:rtl/>
          <w:lang w:eastAsia="he-IL"/>
        </w:rPr>
      </w:pPr>
      <w:bookmarkStart w:id="166" w:name="_ETM_Q2_312901"/>
      <w:bookmarkStart w:id="167" w:name="_ETM_Q2_312923"/>
      <w:bookmarkEnd w:id="166"/>
      <w:bookmarkEnd w:id="167"/>
    </w:p>
    <w:p w:rsidR="009A3A78" w:rsidRDefault="009A3A78" w:rsidP="009109E1">
      <w:pPr>
        <w:rPr>
          <w:rtl/>
          <w:lang w:eastAsia="he-IL"/>
        </w:rPr>
      </w:pPr>
      <w:bookmarkStart w:id="168" w:name="_ETM_Q2_313047"/>
      <w:bookmarkStart w:id="169" w:name="_ETM_Q2_313077"/>
      <w:bookmarkEnd w:id="168"/>
      <w:bookmarkEnd w:id="169"/>
      <w:r>
        <w:rPr>
          <w:rtl/>
          <w:lang w:eastAsia="he-IL"/>
        </w:rPr>
        <w:t xml:space="preserve">רבין קודם כול </w:t>
      </w:r>
      <w:bookmarkStart w:id="170" w:name="_ETM_Q2_490059"/>
      <w:bookmarkEnd w:id="170"/>
      <w:r>
        <w:rPr>
          <w:rtl/>
          <w:lang w:eastAsia="he-IL"/>
        </w:rPr>
        <w:t xml:space="preserve">היה המנהיג הנבחר של עם ישראל, בין </w:t>
      </w:r>
      <w:r>
        <w:rPr>
          <w:rFonts w:hint="cs"/>
          <w:rtl/>
          <w:lang w:eastAsia="he-IL"/>
        </w:rPr>
        <w:t>ש</w:t>
      </w:r>
      <w:r>
        <w:rPr>
          <w:rtl/>
          <w:lang w:eastAsia="he-IL"/>
        </w:rPr>
        <w:t xml:space="preserve">הסכמתי </w:t>
      </w:r>
      <w:r>
        <w:rPr>
          <w:rFonts w:hint="cs"/>
          <w:rtl/>
          <w:lang w:eastAsia="he-IL"/>
        </w:rPr>
        <w:t xml:space="preserve">עם </w:t>
      </w:r>
      <w:r>
        <w:rPr>
          <w:rtl/>
          <w:lang w:eastAsia="he-IL"/>
        </w:rPr>
        <w:t xml:space="preserve">דרכו </w:t>
      </w:r>
      <w:bookmarkStart w:id="171" w:name="_ETM_Q2_494254"/>
      <w:bookmarkEnd w:id="171"/>
      <w:r>
        <w:rPr>
          <w:rtl/>
          <w:lang w:eastAsia="he-IL"/>
        </w:rPr>
        <w:t xml:space="preserve">ובין </w:t>
      </w:r>
      <w:r>
        <w:rPr>
          <w:rFonts w:hint="cs"/>
          <w:rtl/>
          <w:lang w:eastAsia="he-IL"/>
        </w:rPr>
        <w:t>ש</w:t>
      </w:r>
      <w:r>
        <w:rPr>
          <w:rtl/>
          <w:lang w:eastAsia="he-IL"/>
        </w:rPr>
        <w:t xml:space="preserve">לאו. במדינה דמוקרטית יש לכבד את רצון העם, </w:t>
      </w:r>
      <w:bookmarkStart w:id="172" w:name="_ETM_Q2_498449"/>
      <w:bookmarkEnd w:id="172"/>
      <w:r>
        <w:rPr>
          <w:rtl/>
          <w:lang w:eastAsia="he-IL"/>
        </w:rPr>
        <w:t>גם אם גרסתי</w:t>
      </w:r>
      <w:r>
        <w:rPr>
          <w:rFonts w:hint="cs"/>
          <w:rtl/>
          <w:lang w:eastAsia="he-IL"/>
        </w:rPr>
        <w:t xml:space="preserve"> –</w:t>
      </w:r>
      <w:r>
        <w:rPr>
          <w:rtl/>
          <w:lang w:eastAsia="he-IL"/>
        </w:rPr>
        <w:t xml:space="preserve"> ואני גורס עד היום</w:t>
      </w:r>
      <w:r>
        <w:rPr>
          <w:rFonts w:hint="cs"/>
          <w:rtl/>
          <w:lang w:eastAsia="he-IL"/>
        </w:rPr>
        <w:t xml:space="preserve"> –</w:t>
      </w:r>
      <w:r>
        <w:rPr>
          <w:rtl/>
          <w:lang w:eastAsia="he-IL"/>
        </w:rPr>
        <w:t xml:space="preserve"> שדרכו הייתה טעות </w:t>
      </w:r>
      <w:bookmarkStart w:id="173" w:name="_ETM_Q2_502644"/>
      <w:bookmarkEnd w:id="173"/>
      <w:r>
        <w:rPr>
          <w:rtl/>
          <w:lang w:eastAsia="he-IL"/>
        </w:rPr>
        <w:t xml:space="preserve">אחת גדולה. </w:t>
      </w:r>
      <w:bookmarkStart w:id="174" w:name="_ETM_Q2_507709"/>
      <w:bookmarkEnd w:id="174"/>
      <w:r>
        <w:rPr>
          <w:rtl/>
          <w:lang w:eastAsia="he-IL"/>
        </w:rPr>
        <w:t>תקופת כהונתו של רבין הייתה מהגרועות בתולדות ישראל</w:t>
      </w:r>
      <w:r>
        <w:rPr>
          <w:rFonts w:hint="cs"/>
          <w:rtl/>
          <w:lang w:eastAsia="he-IL"/>
        </w:rPr>
        <w:t>,</w:t>
      </w:r>
      <w:r>
        <w:rPr>
          <w:rtl/>
          <w:lang w:eastAsia="he-IL"/>
        </w:rPr>
        <w:t xml:space="preserve"> ואנו משלמים </w:t>
      </w:r>
      <w:bookmarkStart w:id="175" w:name="_ETM_Q2_513309"/>
      <w:bookmarkEnd w:id="175"/>
      <w:r>
        <w:rPr>
          <w:rtl/>
          <w:lang w:eastAsia="he-IL"/>
        </w:rPr>
        <w:t>עליה עד היום בדמות הסכמי אוסלו ה</w:t>
      </w:r>
      <w:r>
        <w:rPr>
          <w:rFonts w:hint="cs"/>
          <w:rtl/>
          <w:lang w:eastAsia="he-IL"/>
        </w:rPr>
        <w:t>א</w:t>
      </w:r>
      <w:r>
        <w:rPr>
          <w:rtl/>
          <w:lang w:eastAsia="he-IL"/>
        </w:rPr>
        <w:t>רורים</w:t>
      </w:r>
      <w:r>
        <w:rPr>
          <w:rFonts w:hint="cs"/>
          <w:rtl/>
          <w:lang w:eastAsia="he-IL"/>
        </w:rPr>
        <w:t>.</w:t>
      </w:r>
    </w:p>
    <w:p w:rsidR="009A3A78" w:rsidRDefault="009A3A78" w:rsidP="005F20A6">
      <w:pPr>
        <w:rPr>
          <w:rtl/>
          <w:lang w:eastAsia="he-IL"/>
        </w:rPr>
      </w:pPr>
      <w:bookmarkStart w:id="176" w:name="_ETM_Q2_338185"/>
      <w:bookmarkStart w:id="177" w:name="_ETM_Q2_338218"/>
      <w:bookmarkEnd w:id="176"/>
      <w:bookmarkEnd w:id="177"/>
    </w:p>
    <w:p w:rsidR="009A3A78" w:rsidRDefault="009A3A78" w:rsidP="005F20A6">
      <w:pPr>
        <w:pStyle w:val="af5"/>
        <w:keepNext/>
        <w:rPr>
          <w:rtl/>
        </w:rPr>
      </w:pPr>
      <w:bookmarkStart w:id="178" w:name="ET_interruption_6156_3"/>
      <w:r w:rsidRPr="00E86A8F">
        <w:rPr>
          <w:rStyle w:val="TagStyle"/>
          <w:rtl/>
        </w:rPr>
        <w:t xml:space="preserve"> &lt;&lt; קריאה &gt;&gt;</w:t>
      </w:r>
      <w:r w:rsidRPr="004E396C">
        <w:rPr>
          <w:rStyle w:val="TagStyle"/>
          <w:rtl/>
        </w:rPr>
        <w:t xml:space="preserve"> </w:t>
      </w:r>
      <w:r>
        <w:rPr>
          <w:rtl/>
        </w:rPr>
        <w:t>גלעד קריב (העבודה):</w:t>
      </w:r>
      <w:r w:rsidRPr="004E396C">
        <w:rPr>
          <w:rStyle w:val="TagStyle"/>
          <w:rtl/>
        </w:rPr>
        <w:t xml:space="preserve"> </w:t>
      </w:r>
      <w:r w:rsidRPr="00E86A8F">
        <w:rPr>
          <w:rStyle w:val="TagStyle"/>
          <w:rtl/>
        </w:rPr>
        <w:t>&lt;&lt; קריאה &gt;&gt;</w:t>
      </w:r>
      <w:r>
        <w:rPr>
          <w:rtl/>
        </w:rPr>
        <w:t xml:space="preserve"> </w:t>
      </w:r>
      <w:bookmarkEnd w:id="178"/>
    </w:p>
    <w:p w:rsidR="009A3A78" w:rsidRDefault="009A3A78" w:rsidP="007E0FF1">
      <w:pPr>
        <w:rPr>
          <w:rtl/>
          <w:lang w:eastAsia="he-IL"/>
        </w:rPr>
      </w:pPr>
    </w:p>
    <w:p w:rsidR="009A3A78" w:rsidRDefault="00667FF7" w:rsidP="005F20A6">
      <w:pPr>
        <w:rPr>
          <w:rtl/>
          <w:lang w:eastAsia="he-IL"/>
        </w:rPr>
      </w:pPr>
      <w:r>
        <w:rPr>
          <w:rFonts w:hint="cs"/>
          <w:rtl/>
          <w:lang w:eastAsia="he-IL"/>
        </w:rPr>
        <w:t>– – –</w:t>
      </w:r>
      <w:r w:rsidR="009A3A78">
        <w:rPr>
          <w:rFonts w:hint="cs"/>
          <w:rtl/>
          <w:lang w:eastAsia="he-IL"/>
        </w:rPr>
        <w:t xml:space="preserve"> לפני 30 שנה? </w:t>
      </w:r>
    </w:p>
    <w:p w:rsidR="009A3A78" w:rsidRDefault="009A3A78" w:rsidP="005F20A6">
      <w:pPr>
        <w:rPr>
          <w:rtl/>
          <w:lang w:eastAsia="he-IL"/>
        </w:rPr>
      </w:pPr>
    </w:p>
    <w:p w:rsidR="009A3A78" w:rsidRDefault="009A3A78" w:rsidP="005F20A6">
      <w:pPr>
        <w:pStyle w:val="-"/>
        <w:keepNext/>
        <w:rPr>
          <w:rtl/>
        </w:rPr>
      </w:pPr>
      <w:bookmarkStart w:id="179" w:name="ET_speakercontinue_6537_4"/>
      <w:r w:rsidRPr="00E86A8F">
        <w:rPr>
          <w:rStyle w:val="TagStyle"/>
          <w:rtl/>
        </w:rPr>
        <w:t xml:space="preserve"> &lt;&lt; דובר_המשך &gt;&gt;</w:t>
      </w:r>
      <w:r w:rsidRPr="004E396C">
        <w:rPr>
          <w:rStyle w:val="TagStyle"/>
          <w:rtl/>
        </w:rPr>
        <w:t xml:space="preserve"> </w:t>
      </w:r>
      <w:r>
        <w:rPr>
          <w:rtl/>
        </w:rPr>
        <w:t>אושר שקלים (הליכוד):</w:t>
      </w:r>
      <w:r w:rsidRPr="004E396C">
        <w:rPr>
          <w:rStyle w:val="TagStyle"/>
          <w:rtl/>
        </w:rPr>
        <w:t xml:space="preserve"> </w:t>
      </w:r>
      <w:r w:rsidRPr="00E86A8F">
        <w:rPr>
          <w:rStyle w:val="TagStyle"/>
          <w:rtl/>
        </w:rPr>
        <w:t>&lt;&lt; דובר_המשך &gt;&gt;</w:t>
      </w:r>
      <w:r>
        <w:rPr>
          <w:rtl/>
        </w:rPr>
        <w:t xml:space="preserve"> </w:t>
      </w:r>
      <w:bookmarkEnd w:id="179"/>
    </w:p>
    <w:p w:rsidR="009A3A78" w:rsidRDefault="009A3A78" w:rsidP="007E0FF1">
      <w:pPr>
        <w:rPr>
          <w:rtl/>
          <w:lang w:eastAsia="he-IL"/>
        </w:rPr>
      </w:pPr>
    </w:p>
    <w:p w:rsidR="009A3A78" w:rsidRDefault="009A3A78" w:rsidP="005F20A6">
      <w:pPr>
        <w:rPr>
          <w:rtl/>
          <w:lang w:eastAsia="he-IL"/>
        </w:rPr>
      </w:pPr>
      <w:r>
        <w:rPr>
          <w:rtl/>
          <w:lang w:eastAsia="he-IL"/>
        </w:rPr>
        <w:t>אל תקטע אותי</w:t>
      </w:r>
      <w:r>
        <w:rPr>
          <w:rFonts w:hint="cs"/>
          <w:rtl/>
          <w:lang w:eastAsia="he-IL"/>
        </w:rPr>
        <w:t>.</w:t>
      </w:r>
      <w:r>
        <w:rPr>
          <w:rtl/>
          <w:lang w:eastAsia="he-IL"/>
        </w:rPr>
        <w:t xml:space="preserve"> </w:t>
      </w:r>
      <w:bookmarkStart w:id="180" w:name="_ETM_Q2_518909"/>
      <w:bookmarkEnd w:id="180"/>
      <w:r>
        <w:rPr>
          <w:rtl/>
          <w:lang w:eastAsia="he-IL"/>
        </w:rPr>
        <w:t>בדמות הסכמי אוסלו ה</w:t>
      </w:r>
      <w:r>
        <w:rPr>
          <w:rFonts w:hint="cs"/>
          <w:rtl/>
          <w:lang w:eastAsia="he-IL"/>
        </w:rPr>
        <w:t>א</w:t>
      </w:r>
      <w:r>
        <w:rPr>
          <w:rtl/>
          <w:lang w:eastAsia="he-IL"/>
        </w:rPr>
        <w:t>רורים</w:t>
      </w:r>
      <w:r>
        <w:rPr>
          <w:rFonts w:hint="cs"/>
          <w:rtl/>
          <w:lang w:eastAsia="he-IL"/>
        </w:rPr>
        <w:t>.</w:t>
      </w:r>
      <w:r>
        <w:rPr>
          <w:rtl/>
          <w:lang w:eastAsia="he-IL"/>
        </w:rPr>
        <w:t xml:space="preserve"> מעבר לנושאים הביטחוניים והמדיניים השנויים במחלוקת, </w:t>
      </w:r>
      <w:bookmarkStart w:id="181" w:name="_ETM_Q2_524509"/>
      <w:bookmarkEnd w:id="181"/>
      <w:r>
        <w:rPr>
          <w:rtl/>
          <w:lang w:eastAsia="he-IL"/>
        </w:rPr>
        <w:t xml:space="preserve">ההסכם הזה שאותו הוביל רבין גרם לקרע אדיר בעם ישראל </w:t>
      </w:r>
      <w:bookmarkStart w:id="182" w:name="_ETM_Q2_530109"/>
      <w:bookmarkEnd w:id="182"/>
      <w:r>
        <w:rPr>
          <w:rtl/>
          <w:lang w:eastAsia="he-IL"/>
        </w:rPr>
        <w:t>ולמחלוקות גדולות שעד היום לא הוכ</w:t>
      </w:r>
      <w:r>
        <w:rPr>
          <w:rFonts w:hint="cs"/>
          <w:rtl/>
          <w:lang w:eastAsia="he-IL"/>
        </w:rPr>
        <w:t>רע</w:t>
      </w:r>
      <w:r>
        <w:rPr>
          <w:rtl/>
          <w:lang w:eastAsia="he-IL"/>
        </w:rPr>
        <w:t xml:space="preserve">ו. </w:t>
      </w:r>
      <w:bookmarkStart w:id="183" w:name="_ETM_Q2_536230"/>
      <w:bookmarkEnd w:id="183"/>
    </w:p>
    <w:p w:rsidR="009A3A78" w:rsidRDefault="009A3A78" w:rsidP="005F20A6">
      <w:pPr>
        <w:rPr>
          <w:rtl/>
          <w:lang w:eastAsia="he-IL"/>
        </w:rPr>
      </w:pPr>
    </w:p>
    <w:p w:rsidR="009A3A78" w:rsidRDefault="009A3A78" w:rsidP="005F20A6">
      <w:pPr>
        <w:rPr>
          <w:rtl/>
          <w:lang w:eastAsia="he-IL"/>
        </w:rPr>
      </w:pPr>
      <w:r>
        <w:rPr>
          <w:rtl/>
          <w:lang w:eastAsia="he-IL"/>
        </w:rPr>
        <w:t>צר לי כי רבים במחנה השמאל</w:t>
      </w:r>
      <w:r>
        <w:rPr>
          <w:rFonts w:hint="cs"/>
          <w:rtl/>
          <w:lang w:eastAsia="he-IL"/>
        </w:rPr>
        <w:t xml:space="preserve"> –</w:t>
      </w:r>
      <w:r>
        <w:rPr>
          <w:rtl/>
          <w:lang w:eastAsia="he-IL"/>
        </w:rPr>
        <w:t xml:space="preserve"> וראינו את זה גם </w:t>
      </w:r>
      <w:bookmarkStart w:id="184" w:name="_ETM_Q2_541310"/>
      <w:bookmarkEnd w:id="184"/>
      <w:r>
        <w:rPr>
          <w:rtl/>
          <w:lang w:eastAsia="he-IL"/>
        </w:rPr>
        <w:t xml:space="preserve">בנאומים של גלעד קריב </w:t>
      </w:r>
      <w:proofErr w:type="spellStart"/>
      <w:r>
        <w:rPr>
          <w:rtl/>
          <w:lang w:eastAsia="he-IL"/>
        </w:rPr>
        <w:t>וגינזבורג</w:t>
      </w:r>
      <w:proofErr w:type="spellEnd"/>
      <w:r>
        <w:rPr>
          <w:rFonts w:hint="cs"/>
          <w:rtl/>
          <w:lang w:eastAsia="he-IL"/>
        </w:rPr>
        <w:t xml:space="preserve"> </w:t>
      </w:r>
      <w:r>
        <w:rPr>
          <w:rFonts w:hint="eastAsia"/>
          <w:rtl/>
          <w:lang w:eastAsia="he-IL"/>
        </w:rPr>
        <w:t>–</w:t>
      </w:r>
      <w:r>
        <w:rPr>
          <w:rtl/>
          <w:lang w:eastAsia="he-IL"/>
        </w:rPr>
        <w:t xml:space="preserve"> עד היום מנצלים את היום </w:t>
      </w:r>
      <w:bookmarkStart w:id="185" w:name="_ETM_Q2_546390"/>
      <w:bookmarkEnd w:id="185"/>
      <w:r>
        <w:rPr>
          <w:rtl/>
          <w:lang w:eastAsia="he-IL"/>
        </w:rPr>
        <w:t>הזה ככלי לניגוח פוליטי</w:t>
      </w:r>
      <w:r>
        <w:rPr>
          <w:rFonts w:hint="cs"/>
          <w:rtl/>
          <w:lang w:eastAsia="he-IL"/>
        </w:rPr>
        <w:t>,</w:t>
      </w:r>
      <w:r>
        <w:rPr>
          <w:rtl/>
          <w:lang w:eastAsia="he-IL"/>
        </w:rPr>
        <w:t xml:space="preserve"> במקום שיהיה יום לחשבון נפש, לפיוס </w:t>
      </w:r>
      <w:bookmarkStart w:id="186" w:name="_ETM_Q2_551470"/>
      <w:bookmarkEnd w:id="186"/>
      <w:r>
        <w:rPr>
          <w:rtl/>
          <w:lang w:eastAsia="he-IL"/>
        </w:rPr>
        <w:t>ולקריאה לאחדות</w:t>
      </w:r>
      <w:r>
        <w:rPr>
          <w:rFonts w:hint="cs"/>
          <w:rtl/>
          <w:lang w:eastAsia="he-IL"/>
        </w:rPr>
        <w:t>.</w:t>
      </w:r>
      <w:r>
        <w:rPr>
          <w:rtl/>
          <w:lang w:eastAsia="he-IL"/>
        </w:rPr>
        <w:t xml:space="preserve"> אני</w:t>
      </w:r>
      <w:r>
        <w:rPr>
          <w:rFonts w:hint="cs"/>
          <w:rtl/>
          <w:lang w:eastAsia="he-IL"/>
        </w:rPr>
        <w:t xml:space="preserve"> </w:t>
      </w:r>
      <w:r w:rsidR="00667FF7">
        <w:rPr>
          <w:rFonts w:hint="cs"/>
          <w:rtl/>
          <w:lang w:eastAsia="he-IL"/>
        </w:rPr>
        <w:t>– – –</w:t>
      </w:r>
    </w:p>
    <w:p w:rsidR="009A3A78" w:rsidRDefault="009A3A78" w:rsidP="005F20A6">
      <w:pPr>
        <w:rPr>
          <w:rtl/>
          <w:lang w:eastAsia="he-IL"/>
        </w:rPr>
      </w:pPr>
      <w:bookmarkStart w:id="187" w:name="_ETM_Q2_375301"/>
      <w:bookmarkStart w:id="188" w:name="_ETM_Q2_375331"/>
      <w:bookmarkEnd w:id="187"/>
      <w:bookmarkEnd w:id="188"/>
    </w:p>
    <w:p w:rsidR="009A3A78" w:rsidRDefault="009A3A78" w:rsidP="005F20A6">
      <w:pPr>
        <w:pStyle w:val="af5"/>
        <w:keepNext/>
        <w:rPr>
          <w:rtl/>
        </w:rPr>
      </w:pPr>
      <w:bookmarkStart w:id="189" w:name="ET_interruption_6156_6"/>
      <w:r w:rsidRPr="00E86A8F">
        <w:rPr>
          <w:rStyle w:val="TagStyle"/>
          <w:rtl/>
        </w:rPr>
        <w:t xml:space="preserve"> &lt;&lt; קריאה &gt;&gt;</w:t>
      </w:r>
      <w:r w:rsidRPr="005270B2">
        <w:rPr>
          <w:rStyle w:val="TagStyle"/>
          <w:rtl/>
        </w:rPr>
        <w:t xml:space="preserve"> </w:t>
      </w:r>
      <w:r>
        <w:rPr>
          <w:rtl/>
        </w:rPr>
        <w:t>גלעד קריב (העבודה):</w:t>
      </w:r>
      <w:r w:rsidRPr="005270B2">
        <w:rPr>
          <w:rStyle w:val="TagStyle"/>
          <w:rtl/>
        </w:rPr>
        <w:t xml:space="preserve"> </w:t>
      </w:r>
      <w:r w:rsidRPr="00E86A8F">
        <w:rPr>
          <w:rStyle w:val="TagStyle"/>
          <w:rtl/>
        </w:rPr>
        <w:t>&lt;&lt; קריאה &gt;&gt;</w:t>
      </w:r>
      <w:r>
        <w:rPr>
          <w:rtl/>
        </w:rPr>
        <w:t xml:space="preserve"> </w:t>
      </w:r>
      <w:bookmarkEnd w:id="189"/>
    </w:p>
    <w:p w:rsidR="009A3A78" w:rsidRDefault="009A3A78" w:rsidP="007E0FF1">
      <w:pPr>
        <w:rPr>
          <w:rtl/>
          <w:lang w:eastAsia="he-IL"/>
        </w:rPr>
      </w:pPr>
    </w:p>
    <w:p w:rsidR="009A3A78" w:rsidRDefault="009A3A78" w:rsidP="005F20A6">
      <w:pPr>
        <w:rPr>
          <w:rtl/>
          <w:lang w:eastAsia="he-IL"/>
        </w:rPr>
      </w:pPr>
      <w:bookmarkStart w:id="190" w:name="_ETM_Q2_375448"/>
      <w:bookmarkEnd w:id="190"/>
      <w:r>
        <w:rPr>
          <w:rFonts w:hint="cs"/>
          <w:rtl/>
          <w:lang w:eastAsia="he-IL"/>
        </w:rPr>
        <w:t xml:space="preserve">חצוף </w:t>
      </w:r>
      <w:r w:rsidR="00667FF7">
        <w:rPr>
          <w:rFonts w:hint="cs"/>
          <w:rtl/>
          <w:lang w:eastAsia="he-IL"/>
        </w:rPr>
        <w:t>– – –</w:t>
      </w:r>
    </w:p>
    <w:p w:rsidR="009A3A78" w:rsidRPr="005270B2" w:rsidRDefault="009A3A78" w:rsidP="005F20A6">
      <w:pPr>
        <w:rPr>
          <w:rtl/>
          <w:lang w:eastAsia="he-IL"/>
        </w:rPr>
      </w:pPr>
      <w:bookmarkStart w:id="191" w:name="_ETM_Q2_376569"/>
      <w:bookmarkStart w:id="192" w:name="_ETM_Q2_376621"/>
      <w:bookmarkEnd w:id="191"/>
      <w:bookmarkEnd w:id="192"/>
    </w:p>
    <w:p w:rsidR="009A3A78" w:rsidRDefault="009A3A78" w:rsidP="005F20A6">
      <w:pPr>
        <w:pStyle w:val="-"/>
        <w:keepNext/>
        <w:rPr>
          <w:rtl/>
        </w:rPr>
      </w:pPr>
      <w:bookmarkStart w:id="193" w:name="ET_speakercontinue_6537_5"/>
      <w:r w:rsidRPr="00E86A8F">
        <w:rPr>
          <w:rStyle w:val="TagStyle"/>
          <w:rtl/>
        </w:rPr>
        <w:t xml:space="preserve"> &lt;&lt; דובר_המשך &gt;&gt;</w:t>
      </w:r>
      <w:r w:rsidRPr="005270B2">
        <w:rPr>
          <w:rStyle w:val="TagStyle"/>
          <w:rtl/>
        </w:rPr>
        <w:t xml:space="preserve"> </w:t>
      </w:r>
      <w:r>
        <w:rPr>
          <w:rtl/>
        </w:rPr>
        <w:t>אושר שקלים (הליכוד):</w:t>
      </w:r>
      <w:r w:rsidRPr="005270B2">
        <w:rPr>
          <w:rStyle w:val="TagStyle"/>
          <w:rtl/>
        </w:rPr>
        <w:t xml:space="preserve"> </w:t>
      </w:r>
      <w:r w:rsidRPr="00E86A8F">
        <w:rPr>
          <w:rStyle w:val="TagStyle"/>
          <w:rtl/>
        </w:rPr>
        <w:t>&lt;&lt; דובר_המשך &gt;&gt;</w:t>
      </w:r>
      <w:r>
        <w:rPr>
          <w:rtl/>
        </w:rPr>
        <w:t xml:space="preserve"> </w:t>
      </w:r>
      <w:bookmarkEnd w:id="193"/>
    </w:p>
    <w:p w:rsidR="009A3A78" w:rsidRDefault="009A3A78" w:rsidP="007E0FF1">
      <w:pPr>
        <w:rPr>
          <w:rtl/>
          <w:lang w:eastAsia="he-IL"/>
        </w:rPr>
      </w:pPr>
    </w:p>
    <w:p w:rsidR="009A3A78" w:rsidRDefault="009A3A78" w:rsidP="005F20A6">
      <w:pPr>
        <w:rPr>
          <w:rtl/>
          <w:lang w:eastAsia="he-IL"/>
        </w:rPr>
      </w:pPr>
      <w:bookmarkStart w:id="194" w:name="_ETM_Q2_375812"/>
      <w:bookmarkEnd w:id="194"/>
      <w:r>
        <w:rPr>
          <w:rtl/>
          <w:lang w:eastAsia="he-IL"/>
        </w:rPr>
        <w:t xml:space="preserve">שמענו גם את התוכן וגם את הטון </w:t>
      </w:r>
      <w:bookmarkStart w:id="195" w:name="_ETM_Q2_556550"/>
      <w:bookmarkEnd w:id="195"/>
      <w:r>
        <w:rPr>
          <w:rtl/>
          <w:lang w:eastAsia="he-IL"/>
        </w:rPr>
        <w:t xml:space="preserve">שלכם. </w:t>
      </w:r>
    </w:p>
    <w:p w:rsidR="009A3A78" w:rsidRDefault="009A3A78" w:rsidP="005F20A6">
      <w:pPr>
        <w:rPr>
          <w:rtl/>
          <w:lang w:eastAsia="he-IL"/>
        </w:rPr>
      </w:pPr>
    </w:p>
    <w:p w:rsidR="009A3A78" w:rsidRDefault="009A3A78" w:rsidP="005F20A6">
      <w:pPr>
        <w:pStyle w:val="af5"/>
        <w:keepNext/>
        <w:rPr>
          <w:rtl/>
        </w:rPr>
      </w:pPr>
      <w:bookmarkStart w:id="196" w:name="ET_interruption_6156_7"/>
      <w:r w:rsidRPr="00E86A8F">
        <w:rPr>
          <w:rStyle w:val="TagStyle"/>
          <w:rtl/>
        </w:rPr>
        <w:t xml:space="preserve"> &lt;&lt; קריאה &gt;&gt;</w:t>
      </w:r>
      <w:r w:rsidRPr="005270B2">
        <w:rPr>
          <w:rStyle w:val="TagStyle"/>
          <w:rtl/>
        </w:rPr>
        <w:t xml:space="preserve"> </w:t>
      </w:r>
      <w:r>
        <w:rPr>
          <w:rtl/>
        </w:rPr>
        <w:t>גלעד קריב (העבודה):</w:t>
      </w:r>
      <w:r w:rsidRPr="005270B2">
        <w:rPr>
          <w:rStyle w:val="TagStyle"/>
          <w:rtl/>
        </w:rPr>
        <w:t xml:space="preserve"> </w:t>
      </w:r>
      <w:r w:rsidRPr="00E86A8F">
        <w:rPr>
          <w:rStyle w:val="TagStyle"/>
          <w:rtl/>
        </w:rPr>
        <w:t>&lt;&lt; קריאה &gt;&gt;</w:t>
      </w:r>
      <w:r>
        <w:rPr>
          <w:rtl/>
        </w:rPr>
        <w:t xml:space="preserve"> </w:t>
      </w:r>
      <w:bookmarkEnd w:id="196"/>
    </w:p>
    <w:p w:rsidR="009A3A78" w:rsidRDefault="009A3A78" w:rsidP="007E0FF1">
      <w:pPr>
        <w:rPr>
          <w:rtl/>
          <w:lang w:eastAsia="he-IL"/>
        </w:rPr>
      </w:pPr>
    </w:p>
    <w:p w:rsidR="009A3A78" w:rsidRDefault="009A3A78" w:rsidP="005F20A6">
      <w:pPr>
        <w:rPr>
          <w:rtl/>
          <w:lang w:eastAsia="he-IL"/>
        </w:rPr>
      </w:pPr>
      <w:r>
        <w:rPr>
          <w:rFonts w:hint="cs"/>
          <w:rtl/>
          <w:lang w:eastAsia="he-IL"/>
        </w:rPr>
        <w:t>נכון.</w:t>
      </w:r>
    </w:p>
    <w:p w:rsidR="009A3A78" w:rsidRDefault="009A3A78" w:rsidP="005F20A6">
      <w:pPr>
        <w:rPr>
          <w:rtl/>
          <w:lang w:eastAsia="he-IL"/>
        </w:rPr>
      </w:pPr>
      <w:bookmarkStart w:id="197" w:name="_ETM_Q2_375270"/>
      <w:bookmarkStart w:id="198" w:name="_ETM_Q2_375293"/>
      <w:bookmarkEnd w:id="197"/>
      <w:bookmarkEnd w:id="198"/>
    </w:p>
    <w:p w:rsidR="009A3A78" w:rsidRDefault="009A3A78" w:rsidP="005F20A6">
      <w:pPr>
        <w:pStyle w:val="-"/>
        <w:keepNext/>
        <w:rPr>
          <w:rtl/>
        </w:rPr>
      </w:pPr>
      <w:bookmarkStart w:id="199" w:name="ET_speakercontinue_6537_8"/>
      <w:r w:rsidRPr="00E86A8F">
        <w:rPr>
          <w:rStyle w:val="TagStyle"/>
          <w:rtl/>
        </w:rPr>
        <w:t xml:space="preserve"> &lt;&lt; דובר_המשך &gt;&gt;</w:t>
      </w:r>
      <w:r w:rsidRPr="005270B2">
        <w:rPr>
          <w:rStyle w:val="TagStyle"/>
          <w:rtl/>
        </w:rPr>
        <w:t xml:space="preserve"> </w:t>
      </w:r>
      <w:r>
        <w:rPr>
          <w:rtl/>
        </w:rPr>
        <w:t>אושר שקלים (הליכוד):</w:t>
      </w:r>
      <w:r w:rsidRPr="005270B2">
        <w:rPr>
          <w:rStyle w:val="TagStyle"/>
          <w:rtl/>
        </w:rPr>
        <w:t xml:space="preserve"> </w:t>
      </w:r>
      <w:r w:rsidRPr="00E86A8F">
        <w:rPr>
          <w:rStyle w:val="TagStyle"/>
          <w:rtl/>
        </w:rPr>
        <w:t>&lt;&lt; דובר_המשך &gt;&gt;</w:t>
      </w:r>
      <w:r>
        <w:rPr>
          <w:rtl/>
        </w:rPr>
        <w:t xml:space="preserve"> </w:t>
      </w:r>
      <w:bookmarkEnd w:id="199"/>
    </w:p>
    <w:p w:rsidR="009A3A78" w:rsidRDefault="009A3A78" w:rsidP="007E0FF1">
      <w:pPr>
        <w:rPr>
          <w:rtl/>
          <w:lang w:eastAsia="he-IL"/>
        </w:rPr>
      </w:pPr>
    </w:p>
    <w:p w:rsidR="009A3A78" w:rsidRDefault="009A3A78" w:rsidP="009109E1">
      <w:pPr>
        <w:rPr>
          <w:rtl/>
          <w:lang w:eastAsia="he-IL"/>
        </w:rPr>
      </w:pPr>
      <w:bookmarkStart w:id="200" w:name="_ETM_Q2_375951"/>
      <w:bookmarkEnd w:id="200"/>
      <w:r>
        <w:rPr>
          <w:rtl/>
          <w:lang w:eastAsia="he-IL"/>
        </w:rPr>
        <w:t xml:space="preserve">אני מקווה מאוד </w:t>
      </w:r>
      <w:bookmarkStart w:id="201" w:name="_ETM_Q2_562100"/>
      <w:bookmarkEnd w:id="201"/>
      <w:r>
        <w:rPr>
          <w:rtl/>
          <w:lang w:eastAsia="he-IL"/>
        </w:rPr>
        <w:t>שבכל זאת הדברים ישתפרו</w:t>
      </w:r>
      <w:r>
        <w:rPr>
          <w:rFonts w:hint="cs"/>
          <w:rtl/>
          <w:lang w:eastAsia="he-IL"/>
        </w:rPr>
        <w:t>,</w:t>
      </w:r>
      <w:r>
        <w:rPr>
          <w:rtl/>
          <w:lang w:eastAsia="he-IL"/>
        </w:rPr>
        <w:t xml:space="preserve"> ואנחנו כאן בבית הזה נוביל לשיח </w:t>
      </w:r>
      <w:bookmarkStart w:id="202" w:name="_ETM_Q2_567800"/>
      <w:bookmarkEnd w:id="202"/>
      <w:r>
        <w:rPr>
          <w:rtl/>
          <w:lang w:eastAsia="he-IL"/>
        </w:rPr>
        <w:t>מכבד, בעיקר בתקופה הזו</w:t>
      </w:r>
      <w:r>
        <w:rPr>
          <w:rFonts w:hint="cs"/>
          <w:rtl/>
          <w:lang w:eastAsia="he-IL"/>
        </w:rPr>
        <w:t>,</w:t>
      </w:r>
      <w:r>
        <w:rPr>
          <w:rtl/>
          <w:lang w:eastAsia="he-IL"/>
        </w:rPr>
        <w:t xml:space="preserve"> </w:t>
      </w:r>
      <w:r>
        <w:rPr>
          <w:rFonts w:hint="cs"/>
          <w:rtl/>
          <w:lang w:eastAsia="he-IL"/>
        </w:rPr>
        <w:t>כ</w:t>
      </w:r>
      <w:r>
        <w:rPr>
          <w:rtl/>
          <w:lang w:eastAsia="he-IL"/>
        </w:rPr>
        <w:t>שאנחנו גם נכנסים</w:t>
      </w:r>
      <w:r>
        <w:rPr>
          <w:rFonts w:hint="cs"/>
          <w:rtl/>
          <w:lang w:eastAsia="he-IL"/>
        </w:rPr>
        <w:t xml:space="preserve"> –</w:t>
      </w:r>
      <w:r>
        <w:rPr>
          <w:rtl/>
          <w:lang w:eastAsia="he-IL"/>
        </w:rPr>
        <w:t xml:space="preserve"> נכנסנו</w:t>
      </w:r>
      <w:r>
        <w:rPr>
          <w:rFonts w:hint="cs"/>
          <w:rtl/>
          <w:lang w:eastAsia="he-IL"/>
        </w:rPr>
        <w:t xml:space="preserve"> –</w:t>
      </w:r>
      <w:r>
        <w:rPr>
          <w:rtl/>
          <w:lang w:eastAsia="he-IL"/>
        </w:rPr>
        <w:t xml:space="preserve"> לשנת בחירות</w:t>
      </w:r>
      <w:r>
        <w:rPr>
          <w:rFonts w:hint="cs"/>
          <w:rtl/>
          <w:lang w:eastAsia="he-IL"/>
        </w:rPr>
        <w:t>.</w:t>
      </w:r>
    </w:p>
    <w:p w:rsidR="009A3A78" w:rsidRDefault="009A3A78" w:rsidP="005F20A6">
      <w:pPr>
        <w:rPr>
          <w:rtl/>
          <w:lang w:eastAsia="he-IL"/>
        </w:rPr>
      </w:pPr>
      <w:bookmarkStart w:id="203" w:name="_ETM_Q2_396147"/>
      <w:bookmarkStart w:id="204" w:name="_ETM_Q2_396187"/>
      <w:bookmarkEnd w:id="203"/>
      <w:bookmarkEnd w:id="204"/>
    </w:p>
    <w:p w:rsidR="009A3A78" w:rsidRDefault="009A3A78" w:rsidP="005F20A6">
      <w:pPr>
        <w:pStyle w:val="af6"/>
        <w:keepNext/>
        <w:rPr>
          <w:rtl/>
        </w:rPr>
      </w:pPr>
      <w:bookmarkStart w:id="205" w:name="ET_yor_6666_9"/>
      <w:r w:rsidRPr="00E86A8F">
        <w:rPr>
          <w:rStyle w:val="TagStyle"/>
          <w:rtl/>
        </w:rPr>
        <w:t xml:space="preserve"> &lt;&lt; יור &gt;&gt;</w:t>
      </w:r>
      <w:r w:rsidRPr="005270B2">
        <w:rPr>
          <w:rStyle w:val="TagStyle"/>
          <w:rtl/>
        </w:rPr>
        <w:t xml:space="preserve"> </w:t>
      </w:r>
      <w:r>
        <w:rPr>
          <w:rtl/>
        </w:rPr>
        <w:t>היו"ר סימון דוידסון:</w:t>
      </w:r>
      <w:r w:rsidRPr="005270B2">
        <w:rPr>
          <w:rStyle w:val="TagStyle"/>
          <w:rtl/>
        </w:rPr>
        <w:t xml:space="preserve"> </w:t>
      </w:r>
      <w:r w:rsidRPr="00E86A8F">
        <w:rPr>
          <w:rStyle w:val="TagStyle"/>
          <w:rtl/>
        </w:rPr>
        <w:t>&lt;&lt; יור &gt;&gt;</w:t>
      </w:r>
      <w:r>
        <w:rPr>
          <w:rtl/>
        </w:rPr>
        <w:t xml:space="preserve"> </w:t>
      </w:r>
      <w:bookmarkEnd w:id="205"/>
    </w:p>
    <w:p w:rsidR="009A3A78" w:rsidRDefault="009A3A78" w:rsidP="007E0FF1">
      <w:pPr>
        <w:rPr>
          <w:rtl/>
          <w:lang w:eastAsia="he-IL"/>
        </w:rPr>
      </w:pPr>
    </w:p>
    <w:p w:rsidR="009A3A78" w:rsidRDefault="009A3A78" w:rsidP="005F20A6">
      <w:pPr>
        <w:rPr>
          <w:rtl/>
          <w:lang w:eastAsia="he-IL"/>
        </w:rPr>
      </w:pPr>
      <w:bookmarkStart w:id="206" w:name="_ETM_Q2_393332"/>
      <w:bookmarkEnd w:id="206"/>
      <w:r>
        <w:rPr>
          <w:rFonts w:hint="cs"/>
          <w:rtl/>
          <w:lang w:eastAsia="he-IL"/>
        </w:rPr>
        <w:t>תודה רבה.</w:t>
      </w:r>
    </w:p>
    <w:p w:rsidR="009A3A78" w:rsidRDefault="009A3A78" w:rsidP="005F20A6">
      <w:pPr>
        <w:rPr>
          <w:rtl/>
          <w:lang w:eastAsia="he-IL"/>
        </w:rPr>
      </w:pPr>
      <w:bookmarkStart w:id="207" w:name="_ETM_Q2_396132"/>
      <w:bookmarkStart w:id="208" w:name="_ETM_Q2_396174"/>
      <w:bookmarkEnd w:id="207"/>
      <w:bookmarkEnd w:id="208"/>
    </w:p>
    <w:p w:rsidR="009A3A78" w:rsidRDefault="009A3A78" w:rsidP="005F20A6">
      <w:pPr>
        <w:pStyle w:val="af5"/>
        <w:keepNext/>
        <w:rPr>
          <w:rtl/>
        </w:rPr>
      </w:pPr>
      <w:r w:rsidRPr="00E86A8F">
        <w:rPr>
          <w:rStyle w:val="TagStyle"/>
          <w:rtl/>
        </w:rPr>
        <w:t xml:space="preserve"> &lt;&lt; קריאה &gt;&gt;</w:t>
      </w:r>
      <w:r w:rsidRPr="005270B2">
        <w:rPr>
          <w:rStyle w:val="TagStyle"/>
          <w:rtl/>
        </w:rPr>
        <w:t xml:space="preserve"> </w:t>
      </w:r>
      <w:r>
        <w:rPr>
          <w:rtl/>
        </w:rPr>
        <w:t>גלעד קריב (העבודה):</w:t>
      </w:r>
      <w:r w:rsidRPr="005270B2">
        <w:rPr>
          <w:rStyle w:val="TagStyle"/>
          <w:rtl/>
        </w:rPr>
        <w:t xml:space="preserve"> </w:t>
      </w:r>
      <w:r w:rsidRPr="00E86A8F">
        <w:rPr>
          <w:rStyle w:val="TagStyle"/>
          <w:rtl/>
        </w:rPr>
        <w:t>&lt;&lt; קריאה &gt;&gt;</w:t>
      </w:r>
      <w:r>
        <w:rPr>
          <w:rtl/>
        </w:rPr>
        <w:t xml:space="preserve"> </w:t>
      </w:r>
    </w:p>
    <w:p w:rsidR="009A3A78" w:rsidRDefault="009A3A78" w:rsidP="007E0FF1">
      <w:pPr>
        <w:rPr>
          <w:rtl/>
          <w:lang w:eastAsia="he-IL"/>
        </w:rPr>
      </w:pPr>
    </w:p>
    <w:p w:rsidR="009A3A78" w:rsidRDefault="009A3A78" w:rsidP="00A00161">
      <w:pPr>
        <w:rPr>
          <w:rtl/>
          <w:lang w:eastAsia="he-IL"/>
        </w:rPr>
      </w:pPr>
      <w:bookmarkStart w:id="209" w:name="_ETM_Q2_393155"/>
      <w:bookmarkStart w:id="210" w:name="_ETM_Q2_393441"/>
      <w:bookmarkStart w:id="211" w:name="_ETM_Q2_393469"/>
      <w:bookmarkEnd w:id="209"/>
      <w:bookmarkEnd w:id="210"/>
      <w:bookmarkEnd w:id="211"/>
      <w:r>
        <w:rPr>
          <w:rFonts w:hint="cs"/>
          <w:rtl/>
          <w:lang w:eastAsia="he-IL"/>
        </w:rPr>
        <w:t>למה לא ביטלתם</w:t>
      </w:r>
      <w:bookmarkStart w:id="212" w:name="_ETM_Q2_395470"/>
      <w:bookmarkEnd w:id="212"/>
      <w:r>
        <w:rPr>
          <w:rFonts w:hint="cs"/>
          <w:rtl/>
          <w:lang w:eastAsia="he-IL"/>
        </w:rPr>
        <w:t xml:space="preserve"> את הסכמי אוסלו? נתניהו לחץ יד לערפאת, הזמין את אב</w:t>
      </w:r>
      <w:bookmarkStart w:id="213" w:name="_ETM_Q2_396573"/>
      <w:bookmarkEnd w:id="213"/>
      <w:r>
        <w:rPr>
          <w:rFonts w:hint="cs"/>
          <w:rtl/>
          <w:lang w:eastAsia="he-IL"/>
        </w:rPr>
        <w:t xml:space="preserve">ו מאזן, שם דגל פלסטין אצלו בבית, למה לא ביטלתם? עשיתם </w:t>
      </w:r>
      <w:bookmarkStart w:id="214" w:name="_ETM_Q2_407337"/>
      <w:bookmarkEnd w:id="214"/>
      <w:r>
        <w:rPr>
          <w:rFonts w:hint="cs"/>
          <w:rtl/>
          <w:lang w:eastAsia="he-IL"/>
        </w:rPr>
        <w:t>עוד הסכם, את ואי, נתתם את חברון. די כבר לשקרים שלכם.</w:t>
      </w:r>
    </w:p>
    <w:p w:rsidR="009A3A78" w:rsidRDefault="009A3A78" w:rsidP="005F20A6">
      <w:pPr>
        <w:rPr>
          <w:rtl/>
          <w:lang w:eastAsia="he-IL"/>
        </w:rPr>
      </w:pPr>
    </w:p>
    <w:p w:rsidR="009A3A78" w:rsidRDefault="009A3A78" w:rsidP="005F20A6">
      <w:pPr>
        <w:pStyle w:val="af5"/>
        <w:keepNext/>
        <w:rPr>
          <w:rtl/>
        </w:rPr>
      </w:pPr>
      <w:bookmarkStart w:id="215" w:name="ET_interruption_6537_11"/>
      <w:r w:rsidRPr="00E86A8F">
        <w:rPr>
          <w:rStyle w:val="TagStyle"/>
          <w:rtl/>
        </w:rPr>
        <w:t xml:space="preserve"> &lt;&lt; קריאה &gt;&gt;</w:t>
      </w:r>
      <w:r w:rsidRPr="00EA439A">
        <w:rPr>
          <w:rStyle w:val="TagStyle"/>
          <w:rtl/>
        </w:rPr>
        <w:t xml:space="preserve"> </w:t>
      </w:r>
      <w:r>
        <w:rPr>
          <w:rtl/>
        </w:rPr>
        <w:t>אושר שקלים (הליכוד):</w:t>
      </w:r>
      <w:r w:rsidRPr="00EA439A">
        <w:rPr>
          <w:rStyle w:val="TagStyle"/>
          <w:rtl/>
        </w:rPr>
        <w:t xml:space="preserve"> </w:t>
      </w:r>
      <w:r w:rsidRPr="00E86A8F">
        <w:rPr>
          <w:rStyle w:val="TagStyle"/>
          <w:rtl/>
        </w:rPr>
        <w:t>&lt;&lt; קריאה &gt;&gt;</w:t>
      </w:r>
      <w:r>
        <w:rPr>
          <w:rtl/>
        </w:rPr>
        <w:t xml:space="preserve"> </w:t>
      </w:r>
      <w:bookmarkEnd w:id="215"/>
    </w:p>
    <w:p w:rsidR="009A3A78" w:rsidRDefault="009A3A78" w:rsidP="007E0FF1">
      <w:pPr>
        <w:rPr>
          <w:rtl/>
          <w:lang w:eastAsia="he-IL"/>
        </w:rPr>
      </w:pPr>
    </w:p>
    <w:p w:rsidR="009A3A78" w:rsidRPr="00EA439A" w:rsidRDefault="009A3A78" w:rsidP="005F20A6">
      <w:pPr>
        <w:rPr>
          <w:rtl/>
          <w:lang w:eastAsia="he-IL"/>
        </w:rPr>
      </w:pPr>
      <w:r>
        <w:rPr>
          <w:rFonts w:hint="cs"/>
          <w:rtl/>
          <w:lang w:eastAsia="he-IL"/>
        </w:rPr>
        <w:t xml:space="preserve">אנחנו משלמים על ההסכם הזה עד היום, ובמקום שנעשה חשבון נפש ונוביל לפיוס וללכידות, אז אתה מוסיף </w:t>
      </w:r>
      <w:bookmarkStart w:id="216" w:name="_ETM_Q2_412418"/>
      <w:bookmarkEnd w:id="216"/>
      <w:r>
        <w:rPr>
          <w:rFonts w:hint="cs"/>
          <w:rtl/>
          <w:lang w:eastAsia="he-IL"/>
        </w:rPr>
        <w:t xml:space="preserve">לשנוא ולהשניא </w:t>
      </w:r>
      <w:r w:rsidR="00667FF7">
        <w:rPr>
          <w:rFonts w:hint="cs"/>
          <w:rtl/>
          <w:lang w:eastAsia="he-IL"/>
        </w:rPr>
        <w:t>– – –</w:t>
      </w:r>
    </w:p>
    <w:p w:rsidR="009A3A78" w:rsidRDefault="009A3A78" w:rsidP="005F20A6">
      <w:pPr>
        <w:rPr>
          <w:rtl/>
          <w:lang w:eastAsia="he-IL"/>
        </w:rPr>
      </w:pPr>
    </w:p>
    <w:p w:rsidR="009A3A78" w:rsidRDefault="009A3A78" w:rsidP="005F20A6">
      <w:pPr>
        <w:pStyle w:val="af5"/>
        <w:keepNext/>
        <w:rPr>
          <w:rtl/>
        </w:rPr>
      </w:pPr>
      <w:bookmarkStart w:id="217" w:name="ET_interruption_6156_12"/>
      <w:r w:rsidRPr="00E86A8F">
        <w:rPr>
          <w:rStyle w:val="TagStyle"/>
          <w:rtl/>
        </w:rPr>
        <w:t xml:space="preserve"> &lt;&lt; קריאה &gt;&gt;</w:t>
      </w:r>
      <w:r w:rsidRPr="00247DED">
        <w:rPr>
          <w:rStyle w:val="TagStyle"/>
          <w:rtl/>
        </w:rPr>
        <w:t xml:space="preserve"> </w:t>
      </w:r>
      <w:r>
        <w:rPr>
          <w:rtl/>
        </w:rPr>
        <w:t>גלעד קריב (העבודה):</w:t>
      </w:r>
      <w:r w:rsidRPr="00247DED">
        <w:rPr>
          <w:rStyle w:val="TagStyle"/>
          <w:rtl/>
        </w:rPr>
        <w:t xml:space="preserve"> </w:t>
      </w:r>
      <w:r w:rsidRPr="00E86A8F">
        <w:rPr>
          <w:rStyle w:val="TagStyle"/>
          <w:rtl/>
        </w:rPr>
        <w:t>&lt;&lt; קריאה &gt;&gt;</w:t>
      </w:r>
      <w:r>
        <w:rPr>
          <w:rtl/>
        </w:rPr>
        <w:t xml:space="preserve"> </w:t>
      </w:r>
      <w:bookmarkEnd w:id="217"/>
    </w:p>
    <w:p w:rsidR="009A3A78" w:rsidRDefault="009A3A78" w:rsidP="007E0FF1">
      <w:pPr>
        <w:rPr>
          <w:rtl/>
          <w:lang w:eastAsia="he-IL"/>
        </w:rPr>
      </w:pPr>
    </w:p>
    <w:p w:rsidR="009A3A78" w:rsidRDefault="009A3A78" w:rsidP="005F20A6">
      <w:pPr>
        <w:rPr>
          <w:rtl/>
          <w:lang w:eastAsia="he-IL"/>
        </w:rPr>
      </w:pPr>
      <w:bookmarkStart w:id="218" w:name="_ETM_Q2_415698"/>
      <w:bookmarkEnd w:id="218"/>
      <w:r>
        <w:rPr>
          <w:rFonts w:hint="cs"/>
          <w:rtl/>
          <w:lang w:eastAsia="he-IL"/>
        </w:rPr>
        <w:t xml:space="preserve">למה אתה משקר? אם הסכמי אוסלו כל כך </w:t>
      </w:r>
      <w:bookmarkStart w:id="219" w:name="_ETM_Q2_418146"/>
      <w:bookmarkEnd w:id="219"/>
      <w:r>
        <w:rPr>
          <w:rFonts w:hint="cs"/>
          <w:rtl/>
          <w:lang w:eastAsia="he-IL"/>
        </w:rPr>
        <w:t xml:space="preserve">גרועים, למה לא ביטלתם אותם? למה לא ביטלתם את </w:t>
      </w:r>
      <w:bookmarkStart w:id="220" w:name="_ETM_Q2_421232"/>
      <w:bookmarkEnd w:id="220"/>
      <w:r>
        <w:rPr>
          <w:rFonts w:hint="cs"/>
          <w:rtl/>
          <w:lang w:eastAsia="he-IL"/>
        </w:rPr>
        <w:t>הסכמי אוסלו?</w:t>
      </w:r>
    </w:p>
    <w:p w:rsidR="009A3A78" w:rsidRDefault="009A3A78" w:rsidP="005F20A6">
      <w:pPr>
        <w:rPr>
          <w:rtl/>
          <w:lang w:eastAsia="he-IL"/>
        </w:rPr>
      </w:pPr>
      <w:bookmarkStart w:id="221" w:name="_ETM_Q2_423888"/>
      <w:bookmarkStart w:id="222" w:name="_ETM_Q2_423926"/>
      <w:bookmarkEnd w:id="221"/>
      <w:bookmarkEnd w:id="222"/>
    </w:p>
    <w:p w:rsidR="009A3A78" w:rsidRDefault="009A3A78" w:rsidP="005F20A6">
      <w:pPr>
        <w:pStyle w:val="af6"/>
        <w:keepNext/>
        <w:rPr>
          <w:rtl/>
        </w:rPr>
      </w:pPr>
      <w:bookmarkStart w:id="223" w:name="ET_yor_6666_13"/>
      <w:r w:rsidRPr="00E86A8F">
        <w:rPr>
          <w:rStyle w:val="TagStyle"/>
          <w:rtl/>
        </w:rPr>
        <w:t xml:space="preserve"> &lt;&lt; יור &gt;&gt;</w:t>
      </w:r>
      <w:r w:rsidRPr="00247DED">
        <w:rPr>
          <w:rStyle w:val="TagStyle"/>
          <w:rtl/>
        </w:rPr>
        <w:t xml:space="preserve"> </w:t>
      </w:r>
      <w:r>
        <w:rPr>
          <w:rtl/>
        </w:rPr>
        <w:t>היו"ר סימון דוידסון:</w:t>
      </w:r>
      <w:r w:rsidRPr="00247DED">
        <w:rPr>
          <w:rStyle w:val="TagStyle"/>
          <w:rtl/>
        </w:rPr>
        <w:t xml:space="preserve"> </w:t>
      </w:r>
      <w:r w:rsidRPr="00E86A8F">
        <w:rPr>
          <w:rStyle w:val="TagStyle"/>
          <w:rtl/>
        </w:rPr>
        <w:t>&lt;&lt; יור &gt;&gt;</w:t>
      </w:r>
      <w:r>
        <w:rPr>
          <w:rtl/>
        </w:rPr>
        <w:t xml:space="preserve"> </w:t>
      </w:r>
      <w:bookmarkEnd w:id="223"/>
    </w:p>
    <w:p w:rsidR="009A3A78" w:rsidRDefault="009A3A78" w:rsidP="007E0FF1">
      <w:pPr>
        <w:rPr>
          <w:rtl/>
          <w:lang w:eastAsia="he-IL"/>
        </w:rPr>
      </w:pPr>
    </w:p>
    <w:p w:rsidR="009A3A78" w:rsidRDefault="009A3A78" w:rsidP="005F20A6">
      <w:pPr>
        <w:rPr>
          <w:rtl/>
          <w:lang w:eastAsia="he-IL"/>
        </w:rPr>
      </w:pPr>
      <w:bookmarkStart w:id="224" w:name="_ETM_Q2_413103"/>
      <w:bookmarkStart w:id="225" w:name="_ETM_Q2_574329"/>
      <w:bookmarkStart w:id="226" w:name="_ETM_Q2_596049"/>
      <w:bookmarkStart w:id="227" w:name="_ETM_Q2_598019"/>
      <w:bookmarkStart w:id="228" w:name="_ETM_Q2_602760"/>
      <w:bookmarkEnd w:id="224"/>
      <w:bookmarkEnd w:id="225"/>
      <w:bookmarkEnd w:id="226"/>
      <w:bookmarkEnd w:id="227"/>
      <w:bookmarkEnd w:id="228"/>
      <w:r>
        <w:rPr>
          <w:rtl/>
          <w:lang w:eastAsia="he-IL"/>
        </w:rPr>
        <w:t>חבר הכנסת ק</w:t>
      </w:r>
      <w:r>
        <w:rPr>
          <w:rFonts w:hint="cs"/>
          <w:rtl/>
          <w:lang w:eastAsia="he-IL"/>
        </w:rPr>
        <w:t>ריב,</w:t>
      </w:r>
      <w:r>
        <w:rPr>
          <w:rtl/>
          <w:lang w:eastAsia="he-IL"/>
        </w:rPr>
        <w:t xml:space="preserve"> נתתי לך אפשרות, לא עצרתי אותך, אבל </w:t>
      </w:r>
      <w:bookmarkStart w:id="229" w:name="_ETM_Q2_606260"/>
      <w:bookmarkEnd w:id="229"/>
      <w:r>
        <w:rPr>
          <w:rtl/>
          <w:lang w:eastAsia="he-IL"/>
        </w:rPr>
        <w:t xml:space="preserve">אל תמשכו את זה יותר מדי. אל תגזימו, אל תעשו </w:t>
      </w:r>
      <w:bookmarkStart w:id="230" w:name="_ETM_Q2_609760"/>
      <w:bookmarkEnd w:id="230"/>
      <w:r>
        <w:rPr>
          <w:rtl/>
          <w:lang w:eastAsia="he-IL"/>
        </w:rPr>
        <w:t>נאום. יש לכם אפשרות</w:t>
      </w:r>
      <w:r>
        <w:rPr>
          <w:rFonts w:hint="cs"/>
          <w:rtl/>
          <w:lang w:eastAsia="he-IL"/>
        </w:rPr>
        <w:t xml:space="preserve"> </w:t>
      </w:r>
      <w:r w:rsidR="00667FF7">
        <w:rPr>
          <w:rFonts w:hint="cs"/>
          <w:rtl/>
          <w:lang w:eastAsia="he-IL"/>
        </w:rPr>
        <w:t>– – –</w:t>
      </w:r>
    </w:p>
    <w:p w:rsidR="009A3A78" w:rsidRDefault="009A3A78" w:rsidP="005F20A6">
      <w:pPr>
        <w:rPr>
          <w:rtl/>
          <w:lang w:eastAsia="he-IL"/>
        </w:rPr>
      </w:pPr>
    </w:p>
    <w:p w:rsidR="009A3A78" w:rsidRDefault="009A3A78" w:rsidP="005F20A6">
      <w:pPr>
        <w:pStyle w:val="af5"/>
        <w:keepNext/>
        <w:rPr>
          <w:rtl/>
        </w:rPr>
      </w:pPr>
      <w:bookmarkStart w:id="231" w:name="ET_interruption_6537_14"/>
      <w:r w:rsidRPr="00E86A8F">
        <w:rPr>
          <w:rStyle w:val="TagStyle"/>
          <w:rtl/>
        </w:rPr>
        <w:t xml:space="preserve"> &lt;&lt; קריאה &gt;&gt;</w:t>
      </w:r>
      <w:r w:rsidRPr="00247DED">
        <w:rPr>
          <w:rStyle w:val="TagStyle"/>
          <w:rtl/>
        </w:rPr>
        <w:t xml:space="preserve"> </w:t>
      </w:r>
      <w:r>
        <w:rPr>
          <w:rtl/>
        </w:rPr>
        <w:t>אושר שקלים (הליכוד):</w:t>
      </w:r>
      <w:r w:rsidRPr="00247DED">
        <w:rPr>
          <w:rStyle w:val="TagStyle"/>
          <w:rtl/>
        </w:rPr>
        <w:t xml:space="preserve"> </w:t>
      </w:r>
      <w:r w:rsidRPr="00E86A8F">
        <w:rPr>
          <w:rStyle w:val="TagStyle"/>
          <w:rtl/>
        </w:rPr>
        <w:t>&lt;&lt; קריאה &gt;&gt;</w:t>
      </w:r>
      <w:r>
        <w:rPr>
          <w:rtl/>
        </w:rPr>
        <w:t xml:space="preserve"> </w:t>
      </w:r>
      <w:bookmarkEnd w:id="231"/>
    </w:p>
    <w:p w:rsidR="009A3A78" w:rsidRDefault="009A3A78" w:rsidP="007E0FF1">
      <w:pPr>
        <w:rPr>
          <w:rtl/>
          <w:lang w:eastAsia="he-IL"/>
        </w:rPr>
      </w:pPr>
    </w:p>
    <w:p w:rsidR="009A3A78" w:rsidRDefault="00667FF7" w:rsidP="005F20A6">
      <w:pPr>
        <w:rPr>
          <w:rtl/>
          <w:lang w:eastAsia="he-IL"/>
        </w:rPr>
      </w:pPr>
      <w:r>
        <w:rPr>
          <w:rFonts w:hint="cs"/>
          <w:rtl/>
          <w:lang w:eastAsia="he-IL"/>
        </w:rPr>
        <w:t>– – –</w:t>
      </w:r>
    </w:p>
    <w:p w:rsidR="009A3A78" w:rsidRDefault="009A3A78" w:rsidP="007E0FF1">
      <w:pPr>
        <w:rPr>
          <w:rtl/>
          <w:lang w:eastAsia="he-IL"/>
        </w:rPr>
      </w:pPr>
    </w:p>
    <w:p w:rsidR="009A3A78" w:rsidRDefault="009A3A78" w:rsidP="005F20A6">
      <w:pPr>
        <w:pStyle w:val="af6"/>
        <w:keepNext/>
        <w:rPr>
          <w:rtl/>
        </w:rPr>
      </w:pPr>
      <w:bookmarkStart w:id="232" w:name="ET_yor_6666_16"/>
      <w:r w:rsidRPr="00E86A8F">
        <w:rPr>
          <w:rStyle w:val="TagStyle"/>
          <w:rtl/>
        </w:rPr>
        <w:t xml:space="preserve"> &lt;&lt; יור &gt;&gt;</w:t>
      </w:r>
      <w:r w:rsidRPr="00247DED">
        <w:rPr>
          <w:rStyle w:val="TagStyle"/>
          <w:rtl/>
        </w:rPr>
        <w:t xml:space="preserve"> </w:t>
      </w:r>
      <w:r>
        <w:rPr>
          <w:rtl/>
        </w:rPr>
        <w:t>היו"ר סימון דוידסון:</w:t>
      </w:r>
      <w:r w:rsidRPr="00247DED">
        <w:rPr>
          <w:rStyle w:val="TagStyle"/>
          <w:rtl/>
        </w:rPr>
        <w:t xml:space="preserve"> </w:t>
      </w:r>
      <w:r w:rsidRPr="00E86A8F">
        <w:rPr>
          <w:rStyle w:val="TagStyle"/>
          <w:rtl/>
        </w:rPr>
        <w:t>&lt;&lt; יור &gt;&gt;</w:t>
      </w:r>
      <w:r>
        <w:rPr>
          <w:rtl/>
        </w:rPr>
        <w:t xml:space="preserve"> </w:t>
      </w:r>
      <w:bookmarkEnd w:id="232"/>
    </w:p>
    <w:p w:rsidR="009A3A78" w:rsidRDefault="009A3A78" w:rsidP="007E0FF1">
      <w:pPr>
        <w:rPr>
          <w:rtl/>
          <w:lang w:eastAsia="he-IL"/>
        </w:rPr>
      </w:pPr>
    </w:p>
    <w:p w:rsidR="009A3A78" w:rsidRDefault="009A3A78" w:rsidP="005F20A6">
      <w:pPr>
        <w:rPr>
          <w:rtl/>
          <w:lang w:eastAsia="he-IL"/>
        </w:rPr>
      </w:pPr>
      <w:bookmarkStart w:id="233" w:name="_ETM_Q2_431089"/>
      <w:bookmarkEnd w:id="233"/>
      <w:r>
        <w:rPr>
          <w:rtl/>
          <w:lang w:eastAsia="he-IL"/>
        </w:rPr>
        <w:t xml:space="preserve">חבר הכנסת שקלים, יש לכם פה </w:t>
      </w:r>
      <w:bookmarkStart w:id="234" w:name="_ETM_Q2_613260"/>
      <w:bookmarkEnd w:id="234"/>
      <w:r>
        <w:rPr>
          <w:rtl/>
          <w:lang w:eastAsia="he-IL"/>
        </w:rPr>
        <w:t>את הדוכן שאפשר לנאום ממנו</w:t>
      </w:r>
      <w:r>
        <w:rPr>
          <w:rFonts w:hint="cs"/>
          <w:rtl/>
          <w:lang w:eastAsia="he-IL"/>
        </w:rPr>
        <w:t>,</w:t>
      </w:r>
      <w:r>
        <w:rPr>
          <w:rtl/>
          <w:lang w:eastAsia="he-IL"/>
        </w:rPr>
        <w:t xml:space="preserve"> יש לכם אפשרות. אל תעשו </w:t>
      </w:r>
      <w:bookmarkStart w:id="235" w:name="_ETM_Q2_616760"/>
      <w:bookmarkEnd w:id="235"/>
      <w:r>
        <w:rPr>
          <w:rtl/>
          <w:lang w:eastAsia="he-IL"/>
        </w:rPr>
        <w:t xml:space="preserve">סתם דו-שיח משני הקצוות של המליאה, זה לא מכובד. </w:t>
      </w:r>
    </w:p>
    <w:p w:rsidR="009A3A78" w:rsidRDefault="009A3A78" w:rsidP="005F20A6">
      <w:pPr>
        <w:rPr>
          <w:rtl/>
          <w:lang w:eastAsia="he-IL"/>
        </w:rPr>
      </w:pPr>
    </w:p>
    <w:p w:rsidR="009A3A78" w:rsidRDefault="009A3A78" w:rsidP="005F20A6">
      <w:pPr>
        <w:rPr>
          <w:rtl/>
          <w:lang w:eastAsia="he-IL"/>
        </w:rPr>
      </w:pPr>
      <w:r>
        <w:rPr>
          <w:rtl/>
          <w:lang w:eastAsia="he-IL"/>
        </w:rPr>
        <w:t xml:space="preserve">חבר </w:t>
      </w:r>
      <w:bookmarkStart w:id="236" w:name="_ETM_Q2_620260"/>
      <w:bookmarkEnd w:id="236"/>
      <w:r>
        <w:rPr>
          <w:rtl/>
          <w:lang w:eastAsia="he-IL"/>
        </w:rPr>
        <w:t>הכנסת נאור שירי, בבקשה.</w:t>
      </w:r>
    </w:p>
    <w:p w:rsidR="009A3A78" w:rsidRDefault="009A3A78" w:rsidP="005F20A6">
      <w:pPr>
        <w:rPr>
          <w:rtl/>
          <w:lang w:eastAsia="he-IL"/>
        </w:rPr>
      </w:pPr>
    </w:p>
    <w:p w:rsidR="009A3A78" w:rsidRDefault="009A3A78" w:rsidP="005F20A6">
      <w:pPr>
        <w:pStyle w:val="a4"/>
        <w:keepNext/>
        <w:rPr>
          <w:rtl/>
        </w:rPr>
      </w:pPr>
      <w:bookmarkStart w:id="237" w:name="ET_speaker_6361_17"/>
      <w:r w:rsidRPr="00E86A8F">
        <w:rPr>
          <w:rStyle w:val="TagStyle"/>
          <w:rtl/>
        </w:rPr>
        <w:t xml:space="preserve"> &lt;&lt; דובר &gt;&gt;</w:t>
      </w:r>
      <w:r w:rsidRPr="00247DED">
        <w:rPr>
          <w:rStyle w:val="TagStyle"/>
          <w:rtl/>
        </w:rPr>
        <w:t xml:space="preserve"> </w:t>
      </w:r>
      <w:bookmarkStart w:id="238" w:name="_Toc213176992"/>
      <w:r>
        <w:rPr>
          <w:rtl/>
        </w:rPr>
        <w:t>נאור שירי (יש עתיד):</w:t>
      </w:r>
      <w:bookmarkEnd w:id="238"/>
      <w:r w:rsidRPr="00247DED">
        <w:rPr>
          <w:rStyle w:val="TagStyle"/>
          <w:rtl/>
        </w:rPr>
        <w:t xml:space="preserve"> </w:t>
      </w:r>
      <w:r w:rsidRPr="00E86A8F">
        <w:rPr>
          <w:rStyle w:val="TagStyle"/>
          <w:rtl/>
        </w:rPr>
        <w:t>&lt;&lt; דובר &gt;&gt;</w:t>
      </w:r>
      <w:r>
        <w:rPr>
          <w:rtl/>
        </w:rPr>
        <w:t xml:space="preserve"> </w:t>
      </w:r>
      <w:bookmarkEnd w:id="237"/>
    </w:p>
    <w:p w:rsidR="009A3A78" w:rsidRDefault="009A3A78" w:rsidP="007E0FF1">
      <w:pPr>
        <w:rPr>
          <w:rtl/>
          <w:lang w:eastAsia="he-IL"/>
        </w:rPr>
      </w:pPr>
    </w:p>
    <w:p w:rsidR="009A3A78" w:rsidRDefault="009A3A78" w:rsidP="00A00161">
      <w:pPr>
        <w:rPr>
          <w:rtl/>
          <w:lang w:eastAsia="he-IL"/>
        </w:rPr>
      </w:pPr>
      <w:bookmarkStart w:id="239" w:name="_ETM_Q2_444014"/>
      <w:bookmarkStart w:id="240" w:name="_ETM_Q2_444055"/>
      <w:bookmarkStart w:id="241" w:name="_ETM_Q2_624540"/>
      <w:bookmarkEnd w:id="239"/>
      <w:bookmarkEnd w:id="240"/>
      <w:bookmarkEnd w:id="241"/>
      <w:r>
        <w:rPr>
          <w:rtl/>
          <w:lang w:eastAsia="he-IL"/>
        </w:rPr>
        <w:t>תודה רבה, אדוני היושב</w:t>
      </w:r>
      <w:r>
        <w:rPr>
          <w:rFonts w:hint="cs"/>
          <w:rtl/>
          <w:lang w:eastAsia="he-IL"/>
        </w:rPr>
        <w:t>-</w:t>
      </w:r>
      <w:r>
        <w:rPr>
          <w:rtl/>
          <w:lang w:eastAsia="he-IL"/>
        </w:rPr>
        <w:t>ראש</w:t>
      </w:r>
      <w:r>
        <w:rPr>
          <w:rFonts w:hint="cs"/>
          <w:rtl/>
          <w:lang w:eastAsia="he-IL"/>
        </w:rPr>
        <w:t>.</w:t>
      </w:r>
      <w:r>
        <w:rPr>
          <w:rtl/>
          <w:lang w:eastAsia="he-IL"/>
        </w:rPr>
        <w:t xml:space="preserve"> מי אמר</w:t>
      </w:r>
      <w:r>
        <w:rPr>
          <w:lang w:eastAsia="he-IL"/>
        </w:rPr>
        <w:t xml:space="preserve">I found a </w:t>
      </w:r>
      <w:bookmarkStart w:id="242" w:name="_ETM_Q2_628229"/>
      <w:bookmarkEnd w:id="242"/>
      <w:r>
        <w:rPr>
          <w:lang w:eastAsia="he-IL"/>
        </w:rPr>
        <w:t>friend in the white house</w:t>
      </w:r>
      <w:r>
        <w:rPr>
          <w:rFonts w:hint="cs"/>
          <w:rtl/>
          <w:lang w:eastAsia="he-IL"/>
        </w:rPr>
        <w:t xml:space="preserve">? </w:t>
      </w:r>
      <w:r>
        <w:rPr>
          <w:rtl/>
          <w:lang w:eastAsia="he-IL"/>
        </w:rPr>
        <w:t xml:space="preserve">זה </w:t>
      </w:r>
      <w:r>
        <w:rPr>
          <w:rFonts w:hint="cs"/>
          <w:rtl/>
          <w:lang w:eastAsia="he-IL"/>
        </w:rPr>
        <w:t xml:space="preserve">היה </w:t>
      </w:r>
      <w:bookmarkStart w:id="243" w:name="_ETM_Q2_448647"/>
      <w:bookmarkEnd w:id="243"/>
      <w:r>
        <w:rPr>
          <w:rtl/>
          <w:lang w:eastAsia="he-IL"/>
        </w:rPr>
        <w:t>זה</w:t>
      </w:r>
      <w:r>
        <w:rPr>
          <w:rFonts w:hint="cs"/>
          <w:rtl/>
          <w:lang w:eastAsia="he-IL"/>
        </w:rPr>
        <w:t>?</w:t>
      </w:r>
    </w:p>
    <w:p w:rsidR="009A3A78" w:rsidRDefault="009A3A78" w:rsidP="005F20A6">
      <w:pPr>
        <w:rPr>
          <w:rtl/>
          <w:lang w:eastAsia="he-IL"/>
        </w:rPr>
      </w:pPr>
      <w:bookmarkStart w:id="244" w:name="_ETM_Q2_449911"/>
      <w:bookmarkStart w:id="245" w:name="_ETM_Q2_449934"/>
      <w:bookmarkEnd w:id="244"/>
      <w:bookmarkEnd w:id="245"/>
    </w:p>
    <w:p w:rsidR="009A3A78" w:rsidRDefault="009A3A78" w:rsidP="005F20A6">
      <w:pPr>
        <w:pStyle w:val="af5"/>
        <w:keepNext/>
        <w:rPr>
          <w:rtl/>
        </w:rPr>
      </w:pPr>
      <w:r w:rsidRPr="00E86A8F">
        <w:rPr>
          <w:rStyle w:val="TagStyle"/>
          <w:rtl/>
        </w:rPr>
        <w:t xml:space="preserve"> &lt;&lt; קריאה &gt;&gt;</w:t>
      </w:r>
      <w:r w:rsidRPr="00247DED">
        <w:rPr>
          <w:rStyle w:val="TagStyle"/>
          <w:rtl/>
        </w:rPr>
        <w:t xml:space="preserve"> </w:t>
      </w:r>
      <w:r>
        <w:rPr>
          <w:rtl/>
        </w:rPr>
        <w:t>גלעד קריב (העבודה):</w:t>
      </w:r>
      <w:r w:rsidRPr="00247DED">
        <w:rPr>
          <w:rStyle w:val="TagStyle"/>
          <w:rtl/>
        </w:rPr>
        <w:t xml:space="preserve"> </w:t>
      </w:r>
      <w:r w:rsidRPr="00E86A8F">
        <w:rPr>
          <w:rStyle w:val="TagStyle"/>
          <w:rtl/>
        </w:rPr>
        <w:t>&lt;&lt; קריאה &gt;&gt;</w:t>
      </w:r>
      <w:r>
        <w:rPr>
          <w:rtl/>
        </w:rPr>
        <w:t xml:space="preserve"> </w:t>
      </w:r>
    </w:p>
    <w:p w:rsidR="009A3A78" w:rsidRDefault="009A3A78" w:rsidP="007E0FF1">
      <w:pPr>
        <w:rPr>
          <w:rtl/>
          <w:lang w:eastAsia="he-IL"/>
        </w:rPr>
      </w:pPr>
    </w:p>
    <w:p w:rsidR="009A3A78" w:rsidRDefault="009A3A78" w:rsidP="005F20A6">
      <w:pPr>
        <w:rPr>
          <w:rtl/>
          <w:lang w:eastAsia="he-IL"/>
        </w:rPr>
      </w:pPr>
      <w:r>
        <w:rPr>
          <w:rFonts w:hint="cs"/>
          <w:rtl/>
          <w:lang w:eastAsia="he-IL"/>
        </w:rPr>
        <w:t xml:space="preserve">האמיר </w:t>
      </w:r>
      <w:proofErr w:type="spellStart"/>
      <w:r>
        <w:rPr>
          <w:rFonts w:hint="cs"/>
          <w:rtl/>
          <w:lang w:eastAsia="he-IL"/>
        </w:rPr>
        <w:t>הקטרי</w:t>
      </w:r>
      <w:proofErr w:type="spellEnd"/>
      <w:r>
        <w:rPr>
          <w:rFonts w:hint="cs"/>
          <w:rtl/>
          <w:lang w:eastAsia="he-IL"/>
        </w:rPr>
        <w:t>.</w:t>
      </w:r>
      <w:bookmarkStart w:id="246" w:name="_ETM_Q2_452397"/>
      <w:bookmarkEnd w:id="246"/>
    </w:p>
    <w:p w:rsidR="009A3A78" w:rsidRDefault="009A3A78" w:rsidP="005F20A6">
      <w:pPr>
        <w:rPr>
          <w:rtl/>
          <w:lang w:eastAsia="he-IL"/>
        </w:rPr>
      </w:pPr>
      <w:bookmarkStart w:id="247" w:name="_ETM_Q2_452424"/>
      <w:bookmarkEnd w:id="247"/>
    </w:p>
    <w:p w:rsidR="009A3A78" w:rsidRDefault="009A3A78" w:rsidP="005F20A6">
      <w:pPr>
        <w:pStyle w:val="-"/>
        <w:keepNext/>
        <w:rPr>
          <w:rtl/>
        </w:rPr>
      </w:pPr>
      <w:bookmarkStart w:id="248" w:name="ET_speakercontinue_6361_19"/>
      <w:r w:rsidRPr="00E86A8F">
        <w:rPr>
          <w:rStyle w:val="TagStyle"/>
          <w:rtl/>
        </w:rPr>
        <w:t xml:space="preserve"> &lt;&lt; דובר_המשך &gt;&gt;</w:t>
      </w:r>
      <w:r w:rsidRPr="00247DED">
        <w:rPr>
          <w:rStyle w:val="TagStyle"/>
          <w:rtl/>
        </w:rPr>
        <w:t xml:space="preserve"> </w:t>
      </w:r>
      <w:r>
        <w:rPr>
          <w:rtl/>
        </w:rPr>
        <w:t>נאור שירי (יש עתיד):</w:t>
      </w:r>
      <w:r w:rsidRPr="00247DED">
        <w:rPr>
          <w:rStyle w:val="TagStyle"/>
          <w:rtl/>
        </w:rPr>
        <w:t xml:space="preserve"> </w:t>
      </w:r>
      <w:r w:rsidRPr="00E86A8F">
        <w:rPr>
          <w:rStyle w:val="TagStyle"/>
          <w:rtl/>
        </w:rPr>
        <w:t>&lt;&lt; דובר_המשך &gt;&gt;</w:t>
      </w:r>
      <w:r>
        <w:rPr>
          <w:rtl/>
        </w:rPr>
        <w:t xml:space="preserve"> </w:t>
      </w:r>
      <w:bookmarkEnd w:id="248"/>
    </w:p>
    <w:p w:rsidR="009A3A78" w:rsidRDefault="009A3A78" w:rsidP="007E0FF1">
      <w:pPr>
        <w:rPr>
          <w:rtl/>
          <w:lang w:eastAsia="he-IL"/>
        </w:rPr>
      </w:pPr>
    </w:p>
    <w:p w:rsidR="009A3A78" w:rsidRDefault="009A3A78" w:rsidP="00A00161">
      <w:pPr>
        <w:rPr>
          <w:rtl/>
          <w:lang w:eastAsia="he-IL"/>
        </w:rPr>
      </w:pPr>
      <w:r>
        <w:rPr>
          <w:rFonts w:hint="cs"/>
          <w:rtl/>
          <w:lang w:eastAsia="he-IL"/>
        </w:rPr>
        <w:t>לא משנה. אדוני</w:t>
      </w:r>
      <w:bookmarkStart w:id="249" w:name="_ETM_Q2_452954"/>
      <w:bookmarkStart w:id="250" w:name="_ETM_Q2_631919"/>
      <w:bookmarkEnd w:id="249"/>
      <w:bookmarkEnd w:id="250"/>
      <w:r>
        <w:rPr>
          <w:rFonts w:hint="cs"/>
          <w:rtl/>
          <w:lang w:eastAsia="he-IL"/>
        </w:rPr>
        <w:t xml:space="preserve"> </w:t>
      </w:r>
      <w:r>
        <w:rPr>
          <w:rtl/>
          <w:lang w:eastAsia="he-IL"/>
        </w:rPr>
        <w:t>היושב</w:t>
      </w:r>
      <w:r>
        <w:rPr>
          <w:rFonts w:hint="cs"/>
          <w:rtl/>
          <w:lang w:eastAsia="he-IL"/>
        </w:rPr>
        <w:t>-</w:t>
      </w:r>
      <w:r>
        <w:rPr>
          <w:rtl/>
          <w:lang w:eastAsia="he-IL"/>
        </w:rPr>
        <w:t>ראש</w:t>
      </w:r>
      <w:r>
        <w:rPr>
          <w:rFonts w:hint="cs"/>
          <w:rtl/>
          <w:lang w:eastAsia="he-IL"/>
        </w:rPr>
        <w:t>,</w:t>
      </w:r>
      <w:r>
        <w:rPr>
          <w:lang w:eastAsia="he-IL"/>
        </w:rPr>
        <w:t xml:space="preserve"> </w:t>
      </w:r>
      <w:bookmarkStart w:id="251" w:name="_ETM_Q2_636359"/>
      <w:bookmarkEnd w:id="251"/>
      <w:r>
        <w:rPr>
          <w:rtl/>
          <w:lang w:eastAsia="he-IL"/>
        </w:rPr>
        <w:t>שני דברים אני רוצה לציין באותו נושא</w:t>
      </w:r>
      <w:r>
        <w:rPr>
          <w:rFonts w:hint="cs"/>
          <w:rtl/>
          <w:lang w:eastAsia="he-IL"/>
        </w:rPr>
        <w:t>.</w:t>
      </w:r>
      <w:r>
        <w:rPr>
          <w:rtl/>
          <w:lang w:eastAsia="he-IL"/>
        </w:rPr>
        <w:t xml:space="preserve"> אתמול דיברנו הרבה </w:t>
      </w:r>
      <w:bookmarkStart w:id="252" w:name="_ETM_Q2_640449"/>
      <w:bookmarkEnd w:id="252"/>
      <w:r>
        <w:rPr>
          <w:rtl/>
          <w:lang w:eastAsia="he-IL"/>
        </w:rPr>
        <w:t>על שאילתות</w:t>
      </w:r>
      <w:r>
        <w:rPr>
          <w:rFonts w:hint="cs"/>
          <w:rtl/>
          <w:lang w:eastAsia="he-IL"/>
        </w:rPr>
        <w:t>. גם</w:t>
      </w:r>
      <w:r>
        <w:rPr>
          <w:rtl/>
          <w:lang w:eastAsia="he-IL"/>
        </w:rPr>
        <w:t xml:space="preserve"> אתה דיברת על שאיל</w:t>
      </w:r>
      <w:r>
        <w:rPr>
          <w:rFonts w:hint="cs"/>
          <w:rtl/>
          <w:lang w:eastAsia="he-IL"/>
        </w:rPr>
        <w:t>ת</w:t>
      </w:r>
      <w:r>
        <w:rPr>
          <w:rtl/>
          <w:lang w:eastAsia="he-IL"/>
        </w:rPr>
        <w:t xml:space="preserve">ות אל מול השר </w:t>
      </w:r>
      <w:bookmarkStart w:id="253" w:name="_ETM_Q2_644539"/>
      <w:bookmarkEnd w:id="253"/>
      <w:r>
        <w:rPr>
          <w:rtl/>
          <w:lang w:eastAsia="he-IL"/>
        </w:rPr>
        <w:t>לביטחון לאומי, אם אתה זוכר</w:t>
      </w:r>
      <w:r>
        <w:rPr>
          <w:rFonts w:hint="cs"/>
          <w:rtl/>
          <w:lang w:eastAsia="he-IL"/>
        </w:rPr>
        <w:t>,</w:t>
      </w:r>
      <w:r>
        <w:rPr>
          <w:rtl/>
          <w:lang w:eastAsia="he-IL"/>
        </w:rPr>
        <w:t xml:space="preserve"> בכל הנוגע לחוסר המענה</w:t>
      </w:r>
      <w:r>
        <w:rPr>
          <w:rFonts w:hint="cs"/>
          <w:rtl/>
          <w:lang w:eastAsia="he-IL"/>
        </w:rPr>
        <w:t>.</w:t>
      </w:r>
      <w:r>
        <w:rPr>
          <w:rtl/>
          <w:lang w:eastAsia="he-IL"/>
        </w:rPr>
        <w:t xml:space="preserve"> ואז </w:t>
      </w:r>
      <w:bookmarkStart w:id="254" w:name="_ETM_Q2_648629"/>
      <w:bookmarkEnd w:id="254"/>
      <w:r>
        <w:rPr>
          <w:rtl/>
          <w:lang w:eastAsia="he-IL"/>
        </w:rPr>
        <w:t>הוא עלה ואמר</w:t>
      </w:r>
      <w:r>
        <w:rPr>
          <w:rFonts w:hint="cs"/>
          <w:rtl/>
          <w:lang w:eastAsia="he-IL"/>
        </w:rPr>
        <w:t xml:space="preserve"> </w:t>
      </w:r>
      <w:r>
        <w:rPr>
          <w:rFonts w:hint="eastAsia"/>
          <w:rtl/>
          <w:lang w:eastAsia="he-IL"/>
        </w:rPr>
        <w:t>–</w:t>
      </w:r>
      <w:r>
        <w:rPr>
          <w:rtl/>
          <w:lang w:eastAsia="he-IL"/>
        </w:rPr>
        <w:t xml:space="preserve"> </w:t>
      </w:r>
      <w:r>
        <w:rPr>
          <w:rFonts w:hint="cs"/>
          <w:rtl/>
          <w:lang w:eastAsia="he-IL"/>
        </w:rPr>
        <w:t xml:space="preserve">הוא, </w:t>
      </w:r>
      <w:r>
        <w:rPr>
          <w:rtl/>
          <w:lang w:eastAsia="he-IL"/>
        </w:rPr>
        <w:t>יש לו איז</w:t>
      </w:r>
      <w:r>
        <w:rPr>
          <w:rFonts w:hint="cs"/>
          <w:rtl/>
          <w:lang w:eastAsia="he-IL"/>
        </w:rPr>
        <w:t>ו</w:t>
      </w:r>
      <w:r>
        <w:rPr>
          <w:rtl/>
          <w:lang w:eastAsia="he-IL"/>
        </w:rPr>
        <w:t xml:space="preserve"> שאיל</w:t>
      </w:r>
      <w:r>
        <w:rPr>
          <w:rFonts w:hint="cs"/>
          <w:rtl/>
          <w:lang w:eastAsia="he-IL"/>
        </w:rPr>
        <w:t>ת</w:t>
      </w:r>
      <w:r>
        <w:rPr>
          <w:rtl/>
          <w:lang w:eastAsia="he-IL"/>
        </w:rPr>
        <w:t>ה שבטעות</w:t>
      </w:r>
      <w:r>
        <w:rPr>
          <w:rFonts w:hint="cs"/>
          <w:rtl/>
          <w:lang w:eastAsia="he-IL"/>
        </w:rPr>
        <w:t>,</w:t>
      </w:r>
      <w:r>
        <w:rPr>
          <w:rtl/>
          <w:lang w:eastAsia="he-IL"/>
        </w:rPr>
        <w:t xml:space="preserve"> במקום קובי </w:t>
      </w:r>
      <w:bookmarkStart w:id="255" w:name="_ETM_Q2_652719"/>
      <w:bookmarkEnd w:id="255"/>
      <w:r>
        <w:rPr>
          <w:rtl/>
          <w:lang w:eastAsia="he-IL"/>
        </w:rPr>
        <w:t>יעק</w:t>
      </w:r>
      <w:r>
        <w:rPr>
          <w:rFonts w:hint="cs"/>
          <w:rtl/>
          <w:lang w:eastAsia="he-IL"/>
        </w:rPr>
        <w:t>ו</w:t>
      </w:r>
      <w:r>
        <w:rPr>
          <w:rtl/>
          <w:lang w:eastAsia="he-IL"/>
        </w:rPr>
        <w:t>בי</w:t>
      </w:r>
      <w:r>
        <w:rPr>
          <w:rFonts w:hint="cs"/>
          <w:rtl/>
          <w:lang w:eastAsia="he-IL"/>
        </w:rPr>
        <w:t>,</w:t>
      </w:r>
      <w:r>
        <w:rPr>
          <w:rtl/>
          <w:lang w:eastAsia="he-IL"/>
        </w:rPr>
        <w:t xml:space="preserve"> רשמתי</w:t>
      </w:r>
      <w:r>
        <w:rPr>
          <w:rFonts w:hint="cs"/>
          <w:rtl/>
          <w:lang w:eastAsia="he-IL"/>
        </w:rPr>
        <w:t xml:space="preserve"> </w:t>
      </w:r>
      <w:r>
        <w:rPr>
          <w:rFonts w:hint="eastAsia"/>
          <w:rtl/>
          <w:lang w:eastAsia="he-IL"/>
        </w:rPr>
        <w:t>–</w:t>
      </w:r>
      <w:r>
        <w:rPr>
          <w:rtl/>
          <w:lang w:eastAsia="he-IL"/>
        </w:rPr>
        <w:t xml:space="preserve"> </w:t>
      </w:r>
      <w:r>
        <w:rPr>
          <w:rFonts w:hint="cs"/>
          <w:rtl/>
          <w:lang w:eastAsia="he-IL"/>
        </w:rPr>
        <w:t>"</w:t>
      </w:r>
      <w:r>
        <w:rPr>
          <w:rtl/>
          <w:lang w:eastAsia="he-IL"/>
        </w:rPr>
        <w:t>רשמתי</w:t>
      </w:r>
      <w:r>
        <w:rPr>
          <w:rFonts w:hint="cs"/>
          <w:rtl/>
          <w:lang w:eastAsia="he-IL"/>
        </w:rPr>
        <w:t>"</w:t>
      </w:r>
      <w:r>
        <w:rPr>
          <w:rtl/>
          <w:lang w:eastAsia="he-IL"/>
        </w:rPr>
        <w:t>, לא משנה</w:t>
      </w:r>
      <w:r>
        <w:rPr>
          <w:rFonts w:hint="cs"/>
          <w:rtl/>
          <w:lang w:eastAsia="he-IL"/>
        </w:rPr>
        <w:t xml:space="preserve"> </w:t>
      </w:r>
      <w:r>
        <w:rPr>
          <w:rFonts w:hint="eastAsia"/>
          <w:rtl/>
          <w:lang w:eastAsia="he-IL"/>
        </w:rPr>
        <w:t>–</w:t>
      </w:r>
      <w:r>
        <w:rPr>
          <w:rFonts w:hint="cs"/>
          <w:rtl/>
          <w:lang w:eastAsia="he-IL"/>
        </w:rPr>
        <w:t xml:space="preserve"> </w:t>
      </w:r>
      <w:r>
        <w:rPr>
          <w:rtl/>
          <w:lang w:eastAsia="he-IL"/>
        </w:rPr>
        <w:t>יעקב פרי</w:t>
      </w:r>
      <w:r>
        <w:rPr>
          <w:rFonts w:hint="cs"/>
          <w:rtl/>
          <w:lang w:eastAsia="he-IL"/>
        </w:rPr>
        <w:t>,</w:t>
      </w:r>
      <w:r>
        <w:rPr>
          <w:rtl/>
          <w:lang w:eastAsia="he-IL"/>
        </w:rPr>
        <w:t xml:space="preserve"> בנוגע לראש </w:t>
      </w:r>
      <w:bookmarkStart w:id="256" w:name="_ETM_Q2_656809"/>
      <w:bookmarkEnd w:id="256"/>
      <w:r>
        <w:rPr>
          <w:rtl/>
          <w:lang w:eastAsia="he-IL"/>
        </w:rPr>
        <w:t>השב</w:t>
      </w:r>
      <w:r>
        <w:rPr>
          <w:rFonts w:hint="cs"/>
          <w:rtl/>
          <w:lang w:eastAsia="he-IL"/>
        </w:rPr>
        <w:t>"</w:t>
      </w:r>
      <w:r>
        <w:rPr>
          <w:rtl/>
          <w:lang w:eastAsia="he-IL"/>
        </w:rPr>
        <w:t>ס</w:t>
      </w:r>
      <w:r>
        <w:rPr>
          <w:rFonts w:hint="cs"/>
          <w:rtl/>
          <w:lang w:eastAsia="he-IL"/>
        </w:rPr>
        <w:t>.</w:t>
      </w:r>
      <w:r>
        <w:rPr>
          <w:rtl/>
          <w:lang w:eastAsia="he-IL"/>
        </w:rPr>
        <w:t xml:space="preserve"> ואז הוא תמיד עו</w:t>
      </w:r>
      <w:r>
        <w:rPr>
          <w:rFonts w:hint="cs"/>
          <w:rtl/>
          <w:lang w:eastAsia="he-IL"/>
        </w:rPr>
        <w:t>ל</w:t>
      </w:r>
      <w:r>
        <w:rPr>
          <w:rtl/>
          <w:lang w:eastAsia="he-IL"/>
        </w:rPr>
        <w:t xml:space="preserve">ה ועונה על זה, כאילו </w:t>
      </w:r>
      <w:bookmarkStart w:id="257" w:name="_ETM_Q2_660899"/>
      <w:bookmarkEnd w:id="257"/>
      <w:proofErr w:type="spellStart"/>
      <w:r>
        <w:rPr>
          <w:rtl/>
          <w:lang w:eastAsia="he-IL"/>
        </w:rPr>
        <w:t>להגחיך</w:t>
      </w:r>
      <w:proofErr w:type="spellEnd"/>
      <w:r>
        <w:rPr>
          <w:rtl/>
          <w:lang w:eastAsia="he-IL"/>
        </w:rPr>
        <w:t xml:space="preserve"> את האירוע</w:t>
      </w:r>
      <w:r>
        <w:rPr>
          <w:rFonts w:hint="cs"/>
          <w:rtl/>
          <w:lang w:eastAsia="he-IL"/>
        </w:rPr>
        <w:t>.</w:t>
      </w:r>
      <w:r>
        <w:rPr>
          <w:rtl/>
          <w:lang w:eastAsia="he-IL"/>
        </w:rPr>
        <w:t xml:space="preserve"> </w:t>
      </w:r>
    </w:p>
    <w:p w:rsidR="009A3A78" w:rsidRDefault="009A3A78" w:rsidP="005F20A6">
      <w:pPr>
        <w:rPr>
          <w:rtl/>
          <w:lang w:eastAsia="he-IL"/>
        </w:rPr>
      </w:pPr>
      <w:bookmarkStart w:id="258" w:name="_ETM_Q2_486651"/>
      <w:bookmarkStart w:id="259" w:name="_ETM_Q2_486677"/>
      <w:bookmarkEnd w:id="258"/>
      <w:bookmarkEnd w:id="259"/>
    </w:p>
    <w:p w:rsidR="009A3A78" w:rsidRDefault="009A3A78" w:rsidP="00A00161">
      <w:pPr>
        <w:rPr>
          <w:rtl/>
          <w:lang w:eastAsia="he-IL"/>
        </w:rPr>
      </w:pPr>
      <w:bookmarkStart w:id="260" w:name="_ETM_Q2_486813"/>
      <w:bookmarkStart w:id="261" w:name="_ETM_Q2_486841"/>
      <w:bookmarkEnd w:id="260"/>
      <w:bookmarkEnd w:id="261"/>
      <w:r>
        <w:rPr>
          <w:rtl/>
          <w:lang w:eastAsia="he-IL"/>
        </w:rPr>
        <w:t>תקשיבו</w:t>
      </w:r>
      <w:r>
        <w:rPr>
          <w:rFonts w:hint="cs"/>
          <w:rtl/>
          <w:lang w:eastAsia="he-IL"/>
        </w:rPr>
        <w:t>,</w:t>
      </w:r>
      <w:r>
        <w:rPr>
          <w:rtl/>
          <w:lang w:eastAsia="he-IL"/>
        </w:rPr>
        <w:t xml:space="preserve"> </w:t>
      </w:r>
      <w:bookmarkStart w:id="262" w:name="_ETM_Q2_665239"/>
      <w:bookmarkEnd w:id="262"/>
      <w:r>
        <w:rPr>
          <w:rtl/>
          <w:lang w:eastAsia="he-IL"/>
        </w:rPr>
        <w:t>לפני שמונה חודשים שלחתי שאילתה בנוגע למערכת מסוימת שמופעלת בהפגנות</w:t>
      </w:r>
      <w:bookmarkStart w:id="263" w:name="_ETM_Q2_669509"/>
      <w:bookmarkEnd w:id="263"/>
      <w:r>
        <w:rPr>
          <w:rFonts w:hint="cs"/>
          <w:rtl/>
          <w:lang w:eastAsia="he-IL"/>
        </w:rPr>
        <w:t xml:space="preserve"> – </w:t>
      </w:r>
      <w:r>
        <w:rPr>
          <w:rtl/>
          <w:lang w:eastAsia="he-IL"/>
        </w:rPr>
        <w:t>בטח גלעד מכיר את זה</w:t>
      </w:r>
      <w:r>
        <w:rPr>
          <w:rFonts w:hint="cs"/>
          <w:rtl/>
          <w:lang w:eastAsia="he-IL"/>
        </w:rPr>
        <w:t>,</w:t>
      </w:r>
      <w:r>
        <w:rPr>
          <w:rtl/>
          <w:lang w:eastAsia="he-IL"/>
        </w:rPr>
        <w:t xml:space="preserve"> אתה מכיר את ה</w:t>
      </w:r>
      <w:r>
        <w:rPr>
          <w:rFonts w:hint="cs"/>
          <w:rtl/>
          <w:lang w:eastAsia="he-IL"/>
        </w:rPr>
        <w:t>"</w:t>
      </w:r>
      <w:r>
        <w:rPr>
          <w:rtl/>
          <w:lang w:eastAsia="he-IL"/>
        </w:rPr>
        <w:t>צעקה</w:t>
      </w:r>
      <w:r>
        <w:rPr>
          <w:rFonts w:hint="cs"/>
          <w:rtl/>
          <w:lang w:eastAsia="he-IL"/>
        </w:rPr>
        <w:t>"</w:t>
      </w:r>
      <w:r>
        <w:rPr>
          <w:rtl/>
          <w:lang w:eastAsia="he-IL"/>
        </w:rPr>
        <w:t>, האקוסטיקה</w:t>
      </w:r>
      <w:r>
        <w:rPr>
          <w:rFonts w:hint="cs"/>
          <w:rtl/>
          <w:lang w:eastAsia="he-IL"/>
        </w:rPr>
        <w:t xml:space="preserve"> –</w:t>
      </w:r>
      <w:r>
        <w:rPr>
          <w:rtl/>
          <w:lang w:eastAsia="he-IL"/>
        </w:rPr>
        <w:t xml:space="preserve"> </w:t>
      </w:r>
      <w:bookmarkStart w:id="264" w:name="_ETM_Q2_673779"/>
      <w:bookmarkEnd w:id="264"/>
      <w:r>
        <w:rPr>
          <w:rtl/>
          <w:lang w:eastAsia="he-IL"/>
        </w:rPr>
        <w:t xml:space="preserve">לראות מה קורה, אם יש תחקירים, אם זה פוגע בבריאות, </w:t>
      </w:r>
      <w:bookmarkStart w:id="265" w:name="_ETM_Q2_678049"/>
      <w:bookmarkEnd w:id="265"/>
      <w:r>
        <w:rPr>
          <w:rtl/>
          <w:lang w:eastAsia="he-IL"/>
        </w:rPr>
        <w:t>מה עושים עם השימוש, ידה</w:t>
      </w:r>
      <w:r>
        <w:rPr>
          <w:rFonts w:hint="cs"/>
          <w:rtl/>
          <w:lang w:eastAsia="he-IL"/>
        </w:rPr>
        <w:t>-</w:t>
      </w:r>
      <w:r>
        <w:rPr>
          <w:rtl/>
          <w:lang w:eastAsia="he-IL"/>
        </w:rPr>
        <w:t>ידה</w:t>
      </w:r>
      <w:r>
        <w:rPr>
          <w:rFonts w:hint="cs"/>
          <w:rtl/>
          <w:lang w:eastAsia="he-IL"/>
        </w:rPr>
        <w:t>-</w:t>
      </w:r>
      <w:r>
        <w:rPr>
          <w:rtl/>
          <w:lang w:eastAsia="he-IL"/>
        </w:rPr>
        <w:t>ידה. שוא</w:t>
      </w:r>
      <w:r>
        <w:rPr>
          <w:rFonts w:hint="cs"/>
          <w:rtl/>
          <w:lang w:eastAsia="he-IL"/>
        </w:rPr>
        <w:t>ל שאלה רצינית, נכון?</w:t>
      </w:r>
      <w:bookmarkStart w:id="266" w:name="_ETM_Q2_682320"/>
      <w:bookmarkEnd w:id="266"/>
      <w:r>
        <w:rPr>
          <w:rFonts w:hint="cs"/>
          <w:rtl/>
          <w:lang w:eastAsia="he-IL"/>
        </w:rPr>
        <w:t xml:space="preserve"> </w:t>
      </w:r>
      <w:r>
        <w:rPr>
          <w:rtl/>
          <w:lang w:eastAsia="he-IL"/>
        </w:rPr>
        <w:t>מקבל תשובה שמונה חודשים אחרי</w:t>
      </w:r>
      <w:r>
        <w:rPr>
          <w:rFonts w:hint="cs"/>
          <w:rtl/>
          <w:lang w:eastAsia="he-IL"/>
        </w:rPr>
        <w:t>,</w:t>
      </w:r>
      <w:r>
        <w:rPr>
          <w:rtl/>
          <w:lang w:eastAsia="he-IL"/>
        </w:rPr>
        <w:t xml:space="preserve"> </w:t>
      </w:r>
      <w:r>
        <w:rPr>
          <w:rFonts w:hint="cs"/>
          <w:rtl/>
          <w:lang w:eastAsia="he-IL"/>
        </w:rPr>
        <w:t>כ</w:t>
      </w:r>
      <w:r>
        <w:rPr>
          <w:rtl/>
          <w:lang w:eastAsia="he-IL"/>
        </w:rPr>
        <w:t xml:space="preserve">שהוא אמור </w:t>
      </w:r>
      <w:bookmarkStart w:id="267" w:name="_ETM_Q2_686526"/>
      <w:bookmarkEnd w:id="267"/>
      <w:r>
        <w:rPr>
          <w:rtl/>
          <w:lang w:eastAsia="he-IL"/>
        </w:rPr>
        <w:t xml:space="preserve">לענות אחרי </w:t>
      </w:r>
      <w:r>
        <w:rPr>
          <w:rFonts w:hint="cs"/>
          <w:rtl/>
          <w:lang w:eastAsia="he-IL"/>
        </w:rPr>
        <w:t>21</w:t>
      </w:r>
      <w:r>
        <w:rPr>
          <w:rtl/>
          <w:lang w:eastAsia="he-IL"/>
        </w:rPr>
        <w:t xml:space="preserve"> ימים</w:t>
      </w:r>
      <w:r>
        <w:rPr>
          <w:rFonts w:hint="cs"/>
          <w:rtl/>
          <w:lang w:eastAsia="he-IL"/>
        </w:rPr>
        <w:t>.</w:t>
      </w:r>
      <w:r>
        <w:rPr>
          <w:rtl/>
          <w:lang w:eastAsia="he-IL"/>
        </w:rPr>
        <w:t xml:space="preserve"> שמונה חודשים אחרי</w:t>
      </w:r>
      <w:r>
        <w:rPr>
          <w:rFonts w:hint="cs"/>
          <w:rtl/>
          <w:lang w:eastAsia="he-IL"/>
        </w:rPr>
        <w:t>.</w:t>
      </w:r>
      <w:r>
        <w:rPr>
          <w:rtl/>
          <w:lang w:eastAsia="he-IL"/>
        </w:rPr>
        <w:t xml:space="preserve"> תראו את </w:t>
      </w:r>
      <w:bookmarkStart w:id="268" w:name="_ETM_Q2_690733"/>
      <w:bookmarkEnd w:id="268"/>
      <w:r>
        <w:rPr>
          <w:rtl/>
          <w:lang w:eastAsia="he-IL"/>
        </w:rPr>
        <w:t>התשובה</w:t>
      </w:r>
      <w:r>
        <w:rPr>
          <w:rFonts w:hint="cs"/>
          <w:rtl/>
          <w:lang w:eastAsia="he-IL"/>
        </w:rPr>
        <w:t>:</w:t>
      </w:r>
      <w:r>
        <w:rPr>
          <w:rtl/>
          <w:lang w:eastAsia="he-IL"/>
        </w:rPr>
        <w:t xml:space="preserve"> התשובה לשאלתך</w:t>
      </w:r>
      <w:r>
        <w:rPr>
          <w:rFonts w:hint="cs"/>
          <w:rtl/>
          <w:lang w:eastAsia="he-IL"/>
        </w:rPr>
        <w:t xml:space="preserve"> </w:t>
      </w:r>
      <w:r>
        <w:rPr>
          <w:rFonts w:hint="eastAsia"/>
          <w:rtl/>
          <w:lang w:eastAsia="he-IL"/>
        </w:rPr>
        <w:t>–</w:t>
      </w:r>
      <w:r>
        <w:rPr>
          <w:rtl/>
          <w:lang w:eastAsia="he-IL"/>
        </w:rPr>
        <w:t xml:space="preserve"> אין. </w:t>
      </w:r>
      <w:bookmarkStart w:id="269" w:name="_ETM_Q2_695359"/>
      <w:bookmarkEnd w:id="269"/>
      <w:r>
        <w:rPr>
          <w:rFonts w:hint="cs"/>
          <w:rtl/>
          <w:lang w:eastAsia="he-IL"/>
        </w:rPr>
        <w:t>זה ה</w:t>
      </w:r>
      <w:r>
        <w:rPr>
          <w:rtl/>
          <w:lang w:eastAsia="he-IL"/>
        </w:rPr>
        <w:t>שר לביטחון לאומי</w:t>
      </w:r>
      <w:r>
        <w:rPr>
          <w:rFonts w:hint="cs"/>
          <w:rtl/>
          <w:lang w:eastAsia="he-IL"/>
        </w:rPr>
        <w:t>,</w:t>
      </w:r>
      <w:r>
        <w:rPr>
          <w:rtl/>
          <w:lang w:eastAsia="he-IL"/>
        </w:rPr>
        <w:t xml:space="preserve"> שאמור איפשהו לענות לחברי כנסת</w:t>
      </w:r>
      <w:r>
        <w:rPr>
          <w:rFonts w:hint="cs"/>
          <w:rtl/>
          <w:lang w:eastAsia="he-IL"/>
        </w:rPr>
        <w:t>.</w:t>
      </w:r>
      <w:r>
        <w:rPr>
          <w:rtl/>
          <w:lang w:eastAsia="he-IL"/>
        </w:rPr>
        <w:t xml:space="preserve"> תסתכלו</w:t>
      </w:r>
      <w:r>
        <w:rPr>
          <w:rFonts w:hint="cs"/>
          <w:rtl/>
          <w:lang w:eastAsia="he-IL"/>
        </w:rPr>
        <w:t>.</w:t>
      </w:r>
      <w:bookmarkStart w:id="270" w:name="_ETM_Q2_521085"/>
      <w:bookmarkStart w:id="271" w:name="_ETM_Q2_521120"/>
      <w:bookmarkStart w:id="272" w:name="_ETM_Q2_521246"/>
      <w:bookmarkStart w:id="273" w:name="_ETM_Q2_521285"/>
      <w:bookmarkEnd w:id="270"/>
      <w:bookmarkEnd w:id="271"/>
      <w:bookmarkEnd w:id="272"/>
      <w:bookmarkEnd w:id="273"/>
      <w:r>
        <w:rPr>
          <w:rtl/>
          <w:lang w:eastAsia="he-IL"/>
        </w:rPr>
        <w:t xml:space="preserve"> </w:t>
      </w:r>
      <w:bookmarkStart w:id="274" w:name="_ETM_Q2_699936"/>
      <w:bookmarkEnd w:id="274"/>
      <w:r>
        <w:rPr>
          <w:rtl/>
          <w:lang w:eastAsia="he-IL"/>
        </w:rPr>
        <w:t xml:space="preserve">אני מכין קובץ עם מאות </w:t>
      </w:r>
      <w:r>
        <w:rPr>
          <w:rFonts w:hint="cs"/>
          <w:rtl/>
          <w:lang w:eastAsia="he-IL"/>
        </w:rPr>
        <w:t>ה</w:t>
      </w:r>
      <w:r>
        <w:rPr>
          <w:rtl/>
          <w:lang w:eastAsia="he-IL"/>
        </w:rPr>
        <w:t>שאילתות שלא עונים לי</w:t>
      </w:r>
      <w:r>
        <w:rPr>
          <w:rFonts w:hint="cs"/>
          <w:rtl/>
          <w:lang w:eastAsia="he-IL"/>
        </w:rPr>
        <w:t xml:space="preserve"> עליהן,</w:t>
      </w:r>
      <w:r>
        <w:rPr>
          <w:rtl/>
          <w:lang w:eastAsia="he-IL"/>
        </w:rPr>
        <w:t xml:space="preserve"> והצורה </w:t>
      </w:r>
      <w:bookmarkStart w:id="275" w:name="_ETM_Q2_704513"/>
      <w:bookmarkEnd w:id="275"/>
      <w:r>
        <w:rPr>
          <w:rtl/>
          <w:lang w:eastAsia="he-IL"/>
        </w:rPr>
        <w:t>שבה הוא עונה</w:t>
      </w:r>
      <w:r>
        <w:rPr>
          <w:rFonts w:hint="cs"/>
          <w:rtl/>
          <w:lang w:eastAsia="he-IL"/>
        </w:rPr>
        <w:t xml:space="preserve">: </w:t>
      </w:r>
      <w:r>
        <w:rPr>
          <w:rtl/>
          <w:lang w:eastAsia="he-IL"/>
        </w:rPr>
        <w:t>אין</w:t>
      </w:r>
      <w:r>
        <w:rPr>
          <w:rFonts w:hint="cs"/>
          <w:rtl/>
          <w:lang w:eastAsia="he-IL"/>
        </w:rPr>
        <w:t>.</w:t>
      </w:r>
      <w:r>
        <w:rPr>
          <w:rtl/>
          <w:lang w:eastAsia="he-IL"/>
        </w:rPr>
        <w:t xml:space="preserve"> זה לבושתנו</w:t>
      </w:r>
      <w:r>
        <w:rPr>
          <w:rFonts w:hint="cs"/>
          <w:rtl/>
          <w:lang w:eastAsia="he-IL"/>
        </w:rPr>
        <w:t>,</w:t>
      </w:r>
      <w:r>
        <w:rPr>
          <w:rtl/>
          <w:lang w:eastAsia="he-IL"/>
        </w:rPr>
        <w:t xml:space="preserve"> של הבית הזה. זה </w:t>
      </w:r>
      <w:bookmarkStart w:id="276" w:name="_ETM_Q2_709090"/>
      <w:bookmarkEnd w:id="276"/>
      <w:r>
        <w:rPr>
          <w:rFonts w:hint="cs"/>
          <w:rtl/>
          <w:lang w:eastAsia="he-IL"/>
        </w:rPr>
        <w:t xml:space="preserve">– </w:t>
      </w:r>
      <w:r>
        <w:rPr>
          <w:rtl/>
          <w:lang w:eastAsia="he-IL"/>
        </w:rPr>
        <w:t xml:space="preserve">פעם אחת. </w:t>
      </w:r>
    </w:p>
    <w:p w:rsidR="009A3A78" w:rsidRDefault="009A3A78" w:rsidP="005F20A6">
      <w:pPr>
        <w:rPr>
          <w:rtl/>
          <w:lang w:eastAsia="he-IL"/>
        </w:rPr>
      </w:pPr>
      <w:bookmarkStart w:id="277" w:name="_ETM_Q2_532687"/>
      <w:bookmarkStart w:id="278" w:name="_ETM_Q2_532709"/>
      <w:bookmarkEnd w:id="277"/>
      <w:bookmarkEnd w:id="278"/>
    </w:p>
    <w:p w:rsidR="009A3A78" w:rsidRDefault="009A3A78" w:rsidP="00A00161">
      <w:pPr>
        <w:rPr>
          <w:rtl/>
          <w:lang w:eastAsia="he-IL"/>
        </w:rPr>
      </w:pPr>
      <w:bookmarkStart w:id="279" w:name="_ETM_Q2_532847"/>
      <w:bookmarkStart w:id="280" w:name="_ETM_Q2_532883"/>
      <w:bookmarkEnd w:id="279"/>
      <w:bookmarkEnd w:id="280"/>
      <w:r>
        <w:rPr>
          <w:rtl/>
          <w:lang w:eastAsia="he-IL"/>
        </w:rPr>
        <w:t>במקרה לגמרי רצה הגורל, אדוני היושב</w:t>
      </w:r>
      <w:r>
        <w:rPr>
          <w:rFonts w:hint="cs"/>
          <w:rtl/>
          <w:lang w:eastAsia="he-IL"/>
        </w:rPr>
        <w:t>-</w:t>
      </w:r>
      <w:r>
        <w:rPr>
          <w:rtl/>
          <w:lang w:eastAsia="he-IL"/>
        </w:rPr>
        <w:t>ראש</w:t>
      </w:r>
      <w:r>
        <w:rPr>
          <w:rFonts w:hint="cs"/>
          <w:rtl/>
          <w:lang w:eastAsia="he-IL"/>
        </w:rPr>
        <w:t xml:space="preserve"> –</w:t>
      </w:r>
      <w:r>
        <w:rPr>
          <w:rtl/>
          <w:lang w:eastAsia="he-IL"/>
        </w:rPr>
        <w:t xml:space="preserve"> ממש </w:t>
      </w:r>
      <w:bookmarkStart w:id="281" w:name="_ETM_Q2_713667"/>
      <w:bookmarkEnd w:id="281"/>
      <w:r>
        <w:rPr>
          <w:rtl/>
          <w:lang w:eastAsia="he-IL"/>
        </w:rPr>
        <w:t>בכמה מילים אחרונות</w:t>
      </w:r>
      <w:r>
        <w:rPr>
          <w:rFonts w:hint="cs"/>
          <w:rtl/>
          <w:lang w:eastAsia="he-IL"/>
        </w:rPr>
        <w:t xml:space="preserve"> –</w:t>
      </w:r>
      <w:r>
        <w:rPr>
          <w:rtl/>
          <w:lang w:eastAsia="he-IL"/>
        </w:rPr>
        <w:t xml:space="preserve"> שהיום התפרסם</w:t>
      </w:r>
      <w:r>
        <w:rPr>
          <w:rFonts w:hint="cs"/>
          <w:rtl/>
          <w:lang w:eastAsia="he-IL"/>
        </w:rPr>
        <w:t>,</w:t>
      </w:r>
      <w:r>
        <w:rPr>
          <w:rtl/>
          <w:lang w:eastAsia="he-IL"/>
        </w:rPr>
        <w:t xml:space="preserve"> </w:t>
      </w:r>
      <w:bookmarkStart w:id="282" w:name="_ETM_Q2_718255"/>
      <w:bookmarkEnd w:id="282"/>
      <w:r>
        <w:rPr>
          <w:rFonts w:hint="cs"/>
          <w:rtl/>
          <w:lang w:eastAsia="he-IL"/>
        </w:rPr>
        <w:t>ב</w:t>
      </w:r>
      <w:r>
        <w:rPr>
          <w:rtl/>
          <w:lang w:eastAsia="he-IL"/>
        </w:rPr>
        <w:t>טעות</w:t>
      </w:r>
      <w:r>
        <w:rPr>
          <w:rFonts w:hint="cs"/>
          <w:rtl/>
          <w:lang w:eastAsia="he-IL"/>
        </w:rPr>
        <w:t>,</w:t>
      </w:r>
      <w:r>
        <w:rPr>
          <w:rtl/>
          <w:lang w:eastAsia="he-IL"/>
        </w:rPr>
        <w:t xml:space="preserve"> כנראה</w:t>
      </w:r>
      <w:r>
        <w:rPr>
          <w:rFonts w:hint="cs"/>
          <w:rtl/>
          <w:lang w:eastAsia="he-IL"/>
        </w:rPr>
        <w:t>,</w:t>
      </w:r>
      <w:r>
        <w:rPr>
          <w:rtl/>
          <w:lang w:eastAsia="he-IL"/>
        </w:rPr>
        <w:t xml:space="preserve"> באפליקציה של ניהול המשימות של </w:t>
      </w:r>
      <w:r>
        <w:rPr>
          <w:rFonts w:hint="cs"/>
          <w:rtl/>
          <w:lang w:eastAsia="he-IL"/>
        </w:rPr>
        <w:t>ה</w:t>
      </w:r>
      <w:r>
        <w:rPr>
          <w:rtl/>
          <w:lang w:eastAsia="he-IL"/>
        </w:rPr>
        <w:t xml:space="preserve">שר </w:t>
      </w:r>
      <w:r>
        <w:rPr>
          <w:rFonts w:hint="cs"/>
          <w:rtl/>
          <w:lang w:eastAsia="he-IL"/>
        </w:rPr>
        <w:t>ל</w:t>
      </w:r>
      <w:r>
        <w:rPr>
          <w:rtl/>
          <w:lang w:eastAsia="he-IL"/>
        </w:rPr>
        <w:t xml:space="preserve">ביטחון </w:t>
      </w:r>
      <w:bookmarkStart w:id="283" w:name="_ETM_Q2_721524"/>
      <w:bookmarkEnd w:id="283"/>
      <w:r>
        <w:rPr>
          <w:rtl/>
          <w:lang w:eastAsia="he-IL"/>
        </w:rPr>
        <w:t>הלאומי</w:t>
      </w:r>
      <w:r>
        <w:rPr>
          <w:rFonts w:hint="cs"/>
          <w:rtl/>
          <w:lang w:eastAsia="he-IL"/>
        </w:rPr>
        <w:t xml:space="preserve"> –</w:t>
      </w:r>
      <w:r>
        <w:rPr>
          <w:rtl/>
          <w:lang w:eastAsia="he-IL"/>
        </w:rPr>
        <w:t xml:space="preserve"> </w:t>
      </w:r>
      <w:r>
        <w:rPr>
          <w:rFonts w:hint="cs"/>
          <w:rtl/>
          <w:lang w:eastAsia="he-IL"/>
        </w:rPr>
        <w:t xml:space="preserve">התפרסם </w:t>
      </w:r>
      <w:proofErr w:type="spellStart"/>
      <w:r>
        <w:rPr>
          <w:rtl/>
          <w:lang w:eastAsia="he-IL"/>
        </w:rPr>
        <w:t>הלו</w:t>
      </w:r>
      <w:r>
        <w:rPr>
          <w:rFonts w:hint="cs"/>
          <w:rtl/>
          <w:lang w:eastAsia="he-IL"/>
        </w:rPr>
        <w:t>"ז</w:t>
      </w:r>
      <w:proofErr w:type="spellEnd"/>
      <w:r>
        <w:rPr>
          <w:rtl/>
          <w:lang w:eastAsia="he-IL"/>
        </w:rPr>
        <w:t xml:space="preserve"> שלו</w:t>
      </w:r>
      <w:r>
        <w:rPr>
          <w:rFonts w:hint="cs"/>
          <w:rtl/>
          <w:lang w:eastAsia="he-IL"/>
        </w:rPr>
        <w:t>,</w:t>
      </w:r>
      <w:r>
        <w:rPr>
          <w:rtl/>
          <w:lang w:eastAsia="he-IL"/>
        </w:rPr>
        <w:t xml:space="preserve"> מה הבן אדם הזה עושה</w:t>
      </w:r>
      <w:r>
        <w:rPr>
          <w:rFonts w:hint="cs"/>
          <w:rtl/>
          <w:lang w:eastAsia="he-IL"/>
        </w:rPr>
        <w:t>.</w:t>
      </w:r>
      <w:r>
        <w:rPr>
          <w:rtl/>
          <w:lang w:eastAsia="he-IL"/>
        </w:rPr>
        <w:t xml:space="preserve"> עכשיו</w:t>
      </w:r>
      <w:r>
        <w:rPr>
          <w:rFonts w:hint="cs"/>
          <w:rtl/>
          <w:lang w:eastAsia="he-IL"/>
        </w:rPr>
        <w:t>,</w:t>
      </w:r>
      <w:r>
        <w:rPr>
          <w:rtl/>
          <w:lang w:eastAsia="he-IL"/>
        </w:rPr>
        <w:t xml:space="preserve"> </w:t>
      </w:r>
      <w:bookmarkStart w:id="284" w:name="_ETM_Q2_724794"/>
      <w:bookmarkEnd w:id="284"/>
      <w:r>
        <w:rPr>
          <w:rtl/>
          <w:lang w:eastAsia="he-IL"/>
        </w:rPr>
        <w:t>אני יכול לעבור באמת על הרבה מאוד דברים</w:t>
      </w:r>
      <w:r>
        <w:rPr>
          <w:rFonts w:hint="cs"/>
          <w:rtl/>
          <w:lang w:eastAsia="he-IL"/>
        </w:rPr>
        <w:t xml:space="preserve">: </w:t>
      </w:r>
      <w:r>
        <w:rPr>
          <w:rtl/>
          <w:lang w:eastAsia="he-IL"/>
        </w:rPr>
        <w:t xml:space="preserve">נפגש עם </w:t>
      </w:r>
      <w:bookmarkStart w:id="285" w:name="_ETM_Q2_728063"/>
      <w:bookmarkEnd w:id="285"/>
      <w:r>
        <w:rPr>
          <w:rtl/>
          <w:lang w:eastAsia="he-IL"/>
        </w:rPr>
        <w:t>אלקין</w:t>
      </w:r>
      <w:r>
        <w:rPr>
          <w:rFonts w:hint="cs"/>
          <w:rtl/>
          <w:lang w:eastAsia="he-IL"/>
        </w:rPr>
        <w:t>,</w:t>
      </w:r>
      <w:r>
        <w:rPr>
          <w:rtl/>
          <w:lang w:eastAsia="he-IL"/>
        </w:rPr>
        <w:t xml:space="preserve"> וכץ</w:t>
      </w:r>
      <w:r>
        <w:rPr>
          <w:rFonts w:hint="cs"/>
          <w:rtl/>
          <w:lang w:eastAsia="he-IL"/>
        </w:rPr>
        <w:t>,</w:t>
      </w:r>
      <w:r>
        <w:rPr>
          <w:rtl/>
          <w:lang w:eastAsia="he-IL"/>
        </w:rPr>
        <w:t xml:space="preserve"> ודוברות</w:t>
      </w:r>
      <w:r>
        <w:rPr>
          <w:rFonts w:hint="cs"/>
          <w:rtl/>
          <w:lang w:eastAsia="he-IL"/>
        </w:rPr>
        <w:t>,</w:t>
      </w:r>
      <w:r>
        <w:rPr>
          <w:rtl/>
          <w:lang w:eastAsia="he-IL"/>
        </w:rPr>
        <w:t xml:space="preserve"> ואסטרטגיה</w:t>
      </w:r>
      <w:r>
        <w:rPr>
          <w:rFonts w:hint="cs"/>
          <w:rtl/>
          <w:lang w:eastAsia="he-IL"/>
        </w:rPr>
        <w:t>,</w:t>
      </w:r>
      <w:r>
        <w:rPr>
          <w:rtl/>
          <w:lang w:eastAsia="he-IL"/>
        </w:rPr>
        <w:t xml:space="preserve"> וצוות תקשורת</w:t>
      </w:r>
      <w:r>
        <w:rPr>
          <w:rFonts w:hint="cs"/>
          <w:rtl/>
          <w:lang w:eastAsia="he-IL"/>
        </w:rPr>
        <w:t>,</w:t>
      </w:r>
      <w:r>
        <w:rPr>
          <w:rtl/>
          <w:lang w:eastAsia="he-IL"/>
        </w:rPr>
        <w:t xml:space="preserve"> ועורך מעריב</w:t>
      </w:r>
      <w:r>
        <w:rPr>
          <w:rFonts w:hint="cs"/>
          <w:rtl/>
          <w:lang w:eastAsia="he-IL"/>
        </w:rPr>
        <w:t>,</w:t>
      </w:r>
      <w:r>
        <w:rPr>
          <w:rtl/>
          <w:lang w:eastAsia="he-IL"/>
        </w:rPr>
        <w:t xml:space="preserve"> ומני אסייג</w:t>
      </w:r>
      <w:r>
        <w:rPr>
          <w:rFonts w:hint="cs"/>
          <w:rtl/>
          <w:lang w:eastAsia="he-IL"/>
        </w:rPr>
        <w:t>,</w:t>
      </w:r>
      <w:r>
        <w:rPr>
          <w:rtl/>
          <w:lang w:eastAsia="he-IL"/>
        </w:rPr>
        <w:t xml:space="preserve"> </w:t>
      </w:r>
      <w:bookmarkStart w:id="286" w:name="_ETM_Q2_731333"/>
      <w:bookmarkEnd w:id="286"/>
      <w:r>
        <w:rPr>
          <w:rtl/>
          <w:lang w:eastAsia="he-IL"/>
        </w:rPr>
        <w:t>ונועם פתחי</w:t>
      </w:r>
      <w:r>
        <w:rPr>
          <w:rFonts w:hint="cs"/>
          <w:rtl/>
          <w:lang w:eastAsia="he-IL"/>
        </w:rPr>
        <w:t>,</w:t>
      </w:r>
      <w:r>
        <w:rPr>
          <w:rtl/>
          <w:lang w:eastAsia="he-IL"/>
        </w:rPr>
        <w:t xml:space="preserve"> ומנכ</w:t>
      </w:r>
      <w:r>
        <w:rPr>
          <w:rFonts w:hint="cs"/>
          <w:rtl/>
          <w:lang w:eastAsia="he-IL"/>
        </w:rPr>
        <w:t>"</w:t>
      </w:r>
      <w:r>
        <w:rPr>
          <w:rtl/>
          <w:lang w:eastAsia="he-IL"/>
        </w:rPr>
        <w:t xml:space="preserve">ל </w:t>
      </w:r>
      <w:r>
        <w:rPr>
          <w:rFonts w:hint="cs"/>
          <w:rtl/>
          <w:lang w:eastAsia="he-IL"/>
        </w:rPr>
        <w:t>14,</w:t>
      </w:r>
      <w:r>
        <w:rPr>
          <w:rtl/>
          <w:lang w:eastAsia="he-IL"/>
        </w:rPr>
        <w:t xml:space="preserve"> והוא מחפש דובר</w:t>
      </w:r>
      <w:r>
        <w:rPr>
          <w:rFonts w:hint="cs"/>
          <w:rtl/>
          <w:lang w:eastAsia="he-IL"/>
        </w:rPr>
        <w:t>,</w:t>
      </w:r>
      <w:r>
        <w:rPr>
          <w:rtl/>
          <w:lang w:eastAsia="he-IL"/>
        </w:rPr>
        <w:t xml:space="preserve"> ויש אנשי </w:t>
      </w:r>
      <w:bookmarkStart w:id="287" w:name="_ETM_Q2_734602"/>
      <w:bookmarkEnd w:id="287"/>
      <w:r>
        <w:rPr>
          <w:rtl/>
          <w:lang w:eastAsia="he-IL"/>
        </w:rPr>
        <w:t>תקשורת</w:t>
      </w:r>
      <w:r>
        <w:rPr>
          <w:rFonts w:hint="cs"/>
          <w:rtl/>
          <w:lang w:eastAsia="he-IL"/>
        </w:rPr>
        <w:t>,</w:t>
      </w:r>
      <w:r>
        <w:rPr>
          <w:rtl/>
          <w:lang w:eastAsia="he-IL"/>
        </w:rPr>
        <w:t xml:space="preserve"> ורבנים</w:t>
      </w:r>
      <w:r>
        <w:rPr>
          <w:rFonts w:hint="cs"/>
          <w:rtl/>
          <w:lang w:eastAsia="he-IL"/>
        </w:rPr>
        <w:t>,</w:t>
      </w:r>
      <w:r>
        <w:rPr>
          <w:rtl/>
          <w:lang w:eastAsia="he-IL"/>
        </w:rPr>
        <w:t xml:space="preserve"> ומחזק את הקשר</w:t>
      </w:r>
      <w:r>
        <w:rPr>
          <w:rFonts w:hint="cs"/>
          <w:rtl/>
          <w:lang w:eastAsia="he-IL"/>
        </w:rPr>
        <w:t>,</w:t>
      </w:r>
      <w:r>
        <w:rPr>
          <w:rtl/>
          <w:lang w:eastAsia="he-IL"/>
        </w:rPr>
        <w:t xml:space="preserve"> וידה</w:t>
      </w:r>
      <w:r>
        <w:rPr>
          <w:rFonts w:hint="cs"/>
          <w:rtl/>
          <w:lang w:eastAsia="he-IL"/>
        </w:rPr>
        <w:t>-</w:t>
      </w:r>
      <w:r>
        <w:rPr>
          <w:rtl/>
          <w:lang w:eastAsia="he-IL"/>
        </w:rPr>
        <w:t>ידה</w:t>
      </w:r>
      <w:r>
        <w:rPr>
          <w:rFonts w:hint="cs"/>
          <w:rtl/>
          <w:lang w:eastAsia="he-IL"/>
        </w:rPr>
        <w:t>-</w:t>
      </w:r>
      <w:r>
        <w:rPr>
          <w:rtl/>
          <w:lang w:eastAsia="he-IL"/>
        </w:rPr>
        <w:t xml:space="preserve">ידה. מה אין </w:t>
      </w:r>
      <w:bookmarkStart w:id="288" w:name="_ETM_Q2_737872"/>
      <w:bookmarkEnd w:id="288"/>
      <w:r>
        <w:rPr>
          <w:rtl/>
          <w:lang w:eastAsia="he-IL"/>
        </w:rPr>
        <w:t xml:space="preserve">שם, חבריי </w:t>
      </w:r>
      <w:bookmarkStart w:id="289" w:name="_ETM_Q2_741151"/>
      <w:bookmarkEnd w:id="289"/>
      <w:r>
        <w:rPr>
          <w:rtl/>
          <w:lang w:eastAsia="he-IL"/>
        </w:rPr>
        <w:t>חבר הכנסת</w:t>
      </w:r>
      <w:r>
        <w:rPr>
          <w:rFonts w:hint="cs"/>
          <w:rtl/>
          <w:lang w:eastAsia="he-IL"/>
        </w:rPr>
        <w:t>?</w:t>
      </w:r>
      <w:r>
        <w:rPr>
          <w:rtl/>
          <w:lang w:eastAsia="he-IL"/>
        </w:rPr>
        <w:t xml:space="preserve"> פגישה אחת על הרצח בחברה הישראלית. אם אנחנו </w:t>
      </w:r>
      <w:bookmarkStart w:id="290" w:name="_ETM_Q2_745688"/>
      <w:bookmarkEnd w:id="290"/>
      <w:r>
        <w:rPr>
          <w:rtl/>
          <w:lang w:eastAsia="he-IL"/>
        </w:rPr>
        <w:t>מתפלאים למה יש נרצחים</w:t>
      </w:r>
      <w:r>
        <w:rPr>
          <w:rFonts w:hint="cs"/>
          <w:rtl/>
          <w:lang w:eastAsia="he-IL"/>
        </w:rPr>
        <w:t xml:space="preserve"> </w:t>
      </w:r>
      <w:r>
        <w:rPr>
          <w:rFonts w:hint="eastAsia"/>
          <w:rtl/>
          <w:lang w:eastAsia="he-IL"/>
        </w:rPr>
        <w:t>–</w:t>
      </w:r>
      <w:r>
        <w:rPr>
          <w:rtl/>
          <w:lang w:eastAsia="he-IL"/>
        </w:rPr>
        <w:t xml:space="preserve"> כי השר כל היום עסוק או </w:t>
      </w:r>
      <w:bookmarkStart w:id="291" w:name="_ETM_Q2_750226"/>
      <w:bookmarkEnd w:id="291"/>
      <w:r>
        <w:rPr>
          <w:rFonts w:hint="cs"/>
          <w:rtl/>
          <w:lang w:eastAsia="he-IL"/>
        </w:rPr>
        <w:t>ב</w:t>
      </w:r>
      <w:r>
        <w:rPr>
          <w:rtl/>
          <w:lang w:eastAsia="he-IL"/>
        </w:rPr>
        <w:t xml:space="preserve">לחפש דוברים או לחפש </w:t>
      </w:r>
      <w:proofErr w:type="spellStart"/>
      <w:r>
        <w:rPr>
          <w:rtl/>
          <w:lang w:eastAsia="he-IL"/>
        </w:rPr>
        <w:t>לייקים</w:t>
      </w:r>
      <w:proofErr w:type="spellEnd"/>
      <w:r>
        <w:rPr>
          <w:rtl/>
          <w:lang w:eastAsia="he-IL"/>
        </w:rPr>
        <w:t xml:space="preserve"> ולהיפגש עם אנשי תקשורת. זה </w:t>
      </w:r>
      <w:bookmarkStart w:id="292" w:name="_ETM_Q2_754764"/>
      <w:bookmarkEnd w:id="292"/>
      <w:r>
        <w:rPr>
          <w:rtl/>
          <w:lang w:eastAsia="he-IL"/>
        </w:rPr>
        <w:t xml:space="preserve">מה </w:t>
      </w:r>
      <w:r>
        <w:rPr>
          <w:rFonts w:hint="cs"/>
          <w:rtl/>
          <w:lang w:eastAsia="he-IL"/>
        </w:rPr>
        <w:t>ש</w:t>
      </w:r>
      <w:r>
        <w:rPr>
          <w:rtl/>
          <w:lang w:eastAsia="he-IL"/>
        </w:rPr>
        <w:t>הבן אדם עושה</w:t>
      </w:r>
      <w:r>
        <w:rPr>
          <w:rFonts w:hint="cs"/>
          <w:rtl/>
          <w:lang w:eastAsia="he-IL"/>
        </w:rPr>
        <w:t>.</w:t>
      </w:r>
      <w:r>
        <w:rPr>
          <w:rtl/>
          <w:lang w:eastAsia="he-IL"/>
        </w:rPr>
        <w:t xml:space="preserve"> ה</w:t>
      </w:r>
      <w:r>
        <w:rPr>
          <w:rFonts w:hint="cs"/>
          <w:rtl/>
          <w:lang w:eastAsia="he-IL"/>
        </w:rPr>
        <w:t>י</w:t>
      </w:r>
      <w:r>
        <w:rPr>
          <w:rtl/>
          <w:lang w:eastAsia="he-IL"/>
        </w:rPr>
        <w:t>נה הסיבה וה</w:t>
      </w:r>
      <w:r>
        <w:rPr>
          <w:rFonts w:hint="cs"/>
          <w:rtl/>
          <w:lang w:eastAsia="he-IL"/>
        </w:rPr>
        <w:t>י</w:t>
      </w:r>
      <w:r>
        <w:rPr>
          <w:rtl/>
          <w:lang w:eastAsia="he-IL"/>
        </w:rPr>
        <w:t>נה התוצאה. תודה רבה</w:t>
      </w:r>
      <w:r>
        <w:rPr>
          <w:rFonts w:hint="cs"/>
          <w:rtl/>
          <w:lang w:eastAsia="he-IL"/>
        </w:rPr>
        <w:t>.</w:t>
      </w:r>
    </w:p>
    <w:p w:rsidR="009A3A78" w:rsidRDefault="009A3A78" w:rsidP="005F20A6">
      <w:pPr>
        <w:rPr>
          <w:rtl/>
          <w:lang w:eastAsia="he-IL"/>
        </w:rPr>
      </w:pPr>
      <w:bookmarkStart w:id="293" w:name="_ETM_Q2_582905"/>
      <w:bookmarkStart w:id="294" w:name="_ETM_Q2_582935"/>
      <w:bookmarkEnd w:id="293"/>
      <w:bookmarkEnd w:id="294"/>
    </w:p>
    <w:p w:rsidR="009A3A78" w:rsidRDefault="009A3A78" w:rsidP="005F20A6">
      <w:pPr>
        <w:pStyle w:val="af6"/>
        <w:keepNext/>
        <w:rPr>
          <w:rtl/>
        </w:rPr>
      </w:pPr>
      <w:bookmarkStart w:id="295" w:name="ET_yor_6666_20"/>
      <w:r w:rsidRPr="00E86A8F">
        <w:rPr>
          <w:rStyle w:val="TagStyle"/>
          <w:rtl/>
        </w:rPr>
        <w:t xml:space="preserve"> &lt;&lt; יור &gt;&gt;</w:t>
      </w:r>
      <w:r w:rsidRPr="00D04A9E">
        <w:rPr>
          <w:rStyle w:val="TagStyle"/>
          <w:rtl/>
        </w:rPr>
        <w:t xml:space="preserve"> </w:t>
      </w:r>
      <w:r>
        <w:rPr>
          <w:rtl/>
        </w:rPr>
        <w:t>היו"ר סימון דוידסון:</w:t>
      </w:r>
      <w:r w:rsidRPr="00D04A9E">
        <w:rPr>
          <w:rStyle w:val="TagStyle"/>
          <w:rtl/>
        </w:rPr>
        <w:t xml:space="preserve"> </w:t>
      </w:r>
      <w:r w:rsidRPr="00E86A8F">
        <w:rPr>
          <w:rStyle w:val="TagStyle"/>
          <w:rtl/>
        </w:rPr>
        <w:t>&lt;&lt; יור &gt;&gt;</w:t>
      </w:r>
      <w:r>
        <w:rPr>
          <w:rtl/>
        </w:rPr>
        <w:t xml:space="preserve"> </w:t>
      </w:r>
      <w:bookmarkEnd w:id="295"/>
    </w:p>
    <w:p w:rsidR="009A3A78" w:rsidRDefault="009A3A78" w:rsidP="007E0FF1">
      <w:pPr>
        <w:rPr>
          <w:rtl/>
          <w:lang w:eastAsia="he-IL"/>
        </w:rPr>
      </w:pPr>
    </w:p>
    <w:p w:rsidR="009A3A78" w:rsidRDefault="009A3A78" w:rsidP="005F20A6">
      <w:pPr>
        <w:rPr>
          <w:rtl/>
          <w:lang w:eastAsia="he-IL"/>
        </w:rPr>
      </w:pPr>
      <w:bookmarkStart w:id="296" w:name="_ETM_Q2_583494"/>
      <w:bookmarkStart w:id="297" w:name="_ETM_Q2_759992"/>
      <w:bookmarkEnd w:id="296"/>
      <w:bookmarkEnd w:id="297"/>
      <w:r>
        <w:rPr>
          <w:rtl/>
          <w:lang w:eastAsia="he-IL"/>
        </w:rPr>
        <w:t>תודה רבה לחבר הכנסת שירי</w:t>
      </w:r>
      <w:r>
        <w:rPr>
          <w:rFonts w:hint="cs"/>
          <w:rtl/>
          <w:lang w:eastAsia="he-IL"/>
        </w:rPr>
        <w:t>.</w:t>
      </w:r>
      <w:r>
        <w:rPr>
          <w:rtl/>
          <w:lang w:eastAsia="he-IL"/>
        </w:rPr>
        <w:t xml:space="preserve"> חברת הכנסת לימור סון </w:t>
      </w:r>
      <w:r>
        <w:rPr>
          <w:rFonts w:hint="cs"/>
          <w:rtl/>
          <w:lang w:eastAsia="he-IL"/>
        </w:rPr>
        <w:t>הר</w:t>
      </w:r>
      <w:r>
        <w:rPr>
          <w:rtl/>
          <w:lang w:eastAsia="he-IL"/>
        </w:rPr>
        <w:t xml:space="preserve"> </w:t>
      </w:r>
      <w:bookmarkStart w:id="298" w:name="_ETM_Q2_763895"/>
      <w:bookmarkEnd w:id="298"/>
      <w:r>
        <w:rPr>
          <w:rtl/>
          <w:lang w:eastAsia="he-IL"/>
        </w:rPr>
        <w:t>מלך</w:t>
      </w:r>
      <w:r>
        <w:rPr>
          <w:rFonts w:hint="cs"/>
          <w:rtl/>
          <w:lang w:eastAsia="he-IL"/>
        </w:rPr>
        <w:t>.</w:t>
      </w:r>
      <w:r>
        <w:rPr>
          <w:rtl/>
          <w:lang w:eastAsia="he-IL"/>
        </w:rPr>
        <w:t xml:space="preserve"> לאחר מכן</w:t>
      </w:r>
      <w:r>
        <w:rPr>
          <w:rFonts w:hint="cs"/>
          <w:rtl/>
          <w:lang w:eastAsia="he-IL"/>
        </w:rPr>
        <w:t xml:space="preserve"> </w:t>
      </w:r>
      <w:bookmarkStart w:id="299" w:name="_ETM_Q2_587712"/>
      <w:bookmarkEnd w:id="299"/>
      <w:r>
        <w:rPr>
          <w:rFonts w:hint="eastAsia"/>
          <w:rtl/>
          <w:lang w:eastAsia="he-IL"/>
        </w:rPr>
        <w:t>–</w:t>
      </w:r>
      <w:r>
        <w:rPr>
          <w:rtl/>
          <w:lang w:eastAsia="he-IL"/>
        </w:rPr>
        <w:t xml:space="preserve"> חבר הכנסת ניסים ו</w:t>
      </w:r>
      <w:r>
        <w:rPr>
          <w:rFonts w:hint="cs"/>
          <w:rtl/>
          <w:lang w:eastAsia="he-IL"/>
        </w:rPr>
        <w:t>א</w:t>
      </w:r>
      <w:r>
        <w:rPr>
          <w:rtl/>
          <w:lang w:eastAsia="he-IL"/>
        </w:rPr>
        <w:t xml:space="preserve">טורי. </w:t>
      </w:r>
      <w:bookmarkStart w:id="300" w:name="_ETM_Q2_780000"/>
      <w:bookmarkEnd w:id="300"/>
      <w:r>
        <w:rPr>
          <w:rtl/>
          <w:lang w:eastAsia="he-IL"/>
        </w:rPr>
        <w:t>בבקשה.</w:t>
      </w:r>
    </w:p>
    <w:p w:rsidR="009A3A78" w:rsidRDefault="009A3A78" w:rsidP="005F20A6">
      <w:pPr>
        <w:rPr>
          <w:rtl/>
          <w:lang w:eastAsia="he-IL"/>
        </w:rPr>
      </w:pPr>
      <w:bookmarkStart w:id="301" w:name="_ETM_Q2_594096"/>
      <w:bookmarkEnd w:id="301"/>
    </w:p>
    <w:p w:rsidR="009A3A78" w:rsidRDefault="009A3A78" w:rsidP="005F20A6">
      <w:pPr>
        <w:pStyle w:val="a4"/>
        <w:keepNext/>
        <w:rPr>
          <w:rtl/>
        </w:rPr>
      </w:pPr>
      <w:bookmarkStart w:id="302" w:name="ET_speaker_6356_21"/>
      <w:r w:rsidRPr="00E86A8F">
        <w:rPr>
          <w:rStyle w:val="TagStyle"/>
          <w:rtl/>
        </w:rPr>
        <w:t xml:space="preserve"> &lt;&lt; דובר &gt;&gt;</w:t>
      </w:r>
      <w:r w:rsidRPr="00D04A9E">
        <w:rPr>
          <w:rStyle w:val="TagStyle"/>
          <w:rtl/>
        </w:rPr>
        <w:t xml:space="preserve"> </w:t>
      </w:r>
      <w:bookmarkStart w:id="303" w:name="_Toc213176993"/>
      <w:r>
        <w:rPr>
          <w:rtl/>
        </w:rPr>
        <w:t>לימור סון הר מלך (עוצמה יהודית):</w:t>
      </w:r>
      <w:bookmarkEnd w:id="303"/>
      <w:r w:rsidRPr="00D04A9E">
        <w:rPr>
          <w:rStyle w:val="TagStyle"/>
          <w:rtl/>
        </w:rPr>
        <w:t xml:space="preserve"> </w:t>
      </w:r>
      <w:r w:rsidRPr="00E86A8F">
        <w:rPr>
          <w:rStyle w:val="TagStyle"/>
          <w:rtl/>
        </w:rPr>
        <w:t>&lt;&lt; דובר &gt;&gt;</w:t>
      </w:r>
      <w:r>
        <w:rPr>
          <w:rtl/>
        </w:rPr>
        <w:t xml:space="preserve"> </w:t>
      </w:r>
      <w:bookmarkEnd w:id="302"/>
    </w:p>
    <w:p w:rsidR="009A3A78" w:rsidRDefault="009A3A78" w:rsidP="007E0FF1">
      <w:pPr>
        <w:rPr>
          <w:rtl/>
          <w:lang w:eastAsia="he-IL"/>
        </w:rPr>
      </w:pPr>
      <w:r>
        <w:rPr>
          <w:rtl/>
          <w:lang w:eastAsia="he-IL"/>
        </w:rPr>
        <w:t xml:space="preserve"> </w:t>
      </w:r>
    </w:p>
    <w:p w:rsidR="009A3A78" w:rsidRDefault="009A3A78" w:rsidP="00A00161">
      <w:pPr>
        <w:rPr>
          <w:rtl/>
          <w:lang w:eastAsia="he-IL"/>
        </w:rPr>
      </w:pPr>
      <w:bookmarkStart w:id="304" w:name="_ETM_Q2_780890"/>
      <w:bookmarkEnd w:id="304"/>
      <w:r>
        <w:rPr>
          <w:rtl/>
          <w:lang w:eastAsia="he-IL"/>
        </w:rPr>
        <w:t>אדוני היושב</w:t>
      </w:r>
      <w:r>
        <w:rPr>
          <w:rFonts w:hint="cs"/>
          <w:rtl/>
          <w:lang w:eastAsia="he-IL"/>
        </w:rPr>
        <w:t>-</w:t>
      </w:r>
      <w:r>
        <w:rPr>
          <w:rtl/>
          <w:lang w:eastAsia="he-IL"/>
        </w:rPr>
        <w:t xml:space="preserve">ראש, חבריי חברי הכנסת, נאום </w:t>
      </w:r>
      <w:r>
        <w:rPr>
          <w:rFonts w:hint="cs"/>
          <w:rtl/>
          <w:lang w:eastAsia="he-IL"/>
        </w:rPr>
        <w:t>קו</w:t>
      </w:r>
      <w:r>
        <w:rPr>
          <w:rtl/>
          <w:lang w:eastAsia="he-IL"/>
        </w:rPr>
        <w:t xml:space="preserve">ל המושתקים. </w:t>
      </w:r>
      <w:bookmarkStart w:id="305" w:name="_ETM_Q2_785690"/>
      <w:bookmarkEnd w:id="305"/>
      <w:r>
        <w:rPr>
          <w:rtl/>
          <w:lang w:eastAsia="he-IL"/>
        </w:rPr>
        <w:t xml:space="preserve">בכל שבוע אני ניצבת כאן ומספרת על אירועי טרור שהתרחשו </w:t>
      </w:r>
      <w:bookmarkStart w:id="306" w:name="_ETM_Q2_790275"/>
      <w:bookmarkEnd w:id="306"/>
      <w:r>
        <w:rPr>
          <w:rtl/>
          <w:lang w:eastAsia="he-IL"/>
        </w:rPr>
        <w:t>ברחבי ישראל, בתוך הקו הירוק ומחוצה לו</w:t>
      </w:r>
      <w:r>
        <w:rPr>
          <w:rFonts w:hint="cs"/>
          <w:rtl/>
          <w:lang w:eastAsia="he-IL"/>
        </w:rPr>
        <w:t>,</w:t>
      </w:r>
      <w:r>
        <w:rPr>
          <w:rtl/>
          <w:lang w:eastAsia="he-IL"/>
        </w:rPr>
        <w:t xml:space="preserve"> אירועים שבאופן מגמתי </w:t>
      </w:r>
      <w:bookmarkStart w:id="307" w:name="_ETM_Q2_794860"/>
      <w:bookmarkEnd w:id="307"/>
      <w:r>
        <w:rPr>
          <w:rtl/>
          <w:lang w:eastAsia="he-IL"/>
        </w:rPr>
        <w:t>לא קיבלו ת</w:t>
      </w:r>
      <w:r>
        <w:rPr>
          <w:rFonts w:hint="cs"/>
          <w:rtl/>
          <w:lang w:eastAsia="he-IL"/>
        </w:rPr>
        <w:t>ה</w:t>
      </w:r>
      <w:r>
        <w:rPr>
          <w:rtl/>
          <w:lang w:eastAsia="he-IL"/>
        </w:rPr>
        <w:t xml:space="preserve">ודה תקשורתית. השבוע אני מבקשת לדבר על תופעה </w:t>
      </w:r>
      <w:bookmarkStart w:id="308" w:name="_ETM_Q2_799445"/>
      <w:bookmarkEnd w:id="308"/>
      <w:r>
        <w:rPr>
          <w:rtl/>
          <w:lang w:eastAsia="he-IL"/>
        </w:rPr>
        <w:t>מוכרת היטב לתושבי יהודה ושומרון</w:t>
      </w:r>
      <w:r>
        <w:rPr>
          <w:rFonts w:hint="cs"/>
          <w:rtl/>
          <w:lang w:eastAsia="he-IL"/>
        </w:rPr>
        <w:t xml:space="preserve"> –</w:t>
      </w:r>
      <w:r>
        <w:rPr>
          <w:rtl/>
          <w:lang w:eastAsia="he-IL"/>
        </w:rPr>
        <w:t xml:space="preserve"> </w:t>
      </w:r>
      <w:proofErr w:type="spellStart"/>
      <w:r>
        <w:rPr>
          <w:rtl/>
          <w:lang w:eastAsia="he-IL"/>
        </w:rPr>
        <w:t>מתפרעי</w:t>
      </w:r>
      <w:proofErr w:type="spellEnd"/>
      <w:r>
        <w:rPr>
          <w:rtl/>
          <w:lang w:eastAsia="he-IL"/>
        </w:rPr>
        <w:t xml:space="preserve"> המסיק. </w:t>
      </w:r>
      <w:bookmarkStart w:id="309" w:name="_ETM_Q2_804460"/>
      <w:bookmarkEnd w:id="309"/>
    </w:p>
    <w:p w:rsidR="009A3A78" w:rsidRDefault="009A3A78" w:rsidP="005F20A6">
      <w:pPr>
        <w:rPr>
          <w:rtl/>
          <w:lang w:eastAsia="he-IL"/>
        </w:rPr>
      </w:pPr>
      <w:bookmarkStart w:id="310" w:name="_ETM_Q2_654533"/>
      <w:bookmarkStart w:id="311" w:name="_ETM_Q2_654579"/>
      <w:bookmarkEnd w:id="310"/>
      <w:bookmarkEnd w:id="311"/>
    </w:p>
    <w:p w:rsidR="009A3A78" w:rsidRDefault="009A3A78" w:rsidP="005F20A6">
      <w:pPr>
        <w:rPr>
          <w:rtl/>
          <w:lang w:eastAsia="he-IL"/>
        </w:rPr>
      </w:pPr>
      <w:bookmarkStart w:id="312" w:name="_ETM_Q2_654692"/>
      <w:bookmarkStart w:id="313" w:name="_ETM_Q2_654714"/>
      <w:bookmarkEnd w:id="312"/>
      <w:bookmarkEnd w:id="313"/>
      <w:r>
        <w:rPr>
          <w:rtl/>
          <w:lang w:eastAsia="he-IL"/>
        </w:rPr>
        <w:t xml:space="preserve">הם מגיעים אל שטחי היישובים, חמושים </w:t>
      </w:r>
      <w:r>
        <w:rPr>
          <w:rFonts w:hint="cs"/>
          <w:rtl/>
          <w:lang w:eastAsia="he-IL"/>
        </w:rPr>
        <w:t>ב</w:t>
      </w:r>
      <w:r>
        <w:rPr>
          <w:rtl/>
          <w:lang w:eastAsia="he-IL"/>
        </w:rPr>
        <w:t>מצלמות, עם דגלים</w:t>
      </w:r>
      <w:r>
        <w:rPr>
          <w:rFonts w:hint="cs"/>
          <w:rtl/>
          <w:lang w:eastAsia="he-IL"/>
        </w:rPr>
        <w:t>,</w:t>
      </w:r>
      <w:r>
        <w:rPr>
          <w:rtl/>
          <w:lang w:eastAsia="he-IL"/>
        </w:rPr>
        <w:t xml:space="preserve"> </w:t>
      </w:r>
      <w:bookmarkStart w:id="314" w:name="_ETM_Q2_809368"/>
      <w:bookmarkEnd w:id="314"/>
      <w:r>
        <w:rPr>
          <w:rtl/>
          <w:lang w:eastAsia="he-IL"/>
        </w:rPr>
        <w:t xml:space="preserve">ומתחזים </w:t>
      </w:r>
      <w:proofErr w:type="spellStart"/>
      <w:r>
        <w:rPr>
          <w:rtl/>
          <w:lang w:eastAsia="he-IL"/>
        </w:rPr>
        <w:t>למוסקי</w:t>
      </w:r>
      <w:proofErr w:type="spellEnd"/>
      <w:r>
        <w:rPr>
          <w:rtl/>
          <w:lang w:eastAsia="he-IL"/>
        </w:rPr>
        <w:t xml:space="preserve"> זיתים</w:t>
      </w:r>
      <w:r>
        <w:rPr>
          <w:rFonts w:hint="cs"/>
          <w:rtl/>
          <w:lang w:eastAsia="he-IL"/>
        </w:rPr>
        <w:t>.</w:t>
      </w:r>
      <w:r>
        <w:rPr>
          <w:rtl/>
          <w:lang w:eastAsia="he-IL"/>
        </w:rPr>
        <w:t xml:space="preserve"> אבל המסיק הוא רק תירוץ</w:t>
      </w:r>
      <w:r>
        <w:rPr>
          <w:rFonts w:hint="cs"/>
          <w:rtl/>
          <w:lang w:eastAsia="he-IL"/>
        </w:rPr>
        <w:t>;</w:t>
      </w:r>
      <w:r>
        <w:rPr>
          <w:rtl/>
          <w:lang w:eastAsia="he-IL"/>
        </w:rPr>
        <w:t xml:space="preserve"> מאחורי המצלמות </w:t>
      </w:r>
      <w:bookmarkStart w:id="315" w:name="_ETM_Q2_814276"/>
      <w:bookmarkEnd w:id="315"/>
      <w:r>
        <w:rPr>
          <w:rtl/>
          <w:lang w:eastAsia="he-IL"/>
        </w:rPr>
        <w:t>מסתתרים פורעים מאורגנים על ידי הרשות הפלסטינית וארגוני שמאל קיצוני</w:t>
      </w:r>
      <w:r>
        <w:rPr>
          <w:rFonts w:hint="cs"/>
          <w:rtl/>
          <w:lang w:eastAsia="he-IL"/>
        </w:rPr>
        <w:t>,</w:t>
      </w:r>
      <w:r>
        <w:rPr>
          <w:rtl/>
          <w:lang w:eastAsia="he-IL"/>
        </w:rPr>
        <w:t xml:space="preserve"> </w:t>
      </w:r>
      <w:bookmarkStart w:id="316" w:name="_ETM_Q2_819184"/>
      <w:bookmarkEnd w:id="316"/>
      <w:r>
        <w:rPr>
          <w:rtl/>
          <w:lang w:eastAsia="he-IL"/>
        </w:rPr>
        <w:t xml:space="preserve">שמגיעים לפה כדי להתעמת, כדי לבצע פיגועי טרור, כדי לזרוע </w:t>
      </w:r>
      <w:bookmarkStart w:id="317" w:name="_ETM_Q2_824092"/>
      <w:bookmarkEnd w:id="317"/>
      <w:r>
        <w:rPr>
          <w:rtl/>
          <w:lang w:eastAsia="he-IL"/>
        </w:rPr>
        <w:t xml:space="preserve">הרס, כדי לאסוף מידע. במקום למסוק זיתים הם שוברים גדרות, </w:t>
      </w:r>
      <w:bookmarkStart w:id="318" w:name="_ETM_Q2_829000"/>
      <w:bookmarkEnd w:id="318"/>
      <w:r>
        <w:rPr>
          <w:rtl/>
          <w:lang w:eastAsia="he-IL"/>
        </w:rPr>
        <w:t>מצי</w:t>
      </w:r>
      <w:r>
        <w:rPr>
          <w:rFonts w:hint="cs"/>
          <w:rtl/>
          <w:lang w:eastAsia="he-IL"/>
        </w:rPr>
        <w:t>ת</w:t>
      </w:r>
      <w:r>
        <w:rPr>
          <w:rtl/>
          <w:lang w:eastAsia="he-IL"/>
        </w:rPr>
        <w:t xml:space="preserve">ים שדות, תוקפים חיילים ומתיישבים, </w:t>
      </w:r>
      <w:bookmarkStart w:id="319" w:name="_ETM_Q2_834039"/>
      <w:bookmarkEnd w:id="319"/>
      <w:r>
        <w:rPr>
          <w:rtl/>
          <w:lang w:eastAsia="he-IL"/>
        </w:rPr>
        <w:t xml:space="preserve">וכל זה מתועד על ידי ארגוני שמאל קיצוני שמציגים את </w:t>
      </w:r>
      <w:bookmarkStart w:id="320" w:name="_ETM_Q2_838645"/>
      <w:bookmarkEnd w:id="320"/>
      <w:r>
        <w:rPr>
          <w:rtl/>
          <w:lang w:eastAsia="he-IL"/>
        </w:rPr>
        <w:t xml:space="preserve">עצמם כארגוני סיוע בזמן שהם למעשה חלק ממערכה טרוריסטית מתוכננת </w:t>
      </w:r>
      <w:bookmarkStart w:id="321" w:name="_ETM_Q2_843251"/>
      <w:bookmarkEnd w:id="321"/>
      <w:r>
        <w:rPr>
          <w:rtl/>
          <w:lang w:eastAsia="he-IL"/>
        </w:rPr>
        <w:t xml:space="preserve">היטב נגד ההתיישבות. </w:t>
      </w:r>
    </w:p>
    <w:p w:rsidR="009A3A78" w:rsidRDefault="009A3A78" w:rsidP="005F20A6">
      <w:pPr>
        <w:rPr>
          <w:rtl/>
          <w:lang w:eastAsia="he-IL"/>
        </w:rPr>
      </w:pPr>
      <w:bookmarkStart w:id="322" w:name="_ETM_Q2_651590"/>
      <w:bookmarkStart w:id="323" w:name="_ETM_Q2_651616"/>
      <w:bookmarkEnd w:id="322"/>
      <w:bookmarkEnd w:id="323"/>
    </w:p>
    <w:p w:rsidR="009A3A78" w:rsidRDefault="009A3A78" w:rsidP="00A00161">
      <w:pPr>
        <w:rPr>
          <w:rtl/>
          <w:lang w:eastAsia="he-IL"/>
        </w:rPr>
      </w:pPr>
      <w:bookmarkStart w:id="324" w:name="_ETM_Q2_651732"/>
      <w:bookmarkStart w:id="325" w:name="_ETM_Q2_651761"/>
      <w:bookmarkEnd w:id="324"/>
      <w:bookmarkEnd w:id="325"/>
      <w:r>
        <w:rPr>
          <w:rtl/>
          <w:lang w:eastAsia="he-IL"/>
        </w:rPr>
        <w:t>אני רוצה לומר לך, אדוני היושב</w:t>
      </w:r>
      <w:r>
        <w:rPr>
          <w:rFonts w:hint="cs"/>
          <w:rtl/>
          <w:lang w:eastAsia="he-IL"/>
        </w:rPr>
        <w:t>-</w:t>
      </w:r>
      <w:r>
        <w:rPr>
          <w:rtl/>
          <w:lang w:eastAsia="he-IL"/>
        </w:rPr>
        <w:t xml:space="preserve">ראש, </w:t>
      </w:r>
      <w:bookmarkStart w:id="326" w:name="_ETM_Q2_847857"/>
      <w:bookmarkEnd w:id="326"/>
      <w:r>
        <w:rPr>
          <w:rtl/>
          <w:lang w:eastAsia="he-IL"/>
        </w:rPr>
        <w:t>לפני שבועיים בערך הבן שלי מתקשר</w:t>
      </w:r>
      <w:r>
        <w:rPr>
          <w:rFonts w:hint="cs"/>
          <w:rtl/>
          <w:lang w:eastAsia="he-IL"/>
        </w:rPr>
        <w:t>,</w:t>
      </w:r>
      <w:r>
        <w:rPr>
          <w:rtl/>
          <w:lang w:eastAsia="he-IL"/>
        </w:rPr>
        <w:t xml:space="preserve"> יום שישי, והוא אומר </w:t>
      </w:r>
      <w:bookmarkStart w:id="327" w:name="_ETM_Q2_852463"/>
      <w:bookmarkEnd w:id="327"/>
      <w:r>
        <w:rPr>
          <w:rtl/>
          <w:lang w:eastAsia="he-IL"/>
        </w:rPr>
        <w:t>לי</w:t>
      </w:r>
      <w:r>
        <w:rPr>
          <w:rFonts w:hint="cs"/>
          <w:rtl/>
          <w:lang w:eastAsia="he-IL"/>
        </w:rPr>
        <w:t>:</w:t>
      </w:r>
      <w:r>
        <w:rPr>
          <w:rtl/>
          <w:lang w:eastAsia="he-IL"/>
        </w:rPr>
        <w:t xml:space="preserve"> אימא, אנחנו פה</w:t>
      </w:r>
      <w:r>
        <w:rPr>
          <w:rFonts w:hint="cs"/>
          <w:rtl/>
          <w:lang w:eastAsia="he-IL"/>
        </w:rPr>
        <w:t xml:space="preserve"> </w:t>
      </w:r>
      <w:r>
        <w:rPr>
          <w:rFonts w:hint="eastAsia"/>
          <w:rtl/>
          <w:lang w:eastAsia="he-IL"/>
        </w:rPr>
        <w:t>–</w:t>
      </w:r>
      <w:r>
        <w:rPr>
          <w:rtl/>
          <w:lang w:eastAsia="he-IL"/>
        </w:rPr>
        <w:t xml:space="preserve"> אני לא אגיד איפה</w:t>
      </w:r>
      <w:r>
        <w:rPr>
          <w:rFonts w:hint="cs"/>
          <w:rtl/>
          <w:lang w:eastAsia="he-IL"/>
        </w:rPr>
        <w:t>;</w:t>
      </w:r>
      <w:bookmarkStart w:id="328" w:name="_ETM_Q2_857229"/>
      <w:bookmarkEnd w:id="328"/>
      <w:r>
        <w:rPr>
          <w:rFonts w:hint="cs"/>
          <w:rtl/>
          <w:lang w:eastAsia="he-IL"/>
        </w:rPr>
        <w:t xml:space="preserve"> </w:t>
      </w:r>
      <w:r>
        <w:rPr>
          <w:rtl/>
          <w:lang w:eastAsia="he-IL"/>
        </w:rPr>
        <w:t>הוא אומר ביישוב</w:t>
      </w:r>
      <w:r>
        <w:rPr>
          <w:rFonts w:hint="cs"/>
          <w:rtl/>
          <w:lang w:eastAsia="he-IL"/>
        </w:rPr>
        <w:t xml:space="preserve"> –</w:t>
      </w:r>
      <w:r>
        <w:rPr>
          <w:rtl/>
          <w:lang w:eastAsia="he-IL"/>
        </w:rPr>
        <w:t xml:space="preserve"> ויש פה </w:t>
      </w:r>
      <w:r>
        <w:rPr>
          <w:rFonts w:hint="cs"/>
          <w:rtl/>
          <w:lang w:eastAsia="he-IL"/>
        </w:rPr>
        <w:t>מאה</w:t>
      </w:r>
      <w:r>
        <w:rPr>
          <w:rtl/>
          <w:lang w:eastAsia="he-IL"/>
        </w:rPr>
        <w:t xml:space="preserve"> אנשים שעולים לכיוון </w:t>
      </w:r>
      <w:bookmarkStart w:id="329" w:name="_ETM_Q2_861645"/>
      <w:bookmarkEnd w:id="329"/>
      <w:r>
        <w:rPr>
          <w:rtl/>
          <w:lang w:eastAsia="he-IL"/>
        </w:rPr>
        <w:t>היישוב שלנו</w:t>
      </w:r>
      <w:r>
        <w:rPr>
          <w:rFonts w:hint="cs"/>
          <w:rtl/>
          <w:lang w:eastAsia="he-IL"/>
        </w:rPr>
        <w:t>.</w:t>
      </w:r>
      <w:r>
        <w:rPr>
          <w:rtl/>
          <w:lang w:eastAsia="he-IL"/>
        </w:rPr>
        <w:t xml:space="preserve"> אימא, תעשו משהו</w:t>
      </w:r>
      <w:r>
        <w:rPr>
          <w:rFonts w:hint="cs"/>
          <w:rtl/>
          <w:lang w:eastAsia="he-IL"/>
        </w:rPr>
        <w:t>.</w:t>
      </w:r>
      <w:r>
        <w:rPr>
          <w:rtl/>
          <w:lang w:eastAsia="he-IL"/>
        </w:rPr>
        <w:t xml:space="preserve"> אמרתי לו</w:t>
      </w:r>
      <w:r>
        <w:rPr>
          <w:rFonts w:hint="cs"/>
          <w:rtl/>
          <w:lang w:eastAsia="he-IL"/>
        </w:rPr>
        <w:t>:</w:t>
      </w:r>
      <w:r>
        <w:rPr>
          <w:rtl/>
          <w:lang w:eastAsia="he-IL"/>
        </w:rPr>
        <w:t xml:space="preserve"> תתקשר לקצין </w:t>
      </w:r>
      <w:r>
        <w:rPr>
          <w:rFonts w:hint="cs"/>
          <w:rtl/>
          <w:lang w:eastAsia="he-IL"/>
        </w:rPr>
        <w:t>ה</w:t>
      </w:r>
      <w:r>
        <w:rPr>
          <w:rtl/>
          <w:lang w:eastAsia="he-IL"/>
        </w:rPr>
        <w:t xml:space="preserve">ביטחון </w:t>
      </w:r>
      <w:bookmarkStart w:id="330" w:name="_ETM_Q2_866062"/>
      <w:bookmarkEnd w:id="330"/>
      <w:r>
        <w:rPr>
          <w:rtl/>
          <w:lang w:eastAsia="he-IL"/>
        </w:rPr>
        <w:t>שלכם. הוא אמר לי</w:t>
      </w:r>
      <w:r>
        <w:rPr>
          <w:rFonts w:hint="cs"/>
          <w:rtl/>
          <w:lang w:eastAsia="he-IL"/>
        </w:rPr>
        <w:t>:</w:t>
      </w:r>
      <w:r>
        <w:rPr>
          <w:rtl/>
          <w:lang w:eastAsia="he-IL"/>
        </w:rPr>
        <w:t xml:space="preserve"> אין לנו איך להגן על עצמנו. </w:t>
      </w:r>
      <w:bookmarkStart w:id="331" w:name="_ETM_Q2_870479"/>
      <w:bookmarkEnd w:id="331"/>
      <w:r>
        <w:rPr>
          <w:rtl/>
          <w:lang w:eastAsia="he-IL"/>
        </w:rPr>
        <w:t>הם עולים והם הורסים כל מה שבדרכם</w:t>
      </w:r>
      <w:r>
        <w:rPr>
          <w:rFonts w:hint="cs"/>
          <w:rtl/>
          <w:lang w:eastAsia="he-IL"/>
        </w:rPr>
        <w:t>,</w:t>
      </w:r>
      <w:r>
        <w:rPr>
          <w:rtl/>
          <w:lang w:eastAsia="he-IL"/>
        </w:rPr>
        <w:t xml:space="preserve"> מאוד מכוונים, ועד </w:t>
      </w:r>
      <w:bookmarkStart w:id="332" w:name="_ETM_Q2_874895"/>
      <w:bookmarkEnd w:id="332"/>
      <w:r>
        <w:rPr>
          <w:rtl/>
          <w:lang w:eastAsia="he-IL"/>
        </w:rPr>
        <w:t>שלא מגיע הצבא</w:t>
      </w:r>
      <w:r>
        <w:rPr>
          <w:rFonts w:hint="cs"/>
          <w:rtl/>
          <w:lang w:eastAsia="he-IL"/>
        </w:rPr>
        <w:t>,</w:t>
      </w:r>
      <w:r>
        <w:rPr>
          <w:rtl/>
          <w:lang w:eastAsia="he-IL"/>
        </w:rPr>
        <w:t xml:space="preserve"> שמייצר את ההפרדה, הם במגמה</w:t>
      </w:r>
      <w:r>
        <w:rPr>
          <w:rFonts w:hint="cs"/>
          <w:rtl/>
          <w:lang w:eastAsia="he-IL"/>
        </w:rPr>
        <w:t xml:space="preserve"> –</w:t>
      </w:r>
      <w:r>
        <w:rPr>
          <w:rtl/>
          <w:lang w:eastAsia="he-IL"/>
        </w:rPr>
        <w:t xml:space="preserve"> אני אומרת, </w:t>
      </w:r>
      <w:bookmarkStart w:id="333" w:name="_ETM_Q2_879312"/>
      <w:bookmarkEnd w:id="333"/>
      <w:r>
        <w:rPr>
          <w:rtl/>
          <w:lang w:eastAsia="he-IL"/>
        </w:rPr>
        <w:t xml:space="preserve">זה פשוט הזיה. </w:t>
      </w:r>
      <w:bookmarkStart w:id="334" w:name="_ETM_Q2_884039"/>
      <w:bookmarkEnd w:id="334"/>
    </w:p>
    <w:p w:rsidR="009A3A78" w:rsidRDefault="009A3A78" w:rsidP="005F20A6">
      <w:pPr>
        <w:rPr>
          <w:rtl/>
          <w:lang w:eastAsia="he-IL"/>
        </w:rPr>
      </w:pPr>
      <w:bookmarkStart w:id="335" w:name="_ETM_Q2_700730"/>
      <w:bookmarkStart w:id="336" w:name="_ETM_Q2_700763"/>
      <w:bookmarkEnd w:id="335"/>
      <w:bookmarkEnd w:id="336"/>
    </w:p>
    <w:p w:rsidR="009A3A78" w:rsidRDefault="009A3A78" w:rsidP="005F20A6">
      <w:pPr>
        <w:rPr>
          <w:rtl/>
          <w:lang w:eastAsia="he-IL"/>
        </w:rPr>
      </w:pPr>
      <w:bookmarkStart w:id="337" w:name="_ETM_Q2_700889"/>
      <w:bookmarkStart w:id="338" w:name="_ETM_Q2_700913"/>
      <w:bookmarkEnd w:id="337"/>
      <w:bookmarkEnd w:id="338"/>
      <w:r>
        <w:rPr>
          <w:rtl/>
          <w:lang w:eastAsia="he-IL"/>
        </w:rPr>
        <w:t xml:space="preserve">המתיישבים כבר יודעים שאחרי חגי תשרי, תכף עם פתיחת עונת </w:t>
      </w:r>
      <w:bookmarkStart w:id="339" w:name="_ETM_Q2_889199"/>
      <w:bookmarkEnd w:id="339"/>
      <w:r>
        <w:rPr>
          <w:rtl/>
          <w:lang w:eastAsia="he-IL"/>
        </w:rPr>
        <w:t>המסיק, זו תקופה שהופכת לפורענות. המדינה אינה יכולה לעמוד מנגד</w:t>
      </w:r>
      <w:r>
        <w:rPr>
          <w:rFonts w:hint="cs"/>
          <w:rtl/>
          <w:lang w:eastAsia="he-IL"/>
        </w:rPr>
        <w:t>.</w:t>
      </w:r>
      <w:r>
        <w:rPr>
          <w:rtl/>
          <w:lang w:eastAsia="he-IL"/>
        </w:rPr>
        <w:t xml:space="preserve"> </w:t>
      </w:r>
      <w:bookmarkStart w:id="340" w:name="_ETM_Q2_894359"/>
      <w:bookmarkEnd w:id="340"/>
      <w:r>
        <w:rPr>
          <w:rtl/>
          <w:lang w:eastAsia="he-IL"/>
        </w:rPr>
        <w:t>אני קוראת למערכת הביטחון להפסיק להעניק חסינות למתפר</w:t>
      </w:r>
      <w:r>
        <w:rPr>
          <w:rFonts w:hint="cs"/>
          <w:rtl/>
          <w:lang w:eastAsia="he-IL"/>
        </w:rPr>
        <w:t>ע</w:t>
      </w:r>
      <w:r>
        <w:rPr>
          <w:rtl/>
          <w:lang w:eastAsia="he-IL"/>
        </w:rPr>
        <w:t xml:space="preserve">ים המתחפשים למוסקים </w:t>
      </w:r>
      <w:bookmarkStart w:id="341" w:name="_ETM_Q2_899519"/>
      <w:bookmarkEnd w:id="341"/>
      <w:r>
        <w:rPr>
          <w:rtl/>
          <w:lang w:eastAsia="he-IL"/>
        </w:rPr>
        <w:t xml:space="preserve">ולוודא שמי שמתפרע ייעצר, מי שמבצע טרור יחוסל, ואזרחים זרים </w:t>
      </w:r>
      <w:bookmarkStart w:id="342" w:name="_ETM_Q2_904679"/>
      <w:bookmarkEnd w:id="342"/>
      <w:r>
        <w:rPr>
          <w:rtl/>
          <w:lang w:eastAsia="he-IL"/>
        </w:rPr>
        <w:t>שמגיעים להתפרע, אותם אנרכיסטים</w:t>
      </w:r>
      <w:r>
        <w:rPr>
          <w:rFonts w:hint="cs"/>
          <w:rtl/>
          <w:lang w:eastAsia="he-IL"/>
        </w:rPr>
        <w:t>,</w:t>
      </w:r>
      <w:r>
        <w:rPr>
          <w:rtl/>
          <w:lang w:eastAsia="he-IL"/>
        </w:rPr>
        <w:t xml:space="preserve"> יגורשו וי</w:t>
      </w:r>
      <w:r>
        <w:rPr>
          <w:rFonts w:hint="cs"/>
          <w:rtl/>
          <w:lang w:eastAsia="he-IL"/>
        </w:rPr>
        <w:t>ו</w:t>
      </w:r>
      <w:r>
        <w:rPr>
          <w:rtl/>
          <w:lang w:eastAsia="he-IL"/>
        </w:rPr>
        <w:t>רחקו מהארץ. תודה רבה</w:t>
      </w:r>
      <w:r>
        <w:rPr>
          <w:rFonts w:hint="cs"/>
          <w:rtl/>
          <w:lang w:eastAsia="he-IL"/>
        </w:rPr>
        <w:t>.</w:t>
      </w:r>
    </w:p>
    <w:p w:rsidR="009A3A78" w:rsidRDefault="009A3A78" w:rsidP="005F20A6">
      <w:pPr>
        <w:rPr>
          <w:rtl/>
          <w:lang w:eastAsia="he-IL"/>
        </w:rPr>
      </w:pPr>
      <w:bookmarkStart w:id="343" w:name="_ETM_Q2_730283"/>
      <w:bookmarkStart w:id="344" w:name="_ETM_Q2_730322"/>
      <w:bookmarkEnd w:id="343"/>
      <w:bookmarkEnd w:id="344"/>
    </w:p>
    <w:p w:rsidR="009A3A78" w:rsidRDefault="009A3A78" w:rsidP="005F20A6">
      <w:pPr>
        <w:pStyle w:val="af6"/>
        <w:keepNext/>
        <w:rPr>
          <w:rtl/>
        </w:rPr>
      </w:pPr>
      <w:r w:rsidRPr="00E86A8F">
        <w:rPr>
          <w:rStyle w:val="TagStyle"/>
          <w:rtl/>
        </w:rPr>
        <w:t xml:space="preserve"> &lt;&lt; יור &gt;&gt; </w:t>
      </w:r>
      <w:r>
        <w:rPr>
          <w:rtl/>
        </w:rPr>
        <w:t>היו"ר סימון דוידסון:</w:t>
      </w:r>
      <w:r w:rsidRPr="00E86A8F">
        <w:rPr>
          <w:rStyle w:val="TagStyle"/>
          <w:rtl/>
        </w:rPr>
        <w:t xml:space="preserve"> &lt;&lt; יור &gt;&gt;</w:t>
      </w:r>
      <w:r>
        <w:rPr>
          <w:rtl/>
        </w:rPr>
        <w:t xml:space="preserve"> </w:t>
      </w:r>
    </w:p>
    <w:p w:rsidR="009A3A78" w:rsidRDefault="009A3A78" w:rsidP="007E0FF1">
      <w:pPr>
        <w:rPr>
          <w:rtl/>
          <w:lang w:eastAsia="he-IL"/>
        </w:rPr>
      </w:pPr>
    </w:p>
    <w:p w:rsidR="009A3A78" w:rsidRDefault="009A3A78" w:rsidP="005F20A6">
      <w:pPr>
        <w:rPr>
          <w:rtl/>
          <w:lang w:eastAsia="he-IL"/>
        </w:rPr>
      </w:pPr>
      <w:bookmarkStart w:id="345" w:name="_ETM_Q2_730848"/>
      <w:bookmarkStart w:id="346" w:name="_ETM_Q2_910000"/>
      <w:bookmarkEnd w:id="345"/>
      <w:bookmarkEnd w:id="346"/>
      <w:r>
        <w:rPr>
          <w:rtl/>
          <w:lang w:eastAsia="he-IL"/>
        </w:rPr>
        <w:t>תודה רבה. חבר הכנסת ניסים ו</w:t>
      </w:r>
      <w:r>
        <w:rPr>
          <w:rFonts w:hint="cs"/>
          <w:rtl/>
          <w:lang w:eastAsia="he-IL"/>
        </w:rPr>
        <w:t>א</w:t>
      </w:r>
      <w:r>
        <w:rPr>
          <w:rtl/>
          <w:lang w:eastAsia="he-IL"/>
        </w:rPr>
        <w:t>טורי, בבקשה.</w:t>
      </w:r>
    </w:p>
    <w:p w:rsidR="009A3A78" w:rsidRDefault="009A3A78" w:rsidP="005F20A6">
      <w:pPr>
        <w:rPr>
          <w:rtl/>
          <w:lang w:eastAsia="he-IL"/>
        </w:rPr>
      </w:pPr>
    </w:p>
    <w:p w:rsidR="009A3A78" w:rsidRDefault="009A3A78" w:rsidP="005F20A6">
      <w:pPr>
        <w:pStyle w:val="af5"/>
        <w:keepNext/>
        <w:rPr>
          <w:rtl/>
        </w:rPr>
      </w:pPr>
      <w:bookmarkStart w:id="347" w:name="ET_interruption_6156_23"/>
      <w:r w:rsidRPr="00E86A8F">
        <w:rPr>
          <w:rStyle w:val="TagStyle"/>
          <w:rtl/>
        </w:rPr>
        <w:t xml:space="preserve"> &lt;&lt; קריאה &gt;&gt; </w:t>
      </w:r>
      <w:r>
        <w:rPr>
          <w:rtl/>
        </w:rPr>
        <w:t>גלעד קריב (העבודה):</w:t>
      </w:r>
      <w:r w:rsidRPr="00E86A8F">
        <w:rPr>
          <w:rStyle w:val="TagStyle"/>
          <w:rtl/>
        </w:rPr>
        <w:t xml:space="preserve"> &lt;&lt; קריאה &gt;&gt;</w:t>
      </w:r>
      <w:r>
        <w:rPr>
          <w:rtl/>
        </w:rPr>
        <w:t xml:space="preserve"> </w:t>
      </w:r>
      <w:bookmarkEnd w:id="347"/>
    </w:p>
    <w:p w:rsidR="009A3A78" w:rsidRDefault="009A3A78" w:rsidP="007E0FF1">
      <w:pPr>
        <w:rPr>
          <w:rtl/>
          <w:lang w:eastAsia="he-IL"/>
        </w:rPr>
      </w:pPr>
    </w:p>
    <w:p w:rsidR="009A3A78" w:rsidRDefault="009A3A78" w:rsidP="00A00161">
      <w:pPr>
        <w:rPr>
          <w:rtl/>
          <w:lang w:eastAsia="he-IL"/>
        </w:rPr>
      </w:pPr>
      <w:r>
        <w:rPr>
          <w:rFonts w:hint="cs"/>
          <w:rtl/>
          <w:lang w:eastAsia="he-IL"/>
        </w:rPr>
        <w:t xml:space="preserve">למה לא סיפרת על כיתת </w:t>
      </w:r>
      <w:proofErr w:type="spellStart"/>
      <w:r>
        <w:rPr>
          <w:rFonts w:hint="cs"/>
          <w:rtl/>
          <w:lang w:eastAsia="he-IL"/>
        </w:rPr>
        <w:t>ההגמ"ר</w:t>
      </w:r>
      <w:proofErr w:type="spellEnd"/>
      <w:r>
        <w:rPr>
          <w:rFonts w:hint="cs"/>
          <w:rtl/>
          <w:lang w:eastAsia="he-IL"/>
        </w:rPr>
        <w:t xml:space="preserve"> שיצאה </w:t>
      </w:r>
      <w:bookmarkStart w:id="348" w:name="_ETM_Q2_735549"/>
      <w:bookmarkEnd w:id="348"/>
      <w:r>
        <w:rPr>
          <w:rFonts w:hint="cs"/>
          <w:rtl/>
          <w:lang w:eastAsia="he-IL"/>
        </w:rPr>
        <w:t xml:space="preserve">היום לעבר מוסקים? </w:t>
      </w:r>
      <w:proofErr w:type="spellStart"/>
      <w:r>
        <w:rPr>
          <w:rFonts w:hint="cs"/>
          <w:rtl/>
          <w:lang w:eastAsia="he-IL"/>
        </w:rPr>
        <w:t>הרחפן</w:t>
      </w:r>
      <w:proofErr w:type="spellEnd"/>
      <w:r>
        <w:rPr>
          <w:rFonts w:hint="cs"/>
          <w:rtl/>
          <w:lang w:eastAsia="he-IL"/>
        </w:rPr>
        <w:t xml:space="preserve"> שהופעל עליהם ופצע אזרחים ישראלים </w:t>
      </w:r>
      <w:r w:rsidR="00667FF7">
        <w:rPr>
          <w:rFonts w:hint="cs"/>
          <w:rtl/>
          <w:lang w:eastAsia="he-IL"/>
        </w:rPr>
        <w:t>– – –</w:t>
      </w:r>
    </w:p>
    <w:p w:rsidR="009A3A78" w:rsidRDefault="009A3A78" w:rsidP="005F20A6">
      <w:pPr>
        <w:rPr>
          <w:rtl/>
          <w:lang w:eastAsia="he-IL"/>
        </w:rPr>
      </w:pPr>
    </w:p>
    <w:p w:rsidR="009A3A78" w:rsidRDefault="009A3A78" w:rsidP="005F20A6">
      <w:pPr>
        <w:pStyle w:val="af5"/>
        <w:keepNext/>
        <w:rPr>
          <w:rtl/>
        </w:rPr>
      </w:pPr>
      <w:bookmarkStart w:id="349" w:name="ET_interruption_6356_24"/>
      <w:r w:rsidRPr="00E86A8F">
        <w:rPr>
          <w:rStyle w:val="TagStyle"/>
          <w:rtl/>
        </w:rPr>
        <w:t xml:space="preserve"> &lt;&lt; קריאה &gt;&gt; </w:t>
      </w:r>
      <w:r>
        <w:rPr>
          <w:rtl/>
        </w:rPr>
        <w:t>לימור סון הר מלך (עוצמה יהודית):</w:t>
      </w:r>
      <w:r w:rsidRPr="00E86A8F">
        <w:rPr>
          <w:rStyle w:val="TagStyle"/>
          <w:rtl/>
        </w:rPr>
        <w:t xml:space="preserve"> &lt;&lt; קריאה &gt;&gt;</w:t>
      </w:r>
      <w:r>
        <w:rPr>
          <w:rtl/>
        </w:rPr>
        <w:t xml:space="preserve"> </w:t>
      </w:r>
      <w:bookmarkEnd w:id="349"/>
    </w:p>
    <w:p w:rsidR="009A3A78" w:rsidRDefault="009A3A78" w:rsidP="007E0FF1">
      <w:pPr>
        <w:rPr>
          <w:rtl/>
          <w:lang w:eastAsia="he-IL"/>
        </w:rPr>
      </w:pPr>
    </w:p>
    <w:p w:rsidR="009A3A78" w:rsidRPr="00E86A8F" w:rsidRDefault="009A3A78" w:rsidP="005F20A6">
      <w:pPr>
        <w:rPr>
          <w:rtl/>
          <w:lang w:eastAsia="he-IL"/>
        </w:rPr>
      </w:pPr>
      <w:bookmarkStart w:id="350" w:name="_ETM_Q2_744743"/>
      <w:bookmarkStart w:id="351" w:name="_ETM_Q2_745009"/>
      <w:bookmarkStart w:id="352" w:name="_ETM_Q2_745040"/>
      <w:bookmarkEnd w:id="350"/>
      <w:bookmarkEnd w:id="351"/>
      <w:bookmarkEnd w:id="352"/>
      <w:r>
        <w:rPr>
          <w:rFonts w:hint="cs"/>
          <w:rtl/>
          <w:lang w:eastAsia="he-IL"/>
        </w:rPr>
        <w:t xml:space="preserve">זה לא הסיפור שלהם, גלעד. להביא חלקי </w:t>
      </w:r>
      <w:bookmarkStart w:id="353" w:name="_ETM_Q2_746671"/>
      <w:bookmarkEnd w:id="353"/>
      <w:r>
        <w:rPr>
          <w:rFonts w:hint="cs"/>
          <w:rtl/>
          <w:lang w:eastAsia="he-IL"/>
        </w:rPr>
        <w:t xml:space="preserve">סיפור, זה </w:t>
      </w:r>
      <w:r w:rsidR="00667FF7">
        <w:rPr>
          <w:rFonts w:hint="cs"/>
          <w:rtl/>
          <w:lang w:eastAsia="he-IL"/>
        </w:rPr>
        <w:t>– – –</w:t>
      </w:r>
    </w:p>
    <w:p w:rsidR="009A3A78" w:rsidRDefault="009A3A78" w:rsidP="005F20A6">
      <w:pPr>
        <w:rPr>
          <w:rtl/>
          <w:lang w:eastAsia="he-IL"/>
        </w:rPr>
      </w:pPr>
    </w:p>
    <w:p w:rsidR="009A3A78" w:rsidRDefault="009A3A78" w:rsidP="005F20A6">
      <w:pPr>
        <w:pStyle w:val="a4"/>
        <w:keepNext/>
        <w:rPr>
          <w:rtl/>
        </w:rPr>
      </w:pPr>
      <w:bookmarkStart w:id="354" w:name="ET_speaker_6162_26"/>
      <w:r w:rsidRPr="00E86A8F">
        <w:rPr>
          <w:rStyle w:val="TagStyle"/>
          <w:rtl/>
        </w:rPr>
        <w:t xml:space="preserve"> &lt;&lt; דובר &gt;&gt; </w:t>
      </w:r>
      <w:bookmarkStart w:id="355" w:name="_Toc213176994"/>
      <w:r>
        <w:rPr>
          <w:rtl/>
        </w:rPr>
        <w:t>ניסים ואטורי (הליכוד):</w:t>
      </w:r>
      <w:bookmarkEnd w:id="355"/>
      <w:r w:rsidRPr="00E86A8F">
        <w:rPr>
          <w:rStyle w:val="TagStyle"/>
          <w:rtl/>
        </w:rPr>
        <w:t xml:space="preserve"> &lt;&lt; דובר &gt;&gt;</w:t>
      </w:r>
      <w:r>
        <w:rPr>
          <w:rtl/>
        </w:rPr>
        <w:t xml:space="preserve"> </w:t>
      </w:r>
      <w:bookmarkEnd w:id="354"/>
    </w:p>
    <w:p w:rsidR="009A3A78" w:rsidRDefault="009A3A78" w:rsidP="007E0FF1">
      <w:pPr>
        <w:rPr>
          <w:rtl/>
          <w:lang w:eastAsia="he-IL"/>
        </w:rPr>
      </w:pPr>
    </w:p>
    <w:p w:rsidR="009A3A78" w:rsidRDefault="009A3A78" w:rsidP="005F20A6">
      <w:pPr>
        <w:rPr>
          <w:rtl/>
          <w:lang w:eastAsia="he-IL"/>
        </w:rPr>
      </w:pPr>
      <w:bookmarkStart w:id="356" w:name="_ETM_Q2_751405"/>
      <w:bookmarkStart w:id="357" w:name="_ETM_Q2_751451"/>
      <w:bookmarkEnd w:id="356"/>
      <w:bookmarkEnd w:id="357"/>
      <w:r>
        <w:rPr>
          <w:rFonts w:hint="cs"/>
          <w:rtl/>
          <w:lang w:eastAsia="he-IL"/>
        </w:rPr>
        <w:t xml:space="preserve">גלעד, נראה לי שהוא אמר "ניסים ואטורי". נראה </w:t>
      </w:r>
      <w:bookmarkStart w:id="358" w:name="_ETM_Q2_750705"/>
      <w:bookmarkEnd w:id="358"/>
      <w:r>
        <w:rPr>
          <w:rFonts w:hint="cs"/>
          <w:rtl/>
          <w:lang w:eastAsia="he-IL"/>
        </w:rPr>
        <w:t>לי.</w:t>
      </w:r>
    </w:p>
    <w:p w:rsidR="009A3A78" w:rsidRDefault="009A3A78" w:rsidP="005F20A6">
      <w:pPr>
        <w:rPr>
          <w:rtl/>
          <w:lang w:eastAsia="he-IL"/>
        </w:rPr>
      </w:pPr>
      <w:bookmarkStart w:id="359" w:name="_ETM_Q2_751617"/>
      <w:bookmarkStart w:id="360" w:name="_ETM_Q2_751658"/>
      <w:bookmarkEnd w:id="359"/>
      <w:bookmarkEnd w:id="360"/>
    </w:p>
    <w:p w:rsidR="009A3A78" w:rsidRDefault="009A3A78" w:rsidP="005F20A6">
      <w:pPr>
        <w:pStyle w:val="af5"/>
        <w:keepNext/>
        <w:rPr>
          <w:rtl/>
        </w:rPr>
      </w:pPr>
      <w:bookmarkStart w:id="361" w:name="ET_interruption_6156_27"/>
      <w:r w:rsidRPr="00E86A8F">
        <w:rPr>
          <w:rStyle w:val="TagStyle"/>
          <w:rtl/>
        </w:rPr>
        <w:t xml:space="preserve"> &lt;&lt; קריאה &gt;&gt; </w:t>
      </w:r>
      <w:r>
        <w:rPr>
          <w:rtl/>
        </w:rPr>
        <w:t>גלעד קריב (העבודה):</w:t>
      </w:r>
      <w:r w:rsidRPr="00E86A8F">
        <w:rPr>
          <w:rStyle w:val="TagStyle"/>
          <w:rtl/>
        </w:rPr>
        <w:t xml:space="preserve"> &lt;&lt; קריאה &gt;&gt;</w:t>
      </w:r>
      <w:r>
        <w:rPr>
          <w:rtl/>
        </w:rPr>
        <w:t xml:space="preserve"> </w:t>
      </w:r>
      <w:bookmarkEnd w:id="361"/>
    </w:p>
    <w:p w:rsidR="009A3A78" w:rsidRDefault="009A3A78" w:rsidP="007E0FF1">
      <w:pPr>
        <w:rPr>
          <w:rtl/>
          <w:lang w:eastAsia="he-IL"/>
        </w:rPr>
      </w:pPr>
    </w:p>
    <w:p w:rsidR="009A3A78" w:rsidRDefault="009A3A78" w:rsidP="005F20A6">
      <w:pPr>
        <w:rPr>
          <w:rtl/>
          <w:lang w:eastAsia="he-IL"/>
        </w:rPr>
      </w:pPr>
      <w:bookmarkStart w:id="362" w:name="_ETM_Q2_755140"/>
      <w:bookmarkEnd w:id="362"/>
      <w:r>
        <w:rPr>
          <w:rFonts w:hint="cs"/>
          <w:rtl/>
          <w:lang w:eastAsia="he-IL"/>
        </w:rPr>
        <w:t xml:space="preserve">בבקשה, אדוני </w:t>
      </w:r>
      <w:r w:rsidR="00667FF7">
        <w:rPr>
          <w:rFonts w:hint="cs"/>
          <w:rtl/>
          <w:lang w:eastAsia="he-IL"/>
        </w:rPr>
        <w:t>– – –</w:t>
      </w:r>
    </w:p>
    <w:p w:rsidR="009A3A78" w:rsidRDefault="009A3A78" w:rsidP="005F20A6">
      <w:pPr>
        <w:rPr>
          <w:rtl/>
          <w:lang w:eastAsia="he-IL"/>
        </w:rPr>
      </w:pPr>
    </w:p>
    <w:p w:rsidR="009A3A78" w:rsidRDefault="009A3A78" w:rsidP="005F20A6">
      <w:pPr>
        <w:pStyle w:val="af6"/>
        <w:keepNext/>
        <w:rPr>
          <w:rtl/>
        </w:rPr>
      </w:pPr>
      <w:bookmarkStart w:id="363" w:name="ET_yor_6666_28"/>
      <w:r w:rsidRPr="00E86A8F">
        <w:rPr>
          <w:rStyle w:val="TagStyle"/>
          <w:rtl/>
        </w:rPr>
        <w:t xml:space="preserve"> &lt;&lt; יור &gt;&gt; </w:t>
      </w:r>
      <w:r>
        <w:rPr>
          <w:rtl/>
        </w:rPr>
        <w:t>היו"ר סימון דוידסון:</w:t>
      </w:r>
      <w:r w:rsidRPr="00E86A8F">
        <w:rPr>
          <w:rStyle w:val="TagStyle"/>
          <w:rtl/>
        </w:rPr>
        <w:t xml:space="preserve"> &lt;&lt; יור &gt;&gt;</w:t>
      </w:r>
      <w:r>
        <w:rPr>
          <w:rtl/>
        </w:rPr>
        <w:t xml:space="preserve"> </w:t>
      </w:r>
      <w:bookmarkEnd w:id="363"/>
    </w:p>
    <w:p w:rsidR="009A3A78" w:rsidRDefault="009A3A78" w:rsidP="007E0FF1">
      <w:pPr>
        <w:rPr>
          <w:rtl/>
          <w:lang w:eastAsia="he-IL"/>
        </w:rPr>
      </w:pPr>
    </w:p>
    <w:p w:rsidR="009A3A78" w:rsidRDefault="009A3A78" w:rsidP="005F20A6">
      <w:pPr>
        <w:rPr>
          <w:rtl/>
          <w:lang w:eastAsia="he-IL"/>
        </w:rPr>
      </w:pPr>
      <w:r>
        <w:rPr>
          <w:rFonts w:hint="cs"/>
          <w:rtl/>
          <w:lang w:eastAsia="he-IL"/>
        </w:rPr>
        <w:t>בבקשה, אדוני.</w:t>
      </w:r>
    </w:p>
    <w:p w:rsidR="009A3A78" w:rsidRDefault="009A3A78" w:rsidP="00455818">
      <w:pPr>
        <w:rPr>
          <w:color w:val="0000FF"/>
          <w:rtl/>
        </w:rPr>
      </w:pPr>
      <w:bookmarkStart w:id="364" w:name="_ETM_Q2_754811"/>
      <w:bookmarkStart w:id="365" w:name="_ETM_Q2_754849"/>
      <w:bookmarkEnd w:id="364"/>
      <w:bookmarkEnd w:id="365"/>
    </w:p>
    <w:p w:rsidR="009A3A78" w:rsidRDefault="009A3A78" w:rsidP="005F20A6">
      <w:pPr>
        <w:pStyle w:val="-"/>
        <w:keepNext/>
        <w:rPr>
          <w:rtl/>
        </w:rPr>
      </w:pPr>
      <w:bookmarkStart w:id="366" w:name="TOR_Q3"/>
      <w:bookmarkStart w:id="367" w:name="ET_speakercontinue_6162_1"/>
      <w:bookmarkEnd w:id="366"/>
      <w:r w:rsidRPr="00E84A07">
        <w:rPr>
          <w:rStyle w:val="TagStyle"/>
          <w:rtl/>
        </w:rPr>
        <w:t xml:space="preserve"> &lt;&lt; דובר_המשך &gt;&gt; </w:t>
      </w:r>
      <w:r>
        <w:rPr>
          <w:rtl/>
        </w:rPr>
        <w:t>ניסים ואטורי (הליכוד):</w:t>
      </w:r>
      <w:r w:rsidRPr="00E84A07">
        <w:rPr>
          <w:rStyle w:val="TagStyle"/>
          <w:rtl/>
        </w:rPr>
        <w:t xml:space="preserve"> &lt;&lt; דובר_המשך &gt;&gt;</w:t>
      </w:r>
      <w:r>
        <w:rPr>
          <w:rtl/>
        </w:rPr>
        <w:t xml:space="preserve"> </w:t>
      </w:r>
      <w:bookmarkEnd w:id="367"/>
    </w:p>
    <w:p w:rsidR="009A3A78" w:rsidRDefault="009A3A78" w:rsidP="007E0FF1">
      <w:pPr>
        <w:rPr>
          <w:rtl/>
        </w:rPr>
      </w:pPr>
    </w:p>
    <w:p w:rsidR="009A3A78" w:rsidRDefault="009A3A78" w:rsidP="005F20A6">
      <w:pPr>
        <w:rPr>
          <w:rtl/>
        </w:rPr>
      </w:pPr>
      <w:r>
        <w:rPr>
          <w:rFonts w:hint="cs"/>
          <w:rtl/>
        </w:rPr>
        <w:t xml:space="preserve">לא הפרעתי לך, תאמין לי, אפילו שלא הסכמתי </w:t>
      </w:r>
      <w:bookmarkStart w:id="368" w:name="_ETM_Q3_156234"/>
      <w:bookmarkEnd w:id="368"/>
      <w:r>
        <w:rPr>
          <w:rFonts w:hint="cs"/>
          <w:rtl/>
        </w:rPr>
        <w:t xml:space="preserve">לשום מילה. </w:t>
      </w:r>
    </w:p>
    <w:p w:rsidR="009A3A78" w:rsidRDefault="009A3A78" w:rsidP="005F20A6">
      <w:pPr>
        <w:rPr>
          <w:rtl/>
        </w:rPr>
      </w:pPr>
    </w:p>
    <w:p w:rsidR="009A3A78" w:rsidRDefault="009A3A78" w:rsidP="00A00161">
      <w:pPr>
        <w:rPr>
          <w:rtl/>
        </w:rPr>
      </w:pPr>
      <w:r>
        <w:rPr>
          <w:rFonts w:hint="cs"/>
          <w:rtl/>
        </w:rPr>
        <w:t xml:space="preserve">אני רוצה לדבר על רס"ר במיל' אפי, יונה אפרים </w:t>
      </w:r>
      <w:proofErr w:type="spellStart"/>
      <w:r>
        <w:rPr>
          <w:rFonts w:hint="cs"/>
          <w:rtl/>
        </w:rPr>
        <w:t>פלדבאום</w:t>
      </w:r>
      <w:proofErr w:type="spellEnd"/>
      <w:r>
        <w:rPr>
          <w:rFonts w:hint="cs"/>
          <w:rtl/>
        </w:rPr>
        <w:t xml:space="preserve">, </w:t>
      </w:r>
      <w:bookmarkStart w:id="369" w:name="_ETM_Q3_163345"/>
      <w:bookmarkEnd w:id="369"/>
      <w:r>
        <w:rPr>
          <w:rFonts w:hint="cs"/>
          <w:rtl/>
        </w:rPr>
        <w:t xml:space="preserve">שנפל בו' מרחשוון התשפ"ה, 28 באוקטובר 2025. רס"ר אפי </w:t>
      </w:r>
      <w:proofErr w:type="spellStart"/>
      <w:r>
        <w:rPr>
          <w:rFonts w:hint="cs"/>
          <w:rtl/>
        </w:rPr>
        <w:t>פלדבאום</w:t>
      </w:r>
      <w:proofErr w:type="spellEnd"/>
      <w:r>
        <w:rPr>
          <w:rFonts w:hint="cs"/>
          <w:rtl/>
        </w:rPr>
        <w:t xml:space="preserve"> </w:t>
      </w:r>
      <w:bookmarkStart w:id="370" w:name="_ETM_Q3_172202"/>
      <w:bookmarkEnd w:id="370"/>
      <w:r>
        <w:rPr>
          <w:rFonts w:hint="cs"/>
          <w:rtl/>
        </w:rPr>
        <w:t xml:space="preserve">מזית רענן, לוחם </w:t>
      </w:r>
      <w:proofErr w:type="spellStart"/>
      <w:r>
        <w:rPr>
          <w:rFonts w:hint="cs"/>
          <w:rtl/>
        </w:rPr>
        <w:t>צמ"ה</w:t>
      </w:r>
      <w:proofErr w:type="spellEnd"/>
      <w:r>
        <w:rPr>
          <w:rFonts w:hint="cs"/>
          <w:rtl/>
        </w:rPr>
        <w:t xml:space="preserve"> באוגדת עזה, נפל בקרב בדרום רצועת </w:t>
      </w:r>
      <w:bookmarkStart w:id="371" w:name="_ETM_Q3_175748"/>
      <w:bookmarkEnd w:id="371"/>
      <w:r>
        <w:rPr>
          <w:rFonts w:hint="cs"/>
          <w:rtl/>
        </w:rPr>
        <w:t xml:space="preserve">עזה. בן 37 בנופלו. אני רוצה להגיד לכם עליו קודם כול </w:t>
      </w:r>
      <w:bookmarkStart w:id="372" w:name="_ETM_Q3_182944"/>
      <w:bookmarkEnd w:id="372"/>
      <w:r>
        <w:rPr>
          <w:rFonts w:hint="cs"/>
          <w:rtl/>
        </w:rPr>
        <w:t xml:space="preserve">שהוא היה כל כך שלם עם המשימה שהוא עושה </w:t>
      </w:r>
      <w:bookmarkStart w:id="373" w:name="_ETM_Q3_366512"/>
      <w:bookmarkEnd w:id="373"/>
      <w:r>
        <w:rPr>
          <w:rtl/>
        </w:rPr>
        <w:t>למען עם ישראל, ארץ ישראל</w:t>
      </w:r>
      <w:r>
        <w:rPr>
          <w:rFonts w:hint="cs"/>
          <w:rtl/>
        </w:rPr>
        <w:t>.</w:t>
      </w:r>
      <w:r>
        <w:rPr>
          <w:rtl/>
        </w:rPr>
        <w:t xml:space="preserve"> </w:t>
      </w:r>
      <w:bookmarkStart w:id="374" w:name="_ETM_Q3_369470"/>
      <w:bookmarkEnd w:id="374"/>
      <w:r>
        <w:rPr>
          <w:rtl/>
        </w:rPr>
        <w:t>הוא הפעיל את כל מה שיש לו</w:t>
      </w:r>
      <w:r>
        <w:rPr>
          <w:rFonts w:hint="cs"/>
          <w:rtl/>
        </w:rPr>
        <w:t>.</w:t>
      </w:r>
      <w:r>
        <w:rPr>
          <w:rtl/>
        </w:rPr>
        <w:t xml:space="preserve"> הוא עזב את </w:t>
      </w:r>
      <w:bookmarkStart w:id="375" w:name="_ETM_Q3_372894"/>
      <w:bookmarkEnd w:id="375"/>
      <w:r>
        <w:rPr>
          <w:rtl/>
        </w:rPr>
        <w:t xml:space="preserve">החברה שלו לעבודות עפר והתגייס לעבודה </w:t>
      </w:r>
      <w:r>
        <w:rPr>
          <w:rFonts w:hint="cs"/>
          <w:rtl/>
        </w:rPr>
        <w:t>ע</w:t>
      </w:r>
      <w:r>
        <w:rPr>
          <w:rtl/>
        </w:rPr>
        <w:t>ל</w:t>
      </w:r>
      <w:r>
        <w:rPr>
          <w:rFonts w:hint="cs"/>
          <w:rtl/>
        </w:rPr>
        <w:t xml:space="preserve"> </w:t>
      </w:r>
      <w:proofErr w:type="spellStart"/>
      <w:r>
        <w:rPr>
          <w:rtl/>
        </w:rPr>
        <w:t>שופל</w:t>
      </w:r>
      <w:proofErr w:type="spellEnd"/>
      <w:r>
        <w:rPr>
          <w:rtl/>
        </w:rPr>
        <w:t xml:space="preserve">, </w:t>
      </w:r>
      <w:bookmarkStart w:id="376" w:name="_ETM_Q3_376319"/>
      <w:bookmarkEnd w:id="376"/>
      <w:r>
        <w:rPr>
          <w:rtl/>
        </w:rPr>
        <w:t>והוא עשה עבודה מטורפת שם.</w:t>
      </w:r>
      <w:bookmarkStart w:id="377" w:name="_ETM_Q3_197600"/>
      <w:bookmarkStart w:id="378" w:name="_ETM_Q3_197630"/>
      <w:bookmarkStart w:id="379" w:name="_ETM_Q3_197758"/>
      <w:bookmarkStart w:id="380" w:name="_ETM_Q3_197777"/>
      <w:bookmarkEnd w:id="377"/>
      <w:bookmarkEnd w:id="378"/>
      <w:bookmarkEnd w:id="379"/>
      <w:bookmarkEnd w:id="380"/>
      <w:r>
        <w:rPr>
          <w:rFonts w:hint="cs"/>
          <w:rtl/>
        </w:rPr>
        <w:t xml:space="preserve"> </w:t>
      </w:r>
      <w:r>
        <w:rPr>
          <w:rtl/>
        </w:rPr>
        <w:t xml:space="preserve">בזמן שהוא נפל, פגע בו </w:t>
      </w:r>
      <w:bookmarkStart w:id="381" w:name="_ETM_Q3_379744"/>
      <w:bookmarkEnd w:id="381"/>
      <w:r>
        <w:rPr>
          <w:rtl/>
        </w:rPr>
        <w:t>הכדור ו</w:t>
      </w:r>
      <w:r>
        <w:rPr>
          <w:rFonts w:hint="cs"/>
          <w:rtl/>
        </w:rPr>
        <w:t xml:space="preserve">הוא </w:t>
      </w:r>
      <w:r>
        <w:rPr>
          <w:rtl/>
        </w:rPr>
        <w:t>הודיע</w:t>
      </w:r>
      <w:r>
        <w:rPr>
          <w:rFonts w:hint="cs"/>
          <w:rtl/>
        </w:rPr>
        <w:t>:</w:t>
      </w:r>
      <w:r>
        <w:rPr>
          <w:rtl/>
        </w:rPr>
        <w:t xml:space="preserve"> </w:t>
      </w:r>
      <w:r>
        <w:rPr>
          <w:rFonts w:hint="cs"/>
          <w:rtl/>
        </w:rPr>
        <w:t>"</w:t>
      </w:r>
      <w:r>
        <w:rPr>
          <w:rtl/>
        </w:rPr>
        <w:t>נפצעתי, נפצעתי</w:t>
      </w:r>
      <w:r>
        <w:rPr>
          <w:rFonts w:hint="cs"/>
          <w:rtl/>
        </w:rPr>
        <w:t>".</w:t>
      </w:r>
      <w:r>
        <w:rPr>
          <w:rtl/>
        </w:rPr>
        <w:t xml:space="preserve"> </w:t>
      </w:r>
      <w:bookmarkStart w:id="382" w:name="_ETM_Q3_383940"/>
      <w:bookmarkEnd w:id="382"/>
      <w:r>
        <w:rPr>
          <w:rtl/>
        </w:rPr>
        <w:t>ברגע שהוא נופל, אדוני היושב</w:t>
      </w:r>
      <w:r>
        <w:rPr>
          <w:rFonts w:hint="cs"/>
          <w:rtl/>
        </w:rPr>
        <w:t>-</w:t>
      </w:r>
      <w:r>
        <w:rPr>
          <w:rtl/>
        </w:rPr>
        <w:t xml:space="preserve">ראש, </w:t>
      </w:r>
      <w:bookmarkStart w:id="383" w:name="_ETM_Q3_386649"/>
      <w:bookmarkEnd w:id="383"/>
      <w:r>
        <w:rPr>
          <w:rtl/>
        </w:rPr>
        <w:t xml:space="preserve">הוא נופל על הקרקע, מטפלים בו, </w:t>
      </w:r>
      <w:r>
        <w:rPr>
          <w:rFonts w:hint="cs"/>
          <w:rtl/>
        </w:rPr>
        <w:t>ו</w:t>
      </w:r>
      <w:r>
        <w:rPr>
          <w:rtl/>
        </w:rPr>
        <w:t xml:space="preserve">שניות </w:t>
      </w:r>
      <w:bookmarkStart w:id="384" w:name="_ETM_Q3_392514"/>
      <w:bookmarkEnd w:id="384"/>
      <w:r>
        <w:rPr>
          <w:rtl/>
        </w:rPr>
        <w:t>לפני מותו הוא זמזם</w:t>
      </w:r>
      <w:r>
        <w:rPr>
          <w:rFonts w:hint="cs"/>
          <w:rtl/>
        </w:rPr>
        <w:t>,</w:t>
      </w:r>
      <w:r>
        <w:rPr>
          <w:rtl/>
        </w:rPr>
        <w:t xml:space="preserve"> שמ</w:t>
      </w:r>
      <w:r>
        <w:rPr>
          <w:rFonts w:hint="cs"/>
          <w:rtl/>
        </w:rPr>
        <w:t>ע</w:t>
      </w:r>
      <w:r>
        <w:rPr>
          <w:rtl/>
        </w:rPr>
        <w:t xml:space="preserve">ו </w:t>
      </w:r>
      <w:r>
        <w:rPr>
          <w:rFonts w:hint="cs"/>
          <w:rtl/>
        </w:rPr>
        <w:t>אותו</w:t>
      </w:r>
      <w:r>
        <w:rPr>
          <w:rtl/>
        </w:rPr>
        <w:t xml:space="preserve"> מזמזם מזמור מסוים</w:t>
      </w:r>
      <w:r>
        <w:rPr>
          <w:rFonts w:hint="cs"/>
          <w:rtl/>
        </w:rPr>
        <w:t xml:space="preserve"> </w:t>
      </w:r>
      <w:r w:rsidR="00667FF7">
        <w:rPr>
          <w:rFonts w:hint="cs"/>
          <w:rtl/>
        </w:rPr>
        <w:t>– – –</w:t>
      </w:r>
    </w:p>
    <w:p w:rsidR="009A3A78" w:rsidRDefault="009A3A78" w:rsidP="005F20A6">
      <w:pPr>
        <w:rPr>
          <w:rtl/>
        </w:rPr>
      </w:pPr>
    </w:p>
    <w:p w:rsidR="009A3A78" w:rsidRDefault="009A3A78" w:rsidP="005F20A6">
      <w:pPr>
        <w:pStyle w:val="af5"/>
        <w:keepNext/>
        <w:rPr>
          <w:rtl/>
        </w:rPr>
      </w:pPr>
      <w:bookmarkStart w:id="385" w:name="ET_interruption_6356_2"/>
      <w:r w:rsidRPr="00E84A07">
        <w:rPr>
          <w:rStyle w:val="TagStyle"/>
          <w:rtl/>
        </w:rPr>
        <w:t xml:space="preserve"> &lt;&lt; קריאה &gt;&gt; </w:t>
      </w:r>
      <w:r>
        <w:rPr>
          <w:rtl/>
        </w:rPr>
        <w:t>לימור סון הר מלך (עוצמה יהודית):</w:t>
      </w:r>
      <w:r w:rsidRPr="00E84A07">
        <w:rPr>
          <w:rStyle w:val="TagStyle"/>
          <w:rtl/>
        </w:rPr>
        <w:t xml:space="preserve"> &lt;&lt; קריאה &gt;&gt;</w:t>
      </w:r>
      <w:r>
        <w:rPr>
          <w:rtl/>
        </w:rPr>
        <w:t xml:space="preserve"> </w:t>
      </w:r>
      <w:bookmarkEnd w:id="385"/>
    </w:p>
    <w:p w:rsidR="009A3A78" w:rsidRDefault="009A3A78" w:rsidP="007E0FF1">
      <w:pPr>
        <w:rPr>
          <w:rtl/>
        </w:rPr>
      </w:pPr>
    </w:p>
    <w:p w:rsidR="009A3A78" w:rsidRDefault="009A3A78" w:rsidP="005F20A6">
      <w:pPr>
        <w:rPr>
          <w:rtl/>
        </w:rPr>
      </w:pPr>
      <w:r>
        <w:rPr>
          <w:rFonts w:hint="cs"/>
          <w:rtl/>
        </w:rPr>
        <w:t xml:space="preserve">"שלום עליכם מלאכי השלום" </w:t>
      </w:r>
      <w:r w:rsidR="00667FF7">
        <w:rPr>
          <w:rFonts w:hint="cs"/>
          <w:rtl/>
        </w:rPr>
        <w:t>– – –</w:t>
      </w:r>
    </w:p>
    <w:p w:rsidR="009A3A78" w:rsidRDefault="009A3A78" w:rsidP="005F20A6">
      <w:pPr>
        <w:rPr>
          <w:rtl/>
        </w:rPr>
      </w:pPr>
      <w:bookmarkStart w:id="386" w:name="_ETM_Q3_217510"/>
      <w:bookmarkStart w:id="387" w:name="_ETM_Q3_217555"/>
      <w:bookmarkEnd w:id="386"/>
      <w:bookmarkEnd w:id="387"/>
    </w:p>
    <w:p w:rsidR="009A3A78" w:rsidRDefault="009A3A78" w:rsidP="005F20A6">
      <w:pPr>
        <w:pStyle w:val="-"/>
        <w:keepNext/>
        <w:rPr>
          <w:rtl/>
        </w:rPr>
      </w:pPr>
      <w:bookmarkStart w:id="388" w:name="ET_speakercontinue_6162_3"/>
      <w:r w:rsidRPr="00F74F4A">
        <w:rPr>
          <w:rStyle w:val="TagStyle"/>
          <w:rtl/>
        </w:rPr>
        <w:t xml:space="preserve"> &lt;&lt; דובר_המשך &gt;&gt; </w:t>
      </w:r>
      <w:r>
        <w:rPr>
          <w:rtl/>
        </w:rPr>
        <w:t>ניסים ואטורי (הליכוד):</w:t>
      </w:r>
      <w:r w:rsidRPr="00F74F4A">
        <w:rPr>
          <w:rStyle w:val="TagStyle"/>
          <w:rtl/>
        </w:rPr>
        <w:t xml:space="preserve"> &lt;&lt; דובר_המשך &gt;&gt;</w:t>
      </w:r>
      <w:r>
        <w:rPr>
          <w:rtl/>
        </w:rPr>
        <w:t xml:space="preserve"> </w:t>
      </w:r>
      <w:bookmarkEnd w:id="388"/>
    </w:p>
    <w:p w:rsidR="009A3A78" w:rsidRDefault="009A3A78" w:rsidP="007E0FF1">
      <w:pPr>
        <w:rPr>
          <w:rtl/>
        </w:rPr>
      </w:pPr>
    </w:p>
    <w:p w:rsidR="009A3A78" w:rsidRDefault="009A3A78" w:rsidP="00A00161">
      <w:pPr>
        <w:rPr>
          <w:rtl/>
        </w:rPr>
      </w:pPr>
      <w:bookmarkStart w:id="389" w:name="_ETM_Q3_219362"/>
      <w:bookmarkStart w:id="390" w:name="_ETM_Q3_399740"/>
      <w:bookmarkEnd w:id="389"/>
      <w:bookmarkEnd w:id="390"/>
      <w:r>
        <w:rPr>
          <w:rtl/>
        </w:rPr>
        <w:t xml:space="preserve">משהו כזה, תכף אני אגיד לך. לא, לא, </w:t>
      </w:r>
      <w:proofErr w:type="spellStart"/>
      <w:r>
        <w:rPr>
          <w:rFonts w:hint="cs"/>
          <w:rtl/>
        </w:rPr>
        <w:t>פיענחנו</w:t>
      </w:r>
      <w:proofErr w:type="spellEnd"/>
      <w:r>
        <w:rPr>
          <w:rtl/>
        </w:rPr>
        <w:t xml:space="preserve"> </w:t>
      </w:r>
      <w:bookmarkStart w:id="391" w:name="_ETM_Q3_403030"/>
      <w:bookmarkEnd w:id="391"/>
      <w:r>
        <w:rPr>
          <w:rtl/>
        </w:rPr>
        <w:t xml:space="preserve">את זה, שמענו את השיר בהקלטה, הייתי אצל המשפחה. אחיו </w:t>
      </w:r>
      <w:bookmarkStart w:id="392" w:name="_ETM_Q3_406320"/>
      <w:bookmarkEnd w:id="392"/>
      <w:r>
        <w:rPr>
          <w:rtl/>
        </w:rPr>
        <w:t>גר ב</w:t>
      </w:r>
      <w:r>
        <w:rPr>
          <w:rFonts w:hint="cs"/>
          <w:rtl/>
        </w:rPr>
        <w:t>א</w:t>
      </w:r>
      <w:r>
        <w:rPr>
          <w:rtl/>
        </w:rPr>
        <w:t>לוני הבשן, שכן שלי ממול, חבר מאוד טוב</w:t>
      </w:r>
      <w:r>
        <w:rPr>
          <w:rFonts w:hint="cs"/>
          <w:rtl/>
        </w:rPr>
        <w:t>,</w:t>
      </w:r>
      <w:r>
        <w:rPr>
          <w:rtl/>
        </w:rPr>
        <w:t xml:space="preserve"> וניסינו </w:t>
      </w:r>
      <w:bookmarkStart w:id="393" w:name="_ETM_Q3_409610"/>
      <w:bookmarkEnd w:id="393"/>
      <w:r>
        <w:rPr>
          <w:rtl/>
        </w:rPr>
        <w:t>לפ</w:t>
      </w:r>
      <w:r>
        <w:rPr>
          <w:rFonts w:hint="cs"/>
          <w:rtl/>
        </w:rPr>
        <w:t>ע</w:t>
      </w:r>
      <w:r>
        <w:rPr>
          <w:rtl/>
        </w:rPr>
        <w:t>נח את המזמור</w:t>
      </w:r>
      <w:r>
        <w:rPr>
          <w:rFonts w:hint="cs"/>
          <w:rtl/>
        </w:rPr>
        <w:t>.</w:t>
      </w:r>
      <w:r>
        <w:rPr>
          <w:rtl/>
        </w:rPr>
        <w:t xml:space="preserve"> בסוף זה היה איזה מזמור של </w:t>
      </w:r>
      <w:bookmarkStart w:id="394" w:name="_ETM_Q3_412900"/>
      <w:bookmarkEnd w:id="394"/>
      <w:r>
        <w:rPr>
          <w:rtl/>
        </w:rPr>
        <w:t xml:space="preserve">חתונה, משהו, תכף אני אדבר איתך על זה. אבל בכל </w:t>
      </w:r>
      <w:bookmarkStart w:id="395" w:name="_ETM_Q3_416190"/>
      <w:bookmarkEnd w:id="395"/>
      <w:r>
        <w:rPr>
          <w:rtl/>
        </w:rPr>
        <w:t>מקרה, הבן אדם היה כל</w:t>
      </w:r>
      <w:r>
        <w:rPr>
          <w:rFonts w:hint="cs"/>
          <w:rtl/>
        </w:rPr>
        <w:t xml:space="preserve"> </w:t>
      </w:r>
      <w:r>
        <w:rPr>
          <w:rtl/>
        </w:rPr>
        <w:t xml:space="preserve">כך שלם </w:t>
      </w:r>
      <w:r>
        <w:rPr>
          <w:rFonts w:hint="cs"/>
          <w:rtl/>
        </w:rPr>
        <w:t xml:space="preserve">עם </w:t>
      </w:r>
      <w:r>
        <w:rPr>
          <w:rtl/>
        </w:rPr>
        <w:t xml:space="preserve">מה שהוא עשה </w:t>
      </w:r>
      <w:bookmarkStart w:id="396" w:name="_ETM_Q3_419480"/>
      <w:bookmarkEnd w:id="396"/>
      <w:r>
        <w:rPr>
          <w:rtl/>
        </w:rPr>
        <w:t>בעולם הזה, ועל זה שהוא נפל במקום הזה</w:t>
      </w:r>
      <w:r>
        <w:rPr>
          <w:rFonts w:hint="cs"/>
          <w:rtl/>
        </w:rPr>
        <w:t xml:space="preserve"> </w:t>
      </w:r>
      <w:r w:rsidR="00667FF7">
        <w:rPr>
          <w:rFonts w:hint="cs"/>
          <w:rtl/>
        </w:rPr>
        <w:t>– – –</w:t>
      </w:r>
    </w:p>
    <w:p w:rsidR="009A3A78" w:rsidRDefault="009A3A78" w:rsidP="005F20A6">
      <w:pPr>
        <w:rPr>
          <w:rtl/>
        </w:rPr>
      </w:pPr>
      <w:bookmarkStart w:id="397" w:name="_ETM_Q3_237910"/>
      <w:bookmarkStart w:id="398" w:name="_ETM_Q3_237955"/>
      <w:bookmarkEnd w:id="397"/>
      <w:bookmarkEnd w:id="398"/>
    </w:p>
    <w:p w:rsidR="009A3A78" w:rsidRDefault="009A3A78" w:rsidP="005F20A6">
      <w:pPr>
        <w:pStyle w:val="af5"/>
        <w:keepNext/>
        <w:rPr>
          <w:rtl/>
        </w:rPr>
      </w:pPr>
      <w:bookmarkStart w:id="399" w:name="ET_interruption_6356_4"/>
      <w:r w:rsidRPr="00F74F4A">
        <w:rPr>
          <w:rStyle w:val="TagStyle"/>
          <w:rtl/>
        </w:rPr>
        <w:t xml:space="preserve"> &lt;&lt; קריאה &gt;&gt; </w:t>
      </w:r>
      <w:r>
        <w:rPr>
          <w:rtl/>
        </w:rPr>
        <w:t>לימור סון הר מלך (עוצמה יהודית):</w:t>
      </w:r>
      <w:r w:rsidRPr="00F74F4A">
        <w:rPr>
          <w:rStyle w:val="TagStyle"/>
          <w:rtl/>
        </w:rPr>
        <w:t xml:space="preserve"> &lt;&lt; קריאה &gt;&gt;</w:t>
      </w:r>
      <w:r>
        <w:rPr>
          <w:rtl/>
        </w:rPr>
        <w:t xml:space="preserve"> </w:t>
      </w:r>
      <w:bookmarkEnd w:id="399"/>
    </w:p>
    <w:p w:rsidR="009A3A78" w:rsidRDefault="009A3A78" w:rsidP="007E0FF1">
      <w:pPr>
        <w:rPr>
          <w:rtl/>
        </w:rPr>
      </w:pPr>
    </w:p>
    <w:p w:rsidR="009A3A78" w:rsidRDefault="00667FF7" w:rsidP="005F20A6">
      <w:pPr>
        <w:rPr>
          <w:rtl/>
        </w:rPr>
      </w:pPr>
      <w:r>
        <w:rPr>
          <w:rFonts w:hint="cs"/>
          <w:rtl/>
        </w:rPr>
        <w:t>– – –</w:t>
      </w:r>
      <w:r w:rsidR="009A3A78">
        <w:rPr>
          <w:rFonts w:hint="cs"/>
          <w:rtl/>
        </w:rPr>
        <w:t xml:space="preserve"> היא אמרה לי: כל אחד ששומע את מה </w:t>
      </w:r>
      <w:bookmarkStart w:id="400" w:name="_ETM_Q3_242668"/>
      <w:bookmarkEnd w:id="400"/>
      <w:r w:rsidR="009A3A78">
        <w:rPr>
          <w:rFonts w:hint="cs"/>
          <w:rtl/>
        </w:rPr>
        <w:t xml:space="preserve">שהוא זמזם, כל אחד שומע משהו אחר. כל אחד שומע </w:t>
      </w:r>
      <w:bookmarkStart w:id="401" w:name="_ETM_Q3_248038"/>
      <w:bookmarkEnd w:id="401"/>
      <w:r w:rsidR="009A3A78">
        <w:rPr>
          <w:rFonts w:hint="cs"/>
          <w:rtl/>
        </w:rPr>
        <w:t>את מה שהוא צריך, את הניגון שהוא צריך לשמוע.</w:t>
      </w:r>
    </w:p>
    <w:p w:rsidR="009A3A78" w:rsidRDefault="009A3A78" w:rsidP="005F20A6">
      <w:pPr>
        <w:rPr>
          <w:rtl/>
        </w:rPr>
      </w:pPr>
      <w:bookmarkStart w:id="402" w:name="_ETM_Q3_250303"/>
      <w:bookmarkStart w:id="403" w:name="_ETM_Q3_250343"/>
      <w:bookmarkEnd w:id="402"/>
      <w:bookmarkEnd w:id="403"/>
    </w:p>
    <w:p w:rsidR="009A3A78" w:rsidRDefault="009A3A78" w:rsidP="005F20A6">
      <w:pPr>
        <w:pStyle w:val="-"/>
        <w:keepNext/>
        <w:rPr>
          <w:rtl/>
        </w:rPr>
      </w:pPr>
      <w:bookmarkStart w:id="404" w:name="ET_speakercontinue_6162_5"/>
      <w:r w:rsidRPr="00F74F4A">
        <w:rPr>
          <w:rStyle w:val="TagStyle"/>
          <w:rtl/>
        </w:rPr>
        <w:t xml:space="preserve"> &lt;&lt; דובר_המשך &gt;&gt; </w:t>
      </w:r>
      <w:r>
        <w:rPr>
          <w:rtl/>
        </w:rPr>
        <w:t>ניסים ואטורי (הליכוד):</w:t>
      </w:r>
      <w:r w:rsidRPr="00F74F4A">
        <w:rPr>
          <w:rStyle w:val="TagStyle"/>
          <w:rtl/>
        </w:rPr>
        <w:t xml:space="preserve"> &lt;&lt; דובר_המשך &gt;&gt;</w:t>
      </w:r>
      <w:r>
        <w:rPr>
          <w:rtl/>
        </w:rPr>
        <w:t xml:space="preserve"> </w:t>
      </w:r>
      <w:bookmarkEnd w:id="404"/>
    </w:p>
    <w:p w:rsidR="009A3A78" w:rsidRDefault="009A3A78" w:rsidP="005F20A6">
      <w:pPr>
        <w:rPr>
          <w:rtl/>
        </w:rPr>
      </w:pPr>
      <w:bookmarkStart w:id="405" w:name="_ETM_Q3_425210"/>
      <w:bookmarkEnd w:id="405"/>
    </w:p>
    <w:p w:rsidR="009A3A78" w:rsidRDefault="009A3A78" w:rsidP="005F20A6">
      <w:pPr>
        <w:rPr>
          <w:rtl/>
        </w:rPr>
      </w:pPr>
      <w:bookmarkStart w:id="406" w:name="_ETM_Q3_432410"/>
      <w:bookmarkEnd w:id="406"/>
      <w:r>
        <w:rPr>
          <w:rFonts w:hint="eastAsia"/>
          <w:rtl/>
        </w:rPr>
        <w:t>כנראה</w:t>
      </w:r>
      <w:r>
        <w:rPr>
          <w:rtl/>
        </w:rPr>
        <w:t xml:space="preserve">. אז אולי זה ששמע את זה </w:t>
      </w:r>
      <w:r>
        <w:rPr>
          <w:rFonts w:hint="cs"/>
          <w:rtl/>
        </w:rPr>
        <w:t>כנראה</w:t>
      </w:r>
      <w:r>
        <w:rPr>
          <w:rtl/>
        </w:rPr>
        <w:t xml:space="preserve"> צריך להתחתן.</w:t>
      </w:r>
      <w:bookmarkStart w:id="407" w:name="_ETM_Q3_434160"/>
      <w:bookmarkEnd w:id="407"/>
      <w:r>
        <w:rPr>
          <w:rtl/>
        </w:rPr>
        <w:t xml:space="preserve"> </w:t>
      </w:r>
      <w:bookmarkStart w:id="408" w:name="_ETM_Q3_436820"/>
      <w:bookmarkEnd w:id="408"/>
      <w:r>
        <w:rPr>
          <w:rtl/>
        </w:rPr>
        <w:t xml:space="preserve">בקיצור, תשמעו, זה מאוד מרגש, שמעתי את זה ממש לפני </w:t>
      </w:r>
      <w:bookmarkStart w:id="409" w:name="_ETM_Q3_440484"/>
      <w:bookmarkEnd w:id="409"/>
      <w:r>
        <w:rPr>
          <w:rtl/>
        </w:rPr>
        <w:t>יומיים</w:t>
      </w:r>
      <w:r>
        <w:rPr>
          <w:rFonts w:hint="cs"/>
          <w:rtl/>
        </w:rPr>
        <w:t>.</w:t>
      </w:r>
      <w:r>
        <w:rPr>
          <w:rtl/>
        </w:rPr>
        <w:t xml:space="preserve"> ישבתי עם אחיו, הגעתי לנחם את המשפחה, ותשמעו, זה </w:t>
      </w:r>
      <w:bookmarkStart w:id="410" w:name="_ETM_Q3_444148"/>
      <w:bookmarkEnd w:id="410"/>
      <w:r>
        <w:rPr>
          <w:rtl/>
        </w:rPr>
        <w:t xml:space="preserve">מטורף, הבן אדם היה שלם </w:t>
      </w:r>
      <w:r>
        <w:rPr>
          <w:rFonts w:hint="cs"/>
          <w:rtl/>
        </w:rPr>
        <w:t xml:space="preserve">עם </w:t>
      </w:r>
      <w:r>
        <w:rPr>
          <w:rtl/>
        </w:rPr>
        <w:t xml:space="preserve">מה שהוא עשה למען עם </w:t>
      </w:r>
      <w:bookmarkStart w:id="411" w:name="_ETM_Q3_447812"/>
      <w:bookmarkEnd w:id="411"/>
      <w:r>
        <w:rPr>
          <w:rtl/>
        </w:rPr>
        <w:t>ישראל בנקודה הזאת.</w:t>
      </w:r>
    </w:p>
    <w:p w:rsidR="009A3A78" w:rsidRDefault="009A3A78" w:rsidP="005F20A6">
      <w:pPr>
        <w:rPr>
          <w:rtl/>
        </w:rPr>
      </w:pPr>
    </w:p>
    <w:p w:rsidR="009A3A78" w:rsidRDefault="009A3A78" w:rsidP="00A00161">
      <w:pPr>
        <w:rPr>
          <w:rtl/>
        </w:rPr>
      </w:pPr>
      <w:bookmarkStart w:id="412" w:name="_ETM_Q3_269689"/>
      <w:bookmarkStart w:id="413" w:name="_ETM_Q3_269746"/>
      <w:bookmarkEnd w:id="412"/>
      <w:bookmarkEnd w:id="413"/>
      <w:r>
        <w:rPr>
          <w:rtl/>
        </w:rPr>
        <w:t>עכשיו מדברים על כ</w:t>
      </w:r>
      <w:r>
        <w:rPr>
          <w:rFonts w:hint="cs"/>
          <w:rtl/>
        </w:rPr>
        <w:t>-100</w:t>
      </w:r>
      <w:r>
        <w:rPr>
          <w:rtl/>
        </w:rPr>
        <w:t xml:space="preserve"> מחבלים שכלואים </w:t>
      </w:r>
      <w:bookmarkStart w:id="414" w:name="_ETM_Q3_451477"/>
      <w:bookmarkEnd w:id="414"/>
      <w:r>
        <w:rPr>
          <w:rtl/>
        </w:rPr>
        <w:t>שם באזור</w:t>
      </w:r>
      <w:r>
        <w:rPr>
          <w:rFonts w:hint="cs"/>
          <w:rtl/>
        </w:rPr>
        <w:t>,</w:t>
      </w:r>
      <w:r>
        <w:rPr>
          <w:rtl/>
        </w:rPr>
        <w:t xml:space="preserve"> קו צהוב, לא קו צהוב</w:t>
      </w:r>
      <w:r>
        <w:rPr>
          <w:rFonts w:hint="cs"/>
          <w:rtl/>
        </w:rPr>
        <w:t>.</w:t>
      </w:r>
      <w:r>
        <w:rPr>
          <w:rtl/>
        </w:rPr>
        <w:t xml:space="preserve"> החברים שלו אומרים </w:t>
      </w:r>
      <w:bookmarkStart w:id="415" w:name="_ETM_Q3_455141"/>
      <w:bookmarkEnd w:id="415"/>
      <w:r>
        <w:rPr>
          <w:rtl/>
        </w:rPr>
        <w:t>דבר אחד</w:t>
      </w:r>
      <w:r>
        <w:rPr>
          <w:rFonts w:hint="cs"/>
          <w:rtl/>
        </w:rPr>
        <w:t>:</w:t>
      </w:r>
      <w:r>
        <w:rPr>
          <w:rtl/>
        </w:rPr>
        <w:t xml:space="preserve"> אנחנו לא מתפנים מפה עד ש</w:t>
      </w:r>
      <w:r>
        <w:rPr>
          <w:rFonts w:hint="cs"/>
          <w:rtl/>
        </w:rPr>
        <w:t xml:space="preserve">אנחנו </w:t>
      </w:r>
      <w:bookmarkStart w:id="416" w:name="_ETM_Q3_278650"/>
      <w:bookmarkEnd w:id="416"/>
      <w:r>
        <w:rPr>
          <w:rFonts w:hint="cs"/>
          <w:rtl/>
        </w:rPr>
        <w:t xml:space="preserve">לא </w:t>
      </w:r>
      <w:r>
        <w:rPr>
          <w:rtl/>
        </w:rPr>
        <w:t xml:space="preserve">מחסלים את </w:t>
      </w:r>
      <w:bookmarkStart w:id="417" w:name="_ETM_Q3_458805"/>
      <w:bookmarkEnd w:id="417"/>
      <w:r>
        <w:rPr>
          <w:rtl/>
        </w:rPr>
        <w:t xml:space="preserve">המחבלים האלה שפגעו בשני </w:t>
      </w:r>
      <w:r>
        <w:rPr>
          <w:rFonts w:hint="cs"/>
          <w:rtl/>
        </w:rPr>
        <w:t>ה</w:t>
      </w:r>
      <w:r>
        <w:rPr>
          <w:rtl/>
        </w:rPr>
        <w:t xml:space="preserve">חברים שלנו. </w:t>
      </w:r>
      <w:bookmarkStart w:id="418" w:name="_ETM_Q3_462880"/>
      <w:bookmarkEnd w:id="418"/>
      <w:r>
        <w:rPr>
          <w:rtl/>
        </w:rPr>
        <w:t xml:space="preserve">הם הרגו לנו שני חיילים, אסור לשחרר אותם. אני קורא </w:t>
      </w:r>
      <w:bookmarkStart w:id="419" w:name="_ETM_Q3_465764"/>
      <w:bookmarkEnd w:id="419"/>
      <w:r>
        <w:rPr>
          <w:rtl/>
        </w:rPr>
        <w:t>לראש הממשלה ו</w:t>
      </w:r>
      <w:r>
        <w:rPr>
          <w:rFonts w:hint="cs"/>
          <w:rtl/>
        </w:rPr>
        <w:t>ל</w:t>
      </w:r>
      <w:r>
        <w:rPr>
          <w:rtl/>
        </w:rPr>
        <w:t xml:space="preserve">כל מי ששומע אותי עכשיו לא לשחרר את </w:t>
      </w:r>
      <w:bookmarkStart w:id="420" w:name="_ETM_Q3_468648"/>
      <w:bookmarkEnd w:id="420"/>
      <w:r>
        <w:rPr>
          <w:rtl/>
        </w:rPr>
        <w:t>המחבלים האלה</w:t>
      </w:r>
      <w:r>
        <w:rPr>
          <w:rFonts w:hint="cs"/>
          <w:rtl/>
        </w:rPr>
        <w:t>.</w:t>
      </w:r>
      <w:r>
        <w:rPr>
          <w:rtl/>
        </w:rPr>
        <w:t xml:space="preserve"> המשפחה ביקשה דבר אחד</w:t>
      </w:r>
      <w:r>
        <w:rPr>
          <w:rFonts w:hint="cs"/>
          <w:rtl/>
        </w:rPr>
        <w:t xml:space="preserve">, </w:t>
      </w:r>
      <w:r>
        <w:rPr>
          <w:rtl/>
        </w:rPr>
        <w:t>לא אומרים שום דבר</w:t>
      </w:r>
      <w:r>
        <w:rPr>
          <w:rFonts w:hint="cs"/>
          <w:rtl/>
        </w:rPr>
        <w:t>:</w:t>
      </w:r>
      <w:r>
        <w:rPr>
          <w:rtl/>
        </w:rPr>
        <w:t xml:space="preserve"> </w:t>
      </w:r>
      <w:bookmarkStart w:id="421" w:name="_ETM_Q3_471533"/>
      <w:bookmarkEnd w:id="421"/>
      <w:r>
        <w:rPr>
          <w:rtl/>
        </w:rPr>
        <w:t xml:space="preserve">מי שחיסל את הילד שלנו לא יוצא מפה עכשיו לרצועת </w:t>
      </w:r>
      <w:bookmarkStart w:id="422" w:name="_ETM_Q3_474417"/>
      <w:bookmarkEnd w:id="422"/>
      <w:r>
        <w:rPr>
          <w:rtl/>
        </w:rPr>
        <w:t>עזה</w:t>
      </w:r>
      <w:r>
        <w:rPr>
          <w:rFonts w:hint="cs"/>
          <w:rtl/>
        </w:rPr>
        <w:t xml:space="preserve"> </w:t>
      </w:r>
      <w:r>
        <w:rPr>
          <w:rtl/>
        </w:rPr>
        <w:t xml:space="preserve">לחופשי, ולא משנה </w:t>
      </w:r>
      <w:r>
        <w:rPr>
          <w:rFonts w:hint="cs"/>
          <w:rtl/>
        </w:rPr>
        <w:t>אם</w:t>
      </w:r>
      <w:r>
        <w:rPr>
          <w:rtl/>
        </w:rPr>
        <w:t xml:space="preserve"> יניח את הנשק או לא </w:t>
      </w:r>
      <w:bookmarkStart w:id="423" w:name="_ETM_Q3_477301"/>
      <w:bookmarkEnd w:id="423"/>
      <w:r>
        <w:rPr>
          <w:rtl/>
        </w:rPr>
        <w:t>יניח את הנשק.</w:t>
      </w:r>
      <w:r>
        <w:rPr>
          <w:rFonts w:hint="cs"/>
          <w:rtl/>
        </w:rPr>
        <w:t xml:space="preserve"> </w:t>
      </w:r>
      <w:bookmarkStart w:id="424" w:name="_ETM_Q3_297521"/>
      <w:bookmarkEnd w:id="424"/>
      <w:r>
        <w:rPr>
          <w:rtl/>
        </w:rPr>
        <w:t>ואני אומר לכם שאנחנו נ</w:t>
      </w:r>
      <w:r>
        <w:rPr>
          <w:rFonts w:hint="cs"/>
          <w:rtl/>
        </w:rPr>
        <w:t>י</w:t>
      </w:r>
      <w:r>
        <w:rPr>
          <w:rtl/>
        </w:rPr>
        <w:t xml:space="preserve">לחם על הדבר </w:t>
      </w:r>
      <w:bookmarkStart w:id="425" w:name="_ETM_Q3_480186"/>
      <w:bookmarkEnd w:id="425"/>
      <w:r>
        <w:rPr>
          <w:rtl/>
        </w:rPr>
        <w:t>הזה</w:t>
      </w:r>
      <w:r>
        <w:rPr>
          <w:rFonts w:hint="cs"/>
          <w:rtl/>
        </w:rPr>
        <w:t>.</w:t>
      </w:r>
      <w:r>
        <w:rPr>
          <w:rtl/>
        </w:rPr>
        <w:t xml:space="preserve"> גם בחוץ וביטחון אמרנו את זה היום</w:t>
      </w:r>
      <w:r>
        <w:rPr>
          <w:rFonts w:hint="cs"/>
          <w:rtl/>
        </w:rPr>
        <w:t>.</w:t>
      </w:r>
      <w:r>
        <w:rPr>
          <w:rtl/>
        </w:rPr>
        <w:t xml:space="preserve"> לא לשחרר </w:t>
      </w:r>
      <w:bookmarkStart w:id="426" w:name="_ETM_Q3_483070"/>
      <w:bookmarkEnd w:id="426"/>
      <w:r>
        <w:rPr>
          <w:rtl/>
        </w:rPr>
        <w:t xml:space="preserve">מחבלים </w:t>
      </w:r>
      <w:r>
        <w:rPr>
          <w:rFonts w:hint="cs"/>
          <w:rtl/>
        </w:rPr>
        <w:t xml:space="preserve">– </w:t>
      </w:r>
      <w:r>
        <w:rPr>
          <w:rtl/>
        </w:rPr>
        <w:t>לחסל אותם</w:t>
      </w:r>
      <w:r>
        <w:rPr>
          <w:rFonts w:hint="cs"/>
          <w:rtl/>
        </w:rPr>
        <w:t>.</w:t>
      </w:r>
      <w:r>
        <w:rPr>
          <w:rtl/>
        </w:rPr>
        <w:t xml:space="preserve"> מחבלים</w:t>
      </w:r>
      <w:r>
        <w:rPr>
          <w:rFonts w:hint="cs"/>
          <w:rtl/>
        </w:rPr>
        <w:t>,</w:t>
      </w:r>
      <w:r>
        <w:rPr>
          <w:rtl/>
        </w:rPr>
        <w:t xml:space="preserve"> דמם בראשם, צריך להרוג אותם. תודה </w:t>
      </w:r>
      <w:bookmarkStart w:id="427" w:name="_ETM_Q3_485954"/>
      <w:bookmarkEnd w:id="427"/>
      <w:r>
        <w:rPr>
          <w:rtl/>
        </w:rPr>
        <w:t>רבה.</w:t>
      </w:r>
    </w:p>
    <w:p w:rsidR="009A3A78" w:rsidRDefault="009A3A78" w:rsidP="005F20A6">
      <w:pPr>
        <w:rPr>
          <w:rtl/>
        </w:rPr>
      </w:pPr>
    </w:p>
    <w:p w:rsidR="009A3A78" w:rsidRDefault="009A3A78" w:rsidP="005F20A6">
      <w:pPr>
        <w:pStyle w:val="af6"/>
        <w:keepNext/>
        <w:rPr>
          <w:rtl/>
        </w:rPr>
      </w:pPr>
      <w:r w:rsidRPr="00F74F4A">
        <w:rPr>
          <w:rStyle w:val="TagStyle"/>
          <w:rtl/>
        </w:rPr>
        <w:t xml:space="preserve"> &lt;&lt; יור &gt;&gt; </w:t>
      </w:r>
      <w:r>
        <w:rPr>
          <w:rtl/>
        </w:rPr>
        <w:t>היו"ר סימון דוידסון:</w:t>
      </w:r>
      <w:r w:rsidRPr="00F74F4A">
        <w:rPr>
          <w:rStyle w:val="TagStyle"/>
          <w:rtl/>
        </w:rPr>
        <w:t xml:space="preserve"> &lt;&lt; יור &gt;&gt;</w:t>
      </w:r>
      <w:r>
        <w:rPr>
          <w:rtl/>
        </w:rPr>
        <w:t xml:space="preserve"> </w:t>
      </w:r>
    </w:p>
    <w:p w:rsidR="009A3A78" w:rsidRDefault="009A3A78" w:rsidP="007E0FF1">
      <w:pPr>
        <w:rPr>
          <w:rtl/>
        </w:rPr>
      </w:pPr>
    </w:p>
    <w:p w:rsidR="009A3A78" w:rsidRDefault="009A3A78" w:rsidP="005F20A6">
      <w:pPr>
        <w:rPr>
          <w:rtl/>
        </w:rPr>
      </w:pPr>
      <w:r>
        <w:rPr>
          <w:rtl/>
        </w:rPr>
        <w:t>תודה</w:t>
      </w:r>
      <w:r>
        <w:rPr>
          <w:rFonts w:hint="cs"/>
          <w:rtl/>
        </w:rPr>
        <w:t xml:space="preserve"> </w:t>
      </w:r>
      <w:bookmarkStart w:id="428" w:name="_ETM_Q3_488839"/>
      <w:bookmarkEnd w:id="428"/>
      <w:r>
        <w:rPr>
          <w:rFonts w:hint="eastAsia"/>
          <w:rtl/>
        </w:rPr>
        <w:t>רבה</w:t>
      </w:r>
      <w:r>
        <w:rPr>
          <w:rtl/>
        </w:rPr>
        <w:t>. חבר הכנסת מאיר כהן</w:t>
      </w:r>
      <w:r>
        <w:rPr>
          <w:rFonts w:hint="cs"/>
          <w:rtl/>
        </w:rPr>
        <w:t>.</w:t>
      </w:r>
      <w:r>
        <w:rPr>
          <w:rtl/>
        </w:rPr>
        <w:t xml:space="preserve"> </w:t>
      </w:r>
      <w:bookmarkStart w:id="429" w:name="_ETM_Q3_495988"/>
      <w:bookmarkEnd w:id="429"/>
      <w:r>
        <w:rPr>
          <w:rtl/>
        </w:rPr>
        <w:t>לאחר מכן</w:t>
      </w:r>
      <w:r>
        <w:rPr>
          <w:rFonts w:hint="cs"/>
          <w:rtl/>
        </w:rPr>
        <w:t xml:space="preserve"> </w:t>
      </w:r>
      <w:r>
        <w:rPr>
          <w:rFonts w:hint="eastAsia"/>
          <w:rtl/>
        </w:rPr>
        <w:t>–</w:t>
      </w:r>
      <w:r>
        <w:rPr>
          <w:rtl/>
        </w:rPr>
        <w:t xml:space="preserve"> אבי מ</w:t>
      </w:r>
      <w:r>
        <w:rPr>
          <w:rFonts w:hint="cs"/>
          <w:rtl/>
        </w:rPr>
        <w:t>ע</w:t>
      </w:r>
      <w:r>
        <w:rPr>
          <w:rtl/>
        </w:rPr>
        <w:t>וז.</w:t>
      </w:r>
    </w:p>
    <w:p w:rsidR="009A3A78" w:rsidRDefault="009A3A78" w:rsidP="005F20A6">
      <w:pPr>
        <w:rPr>
          <w:rtl/>
        </w:rPr>
      </w:pPr>
    </w:p>
    <w:p w:rsidR="009A3A78" w:rsidRDefault="009A3A78" w:rsidP="005F20A6">
      <w:pPr>
        <w:pStyle w:val="a4"/>
        <w:keepNext/>
        <w:rPr>
          <w:rtl/>
        </w:rPr>
      </w:pPr>
      <w:bookmarkStart w:id="430" w:name="ET_speaker_5082_7"/>
      <w:r w:rsidRPr="00F74F4A">
        <w:rPr>
          <w:rStyle w:val="TagStyle"/>
          <w:rtl/>
        </w:rPr>
        <w:t xml:space="preserve"> &lt;&lt; דובר &gt;&gt; </w:t>
      </w:r>
      <w:bookmarkStart w:id="431" w:name="_Toc213176995"/>
      <w:r>
        <w:rPr>
          <w:rtl/>
        </w:rPr>
        <w:t>מאיר כהן (יש עתיד):</w:t>
      </w:r>
      <w:bookmarkEnd w:id="431"/>
      <w:r w:rsidRPr="00F74F4A">
        <w:rPr>
          <w:rStyle w:val="TagStyle"/>
          <w:rtl/>
        </w:rPr>
        <w:t xml:space="preserve"> &lt;&lt; דובר &gt;&gt;</w:t>
      </w:r>
      <w:r>
        <w:rPr>
          <w:rtl/>
        </w:rPr>
        <w:t xml:space="preserve"> </w:t>
      </w:r>
      <w:bookmarkEnd w:id="430"/>
    </w:p>
    <w:p w:rsidR="009A3A78" w:rsidRDefault="009A3A78" w:rsidP="007E0FF1">
      <w:pPr>
        <w:rPr>
          <w:rtl/>
        </w:rPr>
      </w:pPr>
    </w:p>
    <w:p w:rsidR="009A3A78" w:rsidRDefault="009A3A78" w:rsidP="005F20A6">
      <w:pPr>
        <w:rPr>
          <w:rtl/>
        </w:rPr>
      </w:pPr>
      <w:bookmarkStart w:id="432" w:name="_ETM_Q3_498559"/>
      <w:bookmarkEnd w:id="432"/>
      <w:r>
        <w:rPr>
          <w:rFonts w:hint="cs"/>
          <w:rtl/>
        </w:rPr>
        <w:t>א</w:t>
      </w:r>
      <w:r>
        <w:rPr>
          <w:rFonts w:hint="eastAsia"/>
          <w:rtl/>
        </w:rPr>
        <w:t>דוני</w:t>
      </w:r>
      <w:r>
        <w:rPr>
          <w:rtl/>
        </w:rPr>
        <w:t xml:space="preserve"> היושב</w:t>
      </w:r>
      <w:r>
        <w:rPr>
          <w:rFonts w:hint="cs"/>
          <w:rtl/>
        </w:rPr>
        <w:t>-</w:t>
      </w:r>
      <w:r>
        <w:rPr>
          <w:rtl/>
        </w:rPr>
        <w:t>ראש, אני רוצה לפנות</w:t>
      </w:r>
      <w:r>
        <w:rPr>
          <w:rFonts w:hint="cs"/>
          <w:rtl/>
        </w:rPr>
        <w:t xml:space="preserve"> </w:t>
      </w:r>
      <w:r>
        <w:rPr>
          <w:rFonts w:hint="eastAsia"/>
          <w:rtl/>
        </w:rPr>
        <w:t>–</w:t>
      </w:r>
      <w:r>
        <w:rPr>
          <w:rtl/>
        </w:rPr>
        <w:t xml:space="preserve"> חבל, החבר'ה מהליכוד הלכו</w:t>
      </w:r>
      <w:r>
        <w:rPr>
          <w:rFonts w:hint="cs"/>
          <w:rtl/>
        </w:rPr>
        <w:t>.</w:t>
      </w:r>
      <w:r>
        <w:rPr>
          <w:rtl/>
        </w:rPr>
        <w:t xml:space="preserve"> </w:t>
      </w:r>
      <w:bookmarkStart w:id="433" w:name="_ETM_Q3_507160"/>
      <w:bookmarkEnd w:id="433"/>
      <w:r>
        <w:rPr>
          <w:rtl/>
        </w:rPr>
        <w:t xml:space="preserve">ישבנו בוועדת חוץ וביטחון בדיון פתוח, וישב האח של הדר </w:t>
      </w:r>
      <w:bookmarkStart w:id="434" w:name="_ETM_Q3_510934"/>
      <w:bookmarkEnd w:id="434"/>
      <w:r>
        <w:rPr>
          <w:rtl/>
        </w:rPr>
        <w:t xml:space="preserve">גולדין, זיכרונו לברכה. </w:t>
      </w:r>
      <w:bookmarkStart w:id="435" w:name="_ETM_Q3_515440"/>
      <w:bookmarkEnd w:id="435"/>
      <w:r>
        <w:rPr>
          <w:rtl/>
        </w:rPr>
        <w:t xml:space="preserve">יושב אח שאנחנו פוגשים אותו בכנסת, </w:t>
      </w:r>
      <w:bookmarkStart w:id="436" w:name="_ETM_Q3_519619"/>
      <w:bookmarkEnd w:id="436"/>
      <w:r>
        <w:rPr>
          <w:rtl/>
        </w:rPr>
        <w:t>עצוב כהרגלו</w:t>
      </w:r>
      <w:r>
        <w:rPr>
          <w:rFonts w:hint="cs"/>
          <w:rtl/>
        </w:rPr>
        <w:t>,</w:t>
      </w:r>
      <w:r>
        <w:rPr>
          <w:rtl/>
        </w:rPr>
        <w:t xml:space="preserve"> </w:t>
      </w:r>
      <w:bookmarkStart w:id="437" w:name="_ETM_Q3_522750"/>
      <w:bookmarkEnd w:id="437"/>
      <w:r>
        <w:rPr>
          <w:rtl/>
        </w:rPr>
        <w:t xml:space="preserve">ודורש </w:t>
      </w:r>
      <w:bookmarkStart w:id="438" w:name="_ETM_Q3_525170"/>
      <w:bookmarkEnd w:id="438"/>
      <w:r>
        <w:rPr>
          <w:rtl/>
        </w:rPr>
        <w:t xml:space="preserve">ומבקש </w:t>
      </w:r>
      <w:bookmarkStart w:id="439" w:name="_ETM_Q3_527519"/>
      <w:bookmarkEnd w:id="439"/>
      <w:r>
        <w:rPr>
          <w:rtl/>
        </w:rPr>
        <w:t xml:space="preserve">מהוועדה או ממי שהיה שם להאיץ ולהיות הרבה יותר נחושים </w:t>
      </w:r>
      <w:bookmarkStart w:id="440" w:name="_ETM_Q3_532579"/>
      <w:bookmarkEnd w:id="440"/>
      <w:r>
        <w:rPr>
          <w:rtl/>
        </w:rPr>
        <w:t xml:space="preserve">בחיפוש ובהבאה </w:t>
      </w:r>
      <w:bookmarkStart w:id="441" w:name="_ETM_Q3_538200"/>
      <w:bookmarkEnd w:id="441"/>
      <w:r>
        <w:rPr>
          <w:rtl/>
        </w:rPr>
        <w:t xml:space="preserve">של אחיו </w:t>
      </w:r>
      <w:bookmarkStart w:id="442" w:name="_ETM_Q3_540410"/>
      <w:bookmarkEnd w:id="442"/>
      <w:r>
        <w:rPr>
          <w:rtl/>
        </w:rPr>
        <w:t>לקבורה בארץ.</w:t>
      </w:r>
    </w:p>
    <w:p w:rsidR="009A3A78" w:rsidRDefault="009A3A78" w:rsidP="005F20A6">
      <w:pPr>
        <w:rPr>
          <w:rtl/>
        </w:rPr>
      </w:pPr>
      <w:bookmarkStart w:id="443" w:name="_ETM_Q3_361391"/>
      <w:bookmarkStart w:id="444" w:name="_ETM_Q3_361430"/>
      <w:bookmarkEnd w:id="443"/>
      <w:bookmarkEnd w:id="444"/>
    </w:p>
    <w:p w:rsidR="009A3A78" w:rsidRDefault="009A3A78" w:rsidP="00A00161">
      <w:pPr>
        <w:rPr>
          <w:rtl/>
        </w:rPr>
      </w:pPr>
      <w:bookmarkStart w:id="445" w:name="_ETM_Q3_361534"/>
      <w:bookmarkStart w:id="446" w:name="_ETM_Q3_361556"/>
      <w:bookmarkEnd w:id="445"/>
      <w:bookmarkEnd w:id="446"/>
      <w:r>
        <w:rPr>
          <w:rtl/>
        </w:rPr>
        <w:t xml:space="preserve">ומסתבר </w:t>
      </w:r>
      <w:r>
        <w:rPr>
          <w:rFonts w:hint="cs"/>
          <w:rtl/>
        </w:rPr>
        <w:t xml:space="preserve">– </w:t>
      </w:r>
      <w:r>
        <w:rPr>
          <w:rtl/>
        </w:rPr>
        <w:t xml:space="preserve">ואני פונה לאנשי הליכוד, אנשי הימין, </w:t>
      </w:r>
      <w:bookmarkStart w:id="447" w:name="_ETM_Q3_544430"/>
      <w:bookmarkEnd w:id="447"/>
      <w:r>
        <w:rPr>
          <w:rtl/>
        </w:rPr>
        <w:t xml:space="preserve">שכל הזמן </w:t>
      </w:r>
      <w:r>
        <w:rPr>
          <w:rFonts w:hint="cs"/>
          <w:rtl/>
        </w:rPr>
        <w:t xml:space="preserve">– </w:t>
      </w:r>
      <w:r>
        <w:rPr>
          <w:rtl/>
        </w:rPr>
        <w:t>גם אתה, אבי מ</w:t>
      </w:r>
      <w:r>
        <w:rPr>
          <w:rFonts w:hint="cs"/>
          <w:rtl/>
        </w:rPr>
        <w:t>ע</w:t>
      </w:r>
      <w:r>
        <w:rPr>
          <w:rtl/>
        </w:rPr>
        <w:t xml:space="preserve">וז, כל אלה שכל הזמן </w:t>
      </w:r>
      <w:bookmarkStart w:id="448" w:name="_ETM_Q3_548450"/>
      <w:bookmarkEnd w:id="448"/>
      <w:r>
        <w:rPr>
          <w:rtl/>
        </w:rPr>
        <w:t xml:space="preserve">מדברים </w:t>
      </w:r>
      <w:bookmarkStart w:id="449" w:name="_ETM_Q3_553000"/>
      <w:bookmarkEnd w:id="449"/>
      <w:r>
        <w:rPr>
          <w:rtl/>
        </w:rPr>
        <w:t>על השמאלנים, ואתם עשיתם, ואתם עשיתם</w:t>
      </w:r>
      <w:r>
        <w:rPr>
          <w:rFonts w:hint="cs"/>
          <w:rtl/>
        </w:rPr>
        <w:t>.</w:t>
      </w:r>
      <w:r>
        <w:rPr>
          <w:rtl/>
        </w:rPr>
        <w:t xml:space="preserve"> </w:t>
      </w:r>
      <w:bookmarkStart w:id="450" w:name="_ETM_Q3_558670"/>
      <w:bookmarkEnd w:id="450"/>
      <w:r>
        <w:rPr>
          <w:rtl/>
        </w:rPr>
        <w:t>אני אומר לכם</w:t>
      </w:r>
      <w:r>
        <w:rPr>
          <w:rFonts w:hint="cs"/>
          <w:rtl/>
        </w:rPr>
        <w:t>,</w:t>
      </w:r>
      <w:r>
        <w:rPr>
          <w:rtl/>
        </w:rPr>
        <w:t xml:space="preserve"> </w:t>
      </w:r>
      <w:r>
        <w:rPr>
          <w:rFonts w:hint="cs"/>
          <w:rtl/>
        </w:rPr>
        <w:t>ט</w:t>
      </w:r>
      <w:r>
        <w:rPr>
          <w:rtl/>
        </w:rPr>
        <w:t>לו קור</w:t>
      </w:r>
      <w:r>
        <w:rPr>
          <w:rFonts w:hint="cs"/>
          <w:rtl/>
        </w:rPr>
        <w:t>ה</w:t>
      </w:r>
      <w:r>
        <w:rPr>
          <w:rtl/>
        </w:rPr>
        <w:t xml:space="preserve"> </w:t>
      </w:r>
      <w:bookmarkStart w:id="451" w:name="_ETM_Q3_561200"/>
      <w:bookmarkEnd w:id="451"/>
      <w:r>
        <w:rPr>
          <w:rtl/>
        </w:rPr>
        <w:t>מ</w:t>
      </w:r>
      <w:r>
        <w:rPr>
          <w:rFonts w:hint="cs"/>
          <w:rtl/>
        </w:rPr>
        <w:t xml:space="preserve">בין </w:t>
      </w:r>
      <w:r>
        <w:rPr>
          <w:rtl/>
        </w:rPr>
        <w:t xml:space="preserve">עיניכם. יש </w:t>
      </w:r>
      <w:r>
        <w:rPr>
          <w:rFonts w:hint="cs"/>
          <w:rtl/>
        </w:rPr>
        <w:t>200</w:t>
      </w:r>
      <w:r>
        <w:rPr>
          <w:rtl/>
        </w:rPr>
        <w:t xml:space="preserve"> אנשי חמאס ברפיח</w:t>
      </w:r>
      <w:r>
        <w:rPr>
          <w:rFonts w:hint="cs"/>
          <w:rtl/>
        </w:rPr>
        <w:t>,</w:t>
      </w:r>
      <w:r>
        <w:rPr>
          <w:rtl/>
        </w:rPr>
        <w:t xml:space="preserve"> אני לא שומע אתכם </w:t>
      </w:r>
      <w:bookmarkStart w:id="452" w:name="_ETM_Q3_565370"/>
      <w:bookmarkEnd w:id="452"/>
      <w:r>
        <w:rPr>
          <w:rtl/>
        </w:rPr>
        <w:t>מצפצפים</w:t>
      </w:r>
      <w:r>
        <w:rPr>
          <w:rFonts w:hint="cs"/>
          <w:rtl/>
        </w:rPr>
        <w:t>.</w:t>
      </w:r>
      <w:r>
        <w:rPr>
          <w:rtl/>
        </w:rPr>
        <w:t xml:space="preserve"> </w:t>
      </w:r>
      <w:bookmarkStart w:id="453" w:name="_ETM_Q3_570820"/>
      <w:bookmarkEnd w:id="453"/>
      <w:r>
        <w:rPr>
          <w:rFonts w:hint="cs"/>
          <w:rtl/>
        </w:rPr>
        <w:t xml:space="preserve">הוא </w:t>
      </w:r>
      <w:r>
        <w:rPr>
          <w:rtl/>
        </w:rPr>
        <w:t>אומר</w:t>
      </w:r>
      <w:r>
        <w:rPr>
          <w:rFonts w:hint="cs"/>
          <w:rtl/>
        </w:rPr>
        <w:t>:</w:t>
      </w:r>
      <w:r>
        <w:rPr>
          <w:rtl/>
        </w:rPr>
        <w:t xml:space="preserve"> </w:t>
      </w:r>
      <w:bookmarkStart w:id="454" w:name="_ETM_Q3_573640"/>
      <w:bookmarkEnd w:id="454"/>
      <w:r>
        <w:rPr>
          <w:rtl/>
        </w:rPr>
        <w:t>אל תאפשרו לאף אחד לעבור לעזה</w:t>
      </w:r>
      <w:r>
        <w:rPr>
          <w:rFonts w:hint="cs"/>
          <w:rtl/>
        </w:rPr>
        <w:t>.</w:t>
      </w:r>
      <w:r>
        <w:rPr>
          <w:rtl/>
        </w:rPr>
        <w:t xml:space="preserve"> זה מה שכנראה ראש </w:t>
      </w:r>
      <w:bookmarkStart w:id="455" w:name="_ETM_Q3_577484"/>
      <w:bookmarkEnd w:id="455"/>
      <w:r>
        <w:rPr>
          <w:rtl/>
        </w:rPr>
        <w:t>הממשלה שלך ושלי</w:t>
      </w:r>
      <w:r>
        <w:rPr>
          <w:rFonts w:hint="cs"/>
          <w:rtl/>
        </w:rPr>
        <w:t>,</w:t>
      </w:r>
      <w:r>
        <w:rPr>
          <w:rtl/>
        </w:rPr>
        <w:t xml:space="preserve"> </w:t>
      </w:r>
      <w:bookmarkStart w:id="456" w:name="_ETM_Q3_582640"/>
      <w:bookmarkEnd w:id="456"/>
      <w:r>
        <w:rPr>
          <w:rtl/>
        </w:rPr>
        <w:t>איש הימין</w:t>
      </w:r>
      <w:r>
        <w:rPr>
          <w:rFonts w:hint="cs"/>
          <w:rtl/>
        </w:rPr>
        <w:t xml:space="preserve">, </w:t>
      </w:r>
      <w:r>
        <w:rPr>
          <w:rtl/>
        </w:rPr>
        <w:t xml:space="preserve">זה כנראה מה שהוא מתכוון לעשות. </w:t>
      </w:r>
      <w:bookmarkStart w:id="457" w:name="_ETM_Q3_588440"/>
      <w:bookmarkEnd w:id="457"/>
    </w:p>
    <w:p w:rsidR="009A3A78" w:rsidRDefault="009A3A78" w:rsidP="005F20A6">
      <w:pPr>
        <w:rPr>
          <w:rtl/>
        </w:rPr>
      </w:pPr>
    </w:p>
    <w:p w:rsidR="009A3A78" w:rsidRDefault="009A3A78" w:rsidP="005F20A6">
      <w:pPr>
        <w:pStyle w:val="af5"/>
        <w:keepNext/>
        <w:rPr>
          <w:rtl/>
        </w:rPr>
      </w:pPr>
      <w:bookmarkStart w:id="458" w:name="ET_interruption_6153_8"/>
      <w:r w:rsidRPr="00F74F4A">
        <w:rPr>
          <w:rStyle w:val="TagStyle"/>
          <w:rtl/>
        </w:rPr>
        <w:t xml:space="preserve"> &lt;&lt; קריאה &gt;&gt; </w:t>
      </w:r>
      <w:r>
        <w:rPr>
          <w:rtl/>
        </w:rPr>
        <w:t>אבי מעוז (נעם):</w:t>
      </w:r>
      <w:r w:rsidRPr="00F74F4A">
        <w:rPr>
          <w:rStyle w:val="TagStyle"/>
          <w:rtl/>
        </w:rPr>
        <w:t xml:space="preserve"> &lt;&lt; קריאה &gt;&gt;</w:t>
      </w:r>
      <w:r>
        <w:rPr>
          <w:rtl/>
        </w:rPr>
        <w:t xml:space="preserve"> </w:t>
      </w:r>
      <w:bookmarkEnd w:id="458"/>
    </w:p>
    <w:p w:rsidR="009A3A78" w:rsidRDefault="009A3A78" w:rsidP="007E0FF1">
      <w:pPr>
        <w:rPr>
          <w:rtl/>
        </w:rPr>
      </w:pPr>
    </w:p>
    <w:p w:rsidR="009A3A78" w:rsidRDefault="00667FF7" w:rsidP="005F20A6">
      <w:pPr>
        <w:rPr>
          <w:rtl/>
        </w:rPr>
      </w:pPr>
      <w:r>
        <w:rPr>
          <w:rFonts w:hint="cs"/>
          <w:rtl/>
        </w:rPr>
        <w:t>– – –</w:t>
      </w:r>
      <w:r w:rsidR="009A3A78">
        <w:rPr>
          <w:rFonts w:hint="cs"/>
          <w:rtl/>
        </w:rPr>
        <w:t xml:space="preserve"> אם </w:t>
      </w:r>
      <w:bookmarkStart w:id="459" w:name="_ETM_Q3_404053"/>
      <w:bookmarkEnd w:id="459"/>
      <w:r>
        <w:rPr>
          <w:rFonts w:hint="cs"/>
          <w:rtl/>
        </w:rPr>
        <w:t>– – –</w:t>
      </w:r>
    </w:p>
    <w:p w:rsidR="009A3A78" w:rsidRDefault="009A3A78" w:rsidP="005F20A6">
      <w:pPr>
        <w:rPr>
          <w:rtl/>
        </w:rPr>
      </w:pPr>
    </w:p>
    <w:p w:rsidR="009A3A78" w:rsidRDefault="009A3A78" w:rsidP="005F20A6">
      <w:pPr>
        <w:pStyle w:val="-"/>
        <w:keepNext/>
        <w:rPr>
          <w:rtl/>
        </w:rPr>
      </w:pPr>
      <w:bookmarkStart w:id="460" w:name="ET_speakercontinue_5082_9"/>
      <w:r w:rsidRPr="00F74F4A">
        <w:rPr>
          <w:rStyle w:val="TagStyle"/>
          <w:rtl/>
        </w:rPr>
        <w:t xml:space="preserve"> &lt;&lt; דובר_המשך &gt;&gt; </w:t>
      </w:r>
      <w:r>
        <w:rPr>
          <w:rtl/>
        </w:rPr>
        <w:t>מאיר כהן (יש עתיד):</w:t>
      </w:r>
      <w:r w:rsidRPr="00F74F4A">
        <w:rPr>
          <w:rStyle w:val="TagStyle"/>
          <w:rtl/>
        </w:rPr>
        <w:t xml:space="preserve"> &lt;&lt; דובר_המשך &gt;&gt;</w:t>
      </w:r>
      <w:r>
        <w:rPr>
          <w:rtl/>
        </w:rPr>
        <w:t xml:space="preserve"> </w:t>
      </w:r>
      <w:bookmarkEnd w:id="460"/>
    </w:p>
    <w:p w:rsidR="009A3A78" w:rsidRDefault="009A3A78" w:rsidP="007E0FF1">
      <w:pPr>
        <w:rPr>
          <w:rtl/>
        </w:rPr>
      </w:pPr>
    </w:p>
    <w:p w:rsidR="009A3A78" w:rsidRDefault="009A3A78" w:rsidP="00A00161">
      <w:pPr>
        <w:rPr>
          <w:rtl/>
        </w:rPr>
      </w:pPr>
      <w:bookmarkStart w:id="461" w:name="_ETM_Q3_402464"/>
      <w:bookmarkEnd w:id="461"/>
      <w:r>
        <w:rPr>
          <w:rtl/>
        </w:rPr>
        <w:t xml:space="preserve">אל תגיד לי </w:t>
      </w:r>
      <w:r>
        <w:rPr>
          <w:rFonts w:hint="cs"/>
          <w:rtl/>
        </w:rPr>
        <w:t>"</w:t>
      </w:r>
      <w:r>
        <w:rPr>
          <w:rtl/>
        </w:rPr>
        <w:t>אם</w:t>
      </w:r>
      <w:r>
        <w:rPr>
          <w:rFonts w:hint="cs"/>
          <w:rtl/>
        </w:rPr>
        <w:t>"</w:t>
      </w:r>
      <w:r>
        <w:rPr>
          <w:rtl/>
        </w:rPr>
        <w:t xml:space="preserve">, </w:t>
      </w:r>
      <w:r>
        <w:rPr>
          <w:rFonts w:hint="cs"/>
          <w:rtl/>
        </w:rPr>
        <w:t>"</w:t>
      </w:r>
      <w:r>
        <w:rPr>
          <w:rtl/>
        </w:rPr>
        <w:t>אם</w:t>
      </w:r>
      <w:r>
        <w:rPr>
          <w:rFonts w:hint="cs"/>
          <w:rtl/>
        </w:rPr>
        <w:t>"</w:t>
      </w:r>
      <w:r>
        <w:rPr>
          <w:rtl/>
        </w:rPr>
        <w:t xml:space="preserve">, </w:t>
      </w:r>
      <w:r>
        <w:rPr>
          <w:rFonts w:hint="cs"/>
          <w:rtl/>
        </w:rPr>
        <w:t>"</w:t>
      </w:r>
      <w:r>
        <w:rPr>
          <w:rtl/>
        </w:rPr>
        <w:t>אם</w:t>
      </w:r>
      <w:r>
        <w:rPr>
          <w:rFonts w:hint="cs"/>
          <w:rtl/>
        </w:rPr>
        <w:t>".</w:t>
      </w:r>
      <w:r>
        <w:rPr>
          <w:rtl/>
        </w:rPr>
        <w:t xml:space="preserve"> אני לא סומך על </w:t>
      </w:r>
      <w:bookmarkStart w:id="462" w:name="_ETM_Q3_592523"/>
      <w:bookmarkEnd w:id="462"/>
      <w:r>
        <w:rPr>
          <w:rtl/>
        </w:rPr>
        <w:t>ה</w:t>
      </w:r>
      <w:r>
        <w:rPr>
          <w:rFonts w:hint="cs"/>
          <w:rtl/>
        </w:rPr>
        <w:t>"</w:t>
      </w:r>
      <w:r>
        <w:rPr>
          <w:rtl/>
        </w:rPr>
        <w:t>אם</w:t>
      </w:r>
      <w:r>
        <w:rPr>
          <w:rFonts w:hint="cs"/>
          <w:rtl/>
        </w:rPr>
        <w:t>"</w:t>
      </w:r>
      <w:r>
        <w:rPr>
          <w:rtl/>
        </w:rPr>
        <w:t xml:space="preserve"> שלכם, שום דבר. </w:t>
      </w:r>
      <w:r>
        <w:rPr>
          <w:rFonts w:hint="cs"/>
          <w:rtl/>
        </w:rPr>
        <w:t>כ</w:t>
      </w:r>
      <w:r>
        <w:rPr>
          <w:rtl/>
        </w:rPr>
        <w:t xml:space="preserve">לאם </w:t>
      </w:r>
      <w:proofErr w:type="spellStart"/>
      <w:r>
        <w:rPr>
          <w:rtl/>
        </w:rPr>
        <w:t>פ</w:t>
      </w:r>
      <w:r>
        <w:rPr>
          <w:rFonts w:hint="cs"/>
          <w:rtl/>
        </w:rPr>
        <w:t>א</w:t>
      </w:r>
      <w:r>
        <w:rPr>
          <w:rtl/>
        </w:rPr>
        <w:t>די</w:t>
      </w:r>
      <w:proofErr w:type="spellEnd"/>
      <w:r>
        <w:rPr>
          <w:rtl/>
        </w:rPr>
        <w:t xml:space="preserve">, אתם אנשי ימין כמו </w:t>
      </w:r>
      <w:bookmarkStart w:id="463" w:name="_ETM_Q3_596607"/>
      <w:bookmarkEnd w:id="463"/>
      <w:r>
        <w:rPr>
          <w:rFonts w:hint="eastAsia"/>
          <w:rtl/>
        </w:rPr>
        <w:t>–</w:t>
      </w:r>
      <w:r>
        <w:rPr>
          <w:rtl/>
        </w:rPr>
        <w:t xml:space="preserve"> אתם לא ימין, אני אומר לך</w:t>
      </w:r>
      <w:r>
        <w:rPr>
          <w:rFonts w:hint="cs"/>
          <w:rtl/>
        </w:rPr>
        <w:t>.</w:t>
      </w:r>
      <w:r>
        <w:rPr>
          <w:rtl/>
        </w:rPr>
        <w:t xml:space="preserve"> אני צריך ללמד </w:t>
      </w:r>
      <w:bookmarkStart w:id="464" w:name="_ETM_Q3_600691"/>
      <w:bookmarkEnd w:id="464"/>
      <w:r>
        <w:rPr>
          <w:rtl/>
        </w:rPr>
        <w:t xml:space="preserve">אתכם מה זה ימין. ימין זה נחישות. אתם מדברים וכלום </w:t>
      </w:r>
      <w:bookmarkStart w:id="465" w:name="_ETM_Q3_604775"/>
      <w:bookmarkEnd w:id="465"/>
      <w:r>
        <w:rPr>
          <w:rtl/>
        </w:rPr>
        <w:t xml:space="preserve">לא עושים. </w:t>
      </w:r>
      <w:r>
        <w:rPr>
          <w:rFonts w:hint="cs"/>
          <w:rtl/>
        </w:rPr>
        <w:t>200</w:t>
      </w:r>
      <w:r>
        <w:rPr>
          <w:rtl/>
        </w:rPr>
        <w:t xml:space="preserve"> אנשי חמאס היום נצורים</w:t>
      </w:r>
      <w:r>
        <w:rPr>
          <w:rFonts w:hint="cs"/>
          <w:rtl/>
        </w:rPr>
        <w:t>,</w:t>
      </w:r>
      <w:r>
        <w:rPr>
          <w:rtl/>
        </w:rPr>
        <w:t xml:space="preserve"> </w:t>
      </w:r>
      <w:bookmarkStart w:id="466" w:name="_ETM_Q3_610089"/>
      <w:bookmarkEnd w:id="466"/>
      <w:r>
        <w:rPr>
          <w:rtl/>
        </w:rPr>
        <w:t xml:space="preserve">ביקשו מביבי לאשר להעביר אותם לצפון הרצועה </w:t>
      </w:r>
      <w:r>
        <w:rPr>
          <w:rFonts w:hint="cs"/>
          <w:rtl/>
        </w:rPr>
        <w:t xml:space="preserve">– </w:t>
      </w:r>
      <w:r>
        <w:rPr>
          <w:rtl/>
        </w:rPr>
        <w:t xml:space="preserve">אדוני, הולכים לעשות </w:t>
      </w:r>
      <w:bookmarkStart w:id="467" w:name="_ETM_Q3_615549"/>
      <w:bookmarkEnd w:id="467"/>
      <w:r>
        <w:rPr>
          <w:rtl/>
        </w:rPr>
        <w:t>את זה</w:t>
      </w:r>
      <w:r>
        <w:rPr>
          <w:rFonts w:hint="cs"/>
          <w:rtl/>
        </w:rPr>
        <w:t>.</w:t>
      </w:r>
      <w:r>
        <w:rPr>
          <w:rtl/>
        </w:rPr>
        <w:t xml:space="preserve"> הולכים לעשות את זה</w:t>
      </w:r>
      <w:r>
        <w:rPr>
          <w:rFonts w:hint="cs"/>
          <w:rtl/>
        </w:rPr>
        <w:t>.</w:t>
      </w:r>
      <w:r>
        <w:rPr>
          <w:rtl/>
        </w:rPr>
        <w:t xml:space="preserve"> ואתה תעמוד כאן ותתבייש </w:t>
      </w:r>
      <w:bookmarkStart w:id="468" w:name="_ETM_Q3_621009"/>
      <w:bookmarkEnd w:id="468"/>
      <w:r>
        <w:rPr>
          <w:rtl/>
        </w:rPr>
        <w:t>ותר</w:t>
      </w:r>
      <w:r>
        <w:rPr>
          <w:rFonts w:hint="cs"/>
          <w:rtl/>
        </w:rPr>
        <w:t>כ</w:t>
      </w:r>
      <w:r>
        <w:rPr>
          <w:rtl/>
        </w:rPr>
        <w:t>ין את ראשך ותגיד</w:t>
      </w:r>
      <w:r>
        <w:rPr>
          <w:rFonts w:hint="cs"/>
          <w:rtl/>
        </w:rPr>
        <w:t>:</w:t>
      </w:r>
      <w:r>
        <w:rPr>
          <w:rtl/>
        </w:rPr>
        <w:t xml:space="preserve"> הסכמי אוסלו, נכון, קריב?</w:t>
      </w:r>
    </w:p>
    <w:p w:rsidR="009A3A78" w:rsidRDefault="009A3A78" w:rsidP="005F20A6">
      <w:pPr>
        <w:rPr>
          <w:rtl/>
        </w:rPr>
      </w:pPr>
    </w:p>
    <w:p w:rsidR="009A3A78" w:rsidRDefault="009A3A78" w:rsidP="005F20A6">
      <w:pPr>
        <w:pStyle w:val="af5"/>
        <w:keepNext/>
        <w:rPr>
          <w:rtl/>
        </w:rPr>
      </w:pPr>
      <w:r w:rsidRPr="00F74F4A">
        <w:rPr>
          <w:rStyle w:val="TagStyle"/>
          <w:rtl/>
        </w:rPr>
        <w:t xml:space="preserve"> &lt;&lt; קריאה &gt;&gt; </w:t>
      </w:r>
      <w:r>
        <w:rPr>
          <w:rtl/>
        </w:rPr>
        <w:t>גלעד קריב (העבודה):</w:t>
      </w:r>
      <w:r w:rsidRPr="00F74F4A">
        <w:rPr>
          <w:rStyle w:val="TagStyle"/>
          <w:rtl/>
        </w:rPr>
        <w:t xml:space="preserve"> &lt;&lt; קריאה &gt;&gt;</w:t>
      </w:r>
      <w:r>
        <w:rPr>
          <w:rtl/>
        </w:rPr>
        <w:t xml:space="preserve"> </w:t>
      </w:r>
    </w:p>
    <w:p w:rsidR="009A3A78" w:rsidRDefault="009A3A78" w:rsidP="007E0FF1">
      <w:pPr>
        <w:rPr>
          <w:rtl/>
        </w:rPr>
      </w:pPr>
    </w:p>
    <w:p w:rsidR="009A3A78" w:rsidRDefault="009A3A78" w:rsidP="005F20A6">
      <w:pPr>
        <w:rPr>
          <w:rtl/>
        </w:rPr>
      </w:pPr>
      <w:bookmarkStart w:id="469" w:name="_ETM_Q3_441364"/>
      <w:bookmarkEnd w:id="469"/>
      <w:r>
        <w:rPr>
          <w:rFonts w:hint="cs"/>
          <w:rtl/>
        </w:rPr>
        <w:t xml:space="preserve">הוא יאשים את </w:t>
      </w:r>
      <w:r w:rsidR="00667FF7">
        <w:rPr>
          <w:rFonts w:hint="cs"/>
          <w:rtl/>
        </w:rPr>
        <w:t>– – –</w:t>
      </w:r>
      <w:r>
        <w:rPr>
          <w:rFonts w:hint="cs"/>
          <w:rtl/>
        </w:rPr>
        <w:t xml:space="preserve"> רבין אשם. </w:t>
      </w:r>
    </w:p>
    <w:p w:rsidR="009A3A78" w:rsidRDefault="009A3A78" w:rsidP="005F20A6">
      <w:pPr>
        <w:rPr>
          <w:rtl/>
        </w:rPr>
      </w:pPr>
      <w:bookmarkStart w:id="470" w:name="_ETM_Q3_443250"/>
      <w:bookmarkStart w:id="471" w:name="_ETM_Q3_443291"/>
      <w:bookmarkEnd w:id="470"/>
      <w:bookmarkEnd w:id="471"/>
    </w:p>
    <w:p w:rsidR="009A3A78" w:rsidRDefault="009A3A78" w:rsidP="005F20A6">
      <w:pPr>
        <w:pStyle w:val="-"/>
        <w:keepNext/>
        <w:rPr>
          <w:rtl/>
        </w:rPr>
      </w:pPr>
      <w:bookmarkStart w:id="472" w:name="ET_speakercontinue_5082_11"/>
      <w:r w:rsidRPr="00F74F4A">
        <w:rPr>
          <w:rStyle w:val="TagStyle"/>
          <w:rtl/>
        </w:rPr>
        <w:t xml:space="preserve"> &lt;&lt; דובר_המשך &gt;&gt; </w:t>
      </w:r>
      <w:r>
        <w:rPr>
          <w:rtl/>
        </w:rPr>
        <w:t>מאיר כהן (יש עתיד):</w:t>
      </w:r>
      <w:r w:rsidRPr="00F74F4A">
        <w:rPr>
          <w:rStyle w:val="TagStyle"/>
          <w:rtl/>
        </w:rPr>
        <w:t xml:space="preserve"> &lt;&lt; דובר_המשך &gt;&gt;</w:t>
      </w:r>
      <w:r>
        <w:rPr>
          <w:rtl/>
        </w:rPr>
        <w:t xml:space="preserve"> </w:t>
      </w:r>
      <w:bookmarkEnd w:id="472"/>
    </w:p>
    <w:p w:rsidR="009A3A78" w:rsidRDefault="009A3A78" w:rsidP="007E0FF1">
      <w:pPr>
        <w:rPr>
          <w:rtl/>
        </w:rPr>
      </w:pPr>
    </w:p>
    <w:p w:rsidR="009A3A78" w:rsidRDefault="009A3A78" w:rsidP="00A00161">
      <w:pPr>
        <w:rPr>
          <w:rtl/>
        </w:rPr>
      </w:pPr>
      <w:bookmarkStart w:id="473" w:name="_ETM_Q3_443992"/>
      <w:bookmarkEnd w:id="473"/>
      <w:r>
        <w:rPr>
          <w:rtl/>
        </w:rPr>
        <w:t>הם יגיד</w:t>
      </w:r>
      <w:r>
        <w:rPr>
          <w:rFonts w:hint="cs"/>
          <w:rtl/>
        </w:rPr>
        <w:t xml:space="preserve">ו, </w:t>
      </w:r>
      <w:bookmarkStart w:id="474" w:name="_ETM_Q3_444785"/>
      <w:bookmarkEnd w:id="474"/>
      <w:r>
        <w:rPr>
          <w:rFonts w:hint="cs"/>
          <w:rtl/>
        </w:rPr>
        <w:t xml:space="preserve">קריב, שרבין אשם, </w:t>
      </w:r>
      <w:r>
        <w:rPr>
          <w:rtl/>
        </w:rPr>
        <w:t xml:space="preserve">הסכמי אוסלו </w:t>
      </w:r>
      <w:r>
        <w:rPr>
          <w:rFonts w:hint="cs"/>
          <w:rtl/>
        </w:rPr>
        <w:t>אשמים.</w:t>
      </w:r>
      <w:r>
        <w:rPr>
          <w:rtl/>
        </w:rPr>
        <w:t xml:space="preserve"> בואו נראה אתכם, כי אם </w:t>
      </w:r>
      <w:bookmarkStart w:id="475" w:name="_ETM_Q3_632109"/>
      <w:bookmarkEnd w:id="475"/>
      <w:r>
        <w:rPr>
          <w:rtl/>
        </w:rPr>
        <w:t xml:space="preserve">אני הייתי, אם אנחנו היינו, זה לא היה קורה, כי </w:t>
      </w:r>
      <w:bookmarkStart w:id="476" w:name="_ETM_Q3_636979"/>
      <w:bookmarkEnd w:id="476"/>
      <w:r>
        <w:rPr>
          <w:rtl/>
        </w:rPr>
        <w:t>ז</w:t>
      </w:r>
      <w:r>
        <w:rPr>
          <w:rFonts w:hint="cs"/>
          <w:rtl/>
        </w:rPr>
        <w:t>ה</w:t>
      </w:r>
      <w:r>
        <w:rPr>
          <w:rtl/>
        </w:rPr>
        <w:t xml:space="preserve"> בושה וחרפה שאנחנו הולכים להעביר</w:t>
      </w:r>
      <w:r>
        <w:rPr>
          <w:rFonts w:hint="cs"/>
          <w:rtl/>
        </w:rPr>
        <w:t xml:space="preserve"> 200</w:t>
      </w:r>
      <w:r>
        <w:rPr>
          <w:rtl/>
        </w:rPr>
        <w:t xml:space="preserve"> אנשי חמאס, </w:t>
      </w:r>
      <w:proofErr w:type="spellStart"/>
      <w:r>
        <w:rPr>
          <w:rtl/>
        </w:rPr>
        <w:t>נו</w:t>
      </w:r>
      <w:r>
        <w:rPr>
          <w:rFonts w:hint="cs"/>
          <w:rtl/>
        </w:rPr>
        <w:t>ח'</w:t>
      </w:r>
      <w:r>
        <w:rPr>
          <w:rtl/>
        </w:rPr>
        <w:t>בות</w:t>
      </w:r>
      <w:proofErr w:type="spellEnd"/>
      <w:r>
        <w:rPr>
          <w:rtl/>
        </w:rPr>
        <w:t xml:space="preserve">, </w:t>
      </w:r>
      <w:bookmarkStart w:id="477" w:name="_ETM_Q3_641849"/>
      <w:bookmarkEnd w:id="477"/>
      <w:r>
        <w:rPr>
          <w:rtl/>
        </w:rPr>
        <w:t>נבלות, שמקומם אחד</w:t>
      </w:r>
      <w:r>
        <w:rPr>
          <w:rFonts w:hint="cs"/>
          <w:rtl/>
        </w:rPr>
        <w:t>:</w:t>
      </w:r>
      <w:r>
        <w:rPr>
          <w:rtl/>
        </w:rPr>
        <w:t xml:space="preserve"> מתחת לאדמה. </w:t>
      </w:r>
      <w:bookmarkStart w:id="478" w:name="_ETM_Q3_648609"/>
      <w:bookmarkEnd w:id="478"/>
      <w:r>
        <w:rPr>
          <w:rFonts w:hint="cs"/>
          <w:rtl/>
        </w:rPr>
        <w:t>ו</w:t>
      </w:r>
      <w:r>
        <w:rPr>
          <w:rtl/>
        </w:rPr>
        <w:t xml:space="preserve">לוועדת חוץ וביטחון מגיע ילד יקר כזה, כבר עשר </w:t>
      </w:r>
      <w:bookmarkStart w:id="479" w:name="_ETM_Q3_653759"/>
      <w:bookmarkEnd w:id="479"/>
      <w:r>
        <w:rPr>
          <w:rtl/>
        </w:rPr>
        <w:t>שנים הוא ומשפחתו מתחננים על נפשם</w:t>
      </w:r>
      <w:r>
        <w:rPr>
          <w:rFonts w:hint="cs"/>
          <w:rtl/>
        </w:rPr>
        <w:t>,</w:t>
      </w:r>
      <w:r>
        <w:rPr>
          <w:rtl/>
        </w:rPr>
        <w:t xml:space="preserve"> </w:t>
      </w:r>
      <w:bookmarkStart w:id="480" w:name="_ETM_Q3_660000"/>
      <w:bookmarkEnd w:id="480"/>
      <w:r>
        <w:rPr>
          <w:rtl/>
        </w:rPr>
        <w:t xml:space="preserve">והמדינה עסוקה בכל מיני עסקאות, רק לא בדבר הנכון לעשות. </w:t>
      </w:r>
      <w:bookmarkStart w:id="481" w:name="_ETM_Q3_662445"/>
      <w:bookmarkEnd w:id="481"/>
      <w:r>
        <w:rPr>
          <w:rtl/>
        </w:rPr>
        <w:t>תודה,</w:t>
      </w:r>
      <w:r>
        <w:rPr>
          <w:rFonts w:hint="cs"/>
          <w:rtl/>
        </w:rPr>
        <w:t xml:space="preserve"> אדוני.</w:t>
      </w:r>
    </w:p>
    <w:p w:rsidR="009A3A78" w:rsidRDefault="009A3A78" w:rsidP="005F20A6">
      <w:pPr>
        <w:rPr>
          <w:rtl/>
        </w:rPr>
      </w:pPr>
      <w:bookmarkStart w:id="482" w:name="_ETM_Q3_482029"/>
      <w:bookmarkStart w:id="483" w:name="_ETM_Q3_482076"/>
      <w:bookmarkEnd w:id="482"/>
      <w:bookmarkEnd w:id="483"/>
    </w:p>
    <w:p w:rsidR="009A3A78" w:rsidRDefault="009A3A78" w:rsidP="005F20A6">
      <w:pPr>
        <w:pStyle w:val="af6"/>
        <w:keepNext/>
        <w:rPr>
          <w:rtl/>
        </w:rPr>
      </w:pPr>
      <w:bookmarkStart w:id="484" w:name="ET_yor_6666_14"/>
      <w:r w:rsidRPr="002279CA">
        <w:rPr>
          <w:rStyle w:val="TagStyle"/>
          <w:rtl/>
        </w:rPr>
        <w:t xml:space="preserve"> &lt;&lt; יור &gt;&gt; </w:t>
      </w:r>
      <w:r>
        <w:rPr>
          <w:rtl/>
        </w:rPr>
        <w:t>היו"ר סימון דוידסון:</w:t>
      </w:r>
      <w:r w:rsidRPr="002279CA">
        <w:rPr>
          <w:rStyle w:val="TagStyle"/>
          <w:rtl/>
        </w:rPr>
        <w:t xml:space="preserve"> &lt;&lt; יור &gt;&gt;</w:t>
      </w:r>
      <w:r>
        <w:rPr>
          <w:rtl/>
        </w:rPr>
        <w:t xml:space="preserve"> </w:t>
      </w:r>
      <w:bookmarkEnd w:id="484"/>
    </w:p>
    <w:p w:rsidR="009A3A78" w:rsidRDefault="009A3A78" w:rsidP="007E0FF1">
      <w:pPr>
        <w:rPr>
          <w:rtl/>
        </w:rPr>
      </w:pPr>
    </w:p>
    <w:p w:rsidR="009A3A78" w:rsidRDefault="009A3A78" w:rsidP="005F20A6">
      <w:pPr>
        <w:rPr>
          <w:rtl/>
        </w:rPr>
      </w:pPr>
      <w:bookmarkStart w:id="485" w:name="_ETM_Q3_482650"/>
      <w:bookmarkStart w:id="486" w:name="_ETM_Q3_664959"/>
      <w:bookmarkEnd w:id="485"/>
      <w:bookmarkEnd w:id="486"/>
      <w:r>
        <w:rPr>
          <w:rtl/>
        </w:rPr>
        <w:t xml:space="preserve">תודה רבה, חבר הכנסת מאיר כהן. חבר הכנסת אבי </w:t>
      </w:r>
      <w:bookmarkStart w:id="487" w:name="_ETM_Q3_667234"/>
      <w:bookmarkEnd w:id="487"/>
      <w:r>
        <w:rPr>
          <w:rtl/>
        </w:rPr>
        <w:t>מ</w:t>
      </w:r>
      <w:r>
        <w:rPr>
          <w:rFonts w:hint="cs"/>
          <w:rtl/>
        </w:rPr>
        <w:t>ע</w:t>
      </w:r>
      <w:r>
        <w:rPr>
          <w:rtl/>
        </w:rPr>
        <w:t>וז, בבקשה.</w:t>
      </w:r>
      <w:bookmarkStart w:id="488" w:name="_ETM_Q3_670579"/>
      <w:bookmarkEnd w:id="488"/>
    </w:p>
    <w:p w:rsidR="009A3A78" w:rsidRDefault="009A3A78" w:rsidP="005F20A6">
      <w:pPr>
        <w:rPr>
          <w:rtl/>
        </w:rPr>
      </w:pPr>
    </w:p>
    <w:p w:rsidR="009A3A78" w:rsidRDefault="009A3A78" w:rsidP="005F20A6">
      <w:pPr>
        <w:pStyle w:val="af5"/>
        <w:rPr>
          <w:rtl/>
        </w:rPr>
      </w:pPr>
      <w:bookmarkStart w:id="489" w:name="ET_interruption_5082_15"/>
      <w:r w:rsidRPr="00A251BD">
        <w:rPr>
          <w:rStyle w:val="TagStyle"/>
          <w:rtl/>
        </w:rPr>
        <w:t xml:space="preserve"> &lt;&lt; קריאה &gt;&gt;</w:t>
      </w:r>
      <w:r w:rsidRPr="002279CA">
        <w:rPr>
          <w:rStyle w:val="TagStyle"/>
          <w:rtl/>
        </w:rPr>
        <w:t xml:space="preserve"> </w:t>
      </w:r>
      <w:r>
        <w:rPr>
          <w:rtl/>
        </w:rPr>
        <w:t>מאיר כהן (יש עתיד):</w:t>
      </w:r>
      <w:r w:rsidRPr="002279CA">
        <w:rPr>
          <w:rStyle w:val="TagStyle"/>
          <w:rtl/>
        </w:rPr>
        <w:t xml:space="preserve"> </w:t>
      </w:r>
      <w:r w:rsidRPr="00A251BD">
        <w:rPr>
          <w:rStyle w:val="TagStyle"/>
          <w:rtl/>
        </w:rPr>
        <w:t xml:space="preserve">&lt;&lt; קריאה &gt;&gt; </w:t>
      </w:r>
      <w:r>
        <w:rPr>
          <w:rtl/>
        </w:rPr>
        <w:t xml:space="preserve"> </w:t>
      </w:r>
      <w:bookmarkEnd w:id="489"/>
    </w:p>
    <w:p w:rsidR="009A3A78" w:rsidRDefault="009A3A78" w:rsidP="007E0FF1">
      <w:pPr>
        <w:rPr>
          <w:rtl/>
        </w:rPr>
      </w:pPr>
    </w:p>
    <w:p w:rsidR="009A3A78" w:rsidRDefault="009A3A78" w:rsidP="005F20A6">
      <w:pPr>
        <w:rPr>
          <w:rtl/>
        </w:rPr>
      </w:pPr>
      <w:r>
        <w:rPr>
          <w:rFonts w:hint="cs"/>
          <w:rtl/>
        </w:rPr>
        <w:t>אוסלו.</w:t>
      </w:r>
    </w:p>
    <w:p w:rsidR="009A3A78" w:rsidRDefault="009A3A78" w:rsidP="005F20A6">
      <w:pPr>
        <w:rPr>
          <w:rtl/>
        </w:rPr>
      </w:pPr>
      <w:bookmarkStart w:id="490" w:name="_ETM_Q3_492752"/>
      <w:bookmarkStart w:id="491" w:name="_ETM_Q3_492790"/>
      <w:bookmarkStart w:id="492" w:name="_ETM_Q3_493913"/>
      <w:bookmarkEnd w:id="490"/>
      <w:bookmarkEnd w:id="491"/>
      <w:bookmarkEnd w:id="492"/>
    </w:p>
    <w:p w:rsidR="009A3A78" w:rsidRDefault="009A3A78" w:rsidP="005F20A6">
      <w:pPr>
        <w:pStyle w:val="a4"/>
        <w:keepNext/>
        <w:rPr>
          <w:rtl/>
        </w:rPr>
      </w:pPr>
      <w:bookmarkStart w:id="493" w:name="ET_speaker_6153_16"/>
      <w:r w:rsidRPr="002279CA">
        <w:rPr>
          <w:rStyle w:val="TagStyle"/>
          <w:rtl/>
        </w:rPr>
        <w:t xml:space="preserve"> &lt;&lt; דובר &gt;&gt; </w:t>
      </w:r>
      <w:bookmarkStart w:id="494" w:name="_Toc213176996"/>
      <w:r>
        <w:rPr>
          <w:rtl/>
        </w:rPr>
        <w:t>אבי מעוז (נעם):</w:t>
      </w:r>
      <w:bookmarkEnd w:id="494"/>
      <w:r w:rsidRPr="002279CA">
        <w:rPr>
          <w:rStyle w:val="TagStyle"/>
          <w:rtl/>
        </w:rPr>
        <w:t xml:space="preserve"> &lt;&lt; דובר &gt;&gt;</w:t>
      </w:r>
      <w:r>
        <w:rPr>
          <w:rtl/>
        </w:rPr>
        <w:t xml:space="preserve"> </w:t>
      </w:r>
      <w:bookmarkEnd w:id="493"/>
    </w:p>
    <w:p w:rsidR="009A3A78" w:rsidRDefault="009A3A78" w:rsidP="007E0FF1">
      <w:pPr>
        <w:rPr>
          <w:rtl/>
        </w:rPr>
      </w:pPr>
    </w:p>
    <w:p w:rsidR="009A3A78" w:rsidRDefault="009A3A78" w:rsidP="00A00161">
      <w:pPr>
        <w:rPr>
          <w:rtl/>
        </w:rPr>
      </w:pPr>
      <w:bookmarkStart w:id="495" w:name="_ETM_Q3_494304"/>
      <w:bookmarkStart w:id="496" w:name="_ETM_Q3_494347"/>
      <w:bookmarkEnd w:id="495"/>
      <w:bookmarkEnd w:id="496"/>
      <w:r>
        <w:rPr>
          <w:rFonts w:hint="cs"/>
          <w:rtl/>
        </w:rPr>
        <w:t xml:space="preserve">תודה, </w:t>
      </w:r>
      <w:bookmarkStart w:id="497" w:name="_ETM_Q3_494807"/>
      <w:bookmarkStart w:id="498" w:name="_ETM_Q3_673700"/>
      <w:bookmarkEnd w:id="497"/>
      <w:bookmarkEnd w:id="498"/>
      <w:r>
        <w:rPr>
          <w:rtl/>
        </w:rPr>
        <w:t>אדוני היושב</w:t>
      </w:r>
      <w:r>
        <w:rPr>
          <w:rFonts w:hint="cs"/>
          <w:rtl/>
        </w:rPr>
        <w:t>-</w:t>
      </w:r>
      <w:r>
        <w:rPr>
          <w:rtl/>
        </w:rPr>
        <w:t>ראש. מאיר, אני מסכים איתך לגמרי</w:t>
      </w:r>
      <w:r>
        <w:rPr>
          <w:rFonts w:hint="cs"/>
          <w:rtl/>
        </w:rPr>
        <w:t>.</w:t>
      </w:r>
      <w:r>
        <w:rPr>
          <w:rtl/>
        </w:rPr>
        <w:t xml:space="preserve"> </w:t>
      </w:r>
      <w:bookmarkStart w:id="499" w:name="_ETM_Q3_677654"/>
      <w:bookmarkEnd w:id="499"/>
      <w:r>
        <w:rPr>
          <w:rtl/>
        </w:rPr>
        <w:t xml:space="preserve">אם ישחררו אותם </w:t>
      </w:r>
      <w:r>
        <w:rPr>
          <w:rFonts w:hint="cs"/>
          <w:rtl/>
        </w:rPr>
        <w:t xml:space="preserve">– </w:t>
      </w:r>
      <w:r>
        <w:rPr>
          <w:rtl/>
        </w:rPr>
        <w:t>בושה וחרפה. בושה וחרפה.</w:t>
      </w:r>
    </w:p>
    <w:p w:rsidR="009A3A78" w:rsidRDefault="009A3A78" w:rsidP="005F20A6">
      <w:pPr>
        <w:rPr>
          <w:rtl/>
        </w:rPr>
      </w:pPr>
    </w:p>
    <w:p w:rsidR="009A3A78" w:rsidRDefault="009A3A78" w:rsidP="005F20A6">
      <w:pPr>
        <w:pStyle w:val="af5"/>
        <w:keepNext/>
        <w:rPr>
          <w:rtl/>
        </w:rPr>
      </w:pPr>
      <w:bookmarkStart w:id="500" w:name="ET_interruption_5082_17"/>
      <w:r w:rsidRPr="002279CA">
        <w:rPr>
          <w:rStyle w:val="TagStyle"/>
          <w:rtl/>
        </w:rPr>
        <w:t xml:space="preserve"> &lt;&lt; קריאה &gt;&gt; </w:t>
      </w:r>
      <w:r>
        <w:rPr>
          <w:rtl/>
        </w:rPr>
        <w:t>מאיר כהן (יש עתיד):</w:t>
      </w:r>
      <w:r w:rsidRPr="002279CA">
        <w:rPr>
          <w:rStyle w:val="TagStyle"/>
          <w:rtl/>
        </w:rPr>
        <w:t xml:space="preserve"> &lt;&lt; קריאה &gt;&gt;</w:t>
      </w:r>
      <w:r>
        <w:rPr>
          <w:rtl/>
        </w:rPr>
        <w:t xml:space="preserve"> </w:t>
      </w:r>
      <w:bookmarkEnd w:id="500"/>
    </w:p>
    <w:p w:rsidR="009A3A78" w:rsidRDefault="009A3A78" w:rsidP="007E0FF1">
      <w:pPr>
        <w:rPr>
          <w:rtl/>
        </w:rPr>
      </w:pPr>
    </w:p>
    <w:p w:rsidR="009A3A78" w:rsidRDefault="009A3A78" w:rsidP="005F20A6">
      <w:pPr>
        <w:rPr>
          <w:rtl/>
        </w:rPr>
      </w:pPr>
      <w:r>
        <w:rPr>
          <w:rtl/>
        </w:rPr>
        <w:t xml:space="preserve">מה תעשה? </w:t>
      </w:r>
      <w:bookmarkStart w:id="501" w:name="_ETM_Q3_681609"/>
      <w:bookmarkEnd w:id="501"/>
      <w:r>
        <w:rPr>
          <w:rFonts w:hint="cs"/>
          <w:rtl/>
        </w:rPr>
        <w:t>מה תעשה?</w:t>
      </w:r>
    </w:p>
    <w:p w:rsidR="009A3A78" w:rsidRDefault="009A3A78" w:rsidP="005F20A6">
      <w:pPr>
        <w:rPr>
          <w:rtl/>
        </w:rPr>
      </w:pPr>
      <w:bookmarkStart w:id="502" w:name="_ETM_Q3_503188"/>
      <w:bookmarkStart w:id="503" w:name="_ETM_Q3_503216"/>
      <w:bookmarkEnd w:id="502"/>
      <w:bookmarkEnd w:id="503"/>
    </w:p>
    <w:p w:rsidR="009A3A78" w:rsidRDefault="009A3A78" w:rsidP="005F20A6">
      <w:pPr>
        <w:pStyle w:val="-"/>
        <w:keepNext/>
        <w:rPr>
          <w:rtl/>
        </w:rPr>
      </w:pPr>
      <w:bookmarkStart w:id="504" w:name="ET_speakercontinue_6153_18"/>
      <w:r w:rsidRPr="002279CA">
        <w:rPr>
          <w:rStyle w:val="TagStyle"/>
          <w:rtl/>
        </w:rPr>
        <w:t xml:space="preserve"> &lt;&lt; דובר_המשך &gt;&gt; </w:t>
      </w:r>
      <w:r>
        <w:rPr>
          <w:rtl/>
        </w:rPr>
        <w:t>אבי מעוז (נעם):</w:t>
      </w:r>
      <w:r w:rsidRPr="002279CA">
        <w:rPr>
          <w:rStyle w:val="TagStyle"/>
          <w:rtl/>
        </w:rPr>
        <w:t xml:space="preserve"> &lt;&lt; דובר_המשך &gt;&gt;</w:t>
      </w:r>
      <w:r>
        <w:rPr>
          <w:rtl/>
        </w:rPr>
        <w:t xml:space="preserve"> </w:t>
      </w:r>
      <w:bookmarkEnd w:id="504"/>
    </w:p>
    <w:p w:rsidR="009A3A78" w:rsidRDefault="009A3A78" w:rsidP="007E0FF1">
      <w:pPr>
        <w:rPr>
          <w:rtl/>
        </w:rPr>
      </w:pPr>
    </w:p>
    <w:p w:rsidR="009A3A78" w:rsidRDefault="009A3A78" w:rsidP="005F20A6">
      <w:pPr>
        <w:rPr>
          <w:rtl/>
        </w:rPr>
      </w:pPr>
      <w:bookmarkStart w:id="505" w:name="_ETM_Q3_501885"/>
      <w:bookmarkEnd w:id="505"/>
      <w:r>
        <w:rPr>
          <w:rtl/>
        </w:rPr>
        <w:t xml:space="preserve">מה אני אעשה? אני אעשה מה שאני יכול לעשות. </w:t>
      </w:r>
    </w:p>
    <w:p w:rsidR="009A3A78" w:rsidRDefault="009A3A78" w:rsidP="005F20A6">
      <w:pPr>
        <w:rPr>
          <w:rtl/>
        </w:rPr>
      </w:pPr>
    </w:p>
    <w:p w:rsidR="009A3A78" w:rsidRDefault="009A3A78" w:rsidP="00A00161">
      <w:pPr>
        <w:rPr>
          <w:rtl/>
        </w:rPr>
      </w:pPr>
      <w:r>
        <w:rPr>
          <w:rtl/>
        </w:rPr>
        <w:t xml:space="preserve">אדוני </w:t>
      </w:r>
      <w:bookmarkStart w:id="506" w:name="_ETM_Q3_685564"/>
      <w:bookmarkEnd w:id="506"/>
      <w:r>
        <w:rPr>
          <w:rtl/>
        </w:rPr>
        <w:t>היושב</w:t>
      </w:r>
      <w:r>
        <w:rPr>
          <w:rFonts w:hint="cs"/>
          <w:rtl/>
        </w:rPr>
        <w:t>-</w:t>
      </w:r>
      <w:r>
        <w:rPr>
          <w:rtl/>
        </w:rPr>
        <w:t xml:space="preserve">ראש, </w:t>
      </w:r>
      <w:bookmarkStart w:id="507" w:name="_ETM_Q3_690309"/>
      <w:bookmarkEnd w:id="507"/>
      <w:r>
        <w:rPr>
          <w:rtl/>
        </w:rPr>
        <w:t xml:space="preserve">בהמשך לדברים של חבר הכנסת מאיר כהן, התבשרנו על מינוי </w:t>
      </w:r>
      <w:bookmarkStart w:id="508" w:name="_ETM_Q3_693189"/>
      <w:bookmarkEnd w:id="508"/>
      <w:r>
        <w:rPr>
          <w:rtl/>
        </w:rPr>
        <w:t>פצ</w:t>
      </w:r>
      <w:r>
        <w:rPr>
          <w:rFonts w:hint="cs"/>
          <w:rtl/>
        </w:rPr>
        <w:t>"</w:t>
      </w:r>
      <w:r>
        <w:rPr>
          <w:rtl/>
        </w:rPr>
        <w:t xml:space="preserve">ר חדש, </w:t>
      </w:r>
      <w:bookmarkStart w:id="509" w:name="_ETM_Q3_697440"/>
      <w:bookmarkEnd w:id="509"/>
      <w:r>
        <w:rPr>
          <w:rtl/>
        </w:rPr>
        <w:t>איתי אופיר, עורך דין</w:t>
      </w:r>
      <w:r>
        <w:rPr>
          <w:rFonts w:hint="cs"/>
          <w:rtl/>
        </w:rPr>
        <w:t>.</w:t>
      </w:r>
      <w:r>
        <w:rPr>
          <w:rtl/>
        </w:rPr>
        <w:t xml:space="preserve"> אני לא מכיר אותו</w:t>
      </w:r>
      <w:r>
        <w:rPr>
          <w:rFonts w:hint="cs"/>
          <w:rtl/>
        </w:rPr>
        <w:t>.</w:t>
      </w:r>
      <w:r>
        <w:rPr>
          <w:rtl/>
        </w:rPr>
        <w:t xml:space="preserve"> הוא בוגר </w:t>
      </w:r>
      <w:bookmarkStart w:id="510" w:name="_ETM_Q3_704490"/>
      <w:bookmarkEnd w:id="510"/>
      <w:r>
        <w:rPr>
          <w:rtl/>
        </w:rPr>
        <w:t>קרן וקסנר</w:t>
      </w:r>
      <w:r>
        <w:rPr>
          <w:rFonts w:hint="cs"/>
          <w:rtl/>
        </w:rPr>
        <w:t>,</w:t>
      </w:r>
      <w:r>
        <w:rPr>
          <w:rtl/>
        </w:rPr>
        <w:t xml:space="preserve"> בוגר קרן וקסנר, אדוני היושב</w:t>
      </w:r>
      <w:r>
        <w:rPr>
          <w:rFonts w:hint="cs"/>
          <w:rtl/>
        </w:rPr>
        <w:t>-</w:t>
      </w:r>
      <w:r>
        <w:rPr>
          <w:rtl/>
        </w:rPr>
        <w:t>ראש</w:t>
      </w:r>
      <w:r>
        <w:rPr>
          <w:rFonts w:hint="cs"/>
          <w:rtl/>
        </w:rPr>
        <w:t>.</w:t>
      </w:r>
      <w:r>
        <w:rPr>
          <w:rtl/>
        </w:rPr>
        <w:t xml:space="preserve"> אני רוצה </w:t>
      </w:r>
      <w:bookmarkStart w:id="511" w:name="_ETM_Q3_711540"/>
      <w:bookmarkEnd w:id="511"/>
      <w:r>
        <w:rPr>
          <w:rtl/>
        </w:rPr>
        <w:t xml:space="preserve">לספר לכם </w:t>
      </w:r>
      <w:r>
        <w:rPr>
          <w:rFonts w:hint="cs"/>
          <w:rtl/>
        </w:rPr>
        <w:t>ש</w:t>
      </w:r>
      <w:r>
        <w:rPr>
          <w:rtl/>
        </w:rPr>
        <w:t xml:space="preserve">ההבטחה הראשונה שקיבלתי, ההבטחה הראשונה שקיבלתי מראש הממשלה </w:t>
      </w:r>
      <w:bookmarkStart w:id="512" w:name="_ETM_Q3_718590"/>
      <w:bookmarkEnd w:id="512"/>
      <w:r>
        <w:rPr>
          <w:rtl/>
        </w:rPr>
        <w:t>כשנכנסתי לקואליציה שלו לפני שלוש שנים הי</w:t>
      </w:r>
      <w:r>
        <w:rPr>
          <w:rFonts w:hint="cs"/>
          <w:rtl/>
        </w:rPr>
        <w:t>ית</w:t>
      </w:r>
      <w:r>
        <w:rPr>
          <w:rtl/>
        </w:rPr>
        <w:t>ה</w:t>
      </w:r>
      <w:r>
        <w:rPr>
          <w:rFonts w:hint="cs"/>
          <w:rtl/>
        </w:rPr>
        <w:t>:</w:t>
      </w:r>
      <w:r>
        <w:rPr>
          <w:rtl/>
        </w:rPr>
        <w:t xml:space="preserve"> תביא החלטת ממשל</w:t>
      </w:r>
      <w:r>
        <w:rPr>
          <w:rFonts w:hint="cs"/>
          <w:rtl/>
        </w:rPr>
        <w:t>ה</w:t>
      </w:r>
      <w:r>
        <w:rPr>
          <w:rtl/>
        </w:rPr>
        <w:t xml:space="preserve"> </w:t>
      </w:r>
      <w:bookmarkStart w:id="513" w:name="_ETM_Q3_726390"/>
      <w:bookmarkEnd w:id="513"/>
      <w:r>
        <w:rPr>
          <w:rtl/>
        </w:rPr>
        <w:t>לבטל את שיתוף הפעולה עם קרן וקס</w:t>
      </w:r>
      <w:r>
        <w:rPr>
          <w:rFonts w:hint="cs"/>
          <w:rtl/>
        </w:rPr>
        <w:t>נ</w:t>
      </w:r>
      <w:r>
        <w:rPr>
          <w:rtl/>
        </w:rPr>
        <w:t xml:space="preserve">ר. </w:t>
      </w:r>
      <w:bookmarkStart w:id="514" w:name="_ETM_Q3_730719"/>
      <w:bookmarkEnd w:id="514"/>
      <w:r>
        <w:rPr>
          <w:rtl/>
        </w:rPr>
        <w:t>כמובן שלא עמדו בזה, הממשלה לא עמדה בזה</w:t>
      </w:r>
      <w:r>
        <w:rPr>
          <w:rFonts w:hint="cs"/>
          <w:rtl/>
        </w:rPr>
        <w:t>.</w:t>
      </w:r>
      <w:r>
        <w:rPr>
          <w:rtl/>
        </w:rPr>
        <w:t xml:space="preserve"> זו אחת </w:t>
      </w:r>
      <w:bookmarkStart w:id="515" w:name="_ETM_Q3_735113"/>
      <w:bookmarkEnd w:id="515"/>
      <w:r>
        <w:rPr>
          <w:rtl/>
        </w:rPr>
        <w:t>הסיבות, דרך אגב, מאיר, שאני פרשתי מהממשלה.</w:t>
      </w:r>
    </w:p>
    <w:p w:rsidR="009A3A78" w:rsidRDefault="009A3A78" w:rsidP="005F20A6">
      <w:pPr>
        <w:rPr>
          <w:rtl/>
        </w:rPr>
      </w:pPr>
      <w:bookmarkStart w:id="516" w:name="_ETM_Q3_558638"/>
      <w:bookmarkStart w:id="517" w:name="_ETM_Q3_558666"/>
      <w:bookmarkEnd w:id="516"/>
      <w:bookmarkEnd w:id="517"/>
    </w:p>
    <w:p w:rsidR="009A3A78" w:rsidRDefault="009A3A78" w:rsidP="005F20A6">
      <w:pPr>
        <w:rPr>
          <w:rtl/>
        </w:rPr>
      </w:pPr>
      <w:bookmarkStart w:id="518" w:name="_ETM_Q3_559324"/>
      <w:bookmarkStart w:id="519" w:name="_ETM_Q3_559348"/>
      <w:bookmarkEnd w:id="518"/>
      <w:bookmarkEnd w:id="519"/>
      <w:r>
        <w:rPr>
          <w:rtl/>
        </w:rPr>
        <w:t>ולכן אני אומר</w:t>
      </w:r>
      <w:r>
        <w:rPr>
          <w:rFonts w:hint="cs"/>
          <w:rtl/>
        </w:rPr>
        <w:t>,</w:t>
      </w:r>
      <w:r>
        <w:rPr>
          <w:rtl/>
        </w:rPr>
        <w:t xml:space="preserve"> </w:t>
      </w:r>
      <w:bookmarkStart w:id="520" w:name="_ETM_Q3_739507"/>
      <w:bookmarkEnd w:id="520"/>
      <w:r>
        <w:rPr>
          <w:rtl/>
        </w:rPr>
        <w:t xml:space="preserve">בושה לממשלת ימין </w:t>
      </w:r>
      <w:r>
        <w:rPr>
          <w:rFonts w:hint="cs"/>
          <w:rtl/>
        </w:rPr>
        <w:t>ע</w:t>
      </w:r>
      <w:r>
        <w:rPr>
          <w:rtl/>
        </w:rPr>
        <w:t>ל</w:t>
      </w:r>
      <w:r>
        <w:rPr>
          <w:rFonts w:hint="cs"/>
          <w:rtl/>
        </w:rPr>
        <w:t xml:space="preserve"> </w:t>
      </w:r>
      <w:r>
        <w:rPr>
          <w:rtl/>
        </w:rPr>
        <w:t xml:space="preserve">מלא שעדיין ממנה בוגרי קרן וקסנר. ואחרי </w:t>
      </w:r>
      <w:bookmarkStart w:id="521" w:name="_ETM_Q3_743901"/>
      <w:bookmarkEnd w:id="521"/>
      <w:r>
        <w:rPr>
          <w:rtl/>
        </w:rPr>
        <w:t xml:space="preserve">שאמרתי את זה, אני מאחל לו הצלחה רבה בתפקידו. </w:t>
      </w:r>
      <w:bookmarkStart w:id="522" w:name="_ETM_Q3_748295"/>
      <w:bookmarkEnd w:id="522"/>
      <w:r>
        <w:rPr>
          <w:rtl/>
        </w:rPr>
        <w:t>תודה רבה.</w:t>
      </w:r>
    </w:p>
    <w:p w:rsidR="009A3A78" w:rsidRDefault="009A3A78" w:rsidP="005F20A6">
      <w:pPr>
        <w:rPr>
          <w:rtl/>
        </w:rPr>
      </w:pPr>
    </w:p>
    <w:p w:rsidR="009A3A78" w:rsidRDefault="009A3A78" w:rsidP="005F20A6">
      <w:pPr>
        <w:pStyle w:val="af5"/>
        <w:keepNext/>
        <w:rPr>
          <w:rtl/>
        </w:rPr>
      </w:pPr>
      <w:bookmarkStart w:id="523" w:name="ET_interruption_6156_19"/>
      <w:r w:rsidRPr="002279CA">
        <w:rPr>
          <w:rStyle w:val="TagStyle"/>
          <w:rtl/>
        </w:rPr>
        <w:t xml:space="preserve"> &lt;&lt; קריאה &gt;&gt; </w:t>
      </w:r>
      <w:r>
        <w:rPr>
          <w:rtl/>
        </w:rPr>
        <w:t>גלעד קריב (העבודה):</w:t>
      </w:r>
      <w:r w:rsidRPr="002279CA">
        <w:rPr>
          <w:rStyle w:val="TagStyle"/>
          <w:rtl/>
        </w:rPr>
        <w:t xml:space="preserve"> &lt;&lt; קריאה &gt;&gt;</w:t>
      </w:r>
      <w:r>
        <w:rPr>
          <w:rtl/>
        </w:rPr>
        <w:t xml:space="preserve"> </w:t>
      </w:r>
      <w:bookmarkEnd w:id="523"/>
    </w:p>
    <w:p w:rsidR="009A3A78" w:rsidRDefault="009A3A78" w:rsidP="007E0FF1">
      <w:pPr>
        <w:rPr>
          <w:rtl/>
        </w:rPr>
      </w:pPr>
    </w:p>
    <w:p w:rsidR="009A3A78" w:rsidRDefault="009A3A78" w:rsidP="005F20A6">
      <w:pPr>
        <w:rPr>
          <w:rtl/>
        </w:rPr>
      </w:pPr>
      <w:r>
        <w:rPr>
          <w:rFonts w:hint="cs"/>
          <w:rtl/>
        </w:rPr>
        <w:t>ברכה אותנטית.</w:t>
      </w:r>
    </w:p>
    <w:p w:rsidR="009A3A78" w:rsidRDefault="009A3A78" w:rsidP="005F20A6">
      <w:pPr>
        <w:rPr>
          <w:rtl/>
        </w:rPr>
      </w:pPr>
    </w:p>
    <w:p w:rsidR="009A3A78" w:rsidRDefault="009A3A78" w:rsidP="005F20A6">
      <w:pPr>
        <w:pStyle w:val="af6"/>
        <w:keepNext/>
        <w:rPr>
          <w:rtl/>
        </w:rPr>
      </w:pPr>
      <w:r w:rsidRPr="002279CA">
        <w:rPr>
          <w:rStyle w:val="TagStyle"/>
          <w:rtl/>
        </w:rPr>
        <w:t xml:space="preserve"> &lt;&lt; יור &gt;&gt; </w:t>
      </w:r>
      <w:r>
        <w:rPr>
          <w:rtl/>
        </w:rPr>
        <w:t>היו"ר סימון דוידסון:</w:t>
      </w:r>
      <w:r w:rsidRPr="002279CA">
        <w:rPr>
          <w:rStyle w:val="TagStyle"/>
          <w:rtl/>
        </w:rPr>
        <w:t xml:space="preserve"> &lt;&lt; יור &gt;&gt;</w:t>
      </w:r>
      <w:r>
        <w:rPr>
          <w:rtl/>
        </w:rPr>
        <w:t xml:space="preserve"> </w:t>
      </w:r>
    </w:p>
    <w:p w:rsidR="009A3A78" w:rsidRDefault="009A3A78" w:rsidP="007E0FF1">
      <w:pPr>
        <w:rPr>
          <w:rtl/>
        </w:rPr>
      </w:pPr>
    </w:p>
    <w:p w:rsidR="009A3A78" w:rsidRDefault="009A3A78" w:rsidP="005F20A6">
      <w:pPr>
        <w:rPr>
          <w:rtl/>
        </w:rPr>
      </w:pPr>
      <w:bookmarkStart w:id="524" w:name="_ETM_Q3_754479"/>
      <w:bookmarkEnd w:id="524"/>
      <w:r>
        <w:rPr>
          <w:rFonts w:hint="eastAsia"/>
          <w:rtl/>
        </w:rPr>
        <w:t>תודה</w:t>
      </w:r>
      <w:r>
        <w:rPr>
          <w:rtl/>
        </w:rPr>
        <w:t xml:space="preserve"> רבה, חבר הכנסת אבי מעוז. בזה אנחנו סיימנו את </w:t>
      </w:r>
      <w:bookmarkStart w:id="525" w:name="_ETM_Q3_757059"/>
      <w:bookmarkEnd w:id="525"/>
      <w:r>
        <w:rPr>
          <w:rFonts w:hint="cs"/>
          <w:rtl/>
        </w:rPr>
        <w:t>ה</w:t>
      </w:r>
      <w:r>
        <w:rPr>
          <w:rtl/>
        </w:rPr>
        <w:t xml:space="preserve">נאומים בני </w:t>
      </w:r>
      <w:r>
        <w:rPr>
          <w:rFonts w:hint="cs"/>
          <w:rtl/>
        </w:rPr>
        <w:t>ה</w:t>
      </w:r>
      <w:r>
        <w:rPr>
          <w:rtl/>
        </w:rPr>
        <w:t>דקה.</w:t>
      </w:r>
    </w:p>
    <w:p w:rsidR="009A3A78" w:rsidRDefault="009A3A78" w:rsidP="005F20A6">
      <w:pPr>
        <w:rPr>
          <w:rtl/>
        </w:rPr>
      </w:pPr>
      <w:bookmarkStart w:id="526" w:name="_ETM_Q3_581285"/>
      <w:bookmarkStart w:id="527" w:name="_ETM_Q3_581326"/>
      <w:bookmarkEnd w:id="526"/>
      <w:bookmarkEnd w:id="527"/>
    </w:p>
    <w:p w:rsidR="009A3A78" w:rsidRDefault="009A3A78" w:rsidP="005F20A6">
      <w:pPr>
        <w:pStyle w:val="af5"/>
        <w:keepNext/>
        <w:rPr>
          <w:rtl/>
        </w:rPr>
      </w:pPr>
      <w:bookmarkStart w:id="528" w:name="ET_interruption_5765_21"/>
      <w:r w:rsidRPr="002279CA">
        <w:rPr>
          <w:rStyle w:val="TagStyle"/>
          <w:rtl/>
        </w:rPr>
        <w:t xml:space="preserve"> &lt;&lt; קריאה &gt;&gt; </w:t>
      </w:r>
      <w:r>
        <w:rPr>
          <w:rtl/>
        </w:rPr>
        <w:t>מיכאל מרדכי ביטון (כחול לבן – המחנה הממלכתי):</w:t>
      </w:r>
      <w:r w:rsidRPr="002279CA">
        <w:rPr>
          <w:rStyle w:val="TagStyle"/>
          <w:rtl/>
        </w:rPr>
        <w:t xml:space="preserve"> &lt;&lt; קריאה &gt;&gt;</w:t>
      </w:r>
      <w:r>
        <w:rPr>
          <w:rtl/>
        </w:rPr>
        <w:t xml:space="preserve"> </w:t>
      </w:r>
      <w:bookmarkEnd w:id="528"/>
    </w:p>
    <w:p w:rsidR="009A3A78" w:rsidRDefault="009A3A78" w:rsidP="007E0FF1">
      <w:pPr>
        <w:rPr>
          <w:rtl/>
        </w:rPr>
      </w:pPr>
    </w:p>
    <w:p w:rsidR="009A3A78" w:rsidRDefault="009A3A78" w:rsidP="005F20A6">
      <w:pPr>
        <w:rPr>
          <w:rtl/>
        </w:rPr>
      </w:pPr>
      <w:r>
        <w:rPr>
          <w:rFonts w:hint="cs"/>
          <w:rtl/>
        </w:rPr>
        <w:t xml:space="preserve">היושב-ראש, למה יש פה </w:t>
      </w:r>
      <w:r w:rsidR="00667FF7">
        <w:rPr>
          <w:rFonts w:hint="cs"/>
          <w:rtl/>
        </w:rPr>
        <w:t>– – –</w:t>
      </w:r>
    </w:p>
    <w:p w:rsidR="009A3A78" w:rsidRDefault="009A3A78" w:rsidP="005F20A6">
      <w:pPr>
        <w:rPr>
          <w:rtl/>
        </w:rPr>
      </w:pPr>
      <w:bookmarkStart w:id="529" w:name="_ETM_Q3_582848"/>
      <w:bookmarkStart w:id="530" w:name="_ETM_Q3_582895"/>
      <w:bookmarkEnd w:id="529"/>
      <w:bookmarkEnd w:id="530"/>
    </w:p>
    <w:p w:rsidR="009A3A78" w:rsidRDefault="009A3A78" w:rsidP="005F20A6">
      <w:pPr>
        <w:pStyle w:val="af6"/>
        <w:keepNext/>
        <w:rPr>
          <w:rtl/>
        </w:rPr>
      </w:pPr>
      <w:r w:rsidRPr="002279CA">
        <w:rPr>
          <w:rStyle w:val="TagStyle"/>
          <w:rtl/>
        </w:rPr>
        <w:t xml:space="preserve"> &lt;&lt; יור &gt;&gt; </w:t>
      </w:r>
      <w:r>
        <w:rPr>
          <w:rtl/>
        </w:rPr>
        <w:t>היו"ר סימון דוידסון:</w:t>
      </w:r>
      <w:r w:rsidRPr="002279CA">
        <w:rPr>
          <w:rStyle w:val="TagStyle"/>
          <w:rtl/>
        </w:rPr>
        <w:t xml:space="preserve"> &lt;&lt; יור &gt;&gt;</w:t>
      </w:r>
      <w:r>
        <w:rPr>
          <w:rtl/>
        </w:rPr>
        <w:t xml:space="preserve"> </w:t>
      </w:r>
    </w:p>
    <w:p w:rsidR="009A3A78" w:rsidRDefault="009A3A78" w:rsidP="007E0FF1">
      <w:pPr>
        <w:rPr>
          <w:rtl/>
        </w:rPr>
      </w:pPr>
    </w:p>
    <w:p w:rsidR="009A3A78" w:rsidRDefault="009A3A78" w:rsidP="005F20A6">
      <w:pPr>
        <w:rPr>
          <w:rtl/>
        </w:rPr>
      </w:pPr>
      <w:bookmarkStart w:id="531" w:name="_ETM_Q3_760369"/>
      <w:bookmarkStart w:id="532" w:name="_ETM_Q3_763390"/>
      <w:bookmarkEnd w:id="531"/>
      <w:bookmarkEnd w:id="532"/>
      <w:r>
        <w:rPr>
          <w:rtl/>
        </w:rPr>
        <w:t xml:space="preserve">מבורך, מבורך. </w:t>
      </w:r>
      <w:bookmarkStart w:id="533" w:name="_ETM_Q3_767780"/>
      <w:bookmarkEnd w:id="533"/>
    </w:p>
    <w:p w:rsidR="009A3A78" w:rsidRDefault="009A3A78" w:rsidP="005F20A6">
      <w:pPr>
        <w:rPr>
          <w:rtl/>
        </w:rPr>
      </w:pPr>
    </w:p>
    <w:p w:rsidR="009A3A78" w:rsidRDefault="009A3A78" w:rsidP="005F20A6">
      <w:pPr>
        <w:rPr>
          <w:rtl/>
        </w:rPr>
      </w:pPr>
    </w:p>
    <w:p w:rsidR="009A3A78" w:rsidRDefault="009A3A78" w:rsidP="005F20A6">
      <w:pPr>
        <w:pStyle w:val="a6"/>
        <w:rPr>
          <w:rtl/>
        </w:rPr>
      </w:pPr>
      <w:bookmarkStart w:id="534" w:name="_ETM_Q3_584966"/>
      <w:bookmarkStart w:id="535" w:name="_ETM_Q3_584996"/>
      <w:bookmarkStart w:id="536" w:name="_ETM_Q3_585175"/>
      <w:bookmarkStart w:id="537" w:name="_ETM_Q3_585213"/>
      <w:bookmarkStart w:id="538" w:name="_ETM_Q3_585431"/>
      <w:bookmarkStart w:id="539" w:name="ET_subject_647202_23"/>
      <w:bookmarkEnd w:id="534"/>
      <w:bookmarkEnd w:id="535"/>
      <w:bookmarkEnd w:id="536"/>
      <w:bookmarkEnd w:id="537"/>
      <w:bookmarkEnd w:id="538"/>
      <w:r w:rsidRPr="002279CA">
        <w:rPr>
          <w:rStyle w:val="TagStyle"/>
          <w:rtl/>
        </w:rPr>
        <w:t xml:space="preserve"> &lt;&lt; נושא &gt;&gt; </w:t>
      </w:r>
      <w:bookmarkStart w:id="540" w:name="_Toc213176997"/>
      <w:r>
        <w:rPr>
          <w:rtl/>
        </w:rPr>
        <w:t>יום העלייה</w:t>
      </w:r>
      <w:bookmarkEnd w:id="540"/>
      <w:r w:rsidRPr="002279CA">
        <w:rPr>
          <w:rStyle w:val="TagStyle"/>
          <w:rtl/>
        </w:rPr>
        <w:t xml:space="preserve"> &lt;&lt; נושא &gt;&gt;</w:t>
      </w:r>
      <w:r>
        <w:rPr>
          <w:rtl/>
        </w:rPr>
        <w:t xml:space="preserve"> </w:t>
      </w:r>
      <w:bookmarkEnd w:id="539"/>
    </w:p>
    <w:p w:rsidR="009A3A78" w:rsidRDefault="009A3A78" w:rsidP="007E0FF1">
      <w:pPr>
        <w:rPr>
          <w:rtl/>
        </w:rPr>
      </w:pPr>
    </w:p>
    <w:p w:rsidR="009A3A78" w:rsidRDefault="009A3A78" w:rsidP="005F20A6">
      <w:pPr>
        <w:pStyle w:val="af6"/>
        <w:keepNext/>
        <w:rPr>
          <w:rtl/>
        </w:rPr>
      </w:pPr>
      <w:r w:rsidRPr="002279CA">
        <w:rPr>
          <w:rStyle w:val="TagStyle"/>
          <w:rtl/>
        </w:rPr>
        <w:t xml:space="preserve"> &lt;&lt; יור &gt;&gt; </w:t>
      </w:r>
      <w:r>
        <w:rPr>
          <w:rtl/>
        </w:rPr>
        <w:t>היו"ר סימון דוידסון:</w:t>
      </w:r>
      <w:r w:rsidRPr="002279CA">
        <w:rPr>
          <w:rStyle w:val="TagStyle"/>
          <w:rtl/>
        </w:rPr>
        <w:t xml:space="preserve"> &lt;&lt; יור &gt;&gt;</w:t>
      </w:r>
      <w:r>
        <w:rPr>
          <w:rtl/>
        </w:rPr>
        <w:t xml:space="preserve"> </w:t>
      </w:r>
    </w:p>
    <w:p w:rsidR="009A3A78" w:rsidRDefault="009A3A78" w:rsidP="007E0FF1">
      <w:pPr>
        <w:rPr>
          <w:rtl/>
        </w:rPr>
      </w:pPr>
    </w:p>
    <w:p w:rsidR="009A3A78" w:rsidRDefault="009A3A78" w:rsidP="005F20A6">
      <w:pPr>
        <w:rPr>
          <w:rtl/>
        </w:rPr>
      </w:pPr>
      <w:bookmarkStart w:id="541" w:name="_ETM_Q3_585457"/>
      <w:bookmarkEnd w:id="541"/>
      <w:r>
        <w:rPr>
          <w:rtl/>
        </w:rPr>
        <w:t>חברות וחברי הכנסת, הנושא הבא על סדר</w:t>
      </w:r>
      <w:r>
        <w:rPr>
          <w:rFonts w:hint="cs"/>
          <w:rtl/>
        </w:rPr>
        <w:t>-</w:t>
      </w:r>
      <w:r>
        <w:rPr>
          <w:rtl/>
        </w:rPr>
        <w:t>היום</w:t>
      </w:r>
      <w:r>
        <w:rPr>
          <w:rFonts w:hint="cs"/>
          <w:rtl/>
        </w:rPr>
        <w:t>:</w:t>
      </w:r>
      <w:r>
        <w:rPr>
          <w:rtl/>
        </w:rPr>
        <w:t xml:space="preserve"> ציון יום </w:t>
      </w:r>
      <w:bookmarkStart w:id="542" w:name="_ETM_Q3_770849"/>
      <w:bookmarkEnd w:id="542"/>
      <w:r>
        <w:rPr>
          <w:rtl/>
        </w:rPr>
        <w:t xml:space="preserve">העלייה. </w:t>
      </w:r>
      <w:bookmarkStart w:id="543" w:name="_ETM_Q3_775520"/>
      <w:bookmarkEnd w:id="543"/>
    </w:p>
    <w:p w:rsidR="009A3A78" w:rsidRDefault="009A3A78" w:rsidP="005F20A6">
      <w:pPr>
        <w:rPr>
          <w:rtl/>
        </w:rPr>
      </w:pPr>
      <w:bookmarkStart w:id="544" w:name="_ETM_Q3_595014"/>
      <w:bookmarkStart w:id="545" w:name="_ETM_Q3_595074"/>
      <w:bookmarkStart w:id="546" w:name="_ETM_Q3_595156"/>
      <w:bookmarkEnd w:id="544"/>
      <w:bookmarkEnd w:id="545"/>
      <w:bookmarkEnd w:id="546"/>
    </w:p>
    <w:p w:rsidR="009A3A78" w:rsidRDefault="009A3A78" w:rsidP="005F20A6">
      <w:pPr>
        <w:rPr>
          <w:rtl/>
        </w:rPr>
      </w:pPr>
      <w:bookmarkStart w:id="547" w:name="_ETM_Q3_595238"/>
      <w:bookmarkEnd w:id="547"/>
      <w:r>
        <w:rPr>
          <w:rtl/>
        </w:rPr>
        <w:t xml:space="preserve">חבר הכנסת מאיר כהן, חבר הכנסת אבי מעוז, אני מזמין </w:t>
      </w:r>
      <w:bookmarkStart w:id="548" w:name="_ETM_Q3_779784"/>
      <w:bookmarkEnd w:id="548"/>
      <w:r>
        <w:rPr>
          <w:rtl/>
        </w:rPr>
        <w:t xml:space="preserve">אתכם לקפה בפרסה. </w:t>
      </w:r>
      <w:bookmarkStart w:id="549" w:name="_ETM_Q3_785130"/>
      <w:bookmarkEnd w:id="549"/>
      <w:r>
        <w:rPr>
          <w:rtl/>
        </w:rPr>
        <w:t xml:space="preserve">קפה עליי. </w:t>
      </w:r>
    </w:p>
    <w:p w:rsidR="009A3A78" w:rsidRDefault="009A3A78" w:rsidP="005F20A6">
      <w:pPr>
        <w:rPr>
          <w:rtl/>
        </w:rPr>
      </w:pPr>
    </w:p>
    <w:p w:rsidR="009A3A78" w:rsidRDefault="009A3A78" w:rsidP="005F20A6">
      <w:pPr>
        <w:pStyle w:val="af5"/>
        <w:keepNext/>
        <w:rPr>
          <w:rtl/>
        </w:rPr>
      </w:pPr>
      <w:bookmarkStart w:id="550" w:name="ET_interruption_6153_25"/>
      <w:r w:rsidRPr="002279CA">
        <w:rPr>
          <w:rStyle w:val="TagStyle"/>
          <w:rtl/>
        </w:rPr>
        <w:t xml:space="preserve"> &lt;&lt; קריאה &gt;&gt; </w:t>
      </w:r>
      <w:r>
        <w:rPr>
          <w:rtl/>
        </w:rPr>
        <w:t>אבי מעוז (נעם):</w:t>
      </w:r>
      <w:r w:rsidRPr="002279CA">
        <w:rPr>
          <w:rStyle w:val="TagStyle"/>
          <w:rtl/>
        </w:rPr>
        <w:t xml:space="preserve"> &lt;&lt; קריאה &gt;&gt;</w:t>
      </w:r>
      <w:r>
        <w:rPr>
          <w:rtl/>
        </w:rPr>
        <w:t xml:space="preserve"> </w:t>
      </w:r>
      <w:bookmarkEnd w:id="550"/>
    </w:p>
    <w:p w:rsidR="009A3A78" w:rsidRDefault="009A3A78" w:rsidP="007E0FF1">
      <w:pPr>
        <w:rPr>
          <w:rtl/>
        </w:rPr>
      </w:pPr>
    </w:p>
    <w:p w:rsidR="009A3A78" w:rsidRDefault="009A3A78" w:rsidP="005F20A6">
      <w:pPr>
        <w:rPr>
          <w:rtl/>
        </w:rPr>
      </w:pPr>
      <w:r>
        <w:rPr>
          <w:rFonts w:hint="cs"/>
          <w:rtl/>
        </w:rPr>
        <w:t xml:space="preserve">אי-אפשר </w:t>
      </w:r>
      <w:r>
        <w:rPr>
          <w:rtl/>
        </w:rPr>
        <w:t xml:space="preserve">קפה פה? </w:t>
      </w:r>
    </w:p>
    <w:p w:rsidR="009A3A78" w:rsidRDefault="009A3A78" w:rsidP="005F20A6">
      <w:pPr>
        <w:rPr>
          <w:rtl/>
        </w:rPr>
      </w:pPr>
      <w:bookmarkStart w:id="551" w:name="_ETM_Q3_607090"/>
      <w:bookmarkStart w:id="552" w:name="_ETM_Q3_607121"/>
      <w:bookmarkEnd w:id="551"/>
      <w:bookmarkEnd w:id="552"/>
    </w:p>
    <w:p w:rsidR="009A3A78" w:rsidRDefault="009A3A78" w:rsidP="005F20A6">
      <w:pPr>
        <w:pStyle w:val="af6"/>
        <w:keepNext/>
        <w:rPr>
          <w:rtl/>
        </w:rPr>
      </w:pPr>
      <w:bookmarkStart w:id="553" w:name="ET_yor_6666_26"/>
      <w:r w:rsidRPr="002279CA">
        <w:rPr>
          <w:rStyle w:val="TagStyle"/>
          <w:rtl/>
        </w:rPr>
        <w:t xml:space="preserve"> &lt;&lt; יור &gt;&gt; </w:t>
      </w:r>
      <w:r>
        <w:rPr>
          <w:rtl/>
        </w:rPr>
        <w:t>היו"ר סימון דוידסון:</w:t>
      </w:r>
      <w:r w:rsidRPr="002279CA">
        <w:rPr>
          <w:rStyle w:val="TagStyle"/>
          <w:rtl/>
        </w:rPr>
        <w:t xml:space="preserve"> &lt;&lt; יור &gt;&gt;</w:t>
      </w:r>
      <w:r>
        <w:rPr>
          <w:rtl/>
        </w:rPr>
        <w:t xml:space="preserve"> </w:t>
      </w:r>
      <w:bookmarkEnd w:id="553"/>
    </w:p>
    <w:p w:rsidR="009A3A78" w:rsidRDefault="009A3A78" w:rsidP="007E0FF1">
      <w:pPr>
        <w:rPr>
          <w:rtl/>
        </w:rPr>
      </w:pPr>
    </w:p>
    <w:p w:rsidR="009A3A78" w:rsidRDefault="009A3A78" w:rsidP="005F20A6">
      <w:pPr>
        <w:rPr>
          <w:rtl/>
        </w:rPr>
      </w:pPr>
      <w:bookmarkStart w:id="554" w:name="_ETM_Q3_607652"/>
      <w:bookmarkEnd w:id="554"/>
      <w:r>
        <w:rPr>
          <w:rtl/>
        </w:rPr>
        <w:t>לא</w:t>
      </w:r>
      <w:r>
        <w:rPr>
          <w:rFonts w:hint="cs"/>
          <w:rtl/>
        </w:rPr>
        <w:t>. פה אסור.</w:t>
      </w:r>
      <w:bookmarkStart w:id="555" w:name="_ETM_Q3_791190"/>
      <w:bookmarkEnd w:id="555"/>
    </w:p>
    <w:p w:rsidR="009A3A78" w:rsidRDefault="009A3A78" w:rsidP="005F20A6">
      <w:pPr>
        <w:rPr>
          <w:rtl/>
        </w:rPr>
      </w:pPr>
      <w:bookmarkStart w:id="556" w:name="_ETM_Q3_609984"/>
      <w:bookmarkStart w:id="557" w:name="_ETM_Q3_610013"/>
      <w:bookmarkEnd w:id="556"/>
      <w:bookmarkEnd w:id="557"/>
    </w:p>
    <w:p w:rsidR="009A3A78" w:rsidRDefault="009A3A78" w:rsidP="00A00161">
      <w:pPr>
        <w:rPr>
          <w:rtl/>
        </w:rPr>
      </w:pPr>
      <w:bookmarkStart w:id="558" w:name="_ETM_Q3_610143"/>
      <w:bookmarkStart w:id="559" w:name="_ETM_Q3_610181"/>
      <w:bookmarkEnd w:id="558"/>
      <w:bookmarkEnd w:id="559"/>
      <w:r>
        <w:rPr>
          <w:rtl/>
        </w:rPr>
        <w:t xml:space="preserve">הנושא הבא </w:t>
      </w:r>
      <w:r>
        <w:rPr>
          <w:rFonts w:hint="cs"/>
          <w:rtl/>
        </w:rPr>
        <w:t>ע</w:t>
      </w:r>
      <w:r>
        <w:rPr>
          <w:rtl/>
        </w:rPr>
        <w:t>ל</w:t>
      </w:r>
      <w:r>
        <w:rPr>
          <w:rFonts w:hint="cs"/>
          <w:rtl/>
        </w:rPr>
        <w:t xml:space="preserve"> </w:t>
      </w:r>
      <w:r>
        <w:rPr>
          <w:rtl/>
        </w:rPr>
        <w:t>סדר</w:t>
      </w:r>
      <w:r>
        <w:rPr>
          <w:rFonts w:hint="cs"/>
          <w:rtl/>
        </w:rPr>
        <w:t>-</w:t>
      </w:r>
      <w:r>
        <w:rPr>
          <w:rtl/>
        </w:rPr>
        <w:t xml:space="preserve">היום </w:t>
      </w:r>
      <w:r>
        <w:rPr>
          <w:rFonts w:hint="cs"/>
          <w:rtl/>
        </w:rPr>
        <w:t xml:space="preserve">– </w:t>
      </w:r>
      <w:r>
        <w:rPr>
          <w:rtl/>
        </w:rPr>
        <w:t xml:space="preserve">ציון יום העלייה. אני מזמין את </w:t>
      </w:r>
      <w:bookmarkStart w:id="560" w:name="_ETM_Q3_795452"/>
      <w:bookmarkEnd w:id="560"/>
      <w:r>
        <w:rPr>
          <w:rtl/>
        </w:rPr>
        <w:t>חבר הכנסת גלעד קריב, יושב</w:t>
      </w:r>
      <w:r>
        <w:rPr>
          <w:rFonts w:hint="cs"/>
          <w:rtl/>
        </w:rPr>
        <w:t>-</w:t>
      </w:r>
      <w:r>
        <w:rPr>
          <w:rtl/>
        </w:rPr>
        <w:t>ראש ועדת העלייה והקליטה</w:t>
      </w:r>
      <w:r>
        <w:rPr>
          <w:rFonts w:hint="cs"/>
          <w:rtl/>
        </w:rPr>
        <w:t>,</w:t>
      </w:r>
      <w:r>
        <w:rPr>
          <w:rtl/>
        </w:rPr>
        <w:t xml:space="preserve"> לפתוח </w:t>
      </w:r>
      <w:bookmarkStart w:id="561" w:name="_ETM_Q3_799714"/>
      <w:bookmarkEnd w:id="561"/>
      <w:r>
        <w:rPr>
          <w:rtl/>
        </w:rPr>
        <w:t>את הדיון</w:t>
      </w:r>
      <w:r>
        <w:rPr>
          <w:rFonts w:hint="cs"/>
          <w:rtl/>
        </w:rPr>
        <w:t>.</w:t>
      </w:r>
      <w:r>
        <w:rPr>
          <w:rtl/>
        </w:rPr>
        <w:t xml:space="preserve"> חמש דקות </w:t>
      </w:r>
      <w:r>
        <w:rPr>
          <w:rFonts w:hint="cs"/>
          <w:rtl/>
        </w:rPr>
        <w:t>ל</w:t>
      </w:r>
      <w:r>
        <w:rPr>
          <w:rtl/>
        </w:rPr>
        <w:t>רשותך</w:t>
      </w:r>
      <w:r>
        <w:rPr>
          <w:rFonts w:hint="cs"/>
          <w:rtl/>
        </w:rPr>
        <w:t>.</w:t>
      </w:r>
      <w:r>
        <w:rPr>
          <w:rtl/>
        </w:rPr>
        <w:t xml:space="preserve"> גלעד, לפני שאתה </w:t>
      </w:r>
      <w:bookmarkStart w:id="562" w:name="_ETM_Q3_803976"/>
      <w:bookmarkEnd w:id="562"/>
      <w:r>
        <w:rPr>
          <w:rtl/>
        </w:rPr>
        <w:t>עולה ומתחיל, אני רוצה לציין</w:t>
      </w:r>
      <w:r>
        <w:rPr>
          <w:rFonts w:hint="cs"/>
          <w:rtl/>
        </w:rPr>
        <w:t>,</w:t>
      </w:r>
      <w:r>
        <w:rPr>
          <w:rtl/>
        </w:rPr>
        <w:t xml:space="preserve"> </w:t>
      </w:r>
      <w:bookmarkStart w:id="563" w:name="_ETM_Q3_810809"/>
      <w:bookmarkEnd w:id="563"/>
      <w:r>
        <w:rPr>
          <w:rtl/>
        </w:rPr>
        <w:t>גלעד</w:t>
      </w:r>
      <w:r>
        <w:rPr>
          <w:rFonts w:hint="cs"/>
          <w:rtl/>
        </w:rPr>
        <w:t xml:space="preserve"> </w:t>
      </w:r>
      <w:r w:rsidR="00667FF7">
        <w:rPr>
          <w:rFonts w:hint="cs"/>
          <w:rtl/>
        </w:rPr>
        <w:t>– – –</w:t>
      </w:r>
    </w:p>
    <w:p w:rsidR="009A3A78" w:rsidRDefault="009A3A78" w:rsidP="005F20A6">
      <w:pPr>
        <w:rPr>
          <w:rtl/>
        </w:rPr>
      </w:pPr>
      <w:bookmarkStart w:id="564" w:name="_ETM_Q3_629881"/>
      <w:bookmarkStart w:id="565" w:name="_ETM_Q3_629920"/>
      <w:bookmarkEnd w:id="564"/>
      <w:bookmarkEnd w:id="565"/>
    </w:p>
    <w:p w:rsidR="009A3A78" w:rsidRDefault="009A3A78" w:rsidP="005F20A6">
      <w:pPr>
        <w:pStyle w:val="af5"/>
        <w:keepNext/>
        <w:rPr>
          <w:rtl/>
        </w:rPr>
      </w:pPr>
      <w:r w:rsidRPr="002279CA">
        <w:rPr>
          <w:rStyle w:val="TagStyle"/>
          <w:rtl/>
        </w:rPr>
        <w:t xml:space="preserve"> &lt;&lt; קריאה &gt;&gt; </w:t>
      </w:r>
      <w:r>
        <w:rPr>
          <w:rtl/>
        </w:rPr>
        <w:t>גלעד קריב (העבודה):</w:t>
      </w:r>
      <w:r w:rsidRPr="002279CA">
        <w:rPr>
          <w:rStyle w:val="TagStyle"/>
          <w:rtl/>
        </w:rPr>
        <w:t xml:space="preserve"> &lt;&lt; קריאה &gt;&gt;</w:t>
      </w:r>
      <w:r>
        <w:rPr>
          <w:rtl/>
        </w:rPr>
        <w:t xml:space="preserve"> </w:t>
      </w:r>
    </w:p>
    <w:p w:rsidR="009A3A78" w:rsidRDefault="009A3A78" w:rsidP="007E0FF1">
      <w:pPr>
        <w:rPr>
          <w:rtl/>
        </w:rPr>
      </w:pPr>
    </w:p>
    <w:p w:rsidR="009A3A78" w:rsidRDefault="009A3A78" w:rsidP="005F20A6">
      <w:pPr>
        <w:rPr>
          <w:rtl/>
        </w:rPr>
      </w:pPr>
      <w:bookmarkStart w:id="566" w:name="_ETM_Q3_628392"/>
      <w:bookmarkStart w:id="567" w:name="_ETM_Q3_812239"/>
      <w:bookmarkEnd w:id="566"/>
      <w:bookmarkEnd w:id="567"/>
      <w:r>
        <w:rPr>
          <w:rtl/>
        </w:rPr>
        <w:t xml:space="preserve">זה חמש? </w:t>
      </w:r>
      <w:r>
        <w:rPr>
          <w:rFonts w:hint="cs"/>
          <w:rtl/>
        </w:rPr>
        <w:t xml:space="preserve">לי </w:t>
      </w:r>
      <w:r>
        <w:rPr>
          <w:rtl/>
        </w:rPr>
        <w:t>זה עולה</w:t>
      </w:r>
      <w:r>
        <w:rPr>
          <w:rFonts w:hint="cs"/>
          <w:rtl/>
        </w:rPr>
        <w:t xml:space="preserve"> יותר.</w:t>
      </w:r>
    </w:p>
    <w:p w:rsidR="009A3A78" w:rsidRDefault="009A3A78" w:rsidP="005F20A6">
      <w:pPr>
        <w:rPr>
          <w:rtl/>
        </w:rPr>
      </w:pPr>
      <w:bookmarkStart w:id="568" w:name="_ETM_Q3_633292"/>
      <w:bookmarkStart w:id="569" w:name="_ETM_Q3_633331"/>
      <w:bookmarkEnd w:id="568"/>
      <w:bookmarkEnd w:id="569"/>
    </w:p>
    <w:p w:rsidR="009A3A78" w:rsidRDefault="009A3A78" w:rsidP="005F20A6">
      <w:pPr>
        <w:pStyle w:val="af6"/>
        <w:keepNext/>
        <w:rPr>
          <w:rtl/>
        </w:rPr>
      </w:pPr>
      <w:r w:rsidRPr="002279CA">
        <w:rPr>
          <w:rStyle w:val="TagStyle"/>
          <w:rtl/>
        </w:rPr>
        <w:t xml:space="preserve"> &lt;&lt; יור &gt;&gt; </w:t>
      </w:r>
      <w:r>
        <w:rPr>
          <w:rtl/>
        </w:rPr>
        <w:t>היו"ר סימון דוידסון:</w:t>
      </w:r>
      <w:r w:rsidRPr="002279CA">
        <w:rPr>
          <w:rStyle w:val="TagStyle"/>
          <w:rtl/>
        </w:rPr>
        <w:t xml:space="preserve"> &lt;&lt; יור &gt;&gt;</w:t>
      </w:r>
      <w:r>
        <w:rPr>
          <w:rtl/>
        </w:rPr>
        <w:t xml:space="preserve"> </w:t>
      </w:r>
    </w:p>
    <w:p w:rsidR="009A3A78" w:rsidRDefault="009A3A78" w:rsidP="007E0FF1">
      <w:pPr>
        <w:rPr>
          <w:rtl/>
        </w:rPr>
      </w:pPr>
    </w:p>
    <w:p w:rsidR="009A3A78" w:rsidRDefault="009A3A78" w:rsidP="00A00161">
      <w:pPr>
        <w:rPr>
          <w:rtl/>
        </w:rPr>
      </w:pPr>
      <w:bookmarkStart w:id="570" w:name="_ETM_Q3_632192"/>
      <w:bookmarkStart w:id="571" w:name="_ETM_Q3_632279"/>
      <w:bookmarkEnd w:id="570"/>
      <w:bookmarkEnd w:id="571"/>
      <w:r>
        <w:rPr>
          <w:rtl/>
        </w:rPr>
        <w:t xml:space="preserve">בגלל שזה יום העלייה </w:t>
      </w:r>
      <w:bookmarkStart w:id="572" w:name="_ETM_Q3_816593"/>
      <w:bookmarkEnd w:id="572"/>
      <w:r>
        <w:rPr>
          <w:rtl/>
        </w:rPr>
        <w:t xml:space="preserve">והקליטה ואתה עולה למעלה, אני רוצה לציין את שלומית </w:t>
      </w:r>
      <w:proofErr w:type="spellStart"/>
      <w:r>
        <w:rPr>
          <w:rtl/>
        </w:rPr>
        <w:t>אבינח</w:t>
      </w:r>
      <w:proofErr w:type="spellEnd"/>
      <w:r>
        <w:rPr>
          <w:rFonts w:hint="cs"/>
          <w:rtl/>
        </w:rPr>
        <w:t xml:space="preserve">, שלומית </w:t>
      </w:r>
      <w:r w:rsidR="00667FF7">
        <w:rPr>
          <w:rFonts w:hint="cs"/>
          <w:rtl/>
        </w:rPr>
        <w:t>– –</w:t>
      </w:r>
      <w:r>
        <w:rPr>
          <w:rFonts w:hint="cs"/>
          <w:rtl/>
        </w:rPr>
        <w:t xml:space="preserve"> </w:t>
      </w:r>
      <w:r>
        <w:rPr>
          <w:rtl/>
        </w:rPr>
        <w:t xml:space="preserve"> </w:t>
      </w:r>
      <w:bookmarkStart w:id="573" w:name="_ETM_Q3_820947"/>
      <w:bookmarkEnd w:id="573"/>
    </w:p>
    <w:p w:rsidR="009A3A78" w:rsidRDefault="009A3A78" w:rsidP="005F20A6">
      <w:pPr>
        <w:rPr>
          <w:rtl/>
        </w:rPr>
      </w:pPr>
    </w:p>
    <w:p w:rsidR="009A3A78" w:rsidRDefault="009A3A78" w:rsidP="005F20A6">
      <w:pPr>
        <w:pStyle w:val="af5"/>
        <w:keepNext/>
        <w:rPr>
          <w:rtl/>
        </w:rPr>
      </w:pPr>
      <w:bookmarkStart w:id="574" w:name="ET_interruption_6156_29"/>
      <w:r w:rsidRPr="002279CA">
        <w:rPr>
          <w:rStyle w:val="TagStyle"/>
          <w:rtl/>
        </w:rPr>
        <w:t xml:space="preserve"> &lt;&lt; קריאה &gt;&gt; </w:t>
      </w:r>
      <w:r>
        <w:rPr>
          <w:rtl/>
        </w:rPr>
        <w:t>גלעד קריב (העבודה):</w:t>
      </w:r>
      <w:r w:rsidRPr="002279CA">
        <w:rPr>
          <w:rStyle w:val="TagStyle"/>
          <w:rtl/>
        </w:rPr>
        <w:t xml:space="preserve"> &lt;&lt; קריאה &gt;&gt;</w:t>
      </w:r>
      <w:r>
        <w:rPr>
          <w:rtl/>
        </w:rPr>
        <w:t xml:space="preserve"> </w:t>
      </w:r>
      <w:bookmarkEnd w:id="574"/>
    </w:p>
    <w:p w:rsidR="009A3A78" w:rsidRDefault="009A3A78" w:rsidP="007E0FF1">
      <w:pPr>
        <w:rPr>
          <w:rtl/>
        </w:rPr>
      </w:pPr>
    </w:p>
    <w:p w:rsidR="009A3A78" w:rsidRDefault="009A3A78" w:rsidP="005F20A6">
      <w:pPr>
        <w:rPr>
          <w:rtl/>
        </w:rPr>
      </w:pPr>
      <w:r>
        <w:rPr>
          <w:rFonts w:hint="cs"/>
          <w:rtl/>
        </w:rPr>
        <w:t>לקחת לי.</w:t>
      </w:r>
    </w:p>
    <w:p w:rsidR="009A3A78" w:rsidRDefault="009A3A78" w:rsidP="005F20A6">
      <w:pPr>
        <w:rPr>
          <w:rtl/>
        </w:rPr>
      </w:pPr>
    </w:p>
    <w:p w:rsidR="009A3A78" w:rsidRDefault="009A3A78" w:rsidP="005F20A6">
      <w:pPr>
        <w:pStyle w:val="af6"/>
        <w:keepNext/>
        <w:rPr>
          <w:rtl/>
        </w:rPr>
      </w:pPr>
      <w:bookmarkStart w:id="575" w:name="ET_yor_6666_30"/>
      <w:r w:rsidRPr="002279CA">
        <w:rPr>
          <w:rStyle w:val="TagStyle"/>
          <w:rtl/>
        </w:rPr>
        <w:t xml:space="preserve"> &lt;&lt; יור &gt;&gt; </w:t>
      </w:r>
      <w:r>
        <w:rPr>
          <w:rtl/>
        </w:rPr>
        <w:t>היו"ר סימון דוידסון:</w:t>
      </w:r>
      <w:r w:rsidRPr="002279CA">
        <w:rPr>
          <w:rStyle w:val="TagStyle"/>
          <w:rtl/>
        </w:rPr>
        <w:t xml:space="preserve"> &lt;&lt; יור &gt;&gt;</w:t>
      </w:r>
      <w:r>
        <w:rPr>
          <w:rtl/>
        </w:rPr>
        <w:t xml:space="preserve"> </w:t>
      </w:r>
      <w:bookmarkEnd w:id="575"/>
    </w:p>
    <w:p w:rsidR="009A3A78" w:rsidRDefault="009A3A78" w:rsidP="007E0FF1">
      <w:pPr>
        <w:rPr>
          <w:rtl/>
        </w:rPr>
      </w:pPr>
    </w:p>
    <w:p w:rsidR="009A3A78" w:rsidRDefault="00667FF7" w:rsidP="00A00161">
      <w:pPr>
        <w:rPr>
          <w:rtl/>
        </w:rPr>
      </w:pPr>
      <w:bookmarkStart w:id="576" w:name="_ETM_Q3_636625"/>
      <w:bookmarkEnd w:id="576"/>
      <w:r>
        <w:rPr>
          <w:rFonts w:hint="cs"/>
          <w:rtl/>
        </w:rPr>
        <w:t>– –</w:t>
      </w:r>
      <w:r w:rsidR="009A3A78">
        <w:rPr>
          <w:rFonts w:hint="cs"/>
          <w:rtl/>
        </w:rPr>
        <w:t xml:space="preserve"> </w:t>
      </w:r>
      <w:r w:rsidR="009A3A78">
        <w:rPr>
          <w:rtl/>
        </w:rPr>
        <w:t>לציין את מנהלת הוועדה</w:t>
      </w:r>
      <w:r w:rsidR="009A3A78">
        <w:rPr>
          <w:rFonts w:hint="cs"/>
          <w:rtl/>
        </w:rPr>
        <w:t>.</w:t>
      </w:r>
      <w:r w:rsidR="009A3A78">
        <w:rPr>
          <w:rtl/>
        </w:rPr>
        <w:t xml:space="preserve"> זכיתי להיות </w:t>
      </w:r>
      <w:r w:rsidR="009A3A78">
        <w:rPr>
          <w:rFonts w:hint="cs"/>
          <w:rtl/>
        </w:rPr>
        <w:t>בכמה</w:t>
      </w:r>
      <w:r w:rsidR="009A3A78">
        <w:rPr>
          <w:rtl/>
        </w:rPr>
        <w:t xml:space="preserve"> דיונים אצלכם, </w:t>
      </w:r>
      <w:bookmarkStart w:id="577" w:name="_ETM_Q3_825301"/>
      <w:bookmarkEnd w:id="577"/>
      <w:r w:rsidR="009A3A78">
        <w:rPr>
          <w:rFonts w:hint="cs"/>
          <w:rtl/>
        </w:rPr>
        <w:t>ו</w:t>
      </w:r>
      <w:r w:rsidR="009A3A78">
        <w:rPr>
          <w:rtl/>
        </w:rPr>
        <w:t xml:space="preserve">באמת את עושה עבודה מיוחדת, חריגה </w:t>
      </w:r>
      <w:r w:rsidR="009A3A78">
        <w:rPr>
          <w:rFonts w:hint="cs"/>
          <w:rtl/>
        </w:rPr>
        <w:t>ב</w:t>
      </w:r>
      <w:r w:rsidR="009A3A78">
        <w:rPr>
          <w:rtl/>
        </w:rPr>
        <w:t>נוף של הכנסת</w:t>
      </w:r>
      <w:r w:rsidR="009A3A78">
        <w:rPr>
          <w:rFonts w:hint="cs"/>
          <w:rtl/>
        </w:rPr>
        <w:t>.</w:t>
      </w:r>
      <w:r w:rsidR="009A3A78">
        <w:rPr>
          <w:rtl/>
        </w:rPr>
        <w:t xml:space="preserve"> יישר </w:t>
      </w:r>
      <w:bookmarkStart w:id="578" w:name="_ETM_Q3_829655"/>
      <w:bookmarkEnd w:id="578"/>
      <w:r w:rsidR="009A3A78">
        <w:rPr>
          <w:rtl/>
        </w:rPr>
        <w:t>כוח</w:t>
      </w:r>
      <w:r w:rsidR="009A3A78">
        <w:rPr>
          <w:rFonts w:hint="cs"/>
          <w:rtl/>
        </w:rPr>
        <w:t>.</w:t>
      </w:r>
      <w:r w:rsidR="009A3A78">
        <w:rPr>
          <w:rtl/>
        </w:rPr>
        <w:t xml:space="preserve"> זה כבוד לנו שאת נמצאת פה.</w:t>
      </w:r>
    </w:p>
    <w:p w:rsidR="009A3A78" w:rsidRDefault="009A3A78" w:rsidP="005F20A6">
      <w:pPr>
        <w:rPr>
          <w:rtl/>
        </w:rPr>
      </w:pPr>
    </w:p>
    <w:p w:rsidR="009A3A78" w:rsidRDefault="009A3A78" w:rsidP="005F20A6">
      <w:pPr>
        <w:pStyle w:val="af5"/>
        <w:keepNext/>
        <w:rPr>
          <w:rtl/>
        </w:rPr>
      </w:pPr>
      <w:bookmarkStart w:id="579" w:name="ET_interruption_קריאה_31"/>
      <w:r w:rsidRPr="002279CA">
        <w:rPr>
          <w:rStyle w:val="TagStyle"/>
          <w:rtl/>
        </w:rPr>
        <w:t xml:space="preserve"> &lt;&lt; קריאה &gt;&gt; </w:t>
      </w:r>
      <w:r>
        <w:rPr>
          <w:rtl/>
        </w:rPr>
        <w:t>קריאה:</w:t>
      </w:r>
      <w:r w:rsidRPr="002279CA">
        <w:rPr>
          <w:rStyle w:val="TagStyle"/>
          <w:rtl/>
        </w:rPr>
        <w:t xml:space="preserve"> &lt;&lt; קריאה &gt;&gt;</w:t>
      </w:r>
      <w:r>
        <w:rPr>
          <w:rtl/>
        </w:rPr>
        <w:t xml:space="preserve"> </w:t>
      </w:r>
      <w:bookmarkEnd w:id="579"/>
    </w:p>
    <w:p w:rsidR="009A3A78" w:rsidRDefault="009A3A78" w:rsidP="007E0FF1">
      <w:pPr>
        <w:rPr>
          <w:rtl/>
        </w:rPr>
      </w:pPr>
    </w:p>
    <w:p w:rsidR="009A3A78" w:rsidRDefault="009A3A78" w:rsidP="005F20A6">
      <w:pPr>
        <w:rPr>
          <w:rtl/>
        </w:rPr>
      </w:pPr>
      <w:r>
        <w:rPr>
          <w:rFonts w:hint="cs"/>
          <w:rtl/>
        </w:rPr>
        <w:t>איפה היא?</w:t>
      </w:r>
    </w:p>
    <w:p w:rsidR="009A3A78" w:rsidRDefault="009A3A78" w:rsidP="005F20A6">
      <w:pPr>
        <w:rPr>
          <w:rtl/>
        </w:rPr>
      </w:pPr>
      <w:bookmarkStart w:id="580" w:name="_ETM_Q3_654259"/>
      <w:bookmarkStart w:id="581" w:name="_ETM_Q3_654303"/>
      <w:bookmarkEnd w:id="580"/>
      <w:bookmarkEnd w:id="581"/>
    </w:p>
    <w:p w:rsidR="009A3A78" w:rsidRDefault="009A3A78" w:rsidP="005F20A6">
      <w:pPr>
        <w:pStyle w:val="a4"/>
        <w:keepNext/>
        <w:rPr>
          <w:rtl/>
        </w:rPr>
      </w:pPr>
      <w:bookmarkStart w:id="582" w:name="ET_speaker_6156_32"/>
      <w:r w:rsidRPr="002279CA">
        <w:rPr>
          <w:rStyle w:val="TagStyle"/>
          <w:rtl/>
        </w:rPr>
        <w:t xml:space="preserve"> &lt;&lt; דובר &gt;&gt; </w:t>
      </w:r>
      <w:bookmarkStart w:id="583" w:name="_Toc213176998"/>
      <w:r>
        <w:rPr>
          <w:rtl/>
        </w:rPr>
        <w:t>גלעד קריב (העבודה):</w:t>
      </w:r>
      <w:bookmarkEnd w:id="583"/>
      <w:r w:rsidRPr="002279CA">
        <w:rPr>
          <w:rStyle w:val="TagStyle"/>
          <w:rtl/>
        </w:rPr>
        <w:t xml:space="preserve"> &lt;&lt; דובר &gt;&gt;</w:t>
      </w:r>
      <w:r>
        <w:rPr>
          <w:rtl/>
        </w:rPr>
        <w:t xml:space="preserve"> </w:t>
      </w:r>
      <w:bookmarkEnd w:id="582"/>
    </w:p>
    <w:p w:rsidR="009A3A78" w:rsidRDefault="009A3A78" w:rsidP="007E0FF1">
      <w:pPr>
        <w:rPr>
          <w:rtl/>
        </w:rPr>
      </w:pPr>
    </w:p>
    <w:p w:rsidR="009A3A78" w:rsidRDefault="009A3A78" w:rsidP="005F20A6">
      <w:pPr>
        <w:rPr>
          <w:rtl/>
        </w:rPr>
      </w:pPr>
      <w:r>
        <w:rPr>
          <w:rFonts w:hint="cs"/>
          <w:rtl/>
        </w:rPr>
        <w:t>פה. שלומית, תעשי שלום.</w:t>
      </w:r>
    </w:p>
    <w:p w:rsidR="009A3A78" w:rsidRDefault="009A3A78" w:rsidP="005F20A6">
      <w:bookmarkStart w:id="584" w:name="_ETM_Q3_656810"/>
      <w:bookmarkStart w:id="585" w:name="_ETM_Q3_656853"/>
      <w:bookmarkStart w:id="586" w:name="_ETM_Q3_655250"/>
      <w:bookmarkStart w:id="587" w:name="_ETM_Q3_655282"/>
      <w:bookmarkEnd w:id="584"/>
      <w:bookmarkEnd w:id="585"/>
      <w:bookmarkEnd w:id="586"/>
      <w:bookmarkEnd w:id="587"/>
      <w:r>
        <w:rPr>
          <w:rtl/>
        </w:rPr>
        <w:t xml:space="preserve"> </w:t>
      </w:r>
      <w:bookmarkStart w:id="588" w:name="_ETM_Q3_838640"/>
      <w:bookmarkEnd w:id="588"/>
    </w:p>
    <w:p w:rsidR="009A3A78" w:rsidRDefault="009A3A78" w:rsidP="00A00161">
      <w:pPr>
        <w:rPr>
          <w:rtl/>
        </w:rPr>
      </w:pPr>
      <w:r>
        <w:rPr>
          <w:rtl/>
        </w:rPr>
        <w:t>אדוני היושב</w:t>
      </w:r>
      <w:r>
        <w:rPr>
          <w:rFonts w:hint="cs"/>
          <w:rtl/>
        </w:rPr>
        <w:t>-</w:t>
      </w:r>
      <w:r>
        <w:rPr>
          <w:rtl/>
        </w:rPr>
        <w:t xml:space="preserve">ראש, כנסת נכבדה, גברתי השרה, האמת שחשבתי </w:t>
      </w:r>
      <w:bookmarkStart w:id="589" w:name="_ETM_Q3_843626"/>
      <w:bookmarkEnd w:id="589"/>
      <w:r>
        <w:rPr>
          <w:rtl/>
        </w:rPr>
        <w:t xml:space="preserve">ששר העלייה והקליטה ילווה אותנו בדיון הזה, אבל כמובן כולם </w:t>
      </w:r>
      <w:bookmarkStart w:id="590" w:name="_ETM_Q3_848612"/>
      <w:bookmarkEnd w:id="590"/>
      <w:r>
        <w:rPr>
          <w:rtl/>
        </w:rPr>
        <w:t xml:space="preserve">ברוכים וברוכות. </w:t>
      </w:r>
      <w:bookmarkStart w:id="591" w:name="_ETM_Q3_853849"/>
      <w:bookmarkEnd w:id="591"/>
      <w:r>
        <w:rPr>
          <w:rtl/>
        </w:rPr>
        <w:t>ה</w:t>
      </w:r>
      <w:r>
        <w:rPr>
          <w:rFonts w:hint="cs"/>
          <w:rtl/>
        </w:rPr>
        <w:t>י</w:t>
      </w:r>
      <w:r>
        <w:rPr>
          <w:rtl/>
        </w:rPr>
        <w:t>נה, אדוני היושב</w:t>
      </w:r>
      <w:r>
        <w:rPr>
          <w:rFonts w:hint="cs"/>
          <w:rtl/>
        </w:rPr>
        <w:t>-</w:t>
      </w:r>
      <w:r>
        <w:rPr>
          <w:rtl/>
        </w:rPr>
        <w:t xml:space="preserve">ראש, כבר חסכת לי פסקה מתוך הנאום. </w:t>
      </w:r>
      <w:bookmarkStart w:id="592" w:name="_ETM_Q3_858721"/>
      <w:bookmarkEnd w:id="592"/>
      <w:r>
        <w:rPr>
          <w:rtl/>
        </w:rPr>
        <w:t xml:space="preserve">חשבתי שיש לי עשר דקות ויש לי רק חמש, חסכת </w:t>
      </w:r>
      <w:bookmarkStart w:id="593" w:name="_ETM_Q3_863594"/>
      <w:bookmarkEnd w:id="593"/>
      <w:r>
        <w:rPr>
          <w:rtl/>
        </w:rPr>
        <w:t xml:space="preserve">לי פסקה כאשר שרת את שבחיה של מנהלת ועדת העלייה </w:t>
      </w:r>
      <w:bookmarkStart w:id="594" w:name="_ETM_Q3_868467"/>
      <w:bookmarkEnd w:id="594"/>
      <w:r>
        <w:rPr>
          <w:rtl/>
        </w:rPr>
        <w:t>והקליטה</w:t>
      </w:r>
      <w:r>
        <w:rPr>
          <w:rFonts w:hint="cs"/>
          <w:rtl/>
        </w:rPr>
        <w:t>,</w:t>
      </w:r>
      <w:r>
        <w:rPr>
          <w:rtl/>
        </w:rPr>
        <w:t xml:space="preserve"> </w:t>
      </w:r>
      <w:bookmarkStart w:id="595" w:name="_ETM_Q3_873890"/>
      <w:bookmarkEnd w:id="595"/>
      <w:r>
        <w:rPr>
          <w:rtl/>
        </w:rPr>
        <w:t xml:space="preserve">אחת מבנות הבית הזה, מבנות הבית הזה הוותיקות, שסייעה במו </w:t>
      </w:r>
      <w:bookmarkStart w:id="596" w:name="_ETM_Q3_877974"/>
      <w:bookmarkEnd w:id="596"/>
      <w:r>
        <w:rPr>
          <w:rtl/>
        </w:rPr>
        <w:t xml:space="preserve">ידיה </w:t>
      </w:r>
      <w:bookmarkStart w:id="597" w:name="_ETM_Q3_882820"/>
      <w:bookmarkEnd w:id="597"/>
      <w:r>
        <w:rPr>
          <w:rtl/>
        </w:rPr>
        <w:t>לאלפי</w:t>
      </w:r>
      <w:r>
        <w:rPr>
          <w:rFonts w:hint="cs"/>
          <w:rtl/>
        </w:rPr>
        <w:t>ם</w:t>
      </w:r>
      <w:r>
        <w:rPr>
          <w:rtl/>
        </w:rPr>
        <w:t xml:space="preserve"> אם לא </w:t>
      </w:r>
      <w:r>
        <w:rPr>
          <w:rFonts w:hint="cs"/>
          <w:rtl/>
        </w:rPr>
        <w:t>ל</w:t>
      </w:r>
      <w:r>
        <w:rPr>
          <w:rtl/>
        </w:rPr>
        <w:t xml:space="preserve">רבבות </w:t>
      </w:r>
      <w:r>
        <w:rPr>
          <w:rFonts w:hint="cs"/>
          <w:rtl/>
        </w:rPr>
        <w:t xml:space="preserve">של </w:t>
      </w:r>
      <w:r>
        <w:rPr>
          <w:rtl/>
        </w:rPr>
        <w:t>עולים במסגרת פעולתה, לע</w:t>
      </w:r>
      <w:r>
        <w:rPr>
          <w:rFonts w:hint="cs"/>
          <w:rtl/>
        </w:rPr>
        <w:t>י</w:t>
      </w:r>
      <w:r>
        <w:rPr>
          <w:rtl/>
        </w:rPr>
        <w:t xml:space="preserve">תים בטיפול פרטני </w:t>
      </w:r>
      <w:bookmarkStart w:id="598" w:name="_ETM_Q3_889725"/>
      <w:bookmarkEnd w:id="598"/>
      <w:r>
        <w:rPr>
          <w:rtl/>
        </w:rPr>
        <w:t>ולעיתים בהתעקשות מול רשויות השלטון והממשלה על פתרון עוולות</w:t>
      </w:r>
      <w:r>
        <w:rPr>
          <w:rFonts w:hint="cs"/>
          <w:rtl/>
        </w:rPr>
        <w:t>.</w:t>
      </w:r>
      <w:r>
        <w:rPr>
          <w:rtl/>
        </w:rPr>
        <w:t xml:space="preserve"> הלוואי </w:t>
      </w:r>
      <w:bookmarkStart w:id="599" w:name="_ETM_Q3_896630"/>
      <w:bookmarkEnd w:id="599"/>
      <w:r>
        <w:rPr>
          <w:rFonts w:hint="cs"/>
          <w:rtl/>
        </w:rPr>
        <w:t>ש</w:t>
      </w:r>
      <w:r>
        <w:rPr>
          <w:rtl/>
        </w:rPr>
        <w:t xml:space="preserve">תמיד נתברך בעובדי ועובדות ציבור שהם לא רק מסורים, אלא </w:t>
      </w:r>
      <w:bookmarkStart w:id="600" w:name="_ETM_Q3_903535"/>
      <w:bookmarkEnd w:id="600"/>
      <w:r>
        <w:rPr>
          <w:rtl/>
        </w:rPr>
        <w:t>גם יודעים את נתיבותיהם בתוך מסדרון השלטון הישראלי</w:t>
      </w:r>
      <w:r>
        <w:rPr>
          <w:rFonts w:hint="cs"/>
          <w:rtl/>
        </w:rPr>
        <w:t>.</w:t>
      </w:r>
      <w:r>
        <w:rPr>
          <w:rtl/>
        </w:rPr>
        <w:t xml:space="preserve"> אז שלומית</w:t>
      </w:r>
      <w:r>
        <w:rPr>
          <w:rFonts w:hint="cs"/>
          <w:rtl/>
        </w:rPr>
        <w:t xml:space="preserve"> </w:t>
      </w:r>
      <w:r w:rsidR="00667FF7">
        <w:rPr>
          <w:rFonts w:hint="cs"/>
          <w:rtl/>
        </w:rPr>
        <w:t>– – –</w:t>
      </w:r>
    </w:p>
    <w:p w:rsidR="009A3A78" w:rsidRDefault="009A3A78" w:rsidP="005F20A6">
      <w:pPr>
        <w:rPr>
          <w:rtl/>
        </w:rPr>
      </w:pPr>
      <w:bookmarkStart w:id="601" w:name="_ETM_Q3_725888"/>
      <w:bookmarkStart w:id="602" w:name="_ETM_Q3_725927"/>
      <w:bookmarkEnd w:id="601"/>
      <w:bookmarkEnd w:id="602"/>
    </w:p>
    <w:p w:rsidR="009A3A78" w:rsidRDefault="009A3A78" w:rsidP="005F20A6">
      <w:pPr>
        <w:pStyle w:val="af5"/>
        <w:keepNext/>
        <w:rPr>
          <w:rtl/>
        </w:rPr>
      </w:pPr>
      <w:bookmarkStart w:id="603" w:name="ET_interruption_6355_34"/>
      <w:r w:rsidRPr="00512BE5">
        <w:rPr>
          <w:rStyle w:val="TagStyle"/>
          <w:rtl/>
        </w:rPr>
        <w:t xml:space="preserve"> &lt;&lt; קריאה &gt;&gt; </w:t>
      </w:r>
      <w:r>
        <w:rPr>
          <w:rtl/>
        </w:rPr>
        <w:t>משה סולומון (הציונות הדתית):</w:t>
      </w:r>
      <w:r w:rsidRPr="00512BE5">
        <w:rPr>
          <w:rStyle w:val="TagStyle"/>
          <w:rtl/>
        </w:rPr>
        <w:t xml:space="preserve"> &lt;&lt; קריאה &gt;&gt;</w:t>
      </w:r>
      <w:r>
        <w:rPr>
          <w:rtl/>
        </w:rPr>
        <w:t xml:space="preserve"> </w:t>
      </w:r>
      <w:bookmarkEnd w:id="603"/>
    </w:p>
    <w:p w:rsidR="009A3A78" w:rsidRDefault="009A3A78" w:rsidP="007E0FF1">
      <w:pPr>
        <w:rPr>
          <w:rtl/>
        </w:rPr>
      </w:pPr>
    </w:p>
    <w:p w:rsidR="009A3A78" w:rsidRDefault="009A3A78" w:rsidP="005F20A6">
      <w:pPr>
        <w:rPr>
          <w:rtl/>
        </w:rPr>
      </w:pPr>
      <w:r>
        <w:rPr>
          <w:rFonts w:hint="cs"/>
          <w:rtl/>
        </w:rPr>
        <w:t>כל הכבוד, שלומית.</w:t>
      </w:r>
    </w:p>
    <w:p w:rsidR="009A3A78" w:rsidRDefault="009A3A78" w:rsidP="005F20A6">
      <w:pPr>
        <w:rPr>
          <w:rtl/>
        </w:rPr>
      </w:pPr>
    </w:p>
    <w:p w:rsidR="009A3A78" w:rsidRDefault="009A3A78" w:rsidP="005F20A6">
      <w:pPr>
        <w:pStyle w:val="af6"/>
        <w:keepNext/>
        <w:rPr>
          <w:rtl/>
        </w:rPr>
      </w:pPr>
      <w:bookmarkStart w:id="604" w:name="ET_yor_6666_35"/>
      <w:r w:rsidRPr="00512BE5">
        <w:rPr>
          <w:rStyle w:val="TagStyle"/>
          <w:rtl/>
        </w:rPr>
        <w:t xml:space="preserve"> &lt;&lt; יור &gt;&gt; </w:t>
      </w:r>
      <w:r>
        <w:rPr>
          <w:rtl/>
        </w:rPr>
        <w:t>היו"ר סימון דוידסון:</w:t>
      </w:r>
      <w:r w:rsidRPr="00512BE5">
        <w:rPr>
          <w:rStyle w:val="TagStyle"/>
          <w:rtl/>
        </w:rPr>
        <w:t xml:space="preserve"> &lt;&lt; יור &gt;&gt;</w:t>
      </w:r>
      <w:r>
        <w:rPr>
          <w:rtl/>
        </w:rPr>
        <w:t xml:space="preserve"> </w:t>
      </w:r>
      <w:bookmarkEnd w:id="604"/>
    </w:p>
    <w:p w:rsidR="009A3A78" w:rsidRDefault="009A3A78" w:rsidP="007E0FF1">
      <w:pPr>
        <w:rPr>
          <w:rtl/>
        </w:rPr>
      </w:pPr>
    </w:p>
    <w:p w:rsidR="009A3A78" w:rsidRDefault="009A3A78" w:rsidP="005F20A6">
      <w:pPr>
        <w:rPr>
          <w:rtl/>
        </w:rPr>
      </w:pPr>
      <w:bookmarkStart w:id="605" w:name="_ETM_Q3_911280"/>
      <w:bookmarkEnd w:id="605"/>
      <w:r>
        <w:rPr>
          <w:rFonts w:hint="eastAsia"/>
          <w:rtl/>
        </w:rPr>
        <w:t>אמת</w:t>
      </w:r>
      <w:r>
        <w:rPr>
          <w:rtl/>
        </w:rPr>
        <w:t>, אמת ואמת</w:t>
      </w:r>
      <w:r>
        <w:rPr>
          <w:rFonts w:hint="cs"/>
          <w:rtl/>
        </w:rPr>
        <w:t>.</w:t>
      </w:r>
      <w:r>
        <w:rPr>
          <w:rtl/>
        </w:rPr>
        <w:t xml:space="preserve"> אפשר למחוא כפיים</w:t>
      </w:r>
      <w:r>
        <w:rPr>
          <w:rFonts w:hint="cs"/>
          <w:rtl/>
        </w:rPr>
        <w:t>.</w:t>
      </w:r>
      <w:r>
        <w:rPr>
          <w:rtl/>
        </w:rPr>
        <w:t xml:space="preserve"> אני מאשר.</w:t>
      </w:r>
    </w:p>
    <w:p w:rsidR="009A3A78" w:rsidRDefault="009A3A78" w:rsidP="005F20A6">
      <w:pPr>
        <w:rPr>
          <w:rtl/>
        </w:rPr>
      </w:pPr>
      <w:bookmarkStart w:id="606" w:name="_ETM_Q3_733017"/>
      <w:bookmarkStart w:id="607" w:name="_ETM_Q3_733051"/>
      <w:bookmarkEnd w:id="606"/>
      <w:bookmarkEnd w:id="607"/>
    </w:p>
    <w:p w:rsidR="009A3A78" w:rsidRDefault="009A3A78" w:rsidP="005F20A6">
      <w:pPr>
        <w:ind w:firstLine="0"/>
        <w:jc w:val="center"/>
        <w:rPr>
          <w:rtl/>
        </w:rPr>
      </w:pPr>
      <w:bookmarkStart w:id="608" w:name="_ETM_Q3_731660"/>
      <w:bookmarkStart w:id="609" w:name="_ETM_Q3_731712"/>
      <w:bookmarkEnd w:id="608"/>
      <w:bookmarkEnd w:id="609"/>
      <w:r>
        <w:rPr>
          <w:rFonts w:hint="cs"/>
          <w:rtl/>
        </w:rPr>
        <w:t>(מחיאות כפיים)</w:t>
      </w:r>
      <w:bookmarkStart w:id="610" w:name="_ETM_Q3_733337"/>
      <w:bookmarkEnd w:id="610"/>
    </w:p>
    <w:p w:rsidR="009A3A78" w:rsidRDefault="009A3A78" w:rsidP="005F20A6">
      <w:pPr>
        <w:rPr>
          <w:rtl/>
        </w:rPr>
      </w:pPr>
    </w:p>
    <w:p w:rsidR="009A3A78" w:rsidRDefault="009A3A78" w:rsidP="005F20A6">
      <w:pPr>
        <w:pStyle w:val="af5"/>
        <w:keepNext/>
        <w:rPr>
          <w:rtl/>
        </w:rPr>
      </w:pPr>
      <w:bookmarkStart w:id="611" w:name="ET_interruption_קריאה_36"/>
      <w:r w:rsidRPr="00512BE5">
        <w:rPr>
          <w:rStyle w:val="TagStyle"/>
          <w:rtl/>
        </w:rPr>
        <w:t xml:space="preserve"> &lt;&lt; קריאה &gt;&gt; </w:t>
      </w:r>
      <w:r>
        <w:rPr>
          <w:rtl/>
        </w:rPr>
        <w:t>קריאה:</w:t>
      </w:r>
      <w:r w:rsidRPr="00512BE5">
        <w:rPr>
          <w:rStyle w:val="TagStyle"/>
          <w:rtl/>
        </w:rPr>
        <w:t xml:space="preserve"> &lt;&lt; קריאה &gt;&gt;</w:t>
      </w:r>
      <w:r>
        <w:rPr>
          <w:rtl/>
        </w:rPr>
        <w:t xml:space="preserve"> </w:t>
      </w:r>
      <w:bookmarkEnd w:id="611"/>
    </w:p>
    <w:p w:rsidR="009A3A78" w:rsidRDefault="009A3A78" w:rsidP="007E0FF1">
      <w:pPr>
        <w:rPr>
          <w:rtl/>
        </w:rPr>
      </w:pPr>
    </w:p>
    <w:p w:rsidR="009A3A78" w:rsidRDefault="009A3A78" w:rsidP="005F20A6">
      <w:pPr>
        <w:rPr>
          <w:rtl/>
        </w:rPr>
      </w:pPr>
      <w:bookmarkStart w:id="612" w:name="_ETM_Q3_731075"/>
      <w:bookmarkEnd w:id="612"/>
      <w:r>
        <w:rPr>
          <w:rFonts w:hint="cs"/>
          <w:rtl/>
        </w:rPr>
        <w:t>מצדיעים לך.</w:t>
      </w:r>
    </w:p>
    <w:p w:rsidR="009A3A78" w:rsidRDefault="009A3A78" w:rsidP="005F20A6">
      <w:pPr>
        <w:rPr>
          <w:rtl/>
        </w:rPr>
      </w:pPr>
      <w:bookmarkStart w:id="613" w:name="_ETM_Q3_736894"/>
      <w:bookmarkStart w:id="614" w:name="_ETM_Q3_736936"/>
      <w:bookmarkEnd w:id="613"/>
      <w:bookmarkEnd w:id="614"/>
    </w:p>
    <w:p w:rsidR="009A3A78" w:rsidRDefault="009A3A78" w:rsidP="005F20A6">
      <w:pPr>
        <w:pStyle w:val="-"/>
        <w:keepNext/>
        <w:rPr>
          <w:rtl/>
        </w:rPr>
      </w:pPr>
      <w:bookmarkStart w:id="615" w:name="ET_speakercontinue_6156_37"/>
      <w:r w:rsidRPr="00512BE5">
        <w:rPr>
          <w:rStyle w:val="TagStyle"/>
          <w:rtl/>
        </w:rPr>
        <w:t xml:space="preserve"> &lt;&lt; דובר_המשך &gt;&gt; </w:t>
      </w:r>
      <w:r>
        <w:rPr>
          <w:rtl/>
        </w:rPr>
        <w:t>גלעד קריב (העבודה):</w:t>
      </w:r>
      <w:r w:rsidRPr="00512BE5">
        <w:rPr>
          <w:rStyle w:val="TagStyle"/>
          <w:rtl/>
        </w:rPr>
        <w:t xml:space="preserve"> &lt;&lt; דובר_המשך &gt;&gt;</w:t>
      </w:r>
      <w:r>
        <w:rPr>
          <w:rtl/>
        </w:rPr>
        <w:t xml:space="preserve"> </w:t>
      </w:r>
      <w:bookmarkEnd w:id="615"/>
    </w:p>
    <w:p w:rsidR="009A3A78" w:rsidRDefault="009A3A78" w:rsidP="007E0FF1">
      <w:pPr>
        <w:rPr>
          <w:rtl/>
        </w:rPr>
      </w:pPr>
    </w:p>
    <w:p w:rsidR="009A3A78" w:rsidRDefault="009A3A78" w:rsidP="005F20A6">
      <w:pPr>
        <w:rPr>
          <w:rtl/>
        </w:rPr>
      </w:pPr>
      <w:bookmarkStart w:id="616" w:name="_ETM_Q3_733371"/>
      <w:bookmarkStart w:id="617" w:name="_ETM_Q3_917099"/>
      <w:bookmarkEnd w:id="616"/>
      <w:bookmarkEnd w:id="617"/>
      <w:r>
        <w:rPr>
          <w:rFonts w:hint="eastAsia"/>
          <w:rtl/>
        </w:rPr>
        <w:t>אדוני</w:t>
      </w:r>
      <w:r>
        <w:rPr>
          <w:rtl/>
        </w:rPr>
        <w:t xml:space="preserve"> היושב</w:t>
      </w:r>
      <w:r>
        <w:rPr>
          <w:rFonts w:hint="cs"/>
          <w:rtl/>
        </w:rPr>
        <w:t>-</w:t>
      </w:r>
      <w:r>
        <w:rPr>
          <w:rtl/>
        </w:rPr>
        <w:t xml:space="preserve">ראש, היום הזה, כפי שציינת, אנחנו מציינים את </w:t>
      </w:r>
      <w:bookmarkStart w:id="618" w:name="_ETM_Q3_923199"/>
      <w:bookmarkEnd w:id="618"/>
      <w:r>
        <w:rPr>
          <w:rtl/>
        </w:rPr>
        <w:t xml:space="preserve">יום העלייה ואת תרומתה הגדולה של העלייה או של העליות </w:t>
      </w:r>
      <w:bookmarkStart w:id="619" w:name="_ETM_Q3_929299"/>
      <w:bookmarkEnd w:id="619"/>
      <w:r>
        <w:rPr>
          <w:rtl/>
        </w:rPr>
        <w:t>לאורך כל הדורות</w:t>
      </w:r>
      <w:r>
        <w:rPr>
          <w:rFonts w:hint="cs"/>
          <w:rtl/>
        </w:rPr>
        <w:t>,</w:t>
      </w:r>
      <w:r>
        <w:rPr>
          <w:rtl/>
        </w:rPr>
        <w:t xml:space="preserve"> ותרומתם הייחודית וחסרת התחליף של העולים והעולות </w:t>
      </w:r>
      <w:bookmarkStart w:id="620" w:name="_ETM_Q3_935399"/>
      <w:bookmarkEnd w:id="620"/>
      <w:r>
        <w:rPr>
          <w:rtl/>
        </w:rPr>
        <w:t>למעשה בניינה של מדינת ישראל</w:t>
      </w:r>
      <w:r>
        <w:rPr>
          <w:rFonts w:hint="cs"/>
          <w:rtl/>
        </w:rPr>
        <w:t>,</w:t>
      </w:r>
      <w:r>
        <w:rPr>
          <w:rtl/>
        </w:rPr>
        <w:t xml:space="preserve"> לקימומה ולהתחזקותה. </w:t>
      </w:r>
      <w:bookmarkStart w:id="621" w:name="_ETM_Q3_941729"/>
      <w:bookmarkEnd w:id="621"/>
    </w:p>
    <w:p w:rsidR="009A3A78" w:rsidRDefault="009A3A78" w:rsidP="005F20A6">
      <w:pPr>
        <w:rPr>
          <w:rtl/>
        </w:rPr>
      </w:pPr>
    </w:p>
    <w:p w:rsidR="009A3A78" w:rsidRDefault="009A3A78" w:rsidP="005F20A6">
      <w:pPr>
        <w:rPr>
          <w:rtl/>
        </w:rPr>
      </w:pPr>
      <w:bookmarkStart w:id="622" w:name="TOR_Q4"/>
      <w:bookmarkEnd w:id="622"/>
      <w:r>
        <w:rPr>
          <w:rFonts w:hint="cs"/>
          <w:rtl/>
        </w:rPr>
        <w:t xml:space="preserve">זו ההזדמנות שלנו להוקיר את הדרך שבה העלייה לארץ ישראל לאורך כל השנים, מלפני הקמת המדינה ועד לימינו, הייתה לבסיס קיומה של מדינת ישראל כמדינה חזקה, צומחת, מתקדמת, ליברלית, יהודית ודמוקרטית, שבה מתקבצים בני הגלויות כולם. אני גאה לעמוד כאן היום בתור יושב-ראש ועדת העלייה, הקליטה </w:t>
      </w:r>
      <w:bookmarkStart w:id="623" w:name="_ETM_Q4_191157"/>
      <w:bookmarkEnd w:id="623"/>
      <w:r>
        <w:rPr>
          <w:rFonts w:hint="cs"/>
          <w:rtl/>
        </w:rPr>
        <w:t xml:space="preserve">והתפוצות בכנסת העשרים-וחמש. אציין את קודמי בתפקיד, גם בכנסת הזו, חבר הכנסת עודד פורר. </w:t>
      </w:r>
    </w:p>
    <w:p w:rsidR="009A3A78" w:rsidRDefault="009A3A78" w:rsidP="009635F5">
      <w:pPr>
        <w:rPr>
          <w:rtl/>
        </w:rPr>
      </w:pPr>
    </w:p>
    <w:p w:rsidR="009A3A78" w:rsidRDefault="009A3A78" w:rsidP="005F20A6">
      <w:pPr>
        <w:rPr>
          <w:rtl/>
        </w:rPr>
      </w:pPr>
      <w:r>
        <w:rPr>
          <w:rFonts w:hint="cs"/>
          <w:rtl/>
        </w:rPr>
        <w:t>אני בן הדור השלישי לעולים לארץ, ולכן לא חוויתי את החוויה האישית</w:t>
      </w:r>
      <w:bookmarkStart w:id="624" w:name="_ETM_Q4_208206"/>
      <w:bookmarkEnd w:id="624"/>
      <w:r>
        <w:rPr>
          <w:rFonts w:hint="cs"/>
          <w:rtl/>
        </w:rPr>
        <w:t xml:space="preserve"> של העלייה והקליטה. אבל כמעט כל יושבי הבית הזה הם או עולים של דור ראשון או בני עולים או נכדי עולים, ודומני שאם ישנה חוויה אחת שמגשרת על פני כל קצותיו של </w:t>
      </w:r>
      <w:bookmarkStart w:id="625" w:name="_ETM_Q4_224234"/>
      <w:bookmarkEnd w:id="625"/>
      <w:r>
        <w:rPr>
          <w:rFonts w:hint="cs"/>
          <w:rtl/>
        </w:rPr>
        <w:t xml:space="preserve">הבית הזה, היא ההכרה בחשיבותה של העלייה. </w:t>
      </w:r>
      <w:bookmarkStart w:id="626" w:name="_ETM_Q4_229493"/>
      <w:bookmarkEnd w:id="626"/>
    </w:p>
    <w:p w:rsidR="009A3A78" w:rsidRDefault="009A3A78" w:rsidP="009635F5">
      <w:pPr>
        <w:rPr>
          <w:rtl/>
        </w:rPr>
      </w:pPr>
      <w:bookmarkStart w:id="627" w:name="_ETM_Q4_229528"/>
      <w:bookmarkEnd w:id="627"/>
    </w:p>
    <w:p w:rsidR="009A3A78" w:rsidRDefault="009A3A78" w:rsidP="005F20A6">
      <w:pPr>
        <w:rPr>
          <w:rtl/>
        </w:rPr>
      </w:pPr>
      <w:bookmarkStart w:id="628" w:name="_ETM_Q4_229605"/>
      <w:bookmarkStart w:id="629" w:name="_ETM_Q4_229634"/>
      <w:bookmarkEnd w:id="628"/>
      <w:bookmarkEnd w:id="629"/>
      <w:r>
        <w:rPr>
          <w:rFonts w:hint="cs"/>
          <w:rtl/>
        </w:rPr>
        <w:t xml:space="preserve">היום הזה, כאמור, מצוין מכוח חוק שנקבע ב-2016. החוק הזה מבטא את הכרת כל הצדדים בבית הזה לא רק בחשיבות העלאת העלייה על ראש שמחתנו, אלא גם כתזכורת לחובה הגדולה </w:t>
      </w:r>
      <w:bookmarkStart w:id="630" w:name="_ETM_Q4_248932"/>
      <w:bookmarkEnd w:id="630"/>
      <w:r>
        <w:rPr>
          <w:rFonts w:hint="cs"/>
          <w:rtl/>
        </w:rPr>
        <w:t xml:space="preserve">שלנו לפעול כל הזמן על מנת להגביר את העלייה לישראל ועל מנת לטייב בצורה משמעותית את קליטתם של העולים. </w:t>
      </w:r>
    </w:p>
    <w:p w:rsidR="009A3A78" w:rsidRDefault="009A3A78" w:rsidP="009635F5">
      <w:pPr>
        <w:rPr>
          <w:rtl/>
        </w:rPr>
      </w:pPr>
    </w:p>
    <w:p w:rsidR="009A3A78" w:rsidRDefault="009A3A78" w:rsidP="005F20A6">
      <w:pPr>
        <w:rPr>
          <w:rtl/>
        </w:rPr>
      </w:pPr>
      <w:bookmarkStart w:id="631" w:name="_ETM_Q4_260490"/>
      <w:bookmarkStart w:id="632" w:name="_ETM_Q4_260560"/>
      <w:bookmarkEnd w:id="631"/>
      <w:bookmarkEnd w:id="632"/>
      <w:r>
        <w:rPr>
          <w:rFonts w:hint="cs"/>
          <w:rtl/>
        </w:rPr>
        <w:t xml:space="preserve">כפי שאדוני היושב-ראש יודע, וגם יתר החברים, </w:t>
      </w:r>
      <w:bookmarkStart w:id="633" w:name="_ETM_Q4_261651"/>
      <w:bookmarkEnd w:id="633"/>
      <w:r>
        <w:rPr>
          <w:rFonts w:hint="cs"/>
          <w:rtl/>
        </w:rPr>
        <w:t xml:space="preserve">אני משתייך לספסלי האופוזיציה, ואני עומד בראש אחת מן הוועדות </w:t>
      </w:r>
      <w:bookmarkStart w:id="634" w:name="_ETM_Q4_268186"/>
      <w:bookmarkEnd w:id="634"/>
      <w:r>
        <w:rPr>
          <w:rFonts w:hint="cs"/>
          <w:rtl/>
        </w:rPr>
        <w:t xml:space="preserve">הבודדות בבית הזה שמופקדות בידי האופוזיציה. דווקא משום כך חשוב לי לנצל את המעמד הזה, למרות שהשר אופיר סופר לא איתנו עדיין, ולהודות לו מכאן על העשייה המסורה שלו כשר העלייה והקליטה, של </w:t>
      </w:r>
      <w:bookmarkStart w:id="635" w:name="_ETM_Q4_288160"/>
      <w:bookmarkEnd w:id="635"/>
      <w:r>
        <w:rPr>
          <w:rFonts w:hint="cs"/>
          <w:rtl/>
        </w:rPr>
        <w:t xml:space="preserve">צוותו, וכמובן של כל הצוות המפואר של משרד העלייה </w:t>
      </w:r>
      <w:bookmarkStart w:id="636" w:name="_ETM_Q4_292361"/>
      <w:bookmarkEnd w:id="636"/>
      <w:r>
        <w:rPr>
          <w:rFonts w:hint="cs"/>
          <w:rtl/>
        </w:rPr>
        <w:t xml:space="preserve">והקליטה. יש ביני לבין השר סופר לא מעט מחלוקות אידיאולוגיות, יש לנו גם ויכוחים שנוגעים למשימת קליטה העלייה, אבל אני כאן, כחבר אופוזיציה, מבקש להעיד על העשייה המקצועית והאיכותית של השר ושל אנשי משרדו, גם לפני 7 באוקטובר ובמיוחד במרוצת השנתיים האחרונות, ואני עומד מאחורי השבחים והעדות על שיתוף הפעולה. </w:t>
      </w:r>
    </w:p>
    <w:p w:rsidR="009A3A78" w:rsidRDefault="009A3A78" w:rsidP="009635F5">
      <w:pPr>
        <w:rPr>
          <w:rtl/>
        </w:rPr>
      </w:pPr>
    </w:p>
    <w:p w:rsidR="009A3A78" w:rsidRDefault="009A3A78" w:rsidP="005F20A6">
      <w:pPr>
        <w:rPr>
          <w:rtl/>
        </w:rPr>
      </w:pPr>
      <w:r>
        <w:rPr>
          <w:rFonts w:hint="cs"/>
          <w:rtl/>
        </w:rPr>
        <w:t xml:space="preserve">מכיוון שנותרה לי פחות מדקה, כן אבקש לציין כמה </w:t>
      </w:r>
      <w:bookmarkStart w:id="637" w:name="_ETM_Q4_330633"/>
      <w:bookmarkEnd w:id="637"/>
      <w:r>
        <w:rPr>
          <w:rFonts w:hint="cs"/>
          <w:rtl/>
        </w:rPr>
        <w:t xml:space="preserve">אתגרים שאנחנו חייבים לשים לנגד עינינו. הראשון </w:t>
      </w:r>
      <w:r>
        <w:rPr>
          <w:rFonts w:hint="eastAsia"/>
          <w:rtl/>
        </w:rPr>
        <w:t xml:space="preserve">– </w:t>
      </w:r>
      <w:r>
        <w:rPr>
          <w:rFonts w:hint="cs"/>
          <w:rtl/>
        </w:rPr>
        <w:t>ההפסקה המוחלטת של העלייה מאתיופיה. ההפסקה המוחלטת של העלייה מאתיופיה בשנים האחרונות</w:t>
      </w:r>
      <w:bookmarkStart w:id="638" w:name="_ETM_Q4_343598"/>
      <w:bookmarkEnd w:id="638"/>
      <w:r>
        <w:rPr>
          <w:rFonts w:hint="cs"/>
          <w:rtl/>
        </w:rPr>
        <w:t xml:space="preserve"> </w:t>
      </w:r>
      <w:r>
        <w:rPr>
          <w:rtl/>
        </w:rPr>
        <w:t>–</w:t>
      </w:r>
      <w:r>
        <w:rPr>
          <w:rFonts w:hint="cs"/>
          <w:rtl/>
        </w:rPr>
        <w:t xml:space="preserve"> דבר בלתי מתקבל על הדעת ובלתי נסבל. </w:t>
      </w:r>
      <w:bookmarkStart w:id="639" w:name="_ETM_Q4_349268"/>
      <w:bookmarkEnd w:id="639"/>
      <w:r>
        <w:rPr>
          <w:rFonts w:hint="cs"/>
          <w:rtl/>
        </w:rPr>
        <w:t xml:space="preserve">העניין השני </w:t>
      </w:r>
      <w:r>
        <w:rPr>
          <w:rFonts w:hint="eastAsia"/>
          <w:rtl/>
        </w:rPr>
        <w:t xml:space="preserve">– </w:t>
      </w:r>
      <w:r>
        <w:rPr>
          <w:rFonts w:hint="cs"/>
          <w:rtl/>
        </w:rPr>
        <w:t xml:space="preserve">העובדה שבשנים האחרונות ניכרת מגמה של קיצוץ ההשקעה בעלייה מחבר המדינות, למרות שגם עכשיו העלייה מחבר המדינות היא העלייה הגדולה </w:t>
      </w:r>
      <w:bookmarkStart w:id="640" w:name="_ETM_Q4_361571"/>
      <w:bookmarkEnd w:id="640"/>
      <w:r>
        <w:rPr>
          <w:rFonts w:hint="cs"/>
          <w:rtl/>
        </w:rPr>
        <w:t xml:space="preserve">ביותר והמשפיעה ביותר מבחינת מספריה. רוצים לעודד עלייה מצרפת ומבריטניה? אנחנו הראשונים שנברך על כך; לא על חשבון הקיצוץ והפגיעה </w:t>
      </w:r>
      <w:bookmarkStart w:id="641" w:name="_ETM_Q4_377539"/>
      <w:bookmarkEnd w:id="641"/>
      <w:r>
        <w:rPr>
          <w:rFonts w:hint="cs"/>
          <w:rtl/>
        </w:rPr>
        <w:t xml:space="preserve">במאמצי קליטת העלייה והבאת העולים מחבר המדינות. </w:t>
      </w:r>
    </w:p>
    <w:p w:rsidR="009A3A78" w:rsidRDefault="009A3A78" w:rsidP="009635F5">
      <w:pPr>
        <w:rPr>
          <w:rtl/>
        </w:rPr>
      </w:pPr>
    </w:p>
    <w:p w:rsidR="009A3A78" w:rsidRDefault="009A3A78" w:rsidP="005F20A6">
      <w:pPr>
        <w:rPr>
          <w:rtl/>
        </w:rPr>
      </w:pPr>
      <w:r>
        <w:rPr>
          <w:rFonts w:hint="cs"/>
          <w:rtl/>
        </w:rPr>
        <w:t>הרשה לי, אדוני, למרות החריגה, רק להוסיף עוד כמה אתגרים. כ-99 מנופלי מערכת חרבות ברזל הם חיילים עולים. 99 מן הנופלים. מאות רבות של פצועים</w:t>
      </w:r>
      <w:bookmarkStart w:id="642" w:name="_ETM_Q4_404992"/>
      <w:bookmarkEnd w:id="642"/>
      <w:r>
        <w:rPr>
          <w:rFonts w:hint="cs"/>
          <w:rtl/>
        </w:rPr>
        <w:t xml:space="preserve"> בגוף ובנפש מגיעים מקרב העלייה החשובה והברוכה. אנחנו חייבים להכיר בכך שבצד ההתגייסות של כולנו לסייע לחיילים בסדיר ובמילואים וליוצאי שירות הסדיר </w:t>
      </w:r>
      <w:bookmarkStart w:id="643" w:name="_ETM_Q4_421270"/>
      <w:bookmarkEnd w:id="643"/>
      <w:r>
        <w:rPr>
          <w:rFonts w:hint="cs"/>
          <w:rtl/>
        </w:rPr>
        <w:t xml:space="preserve">והמילואים, כשמדובר בחיילים עולים ובחיילים בודדים בלי עורף משפחתי, תשומת הלב צריכה להיות כפולה ומכופלת, וגם זה </w:t>
      </w:r>
      <w:bookmarkStart w:id="644" w:name="_ETM_Q4_430801"/>
      <w:bookmarkEnd w:id="644"/>
      <w:r>
        <w:rPr>
          <w:rFonts w:hint="cs"/>
          <w:rtl/>
        </w:rPr>
        <w:t xml:space="preserve">אתגר שאנחנו צריכים לשים לנגד עינינו. </w:t>
      </w:r>
    </w:p>
    <w:p w:rsidR="009A3A78" w:rsidRDefault="009A3A78" w:rsidP="009635F5">
      <w:pPr>
        <w:rPr>
          <w:rtl/>
        </w:rPr>
      </w:pPr>
    </w:p>
    <w:p w:rsidR="009A3A78" w:rsidRDefault="009A3A78" w:rsidP="005F20A6">
      <w:pPr>
        <w:rPr>
          <w:rtl/>
        </w:rPr>
      </w:pPr>
      <w:bookmarkStart w:id="645" w:name="_ETM_Q4_433987"/>
      <w:bookmarkStart w:id="646" w:name="_ETM_Q4_434050"/>
      <w:bookmarkEnd w:id="645"/>
      <w:bookmarkEnd w:id="646"/>
      <w:r>
        <w:rPr>
          <w:rFonts w:hint="cs"/>
          <w:rtl/>
        </w:rPr>
        <w:t xml:space="preserve">ועוד שתי נקודות, ובכך </w:t>
      </w:r>
      <w:bookmarkStart w:id="647" w:name="_ETM_Q4_434057"/>
      <w:bookmarkEnd w:id="647"/>
      <w:r>
        <w:rPr>
          <w:rFonts w:hint="cs"/>
          <w:rtl/>
        </w:rPr>
        <w:t xml:space="preserve">אסיים – ואקצר, אדוני. מספרי היורדים ממדינת ישראל הם חסרי תקדים. אוי ואבוי אם נהפוך את העניין הזה לסוגיה פוליטית ומפלגתית. עשרות אלפי יורדים מדי שנה. אסור לנו לדבר על עלייה בלי להישיר את מבטנו אל מה שקורה בשנתיים-שלוש האחרונות בגל דרמטי של עזיבת הארץ. </w:t>
      </w:r>
    </w:p>
    <w:p w:rsidR="009A3A78" w:rsidRDefault="009A3A78" w:rsidP="009635F5">
      <w:pPr>
        <w:rPr>
          <w:rtl/>
        </w:rPr>
      </w:pPr>
    </w:p>
    <w:p w:rsidR="009A3A78" w:rsidRDefault="009A3A78" w:rsidP="005F20A6">
      <w:pPr>
        <w:rPr>
          <w:rtl/>
        </w:rPr>
      </w:pPr>
      <w:r>
        <w:rPr>
          <w:rFonts w:hint="cs"/>
          <w:rtl/>
        </w:rPr>
        <w:t xml:space="preserve">ולבסוף, מעל במה זו הריני להודיע שכשם שלא אפשרנו מאז שנת 1977 לצמצם את הגדרותיו של חוק השבות, לבטל את סעיף הנכד, לחוקק את חוק מיהו יהודי, כך גם לא נאפשר להרים את הגרזן המתועב הזה ולכרות את הענף שעליו כולנו יושבים כבנים ובנות לתנועה הציונית. </w:t>
      </w:r>
      <w:bookmarkStart w:id="648" w:name="_ETM_Q4_496830"/>
      <w:bookmarkEnd w:id="648"/>
      <w:r>
        <w:rPr>
          <w:rFonts w:hint="cs"/>
          <w:rtl/>
        </w:rPr>
        <w:t xml:space="preserve">לא יקום ולא יהיה. </w:t>
      </w:r>
    </w:p>
    <w:p w:rsidR="009A3A78" w:rsidRDefault="009A3A78" w:rsidP="009635F5">
      <w:pPr>
        <w:rPr>
          <w:rtl/>
        </w:rPr>
      </w:pPr>
    </w:p>
    <w:p w:rsidR="009A3A78" w:rsidRDefault="009A3A78" w:rsidP="005F20A6">
      <w:pPr>
        <w:pStyle w:val="af6"/>
        <w:keepNext/>
        <w:rPr>
          <w:rtl/>
        </w:rPr>
      </w:pPr>
      <w:r w:rsidRPr="00EB32AB">
        <w:rPr>
          <w:rStyle w:val="TagStyle"/>
          <w:rtl/>
        </w:rPr>
        <w:t xml:space="preserve"> &lt;&lt; יור &gt;&gt; </w:t>
      </w:r>
      <w:r>
        <w:rPr>
          <w:rtl/>
        </w:rPr>
        <w:t>היו"ר סימון דוידסון:</w:t>
      </w:r>
      <w:r w:rsidRPr="00EB32AB">
        <w:rPr>
          <w:rStyle w:val="TagStyle"/>
          <w:rtl/>
        </w:rPr>
        <w:t xml:space="preserve"> &lt;&lt; יור &gt;&gt;</w:t>
      </w:r>
      <w:r>
        <w:rPr>
          <w:rtl/>
        </w:rPr>
        <w:t xml:space="preserve"> </w:t>
      </w:r>
    </w:p>
    <w:p w:rsidR="009A3A78" w:rsidRDefault="009A3A78" w:rsidP="007E0FF1">
      <w:pPr>
        <w:rPr>
          <w:rtl/>
          <w:lang w:eastAsia="he-IL"/>
        </w:rPr>
      </w:pPr>
    </w:p>
    <w:p w:rsidR="009A3A78" w:rsidRDefault="009A3A78" w:rsidP="005F20A6">
      <w:pPr>
        <w:rPr>
          <w:rtl/>
          <w:lang w:eastAsia="he-IL"/>
        </w:rPr>
      </w:pPr>
      <w:r>
        <w:rPr>
          <w:rFonts w:hint="cs"/>
          <w:rtl/>
          <w:lang w:eastAsia="he-IL"/>
        </w:rPr>
        <w:t xml:space="preserve">תודה רבה ליושב-ראש ועדת העלייה והקליטה גלעד קריב. תעלה ותבוא חברת הכנסת טטיאנה מזרסקי. </w:t>
      </w:r>
      <w:bookmarkStart w:id="649" w:name="_ETM_Q4_508555"/>
      <w:bookmarkStart w:id="650" w:name="_ETM_Q4_525171"/>
      <w:bookmarkEnd w:id="649"/>
      <w:bookmarkEnd w:id="650"/>
    </w:p>
    <w:p w:rsidR="009A3A78" w:rsidRDefault="009A3A78" w:rsidP="005F20A6">
      <w:pPr>
        <w:rPr>
          <w:rtl/>
          <w:lang w:eastAsia="he-IL"/>
        </w:rPr>
      </w:pPr>
      <w:bookmarkStart w:id="651" w:name="_ETM_Q4_525198"/>
      <w:bookmarkEnd w:id="651"/>
    </w:p>
    <w:p w:rsidR="009A3A78" w:rsidRDefault="009A3A78" w:rsidP="005F20A6">
      <w:pPr>
        <w:rPr>
          <w:rtl/>
          <w:lang w:eastAsia="he-IL"/>
        </w:rPr>
      </w:pPr>
      <w:bookmarkStart w:id="652" w:name="_ETM_Q4_525283"/>
      <w:bookmarkStart w:id="653" w:name="_ETM_Q4_525315"/>
      <w:bookmarkEnd w:id="652"/>
      <w:bookmarkEnd w:id="653"/>
      <w:r>
        <w:rPr>
          <w:rFonts w:hint="cs"/>
          <w:rtl/>
          <w:lang w:eastAsia="he-IL"/>
        </w:rPr>
        <w:t xml:space="preserve">ועד שאת תעלי, חשוב לי לכבד את האורחים שלנו </w:t>
      </w:r>
      <w:bookmarkStart w:id="654" w:name="_ETM_Q4_511405"/>
      <w:bookmarkEnd w:id="654"/>
      <w:r>
        <w:rPr>
          <w:rFonts w:hint="cs"/>
          <w:rtl/>
          <w:lang w:eastAsia="he-IL"/>
        </w:rPr>
        <w:t>במליאה, ואני מבקש מהצלם שיצלם את הילדים המקסימים שנמצאים שם,</w:t>
      </w:r>
      <w:bookmarkStart w:id="655" w:name="_ETM_Q4_518408"/>
      <w:bookmarkEnd w:id="655"/>
      <w:r>
        <w:rPr>
          <w:rFonts w:hint="cs"/>
          <w:rtl/>
          <w:lang w:eastAsia="he-IL"/>
        </w:rPr>
        <w:t xml:space="preserve"> שהגיעו לכבוד יום הגמגום הבין-לאומי, שיצוין מייד אחרי </w:t>
      </w:r>
      <w:bookmarkStart w:id="656" w:name="_ETM_Q4_520680"/>
      <w:bookmarkEnd w:id="656"/>
      <w:r>
        <w:rPr>
          <w:rFonts w:hint="cs"/>
          <w:rtl/>
          <w:lang w:eastAsia="he-IL"/>
        </w:rPr>
        <w:t>יום הקליטה והעלייה, בראשות ולדימיר בליאק. אני רוצה ל</w:t>
      </w:r>
      <w:bookmarkStart w:id="657" w:name="_ETM_Q4_524308"/>
      <w:bookmarkEnd w:id="657"/>
      <w:r>
        <w:rPr>
          <w:rFonts w:hint="cs"/>
          <w:rtl/>
          <w:lang w:eastAsia="he-IL"/>
        </w:rPr>
        <w:t xml:space="preserve">ומר לכם </w:t>
      </w:r>
      <w:r>
        <w:rPr>
          <w:rtl/>
          <w:lang w:eastAsia="he-IL"/>
        </w:rPr>
        <w:t>–</w:t>
      </w:r>
      <w:r>
        <w:rPr>
          <w:rFonts w:hint="cs"/>
          <w:rtl/>
          <w:lang w:eastAsia="he-IL"/>
        </w:rPr>
        <w:t xml:space="preserve"> אמרתי לכם את זה כבר בחדר </w:t>
      </w:r>
      <w:bookmarkStart w:id="658" w:name="_ETM_Q4_528176"/>
      <w:bookmarkEnd w:id="658"/>
      <w:r>
        <w:rPr>
          <w:rFonts w:hint="cs"/>
          <w:rtl/>
          <w:lang w:eastAsia="he-IL"/>
        </w:rPr>
        <w:t xml:space="preserve">הסיעה, אבל אני אגיד לכם שאתם גיבורים. כל הכבוד שאתם פה. תחלמו ותגיעו רחוק, בדיוק כמו ולדימיר. אני </w:t>
      </w:r>
      <w:bookmarkStart w:id="659" w:name="_ETM_Q4_538145"/>
      <w:bookmarkEnd w:id="659"/>
      <w:r>
        <w:rPr>
          <w:rFonts w:hint="cs"/>
          <w:rtl/>
          <w:lang w:eastAsia="he-IL"/>
        </w:rPr>
        <w:t xml:space="preserve">רק אציין את הילדים, חשוב לי: נועם כהן, אביגיל </w:t>
      </w:r>
      <w:proofErr w:type="spellStart"/>
      <w:r>
        <w:rPr>
          <w:rFonts w:hint="cs"/>
          <w:rtl/>
          <w:lang w:eastAsia="he-IL"/>
        </w:rPr>
        <w:t>מויבר</w:t>
      </w:r>
      <w:proofErr w:type="spellEnd"/>
      <w:r>
        <w:rPr>
          <w:rFonts w:hint="cs"/>
          <w:rtl/>
          <w:lang w:eastAsia="he-IL"/>
        </w:rPr>
        <w:t xml:space="preserve">, איתי </w:t>
      </w:r>
      <w:proofErr w:type="spellStart"/>
      <w:r>
        <w:rPr>
          <w:rFonts w:hint="cs"/>
          <w:rtl/>
          <w:lang w:eastAsia="he-IL"/>
        </w:rPr>
        <w:t>צציק</w:t>
      </w:r>
      <w:proofErr w:type="spellEnd"/>
      <w:r>
        <w:rPr>
          <w:rFonts w:hint="cs"/>
          <w:rtl/>
          <w:lang w:eastAsia="he-IL"/>
        </w:rPr>
        <w:t xml:space="preserve">, אלירן </w:t>
      </w:r>
      <w:proofErr w:type="spellStart"/>
      <w:r>
        <w:rPr>
          <w:rFonts w:hint="cs"/>
          <w:rtl/>
          <w:lang w:eastAsia="he-IL"/>
        </w:rPr>
        <w:t>רצאבי</w:t>
      </w:r>
      <w:proofErr w:type="spellEnd"/>
      <w:r>
        <w:rPr>
          <w:rFonts w:hint="cs"/>
          <w:rtl/>
          <w:lang w:eastAsia="he-IL"/>
        </w:rPr>
        <w:t xml:space="preserve">, אלכס </w:t>
      </w:r>
      <w:proofErr w:type="spellStart"/>
      <w:r>
        <w:rPr>
          <w:rFonts w:hint="cs"/>
          <w:rtl/>
          <w:lang w:eastAsia="he-IL"/>
        </w:rPr>
        <w:t>הוכברגר</w:t>
      </w:r>
      <w:proofErr w:type="spellEnd"/>
      <w:r>
        <w:rPr>
          <w:rFonts w:hint="cs"/>
          <w:rtl/>
          <w:lang w:eastAsia="he-IL"/>
        </w:rPr>
        <w:t xml:space="preserve">, גיא </w:t>
      </w:r>
      <w:proofErr w:type="spellStart"/>
      <w:r>
        <w:rPr>
          <w:rFonts w:hint="cs"/>
          <w:rtl/>
          <w:lang w:eastAsia="he-IL"/>
        </w:rPr>
        <w:t>צציק</w:t>
      </w:r>
      <w:proofErr w:type="spellEnd"/>
      <w:r>
        <w:rPr>
          <w:rFonts w:hint="cs"/>
          <w:rtl/>
          <w:lang w:eastAsia="he-IL"/>
        </w:rPr>
        <w:t xml:space="preserve">, גלעד הלר, לביא ישורון, </w:t>
      </w:r>
      <w:proofErr w:type="spellStart"/>
      <w:r>
        <w:rPr>
          <w:rFonts w:hint="cs"/>
          <w:rtl/>
          <w:lang w:eastAsia="he-IL"/>
        </w:rPr>
        <w:t>נהוראי</w:t>
      </w:r>
      <w:proofErr w:type="spellEnd"/>
      <w:r>
        <w:rPr>
          <w:rFonts w:hint="cs"/>
          <w:rtl/>
          <w:lang w:eastAsia="he-IL"/>
        </w:rPr>
        <w:t xml:space="preserve"> אסולין, </w:t>
      </w:r>
      <w:bookmarkStart w:id="660" w:name="_ETM_Q4_555190"/>
      <w:bookmarkEnd w:id="660"/>
      <w:r>
        <w:rPr>
          <w:rFonts w:hint="cs"/>
          <w:rtl/>
          <w:lang w:eastAsia="he-IL"/>
        </w:rPr>
        <w:t xml:space="preserve">נועם אסולין, תמיר לביא, מעין אמיד, ינאי ניב ונועם ניב. חמודים אתם, וכל הכבוד </w:t>
      </w:r>
      <w:bookmarkStart w:id="661" w:name="_ETM_Q4_562191"/>
      <w:bookmarkEnd w:id="661"/>
      <w:r>
        <w:rPr>
          <w:rFonts w:hint="cs"/>
          <w:rtl/>
          <w:lang w:eastAsia="he-IL"/>
        </w:rPr>
        <w:t xml:space="preserve">להורים. ברוכים הבאים. </w:t>
      </w:r>
    </w:p>
    <w:p w:rsidR="009A3A78" w:rsidRDefault="009A3A78" w:rsidP="005F20A6">
      <w:pPr>
        <w:rPr>
          <w:rtl/>
          <w:lang w:eastAsia="he-IL"/>
        </w:rPr>
      </w:pPr>
    </w:p>
    <w:p w:rsidR="009A3A78" w:rsidRDefault="009A3A78" w:rsidP="005F20A6">
      <w:pPr>
        <w:pStyle w:val="af5"/>
        <w:keepNext/>
        <w:rPr>
          <w:rtl/>
        </w:rPr>
      </w:pPr>
      <w:bookmarkStart w:id="662" w:name="ET_interruption_6156_5"/>
      <w:r w:rsidRPr="00B72AB0">
        <w:rPr>
          <w:rStyle w:val="TagStyle"/>
          <w:rtl/>
        </w:rPr>
        <w:t xml:space="preserve"> &lt;&lt; קריאה &gt;&gt; </w:t>
      </w:r>
      <w:r>
        <w:rPr>
          <w:rtl/>
        </w:rPr>
        <w:t>גלעד קריב (העבודה):</w:t>
      </w:r>
      <w:r w:rsidRPr="00B72AB0">
        <w:rPr>
          <w:rStyle w:val="TagStyle"/>
          <w:rtl/>
        </w:rPr>
        <w:t xml:space="preserve"> &lt;&lt; קריאה &gt;&gt;</w:t>
      </w:r>
      <w:r>
        <w:rPr>
          <w:rtl/>
        </w:rPr>
        <w:t xml:space="preserve"> </w:t>
      </w:r>
      <w:bookmarkEnd w:id="662"/>
    </w:p>
    <w:p w:rsidR="009A3A78" w:rsidRDefault="009A3A78" w:rsidP="007E0FF1">
      <w:pPr>
        <w:rPr>
          <w:rtl/>
          <w:lang w:eastAsia="he-IL"/>
        </w:rPr>
      </w:pPr>
    </w:p>
    <w:p w:rsidR="009A3A78" w:rsidRDefault="009A3A78" w:rsidP="005F20A6">
      <w:pPr>
        <w:rPr>
          <w:rtl/>
          <w:lang w:eastAsia="he-IL"/>
        </w:rPr>
      </w:pPr>
      <w:r>
        <w:rPr>
          <w:rFonts w:hint="cs"/>
          <w:rtl/>
          <w:lang w:eastAsia="he-IL"/>
        </w:rPr>
        <w:t>אדוני היושב-ראש, רק נציין שיש פה גם מתנועת הנוער של היהדות הרפורמית</w:t>
      </w:r>
      <w:bookmarkStart w:id="663" w:name="_ETM_Q4_570821"/>
      <w:bookmarkEnd w:id="663"/>
      <w:r>
        <w:rPr>
          <w:rFonts w:hint="cs"/>
          <w:rtl/>
          <w:lang w:eastAsia="he-IL"/>
        </w:rPr>
        <w:t xml:space="preserve"> בישראל. אני אפילו מכיר באופן אישי ומשפחתי כמה מהיושבים </w:t>
      </w:r>
      <w:bookmarkStart w:id="664" w:name="_ETM_Q4_578295"/>
      <w:bookmarkEnd w:id="664"/>
      <w:r>
        <w:rPr>
          <w:rFonts w:hint="cs"/>
          <w:rtl/>
          <w:lang w:eastAsia="he-IL"/>
        </w:rPr>
        <w:t xml:space="preserve">שם. </w:t>
      </w:r>
    </w:p>
    <w:p w:rsidR="009A3A78" w:rsidRDefault="009A3A78" w:rsidP="005F20A6">
      <w:pPr>
        <w:rPr>
          <w:rtl/>
          <w:lang w:eastAsia="he-IL"/>
        </w:rPr>
      </w:pPr>
    </w:p>
    <w:p w:rsidR="009A3A78" w:rsidRDefault="009A3A78" w:rsidP="005F20A6">
      <w:pPr>
        <w:pStyle w:val="af6"/>
        <w:keepNext/>
        <w:rPr>
          <w:rtl/>
        </w:rPr>
      </w:pPr>
      <w:bookmarkStart w:id="665" w:name="ET_yor_6666_5"/>
      <w:r w:rsidRPr="00D013B0">
        <w:rPr>
          <w:rStyle w:val="TagStyle"/>
          <w:rtl/>
        </w:rPr>
        <w:t xml:space="preserve"> &lt;&lt; יור &gt;&gt; </w:t>
      </w:r>
      <w:r>
        <w:rPr>
          <w:rtl/>
        </w:rPr>
        <w:t>היו"ר סימון דוידסון:</w:t>
      </w:r>
      <w:r w:rsidRPr="00D013B0">
        <w:rPr>
          <w:rStyle w:val="TagStyle"/>
          <w:rtl/>
        </w:rPr>
        <w:t xml:space="preserve"> &lt;&lt; יור &gt;&gt;</w:t>
      </w:r>
      <w:r>
        <w:rPr>
          <w:rtl/>
        </w:rPr>
        <w:t xml:space="preserve"> </w:t>
      </w:r>
      <w:bookmarkEnd w:id="665"/>
    </w:p>
    <w:p w:rsidR="009A3A78" w:rsidRDefault="009A3A78" w:rsidP="007E0FF1">
      <w:pPr>
        <w:rPr>
          <w:rtl/>
          <w:lang w:eastAsia="he-IL"/>
        </w:rPr>
      </w:pPr>
    </w:p>
    <w:p w:rsidR="009A3A78" w:rsidRDefault="009A3A78" w:rsidP="005F20A6">
      <w:pPr>
        <w:rPr>
          <w:rtl/>
          <w:lang w:eastAsia="he-IL"/>
        </w:rPr>
      </w:pPr>
      <w:r>
        <w:rPr>
          <w:rFonts w:hint="cs"/>
          <w:rtl/>
          <w:lang w:eastAsia="he-IL"/>
        </w:rPr>
        <w:t>מי זה, הבן של גלעד קריב?</w:t>
      </w:r>
    </w:p>
    <w:p w:rsidR="009A3A78" w:rsidRDefault="009A3A78" w:rsidP="005F20A6">
      <w:pPr>
        <w:rPr>
          <w:rtl/>
          <w:lang w:eastAsia="he-IL"/>
        </w:rPr>
      </w:pPr>
      <w:bookmarkStart w:id="666" w:name="_ETM_Q4_579816"/>
      <w:bookmarkStart w:id="667" w:name="_ETM_Q4_579865"/>
      <w:bookmarkEnd w:id="666"/>
      <w:bookmarkEnd w:id="667"/>
    </w:p>
    <w:p w:rsidR="009A3A78" w:rsidRDefault="009A3A78" w:rsidP="005F20A6">
      <w:pPr>
        <w:pStyle w:val="af5"/>
        <w:keepNext/>
        <w:rPr>
          <w:rtl/>
        </w:rPr>
      </w:pPr>
      <w:r w:rsidRPr="00B72AB0">
        <w:rPr>
          <w:rStyle w:val="TagStyle"/>
          <w:rtl/>
        </w:rPr>
        <w:t xml:space="preserve"> &lt;&lt; קריאה &gt;&gt; </w:t>
      </w:r>
      <w:r>
        <w:rPr>
          <w:rtl/>
        </w:rPr>
        <w:t>גלעד קריב (העבודה):</w:t>
      </w:r>
      <w:r w:rsidRPr="00B72AB0">
        <w:rPr>
          <w:rStyle w:val="TagStyle"/>
          <w:rtl/>
        </w:rPr>
        <w:t xml:space="preserve"> &lt;&lt; קריאה &gt;&gt;</w:t>
      </w:r>
      <w:r>
        <w:rPr>
          <w:rtl/>
        </w:rPr>
        <w:t xml:space="preserve"> </w:t>
      </w:r>
    </w:p>
    <w:p w:rsidR="009A3A78" w:rsidRDefault="009A3A78" w:rsidP="007E0FF1">
      <w:pPr>
        <w:rPr>
          <w:rtl/>
          <w:lang w:eastAsia="he-IL"/>
        </w:rPr>
      </w:pPr>
    </w:p>
    <w:p w:rsidR="009A3A78" w:rsidRDefault="009A3A78" w:rsidP="005F20A6">
      <w:pPr>
        <w:rPr>
          <w:rtl/>
          <w:lang w:eastAsia="he-IL"/>
        </w:rPr>
      </w:pPr>
      <w:r>
        <w:rPr>
          <w:rFonts w:hint="cs"/>
          <w:rtl/>
          <w:lang w:eastAsia="he-IL"/>
        </w:rPr>
        <w:t xml:space="preserve">הבן והבת. </w:t>
      </w:r>
      <w:bookmarkStart w:id="668" w:name="_ETM_Q4_579916"/>
      <w:bookmarkEnd w:id="668"/>
    </w:p>
    <w:p w:rsidR="009A3A78" w:rsidRDefault="009A3A78" w:rsidP="005F20A6">
      <w:pPr>
        <w:rPr>
          <w:rtl/>
          <w:lang w:eastAsia="he-IL"/>
        </w:rPr>
      </w:pPr>
      <w:bookmarkStart w:id="669" w:name="_ETM_Q4_579952"/>
      <w:bookmarkEnd w:id="669"/>
    </w:p>
    <w:p w:rsidR="009A3A78" w:rsidRDefault="009A3A78" w:rsidP="005F20A6">
      <w:pPr>
        <w:pStyle w:val="af6"/>
        <w:keepNext/>
        <w:rPr>
          <w:rtl/>
        </w:rPr>
      </w:pPr>
      <w:bookmarkStart w:id="670" w:name="ET_yor_6666_7"/>
      <w:r w:rsidRPr="00B72AB0">
        <w:rPr>
          <w:rStyle w:val="TagStyle"/>
          <w:rtl/>
        </w:rPr>
        <w:t xml:space="preserve"> &lt;&lt; יור &gt;&gt; </w:t>
      </w:r>
      <w:r>
        <w:rPr>
          <w:rtl/>
        </w:rPr>
        <w:t>היו"ר סימון דוידסון:</w:t>
      </w:r>
      <w:r w:rsidRPr="00B72AB0">
        <w:rPr>
          <w:rStyle w:val="TagStyle"/>
          <w:rtl/>
        </w:rPr>
        <w:t xml:space="preserve"> &lt;&lt; יור &gt;&gt;</w:t>
      </w:r>
      <w:r>
        <w:rPr>
          <w:rtl/>
        </w:rPr>
        <w:t xml:space="preserve"> </w:t>
      </w:r>
      <w:bookmarkEnd w:id="670"/>
    </w:p>
    <w:p w:rsidR="009A3A78" w:rsidRDefault="009A3A78" w:rsidP="007E0FF1">
      <w:pPr>
        <w:rPr>
          <w:rtl/>
          <w:lang w:eastAsia="he-IL"/>
        </w:rPr>
      </w:pPr>
    </w:p>
    <w:p w:rsidR="009A3A78" w:rsidRDefault="009A3A78" w:rsidP="005F20A6">
      <w:pPr>
        <w:rPr>
          <w:rtl/>
          <w:lang w:eastAsia="he-IL"/>
        </w:rPr>
      </w:pPr>
      <w:bookmarkStart w:id="671" w:name="_ETM_Q4_580757"/>
      <w:bookmarkEnd w:id="671"/>
      <w:r>
        <w:rPr>
          <w:rFonts w:hint="cs"/>
          <w:rtl/>
          <w:lang w:eastAsia="he-IL"/>
        </w:rPr>
        <w:t xml:space="preserve">הבן והבת. בבית הוא גם </w:t>
      </w:r>
      <w:bookmarkStart w:id="672" w:name="_ETM_Q4_583877"/>
      <w:bookmarkEnd w:id="672"/>
      <w:r>
        <w:rPr>
          <w:rFonts w:hint="cs"/>
          <w:rtl/>
          <w:lang w:eastAsia="he-IL"/>
        </w:rPr>
        <w:t xml:space="preserve">ככה צועק? לא? ברוכים הבאים. </w:t>
      </w:r>
      <w:bookmarkStart w:id="673" w:name="_ETM_Q4_589179"/>
      <w:bookmarkEnd w:id="673"/>
    </w:p>
    <w:p w:rsidR="009A3A78" w:rsidRDefault="009A3A78" w:rsidP="005F20A6">
      <w:pPr>
        <w:rPr>
          <w:rtl/>
          <w:lang w:eastAsia="he-IL"/>
        </w:rPr>
      </w:pPr>
      <w:bookmarkStart w:id="674" w:name="_ETM_Q4_589218"/>
      <w:bookmarkEnd w:id="674"/>
    </w:p>
    <w:p w:rsidR="009A3A78" w:rsidRDefault="009A3A78" w:rsidP="005F20A6">
      <w:pPr>
        <w:pStyle w:val="af5"/>
        <w:keepNext/>
        <w:rPr>
          <w:rtl/>
        </w:rPr>
      </w:pPr>
      <w:bookmarkStart w:id="675" w:name="ET_interruption_5082_8"/>
      <w:r w:rsidRPr="00B72AB0">
        <w:rPr>
          <w:rStyle w:val="TagStyle"/>
          <w:rtl/>
        </w:rPr>
        <w:t xml:space="preserve"> &lt;&lt; קריאה &gt;&gt; </w:t>
      </w:r>
      <w:r>
        <w:rPr>
          <w:rtl/>
        </w:rPr>
        <w:t>מאיר כהן (יש עתיד):</w:t>
      </w:r>
      <w:r w:rsidRPr="00B72AB0">
        <w:rPr>
          <w:rStyle w:val="TagStyle"/>
          <w:rtl/>
        </w:rPr>
        <w:t xml:space="preserve"> &lt;&lt; קריאה &gt;&gt;</w:t>
      </w:r>
      <w:r>
        <w:rPr>
          <w:rtl/>
        </w:rPr>
        <w:t xml:space="preserve"> </w:t>
      </w:r>
      <w:bookmarkEnd w:id="675"/>
    </w:p>
    <w:p w:rsidR="009A3A78" w:rsidRDefault="009A3A78" w:rsidP="007E0FF1">
      <w:pPr>
        <w:rPr>
          <w:rtl/>
          <w:lang w:eastAsia="he-IL"/>
        </w:rPr>
      </w:pPr>
    </w:p>
    <w:p w:rsidR="009A3A78" w:rsidRDefault="009A3A78" w:rsidP="005F20A6">
      <w:pPr>
        <w:rPr>
          <w:rtl/>
          <w:lang w:eastAsia="he-IL"/>
        </w:rPr>
      </w:pPr>
      <w:bookmarkStart w:id="676" w:name="_ETM_Q4_579944"/>
      <w:bookmarkStart w:id="677" w:name="_ETM_Q4_579975"/>
      <w:bookmarkEnd w:id="676"/>
      <w:bookmarkEnd w:id="677"/>
      <w:r>
        <w:rPr>
          <w:rFonts w:hint="cs"/>
          <w:rtl/>
          <w:lang w:eastAsia="he-IL"/>
        </w:rPr>
        <w:t xml:space="preserve">גם הנכד שלי. </w:t>
      </w:r>
    </w:p>
    <w:p w:rsidR="009A3A78" w:rsidRDefault="009A3A78" w:rsidP="005F20A6">
      <w:pPr>
        <w:rPr>
          <w:rtl/>
          <w:lang w:eastAsia="he-IL"/>
        </w:rPr>
      </w:pPr>
    </w:p>
    <w:p w:rsidR="009A3A78" w:rsidRDefault="009A3A78" w:rsidP="005F20A6">
      <w:pPr>
        <w:pStyle w:val="af6"/>
        <w:keepNext/>
        <w:rPr>
          <w:rtl/>
        </w:rPr>
      </w:pPr>
      <w:r w:rsidRPr="00D013B0">
        <w:rPr>
          <w:rStyle w:val="TagStyle"/>
          <w:rtl/>
        </w:rPr>
        <w:t xml:space="preserve"> &lt;&lt; יור &gt;&gt; </w:t>
      </w:r>
      <w:r>
        <w:rPr>
          <w:rtl/>
        </w:rPr>
        <w:t>היו"ר סימון דוידסון:</w:t>
      </w:r>
      <w:r w:rsidRPr="00D013B0">
        <w:rPr>
          <w:rStyle w:val="TagStyle"/>
          <w:rtl/>
        </w:rPr>
        <w:t xml:space="preserve"> &lt;&lt; יור &gt;&gt;</w:t>
      </w:r>
      <w:r>
        <w:rPr>
          <w:rtl/>
        </w:rPr>
        <w:t xml:space="preserve"> </w:t>
      </w:r>
    </w:p>
    <w:p w:rsidR="009A3A78" w:rsidRDefault="009A3A78" w:rsidP="007E0FF1">
      <w:pPr>
        <w:rPr>
          <w:rtl/>
          <w:lang w:eastAsia="he-IL"/>
        </w:rPr>
      </w:pPr>
    </w:p>
    <w:p w:rsidR="009A3A78" w:rsidRDefault="009A3A78" w:rsidP="005F20A6">
      <w:pPr>
        <w:rPr>
          <w:rtl/>
          <w:lang w:eastAsia="he-IL"/>
        </w:rPr>
      </w:pPr>
      <w:r>
        <w:rPr>
          <w:rFonts w:hint="cs"/>
          <w:rtl/>
          <w:lang w:eastAsia="he-IL"/>
        </w:rPr>
        <w:t>הנכד שלך? איפה? מי זה</w:t>
      </w:r>
      <w:bookmarkStart w:id="678" w:name="_ETM_Q4_591475"/>
      <w:bookmarkEnd w:id="678"/>
      <w:r>
        <w:rPr>
          <w:rFonts w:hint="cs"/>
          <w:rtl/>
          <w:lang w:eastAsia="he-IL"/>
        </w:rPr>
        <w:t xml:space="preserve"> הנכד של מאיר כהן? אהלן. מה שלומך? זה הנכד </w:t>
      </w:r>
      <w:bookmarkStart w:id="679" w:name="_ETM_Q4_599124"/>
      <w:bookmarkEnd w:id="679"/>
      <w:r>
        <w:rPr>
          <w:rFonts w:hint="cs"/>
          <w:rtl/>
          <w:lang w:eastAsia="he-IL"/>
        </w:rPr>
        <w:t xml:space="preserve">שלך? ברוך הבא. אה, הוא היה עם ולדימיר קודם. </w:t>
      </w:r>
      <w:bookmarkStart w:id="680" w:name="_ETM_Q4_606090"/>
      <w:bookmarkEnd w:id="680"/>
      <w:r>
        <w:rPr>
          <w:rFonts w:hint="cs"/>
          <w:rtl/>
          <w:lang w:eastAsia="he-IL"/>
        </w:rPr>
        <w:t xml:space="preserve">איזה חמוד. </w:t>
      </w:r>
    </w:p>
    <w:p w:rsidR="009A3A78" w:rsidRDefault="009A3A78" w:rsidP="005F20A6">
      <w:pPr>
        <w:rPr>
          <w:rtl/>
          <w:lang w:eastAsia="he-IL"/>
        </w:rPr>
      </w:pPr>
    </w:p>
    <w:p w:rsidR="009A3A78" w:rsidRDefault="009A3A78" w:rsidP="005F20A6">
      <w:pPr>
        <w:pStyle w:val="af5"/>
        <w:keepNext/>
        <w:rPr>
          <w:rtl/>
        </w:rPr>
      </w:pPr>
      <w:bookmarkStart w:id="681" w:name="ET_interruption_5726_11"/>
      <w:r w:rsidRPr="0050210C">
        <w:rPr>
          <w:rStyle w:val="TagStyle"/>
          <w:rtl/>
        </w:rPr>
        <w:t xml:space="preserve"> &lt;&lt; קריאה &gt;&gt; </w:t>
      </w:r>
      <w:r>
        <w:rPr>
          <w:rtl/>
        </w:rPr>
        <w:t>ינון אזולאי (ש"ס):</w:t>
      </w:r>
      <w:r w:rsidRPr="0050210C">
        <w:rPr>
          <w:rStyle w:val="TagStyle"/>
          <w:rtl/>
        </w:rPr>
        <w:t xml:space="preserve"> &lt;&lt; קריאה &gt;&gt;</w:t>
      </w:r>
      <w:r>
        <w:rPr>
          <w:rtl/>
        </w:rPr>
        <w:t xml:space="preserve"> </w:t>
      </w:r>
      <w:bookmarkEnd w:id="681"/>
    </w:p>
    <w:p w:rsidR="009A3A78" w:rsidRDefault="009A3A78" w:rsidP="007E0FF1">
      <w:pPr>
        <w:rPr>
          <w:rtl/>
          <w:lang w:eastAsia="he-IL"/>
        </w:rPr>
      </w:pPr>
    </w:p>
    <w:p w:rsidR="009A3A78" w:rsidRPr="0050210C" w:rsidRDefault="009A3A78" w:rsidP="005F20A6">
      <w:pPr>
        <w:rPr>
          <w:rtl/>
          <w:lang w:eastAsia="he-IL"/>
        </w:rPr>
      </w:pPr>
      <w:bookmarkStart w:id="682" w:name="_ETM_Q4_605495"/>
      <w:bookmarkEnd w:id="682"/>
      <w:r>
        <w:rPr>
          <w:rFonts w:hint="cs"/>
          <w:rtl/>
          <w:lang w:eastAsia="he-IL"/>
        </w:rPr>
        <w:t xml:space="preserve">כולם חמודים. </w:t>
      </w:r>
    </w:p>
    <w:p w:rsidR="009A3A78" w:rsidRDefault="009A3A78" w:rsidP="005F20A6">
      <w:pPr>
        <w:rPr>
          <w:rtl/>
          <w:lang w:eastAsia="he-IL"/>
        </w:rPr>
      </w:pPr>
      <w:bookmarkStart w:id="683" w:name="_ETM_Q4_604043"/>
      <w:bookmarkEnd w:id="683"/>
    </w:p>
    <w:p w:rsidR="009A3A78" w:rsidRDefault="009A3A78" w:rsidP="005F20A6">
      <w:pPr>
        <w:pStyle w:val="af6"/>
        <w:keepNext/>
        <w:rPr>
          <w:rtl/>
        </w:rPr>
      </w:pPr>
      <w:bookmarkStart w:id="684" w:name="ET_yor_6666_10"/>
      <w:r w:rsidRPr="0050210C">
        <w:rPr>
          <w:rStyle w:val="TagStyle"/>
          <w:rtl/>
        </w:rPr>
        <w:t xml:space="preserve"> &lt;&lt; יור &gt;&gt; </w:t>
      </w:r>
      <w:r>
        <w:rPr>
          <w:rtl/>
        </w:rPr>
        <w:t>היו"ר סימון דוידסון:</w:t>
      </w:r>
      <w:r w:rsidRPr="0050210C">
        <w:rPr>
          <w:rStyle w:val="TagStyle"/>
          <w:rtl/>
        </w:rPr>
        <w:t xml:space="preserve"> &lt;&lt; יור &gt;&gt;</w:t>
      </w:r>
      <w:r>
        <w:rPr>
          <w:rtl/>
        </w:rPr>
        <w:t xml:space="preserve"> </w:t>
      </w:r>
      <w:bookmarkEnd w:id="684"/>
    </w:p>
    <w:p w:rsidR="009A3A78" w:rsidRDefault="009A3A78" w:rsidP="007E0FF1">
      <w:pPr>
        <w:rPr>
          <w:rtl/>
          <w:lang w:eastAsia="he-IL"/>
        </w:rPr>
      </w:pPr>
    </w:p>
    <w:p w:rsidR="009A3A78" w:rsidRDefault="009A3A78" w:rsidP="005F20A6">
      <w:pPr>
        <w:rPr>
          <w:rtl/>
          <w:lang w:eastAsia="he-IL"/>
        </w:rPr>
      </w:pPr>
      <w:bookmarkStart w:id="685" w:name="_ETM_Q4_605285"/>
      <w:bookmarkEnd w:id="685"/>
      <w:r>
        <w:rPr>
          <w:rFonts w:hint="cs"/>
          <w:rtl/>
          <w:lang w:eastAsia="he-IL"/>
        </w:rPr>
        <w:t xml:space="preserve">כולם, אמרתי. לא היית פה? </w:t>
      </w:r>
      <w:bookmarkStart w:id="686" w:name="_ETM_Q4_611047"/>
      <w:bookmarkEnd w:id="686"/>
      <w:r>
        <w:rPr>
          <w:rFonts w:hint="cs"/>
          <w:rtl/>
          <w:lang w:eastAsia="he-IL"/>
        </w:rPr>
        <w:t xml:space="preserve">ציינתי את השמות שלהם. </w:t>
      </w:r>
    </w:p>
    <w:p w:rsidR="009A3A78" w:rsidRDefault="009A3A78" w:rsidP="005F20A6">
      <w:pPr>
        <w:rPr>
          <w:rtl/>
          <w:lang w:eastAsia="he-IL"/>
        </w:rPr>
      </w:pPr>
    </w:p>
    <w:p w:rsidR="009A3A78" w:rsidRDefault="009A3A78" w:rsidP="005F20A6">
      <w:pPr>
        <w:pStyle w:val="af5"/>
        <w:keepNext/>
        <w:rPr>
          <w:rtl/>
        </w:rPr>
      </w:pPr>
      <w:bookmarkStart w:id="687" w:name="ET_interruption_5726_12"/>
      <w:r w:rsidRPr="0050210C">
        <w:rPr>
          <w:rStyle w:val="TagStyle"/>
          <w:rtl/>
        </w:rPr>
        <w:t xml:space="preserve"> &lt;&lt; קריאה &gt;&gt; </w:t>
      </w:r>
      <w:r>
        <w:rPr>
          <w:rtl/>
        </w:rPr>
        <w:t>ינון אזולאי (ש"ס):</w:t>
      </w:r>
      <w:r w:rsidRPr="0050210C">
        <w:rPr>
          <w:rStyle w:val="TagStyle"/>
          <w:rtl/>
        </w:rPr>
        <w:t xml:space="preserve"> &lt;&lt; קריאה &gt;&gt;</w:t>
      </w:r>
      <w:r>
        <w:rPr>
          <w:rtl/>
        </w:rPr>
        <w:t xml:space="preserve"> </w:t>
      </w:r>
      <w:bookmarkEnd w:id="687"/>
    </w:p>
    <w:p w:rsidR="009A3A78" w:rsidRDefault="009A3A78" w:rsidP="007E0FF1">
      <w:pPr>
        <w:rPr>
          <w:rtl/>
          <w:lang w:eastAsia="he-IL"/>
        </w:rPr>
      </w:pPr>
    </w:p>
    <w:p w:rsidR="009A3A78" w:rsidRPr="00D013B0" w:rsidRDefault="009A3A78" w:rsidP="005F20A6">
      <w:pPr>
        <w:rPr>
          <w:rtl/>
          <w:lang w:eastAsia="he-IL"/>
        </w:rPr>
      </w:pPr>
      <w:r>
        <w:rPr>
          <w:rFonts w:hint="cs"/>
          <w:rtl/>
          <w:lang w:eastAsia="he-IL"/>
        </w:rPr>
        <w:t xml:space="preserve">לא הבנתי למה היום מאיר תרבותי. </w:t>
      </w:r>
    </w:p>
    <w:p w:rsidR="009A3A78" w:rsidRDefault="009A3A78" w:rsidP="005F20A6">
      <w:pPr>
        <w:rPr>
          <w:rtl/>
          <w:lang w:eastAsia="he-IL"/>
        </w:rPr>
      </w:pPr>
    </w:p>
    <w:p w:rsidR="009A3A78" w:rsidRDefault="009A3A78" w:rsidP="005F20A6">
      <w:pPr>
        <w:pStyle w:val="af6"/>
        <w:keepNext/>
        <w:rPr>
          <w:rtl/>
        </w:rPr>
      </w:pPr>
      <w:r w:rsidRPr="0050210C">
        <w:rPr>
          <w:rStyle w:val="TagStyle"/>
          <w:rtl/>
        </w:rPr>
        <w:t xml:space="preserve"> &lt;&lt; יור &gt;&gt; </w:t>
      </w:r>
      <w:r>
        <w:rPr>
          <w:rtl/>
        </w:rPr>
        <w:t>היו"ר סימון דוידסון:</w:t>
      </w:r>
      <w:r w:rsidRPr="0050210C">
        <w:rPr>
          <w:rStyle w:val="TagStyle"/>
          <w:rtl/>
        </w:rPr>
        <w:t xml:space="preserve"> &lt;&lt; יור &gt;&gt;</w:t>
      </w:r>
      <w:r>
        <w:rPr>
          <w:rtl/>
        </w:rPr>
        <w:t xml:space="preserve"> </w:t>
      </w:r>
    </w:p>
    <w:p w:rsidR="009A3A78" w:rsidRDefault="009A3A78" w:rsidP="007E0FF1">
      <w:pPr>
        <w:rPr>
          <w:rtl/>
          <w:lang w:eastAsia="he-IL"/>
        </w:rPr>
      </w:pPr>
    </w:p>
    <w:p w:rsidR="009A3A78" w:rsidRDefault="009A3A78" w:rsidP="005F20A6">
      <w:pPr>
        <w:rPr>
          <w:rtl/>
          <w:lang w:eastAsia="he-IL"/>
        </w:rPr>
      </w:pPr>
      <w:r>
        <w:rPr>
          <w:rFonts w:hint="cs"/>
          <w:rtl/>
          <w:lang w:eastAsia="he-IL"/>
        </w:rPr>
        <w:t xml:space="preserve">מאיר </w:t>
      </w:r>
      <w:bookmarkStart w:id="688" w:name="_ETM_Q4_614329"/>
      <w:bookmarkEnd w:id="688"/>
      <w:r>
        <w:rPr>
          <w:rFonts w:hint="cs"/>
          <w:rtl/>
          <w:lang w:eastAsia="he-IL"/>
        </w:rPr>
        <w:t xml:space="preserve">תמיד תרבותי. תמיד. </w:t>
      </w:r>
    </w:p>
    <w:p w:rsidR="009A3A78" w:rsidRPr="0050210C" w:rsidRDefault="009A3A78" w:rsidP="005F20A6">
      <w:pPr>
        <w:rPr>
          <w:rtl/>
          <w:lang w:eastAsia="he-IL"/>
        </w:rPr>
      </w:pPr>
      <w:bookmarkStart w:id="689" w:name="_ETM_Q4_620281"/>
      <w:bookmarkStart w:id="690" w:name="_ETM_Q4_620332"/>
      <w:bookmarkEnd w:id="689"/>
      <w:bookmarkEnd w:id="690"/>
    </w:p>
    <w:p w:rsidR="009A3A78" w:rsidRDefault="009A3A78" w:rsidP="005F20A6">
      <w:pPr>
        <w:pStyle w:val="a4"/>
        <w:keepNext/>
        <w:rPr>
          <w:rtl/>
        </w:rPr>
      </w:pPr>
      <w:bookmarkStart w:id="691" w:name="ET_speaker_6228_4"/>
      <w:r w:rsidRPr="00EB32AB">
        <w:rPr>
          <w:rStyle w:val="TagStyle"/>
          <w:rtl/>
        </w:rPr>
        <w:t xml:space="preserve"> &lt;&lt; דובר &gt;&gt; </w:t>
      </w:r>
      <w:bookmarkStart w:id="692" w:name="_Toc213176999"/>
      <w:r>
        <w:rPr>
          <w:rtl/>
        </w:rPr>
        <w:t>טטיאנה מזרסקי (יש עתיד):</w:t>
      </w:r>
      <w:bookmarkEnd w:id="692"/>
      <w:r w:rsidRPr="00EB32AB">
        <w:rPr>
          <w:rStyle w:val="TagStyle"/>
          <w:rtl/>
        </w:rPr>
        <w:t xml:space="preserve"> &lt;&lt; דובר &gt;&gt;</w:t>
      </w:r>
      <w:r>
        <w:rPr>
          <w:rtl/>
        </w:rPr>
        <w:t xml:space="preserve"> </w:t>
      </w:r>
      <w:bookmarkEnd w:id="691"/>
    </w:p>
    <w:p w:rsidR="009A3A78" w:rsidRDefault="009A3A78" w:rsidP="007E0FF1">
      <w:pPr>
        <w:rPr>
          <w:rtl/>
          <w:lang w:eastAsia="he-IL"/>
        </w:rPr>
      </w:pPr>
    </w:p>
    <w:p w:rsidR="009A3A78" w:rsidRDefault="009A3A78" w:rsidP="005F20A6">
      <w:pPr>
        <w:rPr>
          <w:rtl/>
          <w:lang w:eastAsia="he-IL"/>
        </w:rPr>
      </w:pPr>
      <w:r>
        <w:rPr>
          <w:rFonts w:hint="cs"/>
          <w:rtl/>
          <w:lang w:eastAsia="he-IL"/>
        </w:rPr>
        <w:t xml:space="preserve">נכון. הוא עושה אווירה טובה בכנסת. </w:t>
      </w:r>
      <w:bookmarkStart w:id="693" w:name="_ETM_Q4_624135"/>
      <w:bookmarkEnd w:id="693"/>
    </w:p>
    <w:p w:rsidR="009A3A78" w:rsidRDefault="009A3A78" w:rsidP="005F20A6">
      <w:pPr>
        <w:rPr>
          <w:rtl/>
          <w:lang w:eastAsia="he-IL"/>
        </w:rPr>
      </w:pPr>
      <w:bookmarkStart w:id="694" w:name="_ETM_Q4_625463"/>
      <w:bookmarkStart w:id="695" w:name="_ETM_Q4_625523"/>
      <w:bookmarkEnd w:id="694"/>
      <w:bookmarkEnd w:id="695"/>
    </w:p>
    <w:p w:rsidR="009A3A78" w:rsidRDefault="009A3A78" w:rsidP="005F20A6">
      <w:pPr>
        <w:pStyle w:val="af6"/>
        <w:keepNext/>
        <w:rPr>
          <w:rtl/>
        </w:rPr>
      </w:pPr>
      <w:r w:rsidRPr="0050210C">
        <w:rPr>
          <w:rStyle w:val="TagStyle"/>
          <w:rtl/>
        </w:rPr>
        <w:t xml:space="preserve"> &lt;&lt; יור &gt;&gt; </w:t>
      </w:r>
      <w:r>
        <w:rPr>
          <w:rtl/>
        </w:rPr>
        <w:t>היו"ר סימון דוידסון:</w:t>
      </w:r>
      <w:r w:rsidRPr="0050210C">
        <w:rPr>
          <w:rStyle w:val="TagStyle"/>
          <w:rtl/>
        </w:rPr>
        <w:t xml:space="preserve"> &lt;&lt; יור &gt;&gt;</w:t>
      </w:r>
      <w:r>
        <w:rPr>
          <w:rtl/>
        </w:rPr>
        <w:t xml:space="preserve"> </w:t>
      </w:r>
    </w:p>
    <w:p w:rsidR="009A3A78" w:rsidRDefault="009A3A78" w:rsidP="007E0FF1">
      <w:pPr>
        <w:rPr>
          <w:rtl/>
          <w:lang w:eastAsia="he-IL"/>
        </w:rPr>
      </w:pPr>
    </w:p>
    <w:p w:rsidR="009A3A78" w:rsidRPr="0050210C" w:rsidRDefault="009A3A78" w:rsidP="005F20A6">
      <w:pPr>
        <w:rPr>
          <w:rtl/>
          <w:lang w:eastAsia="he-IL"/>
        </w:rPr>
      </w:pPr>
      <w:bookmarkStart w:id="696" w:name="_ETM_Q4_626962"/>
      <w:bookmarkEnd w:id="696"/>
      <w:r>
        <w:rPr>
          <w:rFonts w:hint="cs"/>
          <w:rtl/>
          <w:lang w:eastAsia="he-IL"/>
        </w:rPr>
        <w:t xml:space="preserve">סיימנו? אוקיי. אנחנו עוברים לחברת הכנסת טטיאנה מזרסקי. חמש דקות </w:t>
      </w:r>
      <w:bookmarkStart w:id="697" w:name="_ETM_Q4_628367"/>
      <w:bookmarkEnd w:id="697"/>
      <w:r>
        <w:rPr>
          <w:rFonts w:hint="cs"/>
          <w:rtl/>
          <w:lang w:eastAsia="he-IL"/>
        </w:rPr>
        <w:t xml:space="preserve">לרשותך, בבקשה. </w:t>
      </w:r>
    </w:p>
    <w:p w:rsidR="009A3A78" w:rsidRDefault="009A3A78" w:rsidP="005F20A6">
      <w:pPr>
        <w:rPr>
          <w:rtl/>
          <w:lang w:eastAsia="he-IL"/>
        </w:rPr>
      </w:pPr>
    </w:p>
    <w:p w:rsidR="009A3A78" w:rsidRDefault="009A3A78" w:rsidP="005F20A6">
      <w:pPr>
        <w:pStyle w:val="-"/>
        <w:keepNext/>
        <w:rPr>
          <w:rtl/>
        </w:rPr>
      </w:pPr>
      <w:bookmarkStart w:id="698" w:name="ET_speakercontinue_6228_15"/>
      <w:r w:rsidRPr="0050210C">
        <w:rPr>
          <w:rStyle w:val="TagStyle"/>
          <w:rtl/>
        </w:rPr>
        <w:t xml:space="preserve"> &lt;&lt; דובר_המשך &gt;&gt; </w:t>
      </w:r>
      <w:r>
        <w:rPr>
          <w:rtl/>
        </w:rPr>
        <w:t>טטיאנה מזרסקי (יש עתיד):</w:t>
      </w:r>
      <w:r w:rsidRPr="0050210C">
        <w:rPr>
          <w:rStyle w:val="TagStyle"/>
          <w:rtl/>
        </w:rPr>
        <w:t xml:space="preserve"> &lt;&lt; דובר_המשך &gt;&gt;</w:t>
      </w:r>
      <w:r>
        <w:rPr>
          <w:rtl/>
        </w:rPr>
        <w:t xml:space="preserve"> </w:t>
      </w:r>
      <w:bookmarkEnd w:id="698"/>
    </w:p>
    <w:p w:rsidR="009A3A78" w:rsidRDefault="009A3A78" w:rsidP="007E0FF1">
      <w:pPr>
        <w:rPr>
          <w:rtl/>
          <w:lang w:eastAsia="he-IL"/>
        </w:rPr>
      </w:pPr>
    </w:p>
    <w:p w:rsidR="009A3A78" w:rsidRDefault="009A3A78" w:rsidP="005F20A6">
      <w:pPr>
        <w:rPr>
          <w:rtl/>
          <w:lang w:eastAsia="he-IL"/>
        </w:rPr>
      </w:pPr>
      <w:r>
        <w:rPr>
          <w:rFonts w:hint="cs"/>
          <w:rtl/>
          <w:lang w:eastAsia="he-IL"/>
        </w:rPr>
        <w:t xml:space="preserve">תודה רבה, אדוני היושב-ראש. כנסת נכבדה, יושב-ראש </w:t>
      </w:r>
      <w:bookmarkStart w:id="699" w:name="_ETM_Q4_637192"/>
      <w:bookmarkEnd w:id="699"/>
      <w:r>
        <w:rPr>
          <w:rFonts w:hint="cs"/>
          <w:rtl/>
          <w:lang w:eastAsia="he-IL"/>
        </w:rPr>
        <w:t xml:space="preserve">ועדת העלייה והקליטה, שלומית מנהלת הוועדה, אני באמת מודה על </w:t>
      </w:r>
      <w:bookmarkStart w:id="700" w:name="_ETM_Q4_643845"/>
      <w:bookmarkEnd w:id="700"/>
      <w:r>
        <w:rPr>
          <w:rFonts w:hint="cs"/>
          <w:rtl/>
          <w:lang w:eastAsia="he-IL"/>
        </w:rPr>
        <w:t xml:space="preserve">הזכות לנאום ביום העלייה. </w:t>
      </w:r>
    </w:p>
    <w:p w:rsidR="009A3A78" w:rsidRDefault="009A3A78" w:rsidP="005F20A6">
      <w:pPr>
        <w:rPr>
          <w:rtl/>
          <w:lang w:eastAsia="he-IL"/>
        </w:rPr>
      </w:pPr>
      <w:bookmarkStart w:id="701" w:name="_ETM_Q4_647015"/>
      <w:bookmarkStart w:id="702" w:name="_ETM_Q4_647080"/>
      <w:bookmarkEnd w:id="701"/>
      <w:bookmarkEnd w:id="702"/>
    </w:p>
    <w:p w:rsidR="009A3A78" w:rsidRDefault="009A3A78" w:rsidP="005F20A6">
      <w:pPr>
        <w:rPr>
          <w:rtl/>
          <w:lang w:eastAsia="he-IL"/>
        </w:rPr>
      </w:pPr>
      <w:bookmarkStart w:id="703" w:name="_ETM_Q4_647143"/>
      <w:bookmarkStart w:id="704" w:name="_ETM_Q4_647178"/>
      <w:bookmarkEnd w:id="703"/>
      <w:bookmarkEnd w:id="704"/>
      <w:r>
        <w:rPr>
          <w:rFonts w:hint="cs"/>
          <w:rtl/>
          <w:lang w:eastAsia="he-IL"/>
        </w:rPr>
        <w:t xml:space="preserve">מדינת ישראל נוסדה ונבנתה על ידי </w:t>
      </w:r>
      <w:bookmarkStart w:id="705" w:name="_ETM_Q4_646241"/>
      <w:bookmarkEnd w:id="705"/>
      <w:r>
        <w:rPr>
          <w:rFonts w:hint="cs"/>
          <w:rtl/>
          <w:lang w:eastAsia="he-IL"/>
        </w:rPr>
        <w:t xml:space="preserve">העולים ובשביל העולים. ערך העלייה הוא הבסיס והרוח של מדינתנו. </w:t>
      </w:r>
      <w:bookmarkStart w:id="706" w:name="_ETM_Q4_653804"/>
      <w:bookmarkEnd w:id="706"/>
      <w:r>
        <w:rPr>
          <w:rFonts w:hint="cs"/>
          <w:rtl/>
          <w:lang w:eastAsia="he-IL"/>
        </w:rPr>
        <w:t>הרצל, אבי הציונות המדינית, קידם את רעיון הקמת מדינה ליהודים, לעבריים</w:t>
      </w:r>
      <w:bookmarkStart w:id="707" w:name="_ETM_Q4_664144"/>
      <w:bookmarkEnd w:id="707"/>
      <w:r>
        <w:rPr>
          <w:rFonts w:hint="cs"/>
          <w:rtl/>
          <w:lang w:eastAsia="he-IL"/>
        </w:rPr>
        <w:t xml:space="preserve"> שהיו מפוזרים ברחבי העולם. הוא הבין שאין אפשרות לעצור את </w:t>
      </w:r>
      <w:bookmarkStart w:id="708" w:name="_ETM_Q4_670173"/>
      <w:bookmarkEnd w:id="708"/>
      <w:r>
        <w:rPr>
          <w:rFonts w:hint="cs"/>
          <w:rtl/>
          <w:lang w:eastAsia="he-IL"/>
        </w:rPr>
        <w:t xml:space="preserve">השנאה, את הפוגרומים, את האנטישמיות באירופה ובמדינות אחרות, כי </w:t>
      </w:r>
      <w:bookmarkStart w:id="709" w:name="_ETM_Q4_676240"/>
      <w:bookmarkEnd w:id="709"/>
      <w:r>
        <w:rPr>
          <w:rFonts w:hint="cs"/>
          <w:rtl/>
          <w:lang w:eastAsia="he-IL"/>
        </w:rPr>
        <w:t xml:space="preserve">שם אנחנו זרים. קיבלנו את האפשרות לבוא לישראל כדי שלא </w:t>
      </w:r>
      <w:bookmarkStart w:id="710" w:name="_ETM_Q4_683047"/>
      <w:bookmarkEnd w:id="710"/>
      <w:r>
        <w:rPr>
          <w:rFonts w:hint="cs"/>
          <w:rtl/>
          <w:lang w:eastAsia="he-IL"/>
        </w:rPr>
        <w:t xml:space="preserve">להתבייש בלאום שלנו ולא להסתיר את זהותנו הלאומית. </w:t>
      </w:r>
    </w:p>
    <w:p w:rsidR="009A3A78" w:rsidRDefault="009A3A78" w:rsidP="005F20A6">
      <w:pPr>
        <w:rPr>
          <w:rtl/>
          <w:lang w:eastAsia="he-IL"/>
        </w:rPr>
      </w:pPr>
      <w:bookmarkStart w:id="711" w:name="_ETM_Q4_692231"/>
      <w:bookmarkStart w:id="712" w:name="_ETM_Q4_692275"/>
      <w:bookmarkEnd w:id="711"/>
      <w:bookmarkEnd w:id="712"/>
    </w:p>
    <w:p w:rsidR="009A3A78" w:rsidRDefault="009A3A78" w:rsidP="00E76E5B">
      <w:pPr>
        <w:rPr>
          <w:rtl/>
          <w:lang w:eastAsia="he-IL"/>
        </w:rPr>
      </w:pPr>
      <w:bookmarkStart w:id="713" w:name="_ETM_Q4_692343"/>
      <w:bookmarkStart w:id="714" w:name="_ETM_Q4_692397"/>
      <w:bookmarkEnd w:id="713"/>
      <w:bookmarkEnd w:id="714"/>
      <w:r>
        <w:rPr>
          <w:rFonts w:hint="cs"/>
          <w:rtl/>
          <w:lang w:eastAsia="he-IL"/>
        </w:rPr>
        <w:t xml:space="preserve">במשך אלפיים </w:t>
      </w:r>
      <w:bookmarkStart w:id="715" w:name="_ETM_Q4_691301"/>
      <w:bookmarkEnd w:id="715"/>
      <w:r>
        <w:rPr>
          <w:rFonts w:hint="cs"/>
          <w:rtl/>
          <w:lang w:eastAsia="he-IL"/>
        </w:rPr>
        <w:t>שנים היינו בתפוצות. עם ישראל חי באזורים גיאוגרפיים</w:t>
      </w:r>
      <w:bookmarkStart w:id="716" w:name="_ETM_Q4_697290"/>
      <w:bookmarkEnd w:id="716"/>
      <w:r>
        <w:rPr>
          <w:rFonts w:hint="cs"/>
          <w:rtl/>
          <w:lang w:eastAsia="he-IL"/>
        </w:rPr>
        <w:t xml:space="preserve"> שונים ובין אומות שונות, והמראה החיצוני של </w:t>
      </w:r>
      <w:bookmarkStart w:id="717" w:name="_ETM_Q4_702425"/>
      <w:bookmarkEnd w:id="717"/>
      <w:r>
        <w:rPr>
          <w:rFonts w:hint="cs"/>
          <w:rtl/>
          <w:lang w:eastAsia="he-IL"/>
        </w:rPr>
        <w:t xml:space="preserve">בני ישראל לאורך דורות – המראה הלך ונהיה יותר </w:t>
      </w:r>
      <w:bookmarkStart w:id="718" w:name="_ETM_Q4_706595"/>
      <w:bookmarkEnd w:id="718"/>
      <w:r>
        <w:rPr>
          <w:rFonts w:hint="cs"/>
          <w:rtl/>
          <w:lang w:eastAsia="he-IL"/>
        </w:rPr>
        <w:t xml:space="preserve">ויותר דומה לזה של העמים שהיה חי ביניהם. גם השפה והמבטא היו </w:t>
      </w:r>
      <w:bookmarkStart w:id="719" w:name="_ETM_Q4_713938"/>
      <w:bookmarkEnd w:id="719"/>
      <w:r>
        <w:rPr>
          <w:rFonts w:hint="cs"/>
          <w:rtl/>
          <w:lang w:eastAsia="he-IL"/>
        </w:rPr>
        <w:t xml:space="preserve">קרובים יותר לשפה של אותה מדינה שהתגוררו בה. צאצאים של </w:t>
      </w:r>
      <w:bookmarkStart w:id="720" w:name="_ETM_Q4_721134"/>
      <w:bookmarkEnd w:id="720"/>
      <w:r>
        <w:rPr>
          <w:rFonts w:hint="cs"/>
          <w:rtl/>
          <w:lang w:eastAsia="he-IL"/>
        </w:rPr>
        <w:t xml:space="preserve">אברהם, יצחק ויעקב התגוררו גם במדינות אסלאמיות, גם במדינות </w:t>
      </w:r>
      <w:bookmarkStart w:id="721" w:name="_ETM_Q4_722184"/>
      <w:bookmarkEnd w:id="721"/>
      <w:r>
        <w:rPr>
          <w:rFonts w:hint="cs"/>
          <w:rtl/>
          <w:lang w:eastAsia="he-IL"/>
        </w:rPr>
        <w:t xml:space="preserve">נוצריות ואף במדינות קומוניסטיות. אני נולדתי בברית המועצות הקומוניסטית. </w:t>
      </w:r>
      <w:bookmarkStart w:id="722" w:name="_ETM_Q4_729709"/>
      <w:bookmarkEnd w:id="722"/>
      <w:r>
        <w:rPr>
          <w:rFonts w:hint="cs"/>
          <w:rtl/>
          <w:lang w:eastAsia="he-IL"/>
        </w:rPr>
        <w:t xml:space="preserve">נולדתי במשפחה של יהודים, עבריים. ידענו את המילה עברי; </w:t>
      </w:r>
      <w:bookmarkStart w:id="723" w:name="_ETM_Q4_739647"/>
      <w:bookmarkEnd w:id="723"/>
      <w:r>
        <w:rPr>
          <w:rFonts w:hint="cs"/>
          <w:rtl/>
          <w:lang w:eastAsia="he-IL"/>
        </w:rPr>
        <w:t xml:space="preserve">לא ידענו אז מה זה יהדות, יהודים. במדינה שגדלתי בה </w:t>
      </w:r>
      <w:bookmarkStart w:id="724" w:name="_ETM_Q4_745909"/>
      <w:bookmarkEnd w:id="724"/>
      <w:r>
        <w:rPr>
          <w:rFonts w:hint="cs"/>
          <w:rtl/>
          <w:lang w:eastAsia="he-IL"/>
        </w:rPr>
        <w:t xml:space="preserve">לא הייתה דת. עד שנות התשעים לא היה מקובל בכלל </w:t>
      </w:r>
      <w:bookmarkStart w:id="725" w:name="_ETM_Q4_751162"/>
      <w:bookmarkEnd w:id="725"/>
      <w:r>
        <w:rPr>
          <w:rFonts w:hint="cs"/>
          <w:rtl/>
          <w:lang w:eastAsia="he-IL"/>
        </w:rPr>
        <w:t xml:space="preserve">לדבר על אלוהים, על פולחן, על מנהגים, על מועדים, רק </w:t>
      </w:r>
      <w:bookmarkStart w:id="726" w:name="_ETM_Q4_757732"/>
      <w:bookmarkEnd w:id="726"/>
      <w:r>
        <w:rPr>
          <w:rFonts w:hint="cs"/>
          <w:rtl/>
          <w:lang w:eastAsia="he-IL"/>
        </w:rPr>
        <w:t xml:space="preserve">על מועדים שהיו קשורים לחיים האזרחיים בברית המועצות. </w:t>
      </w:r>
    </w:p>
    <w:p w:rsidR="009A3A78" w:rsidRDefault="009A3A78" w:rsidP="005F20A6">
      <w:pPr>
        <w:rPr>
          <w:rtl/>
          <w:lang w:eastAsia="he-IL"/>
        </w:rPr>
      </w:pPr>
    </w:p>
    <w:p w:rsidR="009A3A78" w:rsidRDefault="009A3A78" w:rsidP="00E76E5B">
      <w:pPr>
        <w:rPr>
          <w:rtl/>
        </w:rPr>
      </w:pPr>
      <w:bookmarkStart w:id="727" w:name="TOR_Q5"/>
      <w:bookmarkEnd w:id="727"/>
      <w:r>
        <w:rPr>
          <w:rFonts w:hint="cs"/>
          <w:rtl/>
        </w:rPr>
        <w:t xml:space="preserve">חיצונית לא הייתי שונה מהחברות שלי בכיתה, מהשכנות שלי, אבל כשהייתי בגיל 12, בני כיתתי גילו שאני העברייה היחידה </w:t>
      </w:r>
      <w:bookmarkStart w:id="728" w:name="_ETM_Q5_178116"/>
      <w:bookmarkEnd w:id="728"/>
      <w:r>
        <w:rPr>
          <w:rFonts w:hint="cs"/>
          <w:rtl/>
        </w:rPr>
        <w:t>בכיתה, והחרימו אותי. לא הבנתי מה ההבדל בין עבריים, יהודים, לבין לא</w:t>
      </w:r>
      <w:bookmarkStart w:id="729" w:name="_ETM_Q5_185705"/>
      <w:bookmarkEnd w:id="729"/>
      <w:r>
        <w:rPr>
          <w:rFonts w:hint="cs"/>
          <w:rtl/>
        </w:rPr>
        <w:t xml:space="preserve">-יהודים. מה בכלל ההבדל בין אומות שונות? ידעתי דבר אחד </w:t>
      </w:r>
      <w:bookmarkStart w:id="730" w:name="_ETM_Q5_189729"/>
      <w:bookmarkEnd w:id="730"/>
      <w:r>
        <w:rPr>
          <w:rtl/>
        </w:rPr>
        <w:t>–</w:t>
      </w:r>
      <w:r>
        <w:rPr>
          <w:rFonts w:hint="cs"/>
          <w:rtl/>
        </w:rPr>
        <w:t xml:space="preserve"> שעברים היו שנואים במקום שגדלתי. ותאמינו לי, להתבייש בלאום </w:t>
      </w:r>
      <w:bookmarkStart w:id="731" w:name="_ETM_Q5_197905"/>
      <w:bookmarkEnd w:id="731"/>
      <w:r>
        <w:rPr>
          <w:rFonts w:hint="cs"/>
          <w:rtl/>
        </w:rPr>
        <w:t>זה מאוד מאוד קשה וטראומטי.</w:t>
      </w:r>
      <w:bookmarkStart w:id="732" w:name="_ETM_Q5_201185"/>
      <w:bookmarkEnd w:id="732"/>
      <w:r>
        <w:rPr>
          <w:rFonts w:hint="cs"/>
          <w:rtl/>
        </w:rPr>
        <w:t xml:space="preserve"> </w:t>
      </w:r>
      <w:bookmarkStart w:id="733" w:name="_ETM_Q5_201271"/>
      <w:bookmarkStart w:id="734" w:name="_ETM_Q5_201330"/>
      <w:bookmarkStart w:id="735" w:name="_ETM_Q5_201388"/>
      <w:bookmarkEnd w:id="733"/>
      <w:bookmarkEnd w:id="734"/>
      <w:bookmarkEnd w:id="735"/>
      <w:r>
        <w:rPr>
          <w:rFonts w:hint="cs"/>
          <w:rtl/>
        </w:rPr>
        <w:t xml:space="preserve">נתנו לי כל הזמן להרגיש שאני </w:t>
      </w:r>
      <w:bookmarkStart w:id="736" w:name="_ETM_Q5_205730"/>
      <w:bookmarkEnd w:id="736"/>
      <w:r>
        <w:rPr>
          <w:rFonts w:hint="cs"/>
          <w:rtl/>
        </w:rPr>
        <w:t xml:space="preserve">זרה במקום, בעיר, במדינה שנולדתי בה, לאורך כל שנות חיי, עד </w:t>
      </w:r>
      <w:bookmarkStart w:id="737" w:name="_ETM_Q5_213489"/>
      <w:bookmarkEnd w:id="737"/>
      <w:r>
        <w:rPr>
          <w:rFonts w:hint="cs"/>
          <w:rtl/>
        </w:rPr>
        <w:t xml:space="preserve">שעליתי לישראל בגיל 17. סיימתי את התיכון, קיבלתי תעודת בגרות </w:t>
      </w:r>
      <w:bookmarkStart w:id="738" w:name="_ETM_Q5_220860"/>
      <w:bookmarkEnd w:id="738"/>
      <w:proofErr w:type="spellStart"/>
      <w:r>
        <w:rPr>
          <w:rFonts w:hint="cs"/>
          <w:rtl/>
        </w:rPr>
        <w:t>ומייד</w:t>
      </w:r>
      <w:proofErr w:type="spellEnd"/>
      <w:r>
        <w:rPr>
          <w:rFonts w:hint="cs"/>
          <w:rtl/>
        </w:rPr>
        <w:t xml:space="preserve"> עליתי לישראל במסגרת אחת התוכניות של הסוכנות היהודית, ב</w:t>
      </w:r>
      <w:bookmarkStart w:id="739" w:name="_ETM_Q5_225920"/>
      <w:bookmarkStart w:id="740" w:name="_ETM_Q5_226013"/>
      <w:bookmarkStart w:id="741" w:name="_ETM_Q5_226047"/>
      <w:bookmarkEnd w:id="739"/>
      <w:bookmarkEnd w:id="740"/>
      <w:bookmarkEnd w:id="741"/>
      <w:r>
        <w:rPr>
          <w:rFonts w:hint="cs"/>
          <w:rtl/>
        </w:rPr>
        <w:t>ש</w:t>
      </w:r>
      <w:bookmarkStart w:id="742" w:name="_ETM_Q5_226109"/>
      <w:bookmarkEnd w:id="742"/>
      <w:r>
        <w:rPr>
          <w:rFonts w:hint="cs"/>
          <w:rtl/>
        </w:rPr>
        <w:t>נת</w:t>
      </w:r>
      <w:bookmarkStart w:id="743" w:name="_ETM_Q5_227296"/>
      <w:bookmarkEnd w:id="743"/>
      <w:r>
        <w:rPr>
          <w:rFonts w:hint="cs"/>
          <w:rtl/>
        </w:rPr>
        <w:t xml:space="preserve"> 1993. רציתי לבוא למדינה שלא ארגיש בה זרה. איזו שמחה. ואני אקריא את הפסוק מתהילים קכ"ו, פסוק </w:t>
      </w:r>
      <w:bookmarkStart w:id="744" w:name="_ETM_Q5_242468"/>
      <w:bookmarkEnd w:id="744"/>
      <w:r>
        <w:rPr>
          <w:rFonts w:hint="cs"/>
          <w:rtl/>
        </w:rPr>
        <w:t xml:space="preserve">א': "בשוב ה' שיבת ציון היינו </w:t>
      </w:r>
      <w:proofErr w:type="spellStart"/>
      <w:r>
        <w:rPr>
          <w:rFonts w:hint="cs"/>
          <w:rtl/>
        </w:rPr>
        <w:t>כחלמים</w:t>
      </w:r>
      <w:proofErr w:type="spellEnd"/>
      <w:r>
        <w:rPr>
          <w:rFonts w:hint="cs"/>
          <w:rtl/>
        </w:rPr>
        <w:t xml:space="preserve">". הפסוק הזה מתאר </w:t>
      </w:r>
      <w:bookmarkStart w:id="745" w:name="_ETM_Q5_246547"/>
      <w:bookmarkEnd w:id="745"/>
      <w:r>
        <w:rPr>
          <w:rFonts w:hint="cs"/>
          <w:rtl/>
        </w:rPr>
        <w:t xml:space="preserve">שמחה והתרגשות בעת השיבה, העלייה לארץ ישראל. </w:t>
      </w:r>
      <w:bookmarkStart w:id="746" w:name="_ETM_Q5_252995"/>
      <w:bookmarkStart w:id="747" w:name="_ETM_Q5_253062"/>
      <w:bookmarkStart w:id="748" w:name="_ETM_Q5_253139"/>
      <w:bookmarkStart w:id="749" w:name="_ETM_Q5_253204"/>
      <w:bookmarkEnd w:id="746"/>
      <w:bookmarkEnd w:id="747"/>
      <w:bookmarkEnd w:id="748"/>
      <w:bookmarkEnd w:id="749"/>
      <w:r>
        <w:rPr>
          <w:rFonts w:hint="cs"/>
          <w:rtl/>
        </w:rPr>
        <w:t xml:space="preserve">חמש שנים אחרי </w:t>
      </w:r>
      <w:bookmarkStart w:id="750" w:name="_ETM_Q5_254318"/>
      <w:bookmarkEnd w:id="750"/>
      <w:r>
        <w:rPr>
          <w:rFonts w:hint="cs"/>
          <w:rtl/>
        </w:rPr>
        <w:t xml:space="preserve">כן גם ההורים שלי עלו ארצה. </w:t>
      </w:r>
    </w:p>
    <w:p w:rsidR="009A3A78" w:rsidRDefault="009A3A78" w:rsidP="005F20A6">
      <w:pPr>
        <w:rPr>
          <w:rtl/>
        </w:rPr>
      </w:pPr>
    </w:p>
    <w:p w:rsidR="009A3A78" w:rsidRDefault="009A3A78" w:rsidP="00E76E5B">
      <w:pPr>
        <w:rPr>
          <w:rtl/>
        </w:rPr>
      </w:pPr>
      <w:r>
        <w:rPr>
          <w:rFonts w:hint="cs"/>
          <w:rtl/>
        </w:rPr>
        <w:t xml:space="preserve">בשנה הראשונה שלי גרתי בפנימיית </w:t>
      </w:r>
      <w:bookmarkStart w:id="751" w:name="_ETM_Q5_258790"/>
      <w:bookmarkEnd w:id="751"/>
      <w:r>
        <w:rPr>
          <w:rFonts w:hint="cs"/>
          <w:rtl/>
        </w:rPr>
        <w:t xml:space="preserve">עולים בקריית טבעון. למדתי, התאהבתי באזור הצפון, ועד עכשיו </w:t>
      </w:r>
      <w:bookmarkStart w:id="752" w:name="_ETM_Q5_266099"/>
      <w:bookmarkEnd w:id="752"/>
      <w:r>
        <w:rPr>
          <w:rFonts w:hint="cs"/>
          <w:rtl/>
        </w:rPr>
        <w:t xml:space="preserve">אני גרה בגליל, בכרמיאל. למדתי ועבדתי. הייתי צריכה לפרנס את </w:t>
      </w:r>
      <w:bookmarkStart w:id="753" w:name="_ETM_Q5_272722"/>
      <w:bookmarkEnd w:id="753"/>
      <w:r>
        <w:rPr>
          <w:rFonts w:hint="cs"/>
          <w:rtl/>
        </w:rPr>
        <w:t xml:space="preserve">עצמי לבד לגמרי. עבדתי במשק בית ובניקיון, נתתי שיעורים פרטיים, </w:t>
      </w:r>
      <w:bookmarkStart w:id="754" w:name="_ETM_Q5_280354"/>
      <w:bookmarkEnd w:id="754"/>
      <w:r>
        <w:rPr>
          <w:rFonts w:hint="cs"/>
          <w:rtl/>
        </w:rPr>
        <w:t xml:space="preserve">הייתי מטפלת, מה לא עשיתי? אבל למדתי דבר אחד </w:t>
      </w:r>
      <w:r>
        <w:rPr>
          <w:rFonts w:hint="eastAsia"/>
          <w:rtl/>
        </w:rPr>
        <w:t xml:space="preserve">– </w:t>
      </w:r>
      <w:r>
        <w:rPr>
          <w:rFonts w:hint="cs"/>
          <w:rtl/>
        </w:rPr>
        <w:t xml:space="preserve">שצריך </w:t>
      </w:r>
      <w:bookmarkStart w:id="755" w:name="_ETM_Q5_286178"/>
      <w:bookmarkEnd w:id="755"/>
      <w:r>
        <w:rPr>
          <w:rFonts w:hint="cs"/>
          <w:rtl/>
        </w:rPr>
        <w:t>לכבד כל בעל מקצוע וכל עבודה.</w:t>
      </w:r>
    </w:p>
    <w:p w:rsidR="009A3A78" w:rsidRDefault="009A3A78" w:rsidP="005F20A6">
      <w:pPr>
        <w:rPr>
          <w:rtl/>
        </w:rPr>
      </w:pPr>
      <w:bookmarkStart w:id="756" w:name="_ETM_Q5_290163"/>
      <w:bookmarkStart w:id="757" w:name="_ETM_Q5_290280"/>
      <w:bookmarkEnd w:id="756"/>
      <w:bookmarkEnd w:id="757"/>
    </w:p>
    <w:p w:rsidR="009A3A78" w:rsidRDefault="009A3A78" w:rsidP="00E76E5B">
      <w:pPr>
        <w:rPr>
          <w:rtl/>
        </w:rPr>
      </w:pPr>
      <w:bookmarkStart w:id="758" w:name="_ETM_Q5_290297"/>
      <w:bookmarkStart w:id="759" w:name="_ETM_Q5_290385"/>
      <w:bookmarkEnd w:id="758"/>
      <w:bookmarkEnd w:id="759"/>
      <w:r>
        <w:rPr>
          <w:rFonts w:hint="cs"/>
          <w:rtl/>
        </w:rPr>
        <w:t xml:space="preserve">יותר מכל דבר במדינה רציתי </w:t>
      </w:r>
      <w:bookmarkStart w:id="760" w:name="_ETM_Q5_293251"/>
      <w:bookmarkEnd w:id="760"/>
      <w:r>
        <w:rPr>
          <w:rFonts w:hint="cs"/>
          <w:rtl/>
        </w:rPr>
        <w:t xml:space="preserve">להשתלב כאן, בחברה הישראלית, אבל החברה שוב נתנה לי </w:t>
      </w:r>
      <w:bookmarkStart w:id="761" w:name="_ETM_Q5_296263"/>
      <w:bookmarkEnd w:id="761"/>
      <w:r>
        <w:rPr>
          <w:rFonts w:hint="cs"/>
          <w:rtl/>
        </w:rPr>
        <w:t xml:space="preserve">הרגשה שאני זרה. התחושה הזאת כאן בארץ הייתה עוד יותר </w:t>
      </w:r>
      <w:bookmarkStart w:id="762" w:name="_ETM_Q5_303690"/>
      <w:bookmarkEnd w:id="762"/>
      <w:r>
        <w:rPr>
          <w:rFonts w:hint="cs"/>
          <w:rtl/>
        </w:rPr>
        <w:t xml:space="preserve">כואבת לי, הרבה יותר מאשר בתפוצות לפני העלייה, כי </w:t>
      </w:r>
      <w:bookmarkStart w:id="763" w:name="_ETM_Q5_309124"/>
      <w:bookmarkEnd w:id="763"/>
      <w:r>
        <w:rPr>
          <w:rFonts w:hint="cs"/>
          <w:rtl/>
        </w:rPr>
        <w:t xml:space="preserve">כאן אני אפילו לא ידעתי את השפה. תקשיבו, כשעליתי ארצה ידעתי רק </w:t>
      </w:r>
      <w:bookmarkStart w:id="764" w:name="_ETM_Q5_307232"/>
      <w:bookmarkEnd w:id="764"/>
      <w:r>
        <w:rPr>
          <w:rFonts w:hint="cs"/>
          <w:rtl/>
        </w:rPr>
        <w:t xml:space="preserve">שתי מילים </w:t>
      </w:r>
      <w:r>
        <w:rPr>
          <w:rFonts w:hint="eastAsia"/>
          <w:rtl/>
        </w:rPr>
        <w:t>–</w:t>
      </w:r>
      <w:r>
        <w:rPr>
          <w:rFonts w:hint="cs"/>
          <w:rtl/>
        </w:rPr>
        <w:t xml:space="preserve"> מראש, לפני העלייה שלי: פסנתר </w:t>
      </w:r>
      <w:bookmarkStart w:id="765" w:name="_ETM_Q5_316823"/>
      <w:bookmarkEnd w:id="765"/>
      <w:r>
        <w:rPr>
          <w:rFonts w:hint="cs"/>
          <w:rtl/>
        </w:rPr>
        <w:t xml:space="preserve">ושלום. עם זה התחלתי את החיים שלי במדינת ישראל. לא </w:t>
      </w:r>
      <w:bookmarkStart w:id="766" w:name="_ETM_Q5_323063"/>
      <w:bookmarkEnd w:id="766"/>
      <w:r>
        <w:rPr>
          <w:rFonts w:hint="cs"/>
          <w:rtl/>
        </w:rPr>
        <w:t xml:space="preserve">היה קל להיות עולה, אבל כל האתגרים והקשיים שעברתי חיזקו </w:t>
      </w:r>
      <w:bookmarkStart w:id="767" w:name="_ETM_Q5_328999"/>
      <w:bookmarkEnd w:id="767"/>
      <w:r>
        <w:rPr>
          <w:rFonts w:hint="cs"/>
          <w:rtl/>
        </w:rPr>
        <w:t xml:space="preserve">אותי, והינה, היום אני כאן, חברת כנסת. באתי </w:t>
      </w:r>
      <w:bookmarkStart w:id="768" w:name="_ETM_Q5_331302"/>
      <w:bookmarkEnd w:id="768"/>
      <w:r>
        <w:rPr>
          <w:rFonts w:hint="cs"/>
          <w:rtl/>
        </w:rPr>
        <w:t xml:space="preserve">לשרת את המדינה, לייצג ולעמוד למען כל האזרחים במדינת ישראל </w:t>
      </w:r>
      <w:bookmarkStart w:id="769" w:name="_ETM_Q5_339371"/>
      <w:bookmarkEnd w:id="769"/>
      <w:r>
        <w:rPr>
          <w:rFonts w:hint="cs"/>
          <w:rtl/>
        </w:rPr>
        <w:t xml:space="preserve">ולמען העולים בפרט. </w:t>
      </w:r>
    </w:p>
    <w:p w:rsidR="009A3A78" w:rsidRDefault="009A3A78" w:rsidP="00E76E5B">
      <w:pPr>
        <w:rPr>
          <w:rtl/>
        </w:rPr>
      </w:pPr>
    </w:p>
    <w:p w:rsidR="009A3A78" w:rsidRDefault="009A3A78" w:rsidP="00E76E5B">
      <w:pPr>
        <w:rPr>
          <w:rtl/>
        </w:rPr>
      </w:pPr>
      <w:r>
        <w:rPr>
          <w:rFonts w:hint="cs"/>
          <w:rtl/>
        </w:rPr>
        <w:t xml:space="preserve">המדינה שלנו צמחה, התפתחה והתחזקה בזכות העולים, </w:t>
      </w:r>
      <w:bookmarkStart w:id="770" w:name="_ETM_Q5_348315"/>
      <w:bookmarkEnd w:id="770"/>
      <w:r>
        <w:rPr>
          <w:rFonts w:hint="cs"/>
          <w:rtl/>
        </w:rPr>
        <w:t xml:space="preserve">בזכות העלייה, </w:t>
      </w:r>
      <w:bookmarkStart w:id="771" w:name="_ETM_Q5_350219"/>
      <w:bookmarkStart w:id="772" w:name="_ETM_Q5_350284"/>
      <w:bookmarkStart w:id="773" w:name="_ETM_Q5_350331"/>
      <w:bookmarkStart w:id="774" w:name="_ETM_Q5_350398"/>
      <w:bookmarkEnd w:id="771"/>
      <w:bookmarkEnd w:id="772"/>
      <w:bookmarkEnd w:id="773"/>
      <w:bookmarkEnd w:id="774"/>
      <w:r>
        <w:rPr>
          <w:rFonts w:hint="cs"/>
          <w:rtl/>
        </w:rPr>
        <w:t xml:space="preserve">אבל לצערי, בשלוש השנים האחרונות </w:t>
      </w:r>
      <w:r>
        <w:rPr>
          <w:rFonts w:hint="eastAsia"/>
          <w:rtl/>
        </w:rPr>
        <w:t xml:space="preserve">– </w:t>
      </w:r>
      <w:r>
        <w:rPr>
          <w:rFonts w:hint="cs"/>
          <w:rtl/>
        </w:rPr>
        <w:t xml:space="preserve">וגם יושב-ראש הוועדה </w:t>
      </w:r>
      <w:bookmarkStart w:id="775" w:name="_ETM_Q5_355119"/>
      <w:bookmarkEnd w:id="775"/>
      <w:r>
        <w:rPr>
          <w:rFonts w:hint="cs"/>
          <w:rtl/>
        </w:rPr>
        <w:t xml:space="preserve">ציין את זה </w:t>
      </w:r>
      <w:r>
        <w:rPr>
          <w:rFonts w:hint="eastAsia"/>
          <w:rtl/>
        </w:rPr>
        <w:t xml:space="preserve">– </w:t>
      </w:r>
      <w:r>
        <w:rPr>
          <w:rFonts w:hint="cs"/>
          <w:rtl/>
        </w:rPr>
        <w:t>הממשלה הנוכחית נותנת רוח גבית למנהיגים</w:t>
      </w:r>
      <w:bookmarkStart w:id="776" w:name="_ETM_Q5_359219"/>
      <w:bookmarkEnd w:id="776"/>
      <w:r>
        <w:rPr>
          <w:rFonts w:hint="cs"/>
          <w:rtl/>
        </w:rPr>
        <w:t xml:space="preserve"> דתיים קיצוניים שמעבירים יותר ויותר סמכויות לבתי דין רבניים, והם </w:t>
      </w:r>
      <w:bookmarkStart w:id="777" w:name="_ETM_Q5_365006"/>
      <w:bookmarkEnd w:id="777"/>
      <w:r>
        <w:rPr>
          <w:rFonts w:hint="cs"/>
          <w:rtl/>
        </w:rPr>
        <w:t xml:space="preserve">מנסים להקשות את חיי העולים, מנסים לבזות ולהשפיל אותם בניסיונות </w:t>
      </w:r>
      <w:bookmarkStart w:id="778" w:name="_ETM_Q5_372814"/>
      <w:bookmarkEnd w:id="778"/>
      <w:r>
        <w:rPr>
          <w:rFonts w:hint="cs"/>
          <w:rtl/>
        </w:rPr>
        <w:t>לבצע בירור מי יותר יהודי ומי פחות.</w:t>
      </w:r>
      <w:bookmarkStart w:id="779" w:name="_ETM_Q5_377886"/>
      <w:bookmarkEnd w:id="779"/>
    </w:p>
    <w:p w:rsidR="009A3A78" w:rsidRDefault="009A3A78" w:rsidP="005F20A6">
      <w:pPr>
        <w:rPr>
          <w:rtl/>
        </w:rPr>
      </w:pPr>
      <w:bookmarkStart w:id="780" w:name="_ETM_Q5_378007"/>
      <w:bookmarkEnd w:id="780"/>
    </w:p>
    <w:p w:rsidR="009A3A78" w:rsidRDefault="009A3A78" w:rsidP="00E76E5B">
      <w:pPr>
        <w:rPr>
          <w:rtl/>
        </w:rPr>
      </w:pPr>
      <w:bookmarkStart w:id="781" w:name="_ETM_Q5_378062"/>
      <w:bookmarkStart w:id="782" w:name="_ETM_Q5_378147"/>
      <w:bookmarkEnd w:id="781"/>
      <w:bookmarkEnd w:id="782"/>
      <w:r>
        <w:rPr>
          <w:rFonts w:hint="cs"/>
          <w:rtl/>
        </w:rPr>
        <w:t xml:space="preserve">זה לא יכול להיות </w:t>
      </w:r>
      <w:bookmarkStart w:id="783" w:name="_ETM_Q5_379758"/>
      <w:bookmarkEnd w:id="783"/>
      <w:r>
        <w:rPr>
          <w:rFonts w:hint="cs"/>
          <w:rtl/>
        </w:rPr>
        <w:t xml:space="preserve">כאן, במדינת ישראל, הבית היהודי שלנו, שהממשלה מעצימה את </w:t>
      </w:r>
      <w:bookmarkStart w:id="784" w:name="_ETM_Q5_384958"/>
      <w:bookmarkEnd w:id="784"/>
      <w:r>
        <w:rPr>
          <w:rFonts w:hint="cs"/>
          <w:rtl/>
        </w:rPr>
        <w:t xml:space="preserve">כוחה של הדת על חשבון ערכי הציונות והלאומיות, </w:t>
      </w:r>
      <w:bookmarkStart w:id="785" w:name="_ETM_Q5_389912"/>
      <w:bookmarkEnd w:id="785"/>
      <w:r>
        <w:rPr>
          <w:rFonts w:hint="cs"/>
          <w:rtl/>
        </w:rPr>
        <w:t xml:space="preserve">דורסת את הערכים שעליהם נבנתה המדינה ופוגעת בפלחים שלמים של </w:t>
      </w:r>
      <w:bookmarkStart w:id="786" w:name="_ETM_Q5_394475"/>
      <w:bookmarkEnd w:id="786"/>
      <w:r>
        <w:rPr>
          <w:rFonts w:hint="cs"/>
          <w:rtl/>
        </w:rPr>
        <w:t>עם ישראל.</w:t>
      </w:r>
      <w:bookmarkStart w:id="787" w:name="_ETM_Q5_397419"/>
      <w:bookmarkEnd w:id="787"/>
      <w:r>
        <w:rPr>
          <w:rFonts w:hint="cs"/>
          <w:rtl/>
        </w:rPr>
        <w:t xml:space="preserve"> </w:t>
      </w:r>
      <w:bookmarkStart w:id="788" w:name="_ETM_Q5_397518"/>
      <w:bookmarkStart w:id="789" w:name="_ETM_Q5_397562"/>
      <w:bookmarkStart w:id="790" w:name="_ETM_Q5_397647"/>
      <w:bookmarkEnd w:id="788"/>
      <w:bookmarkEnd w:id="789"/>
      <w:bookmarkEnd w:id="790"/>
      <w:r>
        <w:rPr>
          <w:rFonts w:hint="cs"/>
          <w:rtl/>
        </w:rPr>
        <w:t xml:space="preserve">בדרך הזאת לא נגיע לאחדות. כולכם מדברים על אחדות, </w:t>
      </w:r>
      <w:bookmarkStart w:id="791" w:name="_ETM_Q5_402811"/>
      <w:bookmarkEnd w:id="791"/>
      <w:r>
        <w:rPr>
          <w:rFonts w:hint="cs"/>
          <w:rtl/>
        </w:rPr>
        <w:t xml:space="preserve">אבל הדרך הזאת מפלגת, ואנחנו בעיקר זקוקים לאחדות וריפוי של </w:t>
      </w:r>
      <w:bookmarkStart w:id="792" w:name="_ETM_Q5_408586"/>
      <w:bookmarkEnd w:id="792"/>
      <w:r>
        <w:rPr>
          <w:rFonts w:hint="cs"/>
          <w:rtl/>
        </w:rPr>
        <w:t>החברה שלנו.</w:t>
      </w:r>
    </w:p>
    <w:p w:rsidR="009A3A78" w:rsidRDefault="009A3A78" w:rsidP="005F20A6">
      <w:pPr>
        <w:rPr>
          <w:rtl/>
        </w:rPr>
      </w:pPr>
    </w:p>
    <w:p w:rsidR="009A3A78" w:rsidRDefault="009A3A78" w:rsidP="005F20A6">
      <w:pPr>
        <w:pStyle w:val="af5"/>
        <w:keepNext/>
        <w:rPr>
          <w:rtl/>
        </w:rPr>
      </w:pPr>
      <w:bookmarkStart w:id="793" w:name="ET_interruption_6447_6"/>
      <w:r w:rsidRPr="008C611A">
        <w:rPr>
          <w:rStyle w:val="TagStyle"/>
          <w:rtl/>
        </w:rPr>
        <w:t xml:space="preserve"> &lt;&lt; קריאה &gt;&gt; </w:t>
      </w:r>
      <w:r>
        <w:rPr>
          <w:rtl/>
        </w:rPr>
        <w:t>יונתן מישרקי (ש"ס):</w:t>
      </w:r>
      <w:r w:rsidRPr="008C611A">
        <w:rPr>
          <w:rStyle w:val="TagStyle"/>
          <w:rtl/>
        </w:rPr>
        <w:t xml:space="preserve"> &lt;&lt; קריאה &gt;&gt;</w:t>
      </w:r>
      <w:r>
        <w:rPr>
          <w:rtl/>
        </w:rPr>
        <w:t xml:space="preserve"> </w:t>
      </w:r>
      <w:bookmarkEnd w:id="793"/>
    </w:p>
    <w:p w:rsidR="009A3A78" w:rsidRDefault="009A3A78" w:rsidP="007E0FF1">
      <w:pPr>
        <w:rPr>
          <w:rtl/>
        </w:rPr>
      </w:pPr>
    </w:p>
    <w:p w:rsidR="009A3A78" w:rsidRDefault="00667FF7" w:rsidP="005F20A6">
      <w:pPr>
        <w:rPr>
          <w:rtl/>
        </w:rPr>
      </w:pPr>
      <w:r>
        <w:rPr>
          <w:rFonts w:hint="cs"/>
          <w:rtl/>
        </w:rPr>
        <w:t>– – –</w:t>
      </w:r>
    </w:p>
    <w:p w:rsidR="009A3A78" w:rsidRDefault="009A3A78" w:rsidP="005F20A6">
      <w:pPr>
        <w:rPr>
          <w:rtl/>
        </w:rPr>
      </w:pPr>
    </w:p>
    <w:p w:rsidR="009A3A78" w:rsidRDefault="009A3A78" w:rsidP="005F20A6">
      <w:pPr>
        <w:pStyle w:val="-"/>
        <w:keepNext/>
        <w:rPr>
          <w:rtl/>
        </w:rPr>
      </w:pPr>
      <w:bookmarkStart w:id="794" w:name="ET_speakercontinue_6228_1"/>
      <w:r w:rsidRPr="007D5AFC">
        <w:rPr>
          <w:rStyle w:val="TagStyle"/>
          <w:rtl/>
        </w:rPr>
        <w:t xml:space="preserve"> &lt;&lt; דובר_המשך &gt;&gt; </w:t>
      </w:r>
      <w:r>
        <w:rPr>
          <w:rtl/>
        </w:rPr>
        <w:t>טטיאנה מזרסקי (יש עתיד):</w:t>
      </w:r>
      <w:r w:rsidRPr="007D5AFC">
        <w:rPr>
          <w:rStyle w:val="TagStyle"/>
          <w:rtl/>
        </w:rPr>
        <w:t xml:space="preserve"> &lt;&lt; דובר_המשך &gt;&gt;</w:t>
      </w:r>
      <w:r>
        <w:rPr>
          <w:rtl/>
        </w:rPr>
        <w:t xml:space="preserve"> </w:t>
      </w:r>
      <w:bookmarkEnd w:id="794"/>
    </w:p>
    <w:p w:rsidR="009A3A78" w:rsidRDefault="009A3A78" w:rsidP="007E0FF1">
      <w:pPr>
        <w:rPr>
          <w:rtl/>
          <w:lang w:eastAsia="he-IL"/>
        </w:rPr>
      </w:pPr>
    </w:p>
    <w:p w:rsidR="009A3A78" w:rsidRDefault="009A3A78" w:rsidP="005F20A6">
      <w:pPr>
        <w:rPr>
          <w:rtl/>
          <w:lang w:eastAsia="he-IL"/>
        </w:rPr>
      </w:pPr>
      <w:r>
        <w:rPr>
          <w:rFonts w:hint="cs"/>
          <w:rtl/>
          <w:lang w:eastAsia="he-IL"/>
        </w:rPr>
        <w:t>יום העלייה שמח.</w:t>
      </w:r>
    </w:p>
    <w:p w:rsidR="009A3A78" w:rsidRDefault="009A3A78" w:rsidP="005F20A6">
      <w:pPr>
        <w:keepNext/>
        <w:rPr>
          <w:rtl/>
        </w:rPr>
      </w:pPr>
      <w:bookmarkStart w:id="795" w:name="ET_yor_6666_2"/>
    </w:p>
    <w:p w:rsidR="009A3A78" w:rsidRDefault="009A3A78" w:rsidP="005F20A6">
      <w:pPr>
        <w:pStyle w:val="af6"/>
        <w:keepNext/>
        <w:rPr>
          <w:rtl/>
        </w:rPr>
      </w:pPr>
      <w:bookmarkStart w:id="796" w:name="_ETM_Q5_407386"/>
      <w:bookmarkStart w:id="797" w:name="_ETM_Q5_407484"/>
      <w:bookmarkEnd w:id="796"/>
      <w:bookmarkEnd w:id="797"/>
      <w:r w:rsidRPr="007D5AFC">
        <w:rPr>
          <w:rStyle w:val="TagStyle"/>
          <w:rtl/>
        </w:rPr>
        <w:t xml:space="preserve"> &lt;&lt; יור &gt;&gt; </w:t>
      </w:r>
      <w:r>
        <w:rPr>
          <w:rtl/>
        </w:rPr>
        <w:t>היו"ר סימון דוידסון:</w:t>
      </w:r>
      <w:r w:rsidRPr="007D5AFC">
        <w:rPr>
          <w:rStyle w:val="TagStyle"/>
          <w:rtl/>
        </w:rPr>
        <w:t xml:space="preserve"> &lt;&lt; יור &gt;&gt;</w:t>
      </w:r>
      <w:r>
        <w:rPr>
          <w:rtl/>
        </w:rPr>
        <w:t xml:space="preserve"> </w:t>
      </w:r>
      <w:bookmarkEnd w:id="795"/>
    </w:p>
    <w:p w:rsidR="009A3A78" w:rsidRDefault="009A3A78" w:rsidP="007E0FF1">
      <w:pPr>
        <w:rPr>
          <w:rtl/>
          <w:lang w:eastAsia="he-IL"/>
        </w:rPr>
      </w:pPr>
    </w:p>
    <w:p w:rsidR="009A3A78" w:rsidRDefault="009A3A78" w:rsidP="005F20A6">
      <w:pPr>
        <w:rPr>
          <w:rtl/>
          <w:lang w:eastAsia="he-IL"/>
        </w:rPr>
      </w:pPr>
      <w:r>
        <w:rPr>
          <w:rFonts w:hint="cs"/>
          <w:rtl/>
          <w:lang w:eastAsia="he-IL"/>
        </w:rPr>
        <w:t>תודה רבה לחברת כנסת מזרסקי. יעלה ויבוא חבר הכנסת טייב.</w:t>
      </w:r>
      <w:bookmarkStart w:id="798" w:name="_ETM_Q5_420233"/>
      <w:bookmarkEnd w:id="798"/>
      <w:r>
        <w:rPr>
          <w:rFonts w:hint="cs"/>
          <w:rtl/>
          <w:lang w:eastAsia="he-IL"/>
        </w:rPr>
        <w:t xml:space="preserve"> </w:t>
      </w:r>
    </w:p>
    <w:p w:rsidR="009A3A78" w:rsidRDefault="009A3A78" w:rsidP="005F20A6">
      <w:pPr>
        <w:rPr>
          <w:rtl/>
          <w:lang w:eastAsia="he-IL"/>
        </w:rPr>
      </w:pPr>
      <w:bookmarkStart w:id="799" w:name="_ETM_Q5_422057"/>
      <w:bookmarkEnd w:id="799"/>
    </w:p>
    <w:p w:rsidR="009A3A78" w:rsidRDefault="009A3A78" w:rsidP="005F20A6">
      <w:pPr>
        <w:rPr>
          <w:rtl/>
          <w:lang w:eastAsia="he-IL"/>
        </w:rPr>
      </w:pPr>
      <w:bookmarkStart w:id="800" w:name="_ETM_Q5_422118"/>
      <w:bookmarkEnd w:id="800"/>
      <w:r>
        <w:rPr>
          <w:rFonts w:hint="cs"/>
          <w:rtl/>
          <w:lang w:eastAsia="he-IL"/>
        </w:rPr>
        <w:t xml:space="preserve">חבר הכנסת מישרקי, אתה יודע שגם אני מאותה עלייה. אני עליתי מליטא בשנת 1972. </w:t>
      </w:r>
      <w:bookmarkStart w:id="801" w:name="_ETM_Q5_431268"/>
      <w:bookmarkEnd w:id="801"/>
      <w:r>
        <w:rPr>
          <w:rFonts w:hint="cs"/>
          <w:rtl/>
          <w:lang w:eastAsia="he-IL"/>
        </w:rPr>
        <w:t xml:space="preserve">אני נראה תימני, אבל לא. אתה יודע, אני מתחיל לגלות יותר ויותר </w:t>
      </w:r>
      <w:r>
        <w:rPr>
          <w:rFonts w:hint="eastAsia"/>
          <w:rtl/>
          <w:lang w:eastAsia="he-IL"/>
        </w:rPr>
        <w:t>–</w:t>
      </w:r>
      <w:r>
        <w:rPr>
          <w:rFonts w:hint="cs"/>
          <w:rtl/>
          <w:lang w:eastAsia="he-IL"/>
        </w:rPr>
        <w:t xml:space="preserve"> מה הדברים שהביאו הכי הרבה מברית המועצות דאז? פסנתרים. </w:t>
      </w:r>
    </w:p>
    <w:p w:rsidR="009A3A78" w:rsidRDefault="009A3A78" w:rsidP="005F20A6">
      <w:pPr>
        <w:rPr>
          <w:rtl/>
          <w:lang w:eastAsia="he-IL"/>
        </w:rPr>
      </w:pPr>
      <w:bookmarkStart w:id="802" w:name="_ETM_Q5_437909"/>
      <w:bookmarkStart w:id="803" w:name="_ETM_Q5_437967"/>
      <w:bookmarkStart w:id="804" w:name="_ETM_Q5_438074"/>
      <w:bookmarkEnd w:id="802"/>
      <w:bookmarkEnd w:id="803"/>
      <w:bookmarkEnd w:id="804"/>
    </w:p>
    <w:p w:rsidR="009A3A78" w:rsidRDefault="009A3A78" w:rsidP="005F20A6">
      <w:pPr>
        <w:pStyle w:val="af5"/>
        <w:rPr>
          <w:rtl/>
        </w:rPr>
      </w:pPr>
      <w:bookmarkStart w:id="805" w:name="ET_interruption_קר_אה_10"/>
      <w:r w:rsidRPr="000F3D78">
        <w:rPr>
          <w:rStyle w:val="TagStyle"/>
          <w:rtl/>
        </w:rPr>
        <w:t xml:space="preserve"> &lt;&lt; קריאה &gt;&gt;</w:t>
      </w:r>
      <w:r w:rsidRPr="008C611A">
        <w:rPr>
          <w:rStyle w:val="TagStyle"/>
          <w:rtl/>
        </w:rPr>
        <w:t xml:space="preserve"> </w:t>
      </w:r>
      <w:r>
        <w:rPr>
          <w:rFonts w:hint="cs"/>
          <w:rtl/>
        </w:rPr>
        <w:t>קריאה</w:t>
      </w:r>
      <w:r>
        <w:rPr>
          <w:rtl/>
        </w:rPr>
        <w:t>:</w:t>
      </w:r>
      <w:r w:rsidRPr="008C611A">
        <w:rPr>
          <w:rStyle w:val="TagStyle"/>
          <w:rtl/>
        </w:rPr>
        <w:t xml:space="preserve"> </w:t>
      </w:r>
      <w:r w:rsidRPr="000F3D78">
        <w:rPr>
          <w:rStyle w:val="TagStyle"/>
          <w:rtl/>
        </w:rPr>
        <w:t>&lt;&lt; קריאה &gt;&gt;</w:t>
      </w:r>
      <w:bookmarkEnd w:id="805"/>
      <w:r w:rsidRPr="000F3D78">
        <w:rPr>
          <w:rStyle w:val="TagStyle"/>
          <w:rtl/>
        </w:rPr>
        <w:t xml:space="preserve"> </w:t>
      </w:r>
      <w:r>
        <w:rPr>
          <w:rtl/>
        </w:rPr>
        <w:t xml:space="preserve"> </w:t>
      </w:r>
    </w:p>
    <w:p w:rsidR="009A3A78" w:rsidRDefault="009A3A78" w:rsidP="007E0FF1">
      <w:pPr>
        <w:rPr>
          <w:rtl/>
        </w:rPr>
      </w:pPr>
    </w:p>
    <w:p w:rsidR="009A3A78" w:rsidRDefault="00667FF7" w:rsidP="005F20A6">
      <w:pPr>
        <w:rPr>
          <w:rtl/>
        </w:rPr>
      </w:pPr>
      <w:r>
        <w:rPr>
          <w:rFonts w:hint="cs"/>
          <w:rtl/>
        </w:rPr>
        <w:t>– – –</w:t>
      </w:r>
    </w:p>
    <w:p w:rsidR="009A3A78" w:rsidRDefault="009A3A78" w:rsidP="005F20A6">
      <w:pPr>
        <w:rPr>
          <w:rtl/>
        </w:rPr>
      </w:pPr>
    </w:p>
    <w:p w:rsidR="009A3A78" w:rsidRDefault="009A3A78" w:rsidP="005F20A6">
      <w:pPr>
        <w:pStyle w:val="af6"/>
        <w:rPr>
          <w:rtl/>
        </w:rPr>
      </w:pPr>
      <w:r w:rsidRPr="000F3D78">
        <w:rPr>
          <w:rStyle w:val="TagStyle"/>
          <w:rtl/>
        </w:rPr>
        <w:t xml:space="preserve"> &lt;&lt; יור &gt;&gt;</w:t>
      </w:r>
      <w:r w:rsidRPr="007D5AFC">
        <w:rPr>
          <w:rStyle w:val="TagStyle"/>
          <w:rtl/>
        </w:rPr>
        <w:t xml:space="preserve"> </w:t>
      </w:r>
      <w:r>
        <w:rPr>
          <w:rtl/>
        </w:rPr>
        <w:t>היו"ר סימון דוידסון:</w:t>
      </w:r>
      <w:r w:rsidRPr="007D5AFC">
        <w:rPr>
          <w:rStyle w:val="TagStyle"/>
          <w:rtl/>
        </w:rPr>
        <w:t xml:space="preserve"> </w:t>
      </w:r>
      <w:r w:rsidRPr="000F3D78">
        <w:rPr>
          <w:rStyle w:val="TagStyle"/>
          <w:rtl/>
        </w:rPr>
        <w:t xml:space="preserve">&lt;&lt; יור &gt;&gt;  </w:t>
      </w:r>
    </w:p>
    <w:p w:rsidR="009A3A78" w:rsidRPr="000F3D78" w:rsidRDefault="009A3A78" w:rsidP="005F20A6">
      <w:pPr>
        <w:rPr>
          <w:rtl/>
          <w:lang w:eastAsia="he-IL"/>
        </w:rPr>
      </w:pPr>
    </w:p>
    <w:p w:rsidR="009A3A78" w:rsidRDefault="009A3A78" w:rsidP="005F20A6">
      <w:pPr>
        <w:rPr>
          <w:rtl/>
          <w:lang w:eastAsia="he-IL"/>
        </w:rPr>
      </w:pPr>
      <w:bookmarkStart w:id="806" w:name="_ETM_Q5_438184"/>
      <w:bookmarkEnd w:id="806"/>
      <w:r>
        <w:rPr>
          <w:rFonts w:hint="cs"/>
          <w:rtl/>
          <w:lang w:eastAsia="he-IL"/>
        </w:rPr>
        <w:t xml:space="preserve">אני מהתימנים הבלטיים, כן. אני הגעתי עם פסנתר, היא הגיעה עם </w:t>
      </w:r>
      <w:bookmarkStart w:id="807" w:name="_ETM_Q5_443404"/>
      <w:bookmarkEnd w:id="807"/>
      <w:r>
        <w:rPr>
          <w:rFonts w:hint="cs"/>
          <w:rtl/>
          <w:lang w:eastAsia="he-IL"/>
        </w:rPr>
        <w:t>פסנתר.</w:t>
      </w:r>
    </w:p>
    <w:p w:rsidR="009A3A78" w:rsidRDefault="009A3A78" w:rsidP="005F20A6">
      <w:pPr>
        <w:rPr>
          <w:rtl/>
          <w:lang w:eastAsia="he-IL"/>
        </w:rPr>
      </w:pPr>
    </w:p>
    <w:p w:rsidR="009A3A78" w:rsidRDefault="009A3A78" w:rsidP="005F20A6">
      <w:pPr>
        <w:rPr>
          <w:rtl/>
          <w:lang w:eastAsia="he-IL"/>
        </w:rPr>
      </w:pPr>
      <w:r>
        <w:rPr>
          <w:rFonts w:hint="cs"/>
          <w:rtl/>
          <w:lang w:eastAsia="he-IL"/>
        </w:rPr>
        <w:t>ועכשיו נדבר על יהדות צרפת.</w:t>
      </w:r>
      <w:bookmarkStart w:id="808" w:name="_ETM_Q5_451851"/>
      <w:bookmarkStart w:id="809" w:name="_ETM_Q5_451953"/>
      <w:bookmarkEnd w:id="808"/>
      <w:bookmarkEnd w:id="809"/>
      <w:r>
        <w:rPr>
          <w:rFonts w:hint="cs"/>
          <w:rtl/>
          <w:lang w:eastAsia="he-IL"/>
        </w:rPr>
        <w:t xml:space="preserve"> </w:t>
      </w:r>
      <w:bookmarkStart w:id="810" w:name="_ETM_Q5_463939"/>
      <w:bookmarkStart w:id="811" w:name="_ETM_Q5_453985"/>
      <w:bookmarkEnd w:id="810"/>
      <w:bookmarkEnd w:id="811"/>
      <w:r>
        <w:rPr>
          <w:rFonts w:hint="cs"/>
          <w:rtl/>
          <w:lang w:eastAsia="he-IL"/>
        </w:rPr>
        <w:t>חבר הכנסת יוסף טייב, בבקשה.</w:t>
      </w:r>
    </w:p>
    <w:p w:rsidR="009A3A78" w:rsidRDefault="009A3A78" w:rsidP="005F20A6">
      <w:pPr>
        <w:rPr>
          <w:rtl/>
          <w:lang w:eastAsia="he-IL"/>
        </w:rPr>
      </w:pPr>
    </w:p>
    <w:p w:rsidR="009A3A78" w:rsidRDefault="009A3A78" w:rsidP="005F20A6">
      <w:pPr>
        <w:pStyle w:val="a4"/>
        <w:keepNext/>
        <w:rPr>
          <w:rtl/>
        </w:rPr>
      </w:pPr>
      <w:bookmarkStart w:id="812" w:name="ET_speaker_6053_3"/>
      <w:r w:rsidRPr="007D5AFC">
        <w:rPr>
          <w:rStyle w:val="TagStyle"/>
          <w:rtl/>
        </w:rPr>
        <w:t xml:space="preserve"> &lt;&lt; דובר &gt;&gt; </w:t>
      </w:r>
      <w:bookmarkStart w:id="813" w:name="_Toc213177000"/>
      <w:r>
        <w:rPr>
          <w:rtl/>
        </w:rPr>
        <w:t>יוסף טייב (ש"ס):</w:t>
      </w:r>
      <w:bookmarkEnd w:id="813"/>
      <w:r w:rsidRPr="007D5AFC">
        <w:rPr>
          <w:rStyle w:val="TagStyle"/>
          <w:rtl/>
        </w:rPr>
        <w:t xml:space="preserve"> &lt;&lt; דובר &gt;&gt;</w:t>
      </w:r>
      <w:r>
        <w:rPr>
          <w:rtl/>
        </w:rPr>
        <w:t xml:space="preserve"> </w:t>
      </w:r>
      <w:bookmarkEnd w:id="812"/>
    </w:p>
    <w:p w:rsidR="009A3A78" w:rsidRDefault="009A3A78" w:rsidP="007E0FF1">
      <w:pPr>
        <w:rPr>
          <w:rtl/>
          <w:lang w:eastAsia="he-IL"/>
        </w:rPr>
      </w:pPr>
    </w:p>
    <w:p w:rsidR="009A3A78" w:rsidRDefault="009A3A78" w:rsidP="00E76E5B">
      <w:pPr>
        <w:rPr>
          <w:rtl/>
          <w:lang w:eastAsia="he-IL"/>
        </w:rPr>
      </w:pPr>
      <w:r>
        <w:rPr>
          <w:rFonts w:hint="cs"/>
          <w:rtl/>
          <w:lang w:eastAsia="he-IL"/>
        </w:rPr>
        <w:t xml:space="preserve">תודה, אדוני היושב-ראש. </w:t>
      </w:r>
      <w:bookmarkStart w:id="814" w:name="_ETM_Q5_453749"/>
      <w:bookmarkEnd w:id="814"/>
      <w:r>
        <w:rPr>
          <w:rFonts w:hint="cs"/>
          <w:rtl/>
          <w:lang w:eastAsia="he-IL"/>
        </w:rPr>
        <w:t xml:space="preserve">גברתי השרה, חבריי חברי הכנסת, היום אנחנו מציינים כאן </w:t>
      </w:r>
      <w:bookmarkStart w:id="815" w:name="_ETM_Q5_464404"/>
      <w:bookmarkEnd w:id="815"/>
      <w:r>
        <w:rPr>
          <w:rFonts w:hint="cs"/>
          <w:rtl/>
          <w:lang w:eastAsia="he-IL"/>
        </w:rPr>
        <w:t xml:space="preserve">בכנסת את יום העלייה. אני עומד כאן לפניכם לא רק </w:t>
      </w:r>
      <w:bookmarkStart w:id="816" w:name="_ETM_Q5_465743"/>
      <w:bookmarkEnd w:id="816"/>
      <w:r>
        <w:rPr>
          <w:rFonts w:hint="cs"/>
          <w:rtl/>
          <w:lang w:eastAsia="he-IL"/>
        </w:rPr>
        <w:t xml:space="preserve">כחבר כנסת אלא כהרבה מכם כעולה בעצמי. אני זוכר </w:t>
      </w:r>
      <w:bookmarkStart w:id="817" w:name="_ETM_Q5_472367"/>
      <w:bookmarkEnd w:id="817"/>
      <w:r>
        <w:rPr>
          <w:rFonts w:hint="cs"/>
          <w:rtl/>
          <w:lang w:eastAsia="he-IL"/>
        </w:rPr>
        <w:t xml:space="preserve">היטב את היום שבו הגעתי לישראל בפעם הראשונה על מנת </w:t>
      </w:r>
      <w:bookmarkStart w:id="818" w:name="_ETM_Q5_474111"/>
      <w:bookmarkEnd w:id="818"/>
      <w:r>
        <w:rPr>
          <w:rFonts w:hint="cs"/>
          <w:rtl/>
          <w:lang w:eastAsia="he-IL"/>
        </w:rPr>
        <w:t xml:space="preserve">להשתקע בארץ אבותינו </w:t>
      </w:r>
      <w:r>
        <w:rPr>
          <w:rFonts w:hint="eastAsia"/>
          <w:rtl/>
          <w:lang w:eastAsia="he-IL"/>
        </w:rPr>
        <w:t>–</w:t>
      </w:r>
      <w:r>
        <w:rPr>
          <w:rFonts w:hint="cs"/>
          <w:rtl/>
          <w:lang w:eastAsia="he-IL"/>
        </w:rPr>
        <w:t xml:space="preserve"> בחור צעיר בגיל 16 עם חלום גדול. </w:t>
      </w:r>
      <w:bookmarkStart w:id="819" w:name="_ETM_Q5_482820"/>
      <w:bookmarkEnd w:id="819"/>
      <w:r>
        <w:rPr>
          <w:rFonts w:hint="cs"/>
          <w:rtl/>
          <w:lang w:eastAsia="he-IL"/>
        </w:rPr>
        <w:t xml:space="preserve">לא הכרתי את השפה, את אורח החיים </w:t>
      </w:r>
      <w:bookmarkStart w:id="820" w:name="_ETM_Q5_485299"/>
      <w:bookmarkEnd w:id="820"/>
      <w:r>
        <w:rPr>
          <w:rFonts w:hint="cs"/>
          <w:rtl/>
          <w:lang w:eastAsia="he-IL"/>
        </w:rPr>
        <w:t xml:space="preserve">והתרבות. למרות כל הקשיים, הייתה בי אמונה, כפי שיש לכל </w:t>
      </w:r>
      <w:bookmarkStart w:id="821" w:name="_ETM_Q5_488907"/>
      <w:bookmarkEnd w:id="821"/>
      <w:r>
        <w:rPr>
          <w:rFonts w:hint="cs"/>
          <w:rtl/>
          <w:lang w:eastAsia="he-IL"/>
        </w:rPr>
        <w:t xml:space="preserve">עולה ועולה שמגיע למדינת ישראל, אמונה אחת חזקה </w:t>
      </w:r>
      <w:r>
        <w:rPr>
          <w:rFonts w:hint="eastAsia"/>
          <w:rtl/>
          <w:lang w:eastAsia="he-IL"/>
        </w:rPr>
        <w:t>–</w:t>
      </w:r>
      <w:r>
        <w:rPr>
          <w:rFonts w:hint="cs"/>
          <w:rtl/>
          <w:lang w:eastAsia="he-IL"/>
        </w:rPr>
        <w:t xml:space="preserve"> בתורת ישראל, </w:t>
      </w:r>
      <w:bookmarkStart w:id="822" w:name="_ETM_Q5_490753"/>
      <w:bookmarkEnd w:id="822"/>
      <w:r>
        <w:rPr>
          <w:rFonts w:hint="cs"/>
          <w:rtl/>
          <w:lang w:eastAsia="he-IL"/>
        </w:rPr>
        <w:t xml:space="preserve">בעם ישראל ובארץ ישראל, ואי-אפשר להפריד בין שלושת הדברים </w:t>
      </w:r>
      <w:bookmarkStart w:id="823" w:name="_ETM_Q5_497756"/>
      <w:bookmarkEnd w:id="823"/>
      <w:r>
        <w:rPr>
          <w:rFonts w:hint="cs"/>
          <w:rtl/>
          <w:lang w:eastAsia="he-IL"/>
        </w:rPr>
        <w:t xml:space="preserve">הללו. הבית של העם היהודי ועם ישראל הוא ארץ ישראל </w:t>
      </w:r>
      <w:bookmarkStart w:id="824" w:name="_ETM_Q5_503649"/>
      <w:bookmarkEnd w:id="824"/>
      <w:r>
        <w:rPr>
          <w:rFonts w:hint="cs"/>
          <w:rtl/>
          <w:lang w:eastAsia="he-IL"/>
        </w:rPr>
        <w:t>בלבד.</w:t>
      </w:r>
      <w:bookmarkStart w:id="825" w:name="_ETM_Q5_505664"/>
      <w:bookmarkEnd w:id="825"/>
    </w:p>
    <w:p w:rsidR="009A3A78" w:rsidRDefault="009A3A78" w:rsidP="005F20A6">
      <w:pPr>
        <w:rPr>
          <w:rtl/>
          <w:lang w:eastAsia="he-IL"/>
        </w:rPr>
      </w:pPr>
      <w:bookmarkStart w:id="826" w:name="_ETM_Q5_505731"/>
      <w:bookmarkEnd w:id="826"/>
    </w:p>
    <w:p w:rsidR="009A3A78" w:rsidRDefault="009A3A78" w:rsidP="005F20A6">
      <w:pPr>
        <w:rPr>
          <w:rtl/>
          <w:lang w:eastAsia="he-IL"/>
        </w:rPr>
      </w:pPr>
      <w:bookmarkStart w:id="827" w:name="_ETM_Q5_505840"/>
      <w:bookmarkStart w:id="828" w:name="_ETM_Q5_505912"/>
      <w:bookmarkEnd w:id="827"/>
      <w:bookmarkEnd w:id="828"/>
      <w:r>
        <w:rPr>
          <w:rFonts w:hint="cs"/>
          <w:rtl/>
          <w:lang w:eastAsia="he-IL"/>
        </w:rPr>
        <w:t xml:space="preserve">כנציג עולי צרפת בכנסת למדתי במהלך השנים שאותם </w:t>
      </w:r>
      <w:bookmarkStart w:id="829" w:name="_ETM_Q5_510929"/>
      <w:bookmarkEnd w:id="829"/>
      <w:r>
        <w:rPr>
          <w:rFonts w:hint="cs"/>
          <w:rtl/>
          <w:lang w:eastAsia="he-IL"/>
        </w:rPr>
        <w:t xml:space="preserve">קשיים שחוויתי אינם הקשיים האישיים בלבד אלא קשיים של כל </w:t>
      </w:r>
      <w:bookmarkStart w:id="830" w:name="_ETM_Q5_516625"/>
      <w:bookmarkEnd w:id="830"/>
      <w:r>
        <w:rPr>
          <w:rFonts w:hint="cs"/>
          <w:rtl/>
          <w:lang w:eastAsia="he-IL"/>
        </w:rPr>
        <w:t xml:space="preserve">עולה ועולה, ולא משנה מאיזו מדינה. העולה החדש </w:t>
      </w:r>
      <w:bookmarkStart w:id="831" w:name="_ETM_Q5_521098"/>
      <w:bookmarkEnd w:id="831"/>
      <w:r>
        <w:rPr>
          <w:rFonts w:hint="cs"/>
          <w:rtl/>
          <w:lang w:eastAsia="he-IL"/>
        </w:rPr>
        <w:t xml:space="preserve">חווה כאן קשיים בשפה, בדיור, בהכרה במקצועות, בתעסוקה, </w:t>
      </w:r>
      <w:bookmarkStart w:id="832" w:name="_ETM_Q5_526687"/>
      <w:bookmarkEnd w:id="832"/>
      <w:r>
        <w:rPr>
          <w:rFonts w:hint="cs"/>
          <w:rtl/>
          <w:lang w:eastAsia="he-IL"/>
        </w:rPr>
        <w:t>בתחושת שייכות, בכניסה לאקדמיה ועוד.</w:t>
      </w:r>
    </w:p>
    <w:p w:rsidR="009A3A78" w:rsidRDefault="009A3A78" w:rsidP="005F20A6">
      <w:pPr>
        <w:rPr>
          <w:rtl/>
          <w:lang w:eastAsia="he-IL"/>
        </w:rPr>
      </w:pPr>
      <w:bookmarkStart w:id="833" w:name="_ETM_Q5_531327"/>
      <w:bookmarkEnd w:id="833"/>
    </w:p>
    <w:p w:rsidR="009A3A78" w:rsidRDefault="009A3A78" w:rsidP="00E76E5B">
      <w:pPr>
        <w:rPr>
          <w:rtl/>
          <w:lang w:eastAsia="he-IL"/>
        </w:rPr>
      </w:pPr>
      <w:bookmarkStart w:id="834" w:name="_ETM_Q5_531492"/>
      <w:bookmarkStart w:id="835" w:name="_ETM_Q5_531512"/>
      <w:bookmarkStart w:id="836" w:name="_ETM_Q5_531567"/>
      <w:bookmarkEnd w:id="834"/>
      <w:bookmarkEnd w:id="835"/>
      <w:bookmarkEnd w:id="836"/>
      <w:r>
        <w:rPr>
          <w:rFonts w:hint="cs"/>
          <w:rtl/>
          <w:lang w:eastAsia="he-IL"/>
        </w:rPr>
        <w:t xml:space="preserve">לפני כמה חודשים זכיתי, עם חבר </w:t>
      </w:r>
      <w:bookmarkStart w:id="837" w:name="_ETM_Q5_534575"/>
      <w:bookmarkEnd w:id="837"/>
      <w:r>
        <w:rPr>
          <w:rFonts w:hint="cs"/>
          <w:rtl/>
          <w:lang w:eastAsia="he-IL"/>
        </w:rPr>
        <w:t xml:space="preserve">הכנסת מישרקי, להעביר את חוק </w:t>
      </w:r>
      <w:proofErr w:type="spellStart"/>
      <w:r>
        <w:rPr>
          <w:rFonts w:hint="cs"/>
          <w:rtl/>
          <w:lang w:eastAsia="he-IL"/>
        </w:rPr>
        <w:t>הפודולוגים</w:t>
      </w:r>
      <w:proofErr w:type="spellEnd"/>
      <w:r>
        <w:rPr>
          <w:rFonts w:hint="cs"/>
          <w:rtl/>
          <w:lang w:eastAsia="he-IL"/>
        </w:rPr>
        <w:t xml:space="preserve">, שמסדיר את ההכרה </w:t>
      </w:r>
      <w:bookmarkStart w:id="838" w:name="_ETM_Q5_537184"/>
      <w:bookmarkEnd w:id="838"/>
      <w:r>
        <w:rPr>
          <w:rFonts w:hint="cs"/>
          <w:rtl/>
          <w:lang w:eastAsia="he-IL"/>
        </w:rPr>
        <w:t xml:space="preserve">במקצוע זה לאלו שלמדו אותו בחו"ל. זוהי בשורה משמעותית לעולים </w:t>
      </w:r>
      <w:bookmarkStart w:id="839" w:name="_ETM_Q5_544444"/>
      <w:bookmarkEnd w:id="839"/>
      <w:r>
        <w:rPr>
          <w:rFonts w:hint="cs"/>
          <w:rtl/>
          <w:lang w:eastAsia="he-IL"/>
        </w:rPr>
        <w:t>רבים אשר מתעסקים בתחום הזה.</w:t>
      </w:r>
      <w:bookmarkStart w:id="840" w:name="_ETM_Q5_546939"/>
      <w:bookmarkEnd w:id="840"/>
    </w:p>
    <w:p w:rsidR="009A3A78" w:rsidRDefault="009A3A78" w:rsidP="005F20A6">
      <w:pPr>
        <w:rPr>
          <w:rtl/>
          <w:lang w:eastAsia="he-IL"/>
        </w:rPr>
      </w:pPr>
      <w:bookmarkStart w:id="841" w:name="_ETM_Q5_547011"/>
      <w:bookmarkEnd w:id="841"/>
    </w:p>
    <w:p w:rsidR="009A3A78" w:rsidRDefault="009A3A78" w:rsidP="005F20A6">
      <w:pPr>
        <w:pStyle w:val="af5"/>
        <w:keepNext/>
        <w:rPr>
          <w:rtl/>
        </w:rPr>
      </w:pPr>
      <w:bookmarkStart w:id="842" w:name="ET_interruption_6447_9"/>
      <w:r w:rsidRPr="000F17E8">
        <w:rPr>
          <w:rStyle w:val="TagStyle"/>
          <w:rtl/>
        </w:rPr>
        <w:t xml:space="preserve"> &lt;&lt; קריאה &gt;&gt; </w:t>
      </w:r>
      <w:r>
        <w:rPr>
          <w:rtl/>
        </w:rPr>
        <w:t>יונתן מישרקי (ש"ס):</w:t>
      </w:r>
      <w:r w:rsidRPr="000F17E8">
        <w:rPr>
          <w:rStyle w:val="TagStyle"/>
          <w:rtl/>
        </w:rPr>
        <w:t xml:space="preserve"> &lt;&lt; קריאה &gt;&gt;</w:t>
      </w:r>
      <w:r>
        <w:rPr>
          <w:rtl/>
        </w:rPr>
        <w:t xml:space="preserve"> </w:t>
      </w:r>
      <w:bookmarkEnd w:id="842"/>
    </w:p>
    <w:p w:rsidR="009A3A78" w:rsidRDefault="009A3A78" w:rsidP="007E0FF1">
      <w:pPr>
        <w:rPr>
          <w:rtl/>
          <w:lang w:eastAsia="he-IL"/>
        </w:rPr>
      </w:pPr>
    </w:p>
    <w:p w:rsidR="009A3A78" w:rsidRPr="000F17E8" w:rsidRDefault="009A3A78" w:rsidP="005F20A6">
      <w:pPr>
        <w:rPr>
          <w:rtl/>
          <w:lang w:eastAsia="he-IL"/>
        </w:rPr>
      </w:pPr>
      <w:bookmarkStart w:id="843" w:name="_ETM_Q5_549523"/>
      <w:bookmarkEnd w:id="843"/>
      <w:r>
        <w:rPr>
          <w:rFonts w:hint="cs"/>
          <w:rtl/>
          <w:lang w:eastAsia="he-IL"/>
        </w:rPr>
        <w:t>זו רק ההתחלה.</w:t>
      </w:r>
    </w:p>
    <w:p w:rsidR="009A3A78" w:rsidRDefault="009A3A78" w:rsidP="005F20A6">
      <w:pPr>
        <w:rPr>
          <w:rtl/>
          <w:lang w:eastAsia="he-IL"/>
        </w:rPr>
      </w:pPr>
      <w:bookmarkStart w:id="844" w:name="_ETM_Q5_498588"/>
      <w:bookmarkStart w:id="845" w:name="_ETM_Q5_498648"/>
      <w:bookmarkEnd w:id="844"/>
      <w:bookmarkEnd w:id="845"/>
    </w:p>
    <w:p w:rsidR="009A3A78" w:rsidRDefault="009A3A78" w:rsidP="005F20A6">
      <w:pPr>
        <w:pStyle w:val="-"/>
        <w:keepNext/>
        <w:rPr>
          <w:rtl/>
        </w:rPr>
      </w:pPr>
      <w:bookmarkStart w:id="846" w:name="_ETM_Q5_498732"/>
      <w:bookmarkStart w:id="847" w:name="_ETM_Q5_498803"/>
      <w:bookmarkStart w:id="848" w:name="ET_speakercontinue_6053_4"/>
      <w:bookmarkEnd w:id="846"/>
      <w:bookmarkEnd w:id="847"/>
      <w:r w:rsidRPr="00C3644B">
        <w:rPr>
          <w:rStyle w:val="TagStyle"/>
          <w:rtl/>
        </w:rPr>
        <w:t xml:space="preserve"> &lt;&lt; דובר_המשך &gt;&gt; </w:t>
      </w:r>
      <w:r>
        <w:rPr>
          <w:rtl/>
        </w:rPr>
        <w:t>יוסף טייב (ש"ס):</w:t>
      </w:r>
      <w:r w:rsidRPr="00C3644B">
        <w:rPr>
          <w:rStyle w:val="TagStyle"/>
          <w:rtl/>
        </w:rPr>
        <w:t xml:space="preserve"> &lt;&lt; דובר_המשך &gt;&gt;</w:t>
      </w:r>
      <w:r>
        <w:rPr>
          <w:rtl/>
        </w:rPr>
        <w:t xml:space="preserve"> </w:t>
      </w:r>
      <w:bookmarkEnd w:id="848"/>
    </w:p>
    <w:p w:rsidR="009A3A78" w:rsidRDefault="009A3A78" w:rsidP="007E0FF1">
      <w:pPr>
        <w:rPr>
          <w:rtl/>
          <w:lang w:eastAsia="he-IL"/>
        </w:rPr>
      </w:pPr>
    </w:p>
    <w:p w:rsidR="009A3A78" w:rsidRDefault="009A3A78" w:rsidP="005F20A6">
      <w:pPr>
        <w:rPr>
          <w:rtl/>
          <w:lang w:eastAsia="he-IL"/>
        </w:rPr>
      </w:pPr>
      <w:r>
        <w:rPr>
          <w:rFonts w:hint="cs"/>
          <w:rtl/>
          <w:lang w:eastAsia="he-IL"/>
        </w:rPr>
        <w:t xml:space="preserve">זה רק ההתחלה, אני מקווה. </w:t>
      </w:r>
    </w:p>
    <w:p w:rsidR="009A3A78" w:rsidRDefault="009A3A78" w:rsidP="005F20A6">
      <w:pPr>
        <w:rPr>
          <w:rtl/>
          <w:lang w:eastAsia="he-IL"/>
        </w:rPr>
      </w:pPr>
    </w:p>
    <w:p w:rsidR="009A3A78" w:rsidRDefault="009A3A78" w:rsidP="00E76E5B">
      <w:pPr>
        <w:rPr>
          <w:rtl/>
          <w:lang w:eastAsia="he-IL"/>
        </w:rPr>
      </w:pPr>
      <w:r>
        <w:rPr>
          <w:rFonts w:hint="cs"/>
          <w:rtl/>
          <w:lang w:eastAsia="he-IL"/>
        </w:rPr>
        <w:t xml:space="preserve">אבל </w:t>
      </w:r>
      <w:bookmarkStart w:id="849" w:name="_ETM_Q5_549822"/>
      <w:bookmarkEnd w:id="849"/>
      <w:r>
        <w:rPr>
          <w:rFonts w:hint="cs"/>
          <w:rtl/>
          <w:lang w:eastAsia="he-IL"/>
        </w:rPr>
        <w:t xml:space="preserve">לצערי, זה לא מספיק. מוטלת עלינו החובה אבל גם הזכות להמשיך ולעזור לעולים, </w:t>
      </w:r>
      <w:bookmarkStart w:id="850" w:name="_ETM_Q5_558253"/>
      <w:bookmarkEnd w:id="850"/>
      <w:r>
        <w:rPr>
          <w:rFonts w:hint="cs"/>
          <w:rtl/>
          <w:lang w:eastAsia="he-IL"/>
        </w:rPr>
        <w:t xml:space="preserve">בפרט בהכרה במקצועות שלהם. המצב כיום, שבו עולה מגיע </w:t>
      </w:r>
      <w:bookmarkStart w:id="851" w:name="_ETM_Q5_561381"/>
      <w:bookmarkEnd w:id="851"/>
      <w:r>
        <w:rPr>
          <w:rFonts w:hint="cs"/>
          <w:rtl/>
          <w:lang w:eastAsia="he-IL"/>
        </w:rPr>
        <w:t xml:space="preserve">למדינת ישראל והוא מאבד את פרנסתו בגלל אי-הכרה </w:t>
      </w:r>
      <w:bookmarkStart w:id="852" w:name="_ETM_Q5_568371"/>
      <w:bookmarkEnd w:id="852"/>
      <w:r>
        <w:rPr>
          <w:rFonts w:hint="cs"/>
          <w:rtl/>
          <w:lang w:eastAsia="he-IL"/>
        </w:rPr>
        <w:t xml:space="preserve">במקצוע שהוא למד, הוא אבסורדי וחייב להשתנות, ויפה שעה אחת </w:t>
      </w:r>
      <w:bookmarkStart w:id="853" w:name="_ETM_Q5_573027"/>
      <w:bookmarkEnd w:id="853"/>
      <w:r>
        <w:rPr>
          <w:rFonts w:hint="cs"/>
          <w:rtl/>
          <w:lang w:eastAsia="he-IL"/>
        </w:rPr>
        <w:t xml:space="preserve">קודם. מדובר בבעלי מקצוע שיכולים לתרום רבות למדינת ישראל. מדינת </w:t>
      </w:r>
      <w:bookmarkStart w:id="854" w:name="_ETM_Q5_577919"/>
      <w:bookmarkEnd w:id="854"/>
      <w:r>
        <w:rPr>
          <w:rFonts w:hint="cs"/>
          <w:rtl/>
          <w:lang w:eastAsia="he-IL"/>
        </w:rPr>
        <w:t xml:space="preserve">ישראל לא השקיעה בהם ולו שקל אחד; אנשים איכותיים אשר </w:t>
      </w:r>
      <w:bookmarkStart w:id="855" w:name="_ETM_Q5_582910"/>
      <w:bookmarkEnd w:id="855"/>
      <w:r>
        <w:rPr>
          <w:rFonts w:hint="cs"/>
          <w:rtl/>
          <w:lang w:eastAsia="he-IL"/>
        </w:rPr>
        <w:t xml:space="preserve">יכולים לתרום לשוק התעסוקה בישראל ברפואה, בחינוך, בכלכלה, במשפטים. </w:t>
      </w:r>
      <w:bookmarkStart w:id="856" w:name="_ETM_Q5_590562"/>
      <w:bookmarkStart w:id="857" w:name="_ETM_Q5_590652"/>
      <w:bookmarkStart w:id="858" w:name="_ETM_Q5_590674"/>
      <w:bookmarkStart w:id="859" w:name="_ETM_Q5_590764"/>
      <w:bookmarkEnd w:id="856"/>
      <w:bookmarkEnd w:id="857"/>
      <w:bookmarkEnd w:id="858"/>
      <w:bookmarkEnd w:id="859"/>
      <w:r>
        <w:rPr>
          <w:rFonts w:hint="cs"/>
          <w:rtl/>
          <w:lang w:eastAsia="he-IL"/>
        </w:rPr>
        <w:t>בתפקידי כיוש</w:t>
      </w:r>
      <w:bookmarkStart w:id="860" w:name="_ETM_Q5_593618"/>
      <w:bookmarkEnd w:id="860"/>
      <w:r>
        <w:rPr>
          <w:rFonts w:hint="cs"/>
          <w:rtl/>
          <w:lang w:eastAsia="he-IL"/>
        </w:rPr>
        <w:t xml:space="preserve">ב-ראש ועדת החינוך שמתי בראש סדר העדיפויות של הוועדה את </w:t>
      </w:r>
      <w:bookmarkStart w:id="861" w:name="_ETM_Q5_595352"/>
      <w:bookmarkEnd w:id="861"/>
      <w:r>
        <w:rPr>
          <w:rFonts w:hint="cs"/>
          <w:rtl/>
          <w:lang w:eastAsia="he-IL"/>
        </w:rPr>
        <w:t xml:space="preserve">הסדרתן של שעות העולים בבתי הספר, הסדרה בהתאמת בחינות הבגרות, </w:t>
      </w:r>
      <w:bookmarkStart w:id="862" w:name="_ETM_Q5_600833"/>
      <w:bookmarkEnd w:id="862"/>
      <w:r>
        <w:rPr>
          <w:rFonts w:hint="cs"/>
          <w:rtl/>
          <w:lang w:eastAsia="he-IL"/>
        </w:rPr>
        <w:t xml:space="preserve">אתגרים בקליטתם בפורמלי ובבלתי פורמלי ובכניסתם לאקדמיה. </w:t>
      </w:r>
    </w:p>
    <w:p w:rsidR="009A3A78" w:rsidRDefault="009A3A78" w:rsidP="005F20A6">
      <w:pPr>
        <w:rPr>
          <w:rtl/>
          <w:lang w:eastAsia="he-IL"/>
        </w:rPr>
      </w:pPr>
    </w:p>
    <w:p w:rsidR="009A3A78" w:rsidRDefault="009A3A78" w:rsidP="005F20A6">
      <w:pPr>
        <w:rPr>
          <w:rtl/>
          <w:lang w:eastAsia="he-IL"/>
        </w:rPr>
      </w:pPr>
      <w:r>
        <w:rPr>
          <w:rFonts w:hint="cs"/>
          <w:rtl/>
          <w:lang w:eastAsia="he-IL"/>
        </w:rPr>
        <w:t xml:space="preserve">כל עולה </w:t>
      </w:r>
      <w:bookmarkStart w:id="863" w:name="_ETM_Q5_609875"/>
      <w:bookmarkEnd w:id="863"/>
      <w:r>
        <w:rPr>
          <w:rFonts w:hint="cs"/>
          <w:rtl/>
          <w:lang w:eastAsia="he-IL"/>
        </w:rPr>
        <w:t xml:space="preserve">חדש שמגיע לישראל נושא איתו סיפור של אומץ, של גבורה, </w:t>
      </w:r>
      <w:bookmarkStart w:id="864" w:name="_ETM_Q5_609793"/>
      <w:bookmarkEnd w:id="864"/>
      <w:r>
        <w:rPr>
          <w:rFonts w:hint="cs"/>
          <w:rtl/>
          <w:lang w:eastAsia="he-IL"/>
        </w:rPr>
        <w:t xml:space="preserve">של אמונה, של אהבה עזה לעם הזה ולארץ הזאת. אותם </w:t>
      </w:r>
      <w:bookmarkStart w:id="865" w:name="_ETM_Q5_618850"/>
      <w:bookmarkEnd w:id="865"/>
      <w:r>
        <w:rPr>
          <w:rFonts w:hint="cs"/>
          <w:rtl/>
          <w:lang w:eastAsia="he-IL"/>
        </w:rPr>
        <w:t xml:space="preserve">עולים עוזבים את חייהם, את החברים, את משפחתם </w:t>
      </w:r>
      <w:bookmarkStart w:id="866" w:name="_ETM_Q5_624544"/>
      <w:bookmarkEnd w:id="866"/>
      <w:r>
        <w:rPr>
          <w:rFonts w:hint="cs"/>
          <w:rtl/>
          <w:lang w:eastAsia="he-IL"/>
        </w:rPr>
        <w:t xml:space="preserve">ואת העבודה מאחור במטרה אחת בלבד: להיות מחוברים לעם אחד </w:t>
      </w:r>
      <w:bookmarkStart w:id="867" w:name="_ETM_Q5_630408"/>
      <w:bookmarkEnd w:id="867"/>
      <w:r>
        <w:rPr>
          <w:rFonts w:hint="cs"/>
          <w:rtl/>
          <w:lang w:eastAsia="he-IL"/>
        </w:rPr>
        <w:t>באחדות מלאה בארץ ישראל.</w:t>
      </w:r>
      <w:bookmarkStart w:id="868" w:name="_ETM_Q5_635192"/>
      <w:bookmarkEnd w:id="868"/>
    </w:p>
    <w:p w:rsidR="009A3A78" w:rsidRDefault="009A3A78" w:rsidP="005F20A6">
      <w:pPr>
        <w:rPr>
          <w:rtl/>
          <w:lang w:eastAsia="he-IL"/>
        </w:rPr>
      </w:pPr>
      <w:bookmarkStart w:id="869" w:name="_ETM_Q5_635297"/>
      <w:bookmarkEnd w:id="869"/>
    </w:p>
    <w:p w:rsidR="009A3A78" w:rsidRDefault="009A3A78" w:rsidP="00667FF7">
      <w:pPr>
        <w:rPr>
          <w:rtl/>
          <w:lang w:eastAsia="he-IL"/>
        </w:rPr>
      </w:pPr>
      <w:bookmarkStart w:id="870" w:name="_ETM_Q5_635320"/>
      <w:bookmarkStart w:id="871" w:name="_ETM_Q5_635384"/>
      <w:bookmarkEnd w:id="870"/>
      <w:bookmarkEnd w:id="871"/>
      <w:r>
        <w:rPr>
          <w:rFonts w:hint="cs"/>
          <w:rtl/>
          <w:lang w:eastAsia="he-IL"/>
        </w:rPr>
        <w:t xml:space="preserve">טטיאנה, אני שמעתי את מה שאמרת קודם, </w:t>
      </w:r>
      <w:bookmarkStart w:id="872" w:name="_ETM_Q5_634907"/>
      <w:bookmarkEnd w:id="872"/>
      <w:r>
        <w:rPr>
          <w:rFonts w:hint="cs"/>
          <w:rtl/>
          <w:lang w:eastAsia="he-IL"/>
        </w:rPr>
        <w:t xml:space="preserve">ואני רוצה להזכיר כאן את מה שאמר הרב הראשי לצרפת, </w:t>
      </w:r>
      <w:bookmarkStart w:id="873" w:name="_ETM_Q5_641148"/>
      <w:bookmarkEnd w:id="873"/>
      <w:r>
        <w:rPr>
          <w:rFonts w:hint="cs"/>
          <w:rtl/>
          <w:lang w:eastAsia="he-IL"/>
        </w:rPr>
        <w:t xml:space="preserve">הרב יוסף </w:t>
      </w:r>
      <w:proofErr w:type="spellStart"/>
      <w:r>
        <w:rPr>
          <w:rFonts w:hint="cs"/>
          <w:rtl/>
          <w:lang w:eastAsia="he-IL"/>
        </w:rPr>
        <w:t>סיטרוק</w:t>
      </w:r>
      <w:proofErr w:type="spellEnd"/>
      <w:r>
        <w:rPr>
          <w:rFonts w:hint="cs"/>
          <w:rtl/>
          <w:lang w:eastAsia="he-IL"/>
        </w:rPr>
        <w:t xml:space="preserve"> זצ"ל. הוא אומר: העלייה, העלייה תרתי משמע, חייבת </w:t>
      </w:r>
      <w:bookmarkStart w:id="874" w:name="_ETM_Q5_647462"/>
      <w:bookmarkEnd w:id="874"/>
      <w:r>
        <w:rPr>
          <w:rFonts w:hint="cs"/>
          <w:rtl/>
          <w:lang w:eastAsia="he-IL"/>
        </w:rPr>
        <w:t xml:space="preserve">להיות עלייה </w:t>
      </w:r>
      <w:r w:rsidRPr="00121D2E">
        <w:rPr>
          <w:rFonts w:hint="cs"/>
          <w:rtl/>
          <w:lang w:eastAsia="he-IL"/>
        </w:rPr>
        <w:t>בגשם</w:t>
      </w:r>
      <w:r>
        <w:rPr>
          <w:rFonts w:hint="cs"/>
          <w:rtl/>
          <w:lang w:eastAsia="he-IL"/>
        </w:rPr>
        <w:t xml:space="preserve">, נכון, אנחנו צריכים בפועל לעלות לארץ ישראל, </w:t>
      </w:r>
      <w:bookmarkStart w:id="875" w:name="_ETM_Q5_654550"/>
      <w:bookmarkEnd w:id="875"/>
      <w:r>
        <w:rPr>
          <w:rFonts w:hint="cs"/>
          <w:rtl/>
          <w:lang w:eastAsia="he-IL"/>
        </w:rPr>
        <w:t xml:space="preserve">אבל היא צריכה להיות גם עלייה ברוח </w:t>
      </w:r>
      <w:r>
        <w:rPr>
          <w:rFonts w:hint="eastAsia"/>
          <w:rtl/>
          <w:lang w:eastAsia="he-IL"/>
        </w:rPr>
        <w:t>–</w:t>
      </w:r>
      <w:r w:rsidR="00667FF7">
        <w:rPr>
          <w:rFonts w:hint="eastAsia"/>
          <w:rtl/>
          <w:lang w:eastAsia="he-IL"/>
        </w:rPr>
        <w:t xml:space="preserve"> </w:t>
      </w:r>
      <w:r>
        <w:rPr>
          <w:rFonts w:hint="cs"/>
          <w:rtl/>
          <w:lang w:eastAsia="he-IL"/>
        </w:rPr>
        <w:t xml:space="preserve">להתחזק ביהדות ולהתקדם </w:t>
      </w:r>
      <w:bookmarkStart w:id="876" w:name="_ETM_Q5_661569"/>
      <w:bookmarkEnd w:id="876"/>
      <w:r>
        <w:rPr>
          <w:rFonts w:hint="cs"/>
          <w:rtl/>
          <w:lang w:eastAsia="he-IL"/>
        </w:rPr>
        <w:t>ולהיות שייך לעם הזה ולארץ הזאת ולתורה הזאת</w:t>
      </w:r>
      <w:bookmarkStart w:id="877" w:name="_ETM_Q5_666872"/>
      <w:bookmarkEnd w:id="877"/>
      <w:r>
        <w:rPr>
          <w:rFonts w:hint="cs"/>
          <w:rtl/>
          <w:lang w:eastAsia="he-IL"/>
        </w:rPr>
        <w:t xml:space="preserve">. אנחנו כנציגי ציבור, חובתנו להפוך את מדינת ישראל </w:t>
      </w:r>
      <w:bookmarkStart w:id="878" w:name="_ETM_Q5_670969"/>
      <w:bookmarkEnd w:id="878"/>
      <w:r>
        <w:rPr>
          <w:rFonts w:hint="cs"/>
          <w:rtl/>
          <w:lang w:eastAsia="he-IL"/>
        </w:rPr>
        <w:t xml:space="preserve">למקום שבו כל עולה יוכל להרגיש שהוא לא רק הגיע </w:t>
      </w:r>
      <w:bookmarkStart w:id="879" w:name="_ETM_Q5_676169"/>
      <w:bookmarkEnd w:id="879"/>
      <w:r>
        <w:rPr>
          <w:rFonts w:hint="cs"/>
          <w:rtl/>
          <w:lang w:eastAsia="he-IL"/>
        </w:rPr>
        <w:t>לארץ, אלא לתת לו את התחושה האמיתית שהוא הגיע הביתה.</w:t>
      </w:r>
    </w:p>
    <w:p w:rsidR="009A3A78" w:rsidRDefault="009A3A78" w:rsidP="005F20A6">
      <w:pPr>
        <w:rPr>
          <w:rtl/>
          <w:lang w:eastAsia="he-IL"/>
        </w:rPr>
      </w:pPr>
      <w:bookmarkStart w:id="880" w:name="_ETM_Q5_683529"/>
      <w:bookmarkStart w:id="881" w:name="_ETM_Q5_683623"/>
      <w:bookmarkEnd w:id="880"/>
      <w:bookmarkEnd w:id="881"/>
    </w:p>
    <w:p w:rsidR="009A3A78" w:rsidRDefault="009A3A78" w:rsidP="00E76E5B">
      <w:pPr>
        <w:rPr>
          <w:rtl/>
          <w:lang w:eastAsia="he-IL"/>
        </w:rPr>
      </w:pPr>
      <w:bookmarkStart w:id="882" w:name="_ETM_Q5_683659"/>
      <w:bookmarkStart w:id="883" w:name="_ETM_Q5_683722"/>
      <w:bookmarkEnd w:id="882"/>
      <w:bookmarkEnd w:id="883"/>
      <w:r>
        <w:rPr>
          <w:rFonts w:hint="cs"/>
          <w:rtl/>
          <w:lang w:eastAsia="he-IL"/>
        </w:rPr>
        <w:t>אני</w:t>
      </w:r>
      <w:bookmarkStart w:id="884" w:name="_ETM_Q5_684121"/>
      <w:bookmarkEnd w:id="884"/>
      <w:r>
        <w:rPr>
          <w:rFonts w:hint="cs"/>
          <w:rtl/>
          <w:lang w:eastAsia="he-IL"/>
        </w:rPr>
        <w:t xml:space="preserve"> חייב לומר שנעשים דברים רבים, ואני מודה על כך לידידי</w:t>
      </w:r>
      <w:bookmarkStart w:id="885" w:name="_ETM_Q5_686501"/>
      <w:bookmarkEnd w:id="885"/>
      <w:r>
        <w:rPr>
          <w:rFonts w:hint="cs"/>
          <w:rtl/>
          <w:lang w:eastAsia="he-IL"/>
        </w:rPr>
        <w:t xml:space="preserve"> השר אופיר סופר, ליושב-ראש ועדת העלייה והקליטה גלעד קריב, לצוות </w:t>
      </w:r>
      <w:bookmarkStart w:id="886" w:name="_ETM_Q5_694357"/>
      <w:bookmarkEnd w:id="886"/>
      <w:r>
        <w:rPr>
          <w:rFonts w:hint="cs"/>
          <w:rtl/>
          <w:lang w:eastAsia="he-IL"/>
        </w:rPr>
        <w:t xml:space="preserve">של ועדת העלייה והקליטה. אבל כל הדברים שנעשים וכל העבודות </w:t>
      </w:r>
      <w:bookmarkStart w:id="887" w:name="_ETM_Q5_699941"/>
      <w:bookmarkEnd w:id="887"/>
      <w:r>
        <w:rPr>
          <w:rFonts w:hint="cs"/>
          <w:rtl/>
          <w:lang w:eastAsia="he-IL"/>
        </w:rPr>
        <w:t xml:space="preserve">אינן מספיקות. ממשלת ישראל חייבת לשים את נושא העלייה והקליטה </w:t>
      </w:r>
      <w:bookmarkStart w:id="888" w:name="_ETM_Q5_705142"/>
      <w:bookmarkEnd w:id="888"/>
      <w:r>
        <w:rPr>
          <w:rFonts w:hint="cs"/>
          <w:rtl/>
          <w:lang w:eastAsia="he-IL"/>
        </w:rPr>
        <w:t>בראש סדר העדיפויות שלה, לתקצב ולפעול כדי שכל יהודי התפוצות</w:t>
      </w:r>
      <w:bookmarkStart w:id="889" w:name="_ETM_Q5_712150"/>
      <w:bookmarkEnd w:id="889"/>
      <w:r>
        <w:rPr>
          <w:rFonts w:hint="cs"/>
          <w:rtl/>
          <w:lang w:eastAsia="he-IL"/>
        </w:rPr>
        <w:t xml:space="preserve"> יוכלו וירצו להגיע לכאן בהמוניהם ולהיקלט כאן בצורה הטובה ביותר. </w:t>
      </w:r>
    </w:p>
    <w:p w:rsidR="009A3A78" w:rsidRDefault="009A3A78" w:rsidP="005F20A6">
      <w:pPr>
        <w:rPr>
          <w:rtl/>
          <w:lang w:eastAsia="he-IL"/>
        </w:rPr>
      </w:pPr>
      <w:bookmarkStart w:id="890" w:name="_ETM_Q5_719051"/>
      <w:bookmarkStart w:id="891" w:name="_ETM_Q5_719123"/>
      <w:bookmarkEnd w:id="890"/>
      <w:bookmarkEnd w:id="891"/>
    </w:p>
    <w:p w:rsidR="009A3A78" w:rsidRDefault="009A3A78" w:rsidP="00E76E5B">
      <w:pPr>
        <w:rPr>
          <w:rtl/>
          <w:lang w:eastAsia="he-IL"/>
        </w:rPr>
      </w:pPr>
      <w:bookmarkStart w:id="892" w:name="_ETM_Q5_719179"/>
      <w:bookmarkStart w:id="893" w:name="_ETM_Q5_719263"/>
      <w:bookmarkEnd w:id="892"/>
      <w:bookmarkEnd w:id="893"/>
      <w:r>
        <w:rPr>
          <w:rFonts w:hint="cs"/>
          <w:rtl/>
          <w:lang w:eastAsia="he-IL"/>
        </w:rPr>
        <w:t xml:space="preserve">מדינת ישראל היא מדינת העם היהודי, והמשמעות </w:t>
      </w:r>
      <w:bookmarkStart w:id="894" w:name="_ETM_Q5_724191"/>
      <w:bookmarkEnd w:id="894"/>
      <w:r>
        <w:rPr>
          <w:rFonts w:hint="cs"/>
          <w:rtl/>
          <w:lang w:eastAsia="he-IL"/>
        </w:rPr>
        <w:t xml:space="preserve">הפשוטה של זה היא שכל יהודי שרוצה לגור כאן צריך לדעת שמחכים לו כאן התנאים לקליטה הטובה ביותר. בעולם שבו </w:t>
      </w:r>
      <w:bookmarkStart w:id="895" w:name="_ETM_Q5_732632"/>
      <w:bookmarkEnd w:id="895"/>
      <w:r>
        <w:rPr>
          <w:rFonts w:hint="cs"/>
          <w:rtl/>
          <w:lang w:eastAsia="he-IL"/>
        </w:rPr>
        <w:t xml:space="preserve">האנטישמיות מתפשטת בעוצמה רבה, אנו אומרים לאחינו שבתפוצות באופן ברור: </w:t>
      </w:r>
      <w:bookmarkStart w:id="896" w:name="_ETM_Q5_740173"/>
      <w:bookmarkEnd w:id="896"/>
      <w:r>
        <w:rPr>
          <w:rFonts w:hint="cs"/>
          <w:rtl/>
          <w:lang w:eastAsia="he-IL"/>
        </w:rPr>
        <w:t xml:space="preserve">בואו ותחזרו הביתה. אנחנו מחכים לכם, וחובתנו כאן, בבית הזה, </w:t>
      </w:r>
      <w:bookmarkStart w:id="897" w:name="_ETM_Q5_747390"/>
      <w:bookmarkEnd w:id="897"/>
      <w:r>
        <w:rPr>
          <w:rFonts w:hint="cs"/>
          <w:rtl/>
          <w:lang w:eastAsia="he-IL"/>
        </w:rPr>
        <w:t xml:space="preserve">לדאוג לקליטתכם. עלינו ליצור מנועי משיכה מול מנועי הדחיפה הקיימים, </w:t>
      </w:r>
      <w:bookmarkStart w:id="898" w:name="_ETM_Q5_752929"/>
      <w:bookmarkEnd w:id="898"/>
      <w:r>
        <w:rPr>
          <w:rFonts w:hint="cs"/>
          <w:rtl/>
          <w:lang w:eastAsia="he-IL"/>
        </w:rPr>
        <w:t xml:space="preserve">לצערנו, במדינות בתפוצות, כדי לגרום לאחינו שבתפוצות לעלות ארצה. זוהי </w:t>
      </w:r>
      <w:bookmarkStart w:id="899" w:name="_ETM_Q5_758787"/>
      <w:bookmarkEnd w:id="899"/>
      <w:r>
        <w:rPr>
          <w:rFonts w:hint="cs"/>
          <w:rtl/>
          <w:lang w:eastAsia="he-IL"/>
        </w:rPr>
        <w:t>חובתנו, וכך אנחנו נמשיך לפעול.</w:t>
      </w:r>
    </w:p>
    <w:p w:rsidR="009A3A78" w:rsidRDefault="009A3A78" w:rsidP="005F20A6">
      <w:pPr>
        <w:rPr>
          <w:rtl/>
          <w:lang w:eastAsia="he-IL"/>
        </w:rPr>
      </w:pPr>
    </w:p>
    <w:p w:rsidR="009A3A78" w:rsidRDefault="009A3A78" w:rsidP="005F20A6">
      <w:pPr>
        <w:rPr>
          <w:rtl/>
        </w:rPr>
      </w:pPr>
      <w:bookmarkStart w:id="900" w:name="TOR_Q6"/>
      <w:bookmarkEnd w:id="900"/>
      <w:r>
        <w:rPr>
          <w:rFonts w:hint="cs"/>
          <w:rtl/>
        </w:rPr>
        <w:t>אדוני היושב-ראש, אני רוצה לציין</w:t>
      </w:r>
      <w:r>
        <w:rPr>
          <w:rtl/>
        </w:rPr>
        <w:t xml:space="preserve"> שנפלה בידי גם הזכות </w:t>
      </w:r>
      <w:bookmarkStart w:id="901" w:name="_ETM_Q6_346991"/>
      <w:bookmarkEnd w:id="901"/>
      <w:r w:rsidRPr="000D4E48">
        <w:rPr>
          <w:rtl/>
        </w:rPr>
        <w:t>לקדם את חוק לציון</w:t>
      </w:r>
      <w:r>
        <w:rPr>
          <w:rtl/>
        </w:rPr>
        <w:t xml:space="preserve"> עליית יהודי תימן</w:t>
      </w:r>
      <w:r>
        <w:rPr>
          <w:rFonts w:hint="cs"/>
          <w:rtl/>
        </w:rPr>
        <w:t>,</w:t>
      </w:r>
      <w:r>
        <w:rPr>
          <w:rtl/>
        </w:rPr>
        <w:t xml:space="preserve"> שקידם חבר הכנסת </w:t>
      </w:r>
      <w:bookmarkStart w:id="902" w:name="_ETM_Q6_351564"/>
      <w:bookmarkEnd w:id="902"/>
      <w:r>
        <w:rPr>
          <w:rtl/>
        </w:rPr>
        <w:t>מ</w:t>
      </w:r>
      <w:r>
        <w:rPr>
          <w:rFonts w:hint="cs"/>
          <w:rtl/>
        </w:rPr>
        <w:t>י</w:t>
      </w:r>
      <w:r>
        <w:rPr>
          <w:rtl/>
        </w:rPr>
        <w:t>שרקי, ואנחנו מקווים שבעוד חודש</w:t>
      </w:r>
      <w:r>
        <w:rPr>
          <w:rFonts w:hint="cs"/>
          <w:rtl/>
        </w:rPr>
        <w:t>,</w:t>
      </w:r>
      <w:r>
        <w:rPr>
          <w:rtl/>
        </w:rPr>
        <w:t xml:space="preserve"> ב</w:t>
      </w:r>
      <w:r>
        <w:rPr>
          <w:rFonts w:hint="cs"/>
          <w:rtl/>
        </w:rPr>
        <w:t xml:space="preserve">ט"ו </w:t>
      </w:r>
      <w:r>
        <w:rPr>
          <w:rtl/>
        </w:rPr>
        <w:t>בכסל</w:t>
      </w:r>
      <w:r>
        <w:rPr>
          <w:rFonts w:hint="cs"/>
          <w:rtl/>
        </w:rPr>
        <w:t xml:space="preserve">ו, </w:t>
      </w:r>
      <w:r>
        <w:rPr>
          <w:rtl/>
        </w:rPr>
        <w:t xml:space="preserve">הכנסת תציין את </w:t>
      </w:r>
      <w:bookmarkStart w:id="903" w:name="_ETM_Q6_356137"/>
      <w:bookmarkEnd w:id="903"/>
      <w:r>
        <w:rPr>
          <w:rtl/>
        </w:rPr>
        <w:t>היום הזה לראשונה</w:t>
      </w:r>
      <w:r>
        <w:rPr>
          <w:rFonts w:hint="cs"/>
          <w:rtl/>
        </w:rPr>
        <w:t>, שוב, ה</w:t>
      </w:r>
      <w:r>
        <w:rPr>
          <w:rtl/>
        </w:rPr>
        <w:t>ודות לחבר הכנסת מ</w:t>
      </w:r>
      <w:r>
        <w:rPr>
          <w:rFonts w:hint="cs"/>
          <w:rtl/>
        </w:rPr>
        <w:t>י</w:t>
      </w:r>
      <w:r>
        <w:rPr>
          <w:rtl/>
        </w:rPr>
        <w:t>שרקי</w:t>
      </w:r>
      <w:r>
        <w:rPr>
          <w:rFonts w:hint="cs"/>
          <w:rtl/>
        </w:rPr>
        <w:t>.</w:t>
      </w:r>
    </w:p>
    <w:p w:rsidR="009A3A78" w:rsidRDefault="009A3A78" w:rsidP="005F20A6">
      <w:pPr>
        <w:rPr>
          <w:rtl/>
        </w:rPr>
      </w:pPr>
      <w:bookmarkStart w:id="904" w:name="_ETM_Q6_178520"/>
      <w:bookmarkStart w:id="905" w:name="_ETM_Q6_178624"/>
      <w:bookmarkEnd w:id="904"/>
      <w:bookmarkEnd w:id="905"/>
    </w:p>
    <w:p w:rsidR="009A3A78" w:rsidRDefault="009A3A78" w:rsidP="005F20A6">
      <w:pPr>
        <w:pStyle w:val="af5"/>
        <w:keepNext/>
        <w:rPr>
          <w:rtl/>
        </w:rPr>
      </w:pPr>
      <w:r w:rsidRPr="002D01B6">
        <w:rPr>
          <w:rStyle w:val="TagStyle"/>
          <w:rtl/>
        </w:rPr>
        <w:t xml:space="preserve"> &lt;&lt; קריאה &gt;&gt; </w:t>
      </w:r>
      <w:r>
        <w:rPr>
          <w:rtl/>
        </w:rPr>
        <w:t>גלעד קריב (העבודה):</w:t>
      </w:r>
      <w:r w:rsidRPr="002D01B6">
        <w:rPr>
          <w:rStyle w:val="TagStyle"/>
          <w:rtl/>
        </w:rPr>
        <w:t xml:space="preserve"> &lt;&lt; קריאה &gt;&gt;</w:t>
      </w:r>
      <w:r>
        <w:rPr>
          <w:rtl/>
        </w:rPr>
        <w:t xml:space="preserve"> </w:t>
      </w:r>
    </w:p>
    <w:p w:rsidR="009A3A78" w:rsidRDefault="009A3A78" w:rsidP="007E0FF1">
      <w:pPr>
        <w:rPr>
          <w:rtl/>
        </w:rPr>
      </w:pPr>
    </w:p>
    <w:p w:rsidR="009A3A78" w:rsidRDefault="009A3A78" w:rsidP="005F20A6">
      <w:pPr>
        <w:rPr>
          <w:rtl/>
        </w:rPr>
      </w:pPr>
      <w:bookmarkStart w:id="906" w:name="_ETM_Q6_176759"/>
      <w:bookmarkEnd w:id="906"/>
      <w:r>
        <w:rPr>
          <w:rFonts w:hint="cs"/>
          <w:rtl/>
        </w:rPr>
        <w:t xml:space="preserve">מה </w:t>
      </w:r>
      <w:r w:rsidR="00667FF7">
        <w:rPr>
          <w:rFonts w:hint="cs"/>
          <w:rtl/>
        </w:rPr>
        <w:t>– – –</w:t>
      </w:r>
    </w:p>
    <w:p w:rsidR="009A3A78" w:rsidRDefault="009A3A78" w:rsidP="005F20A6">
      <w:pPr>
        <w:rPr>
          <w:rtl/>
        </w:rPr>
      </w:pPr>
      <w:bookmarkStart w:id="907" w:name="_ETM_Q6_182215"/>
      <w:bookmarkStart w:id="908" w:name="_ETM_Q6_182323"/>
      <w:bookmarkEnd w:id="907"/>
      <w:bookmarkEnd w:id="908"/>
    </w:p>
    <w:p w:rsidR="009A3A78" w:rsidRDefault="009A3A78" w:rsidP="005F20A6">
      <w:pPr>
        <w:pStyle w:val="-"/>
        <w:keepNext/>
        <w:rPr>
          <w:rtl/>
        </w:rPr>
      </w:pPr>
      <w:bookmarkStart w:id="909" w:name="ET_speakercontinue_6053_15"/>
      <w:r w:rsidRPr="002D01B6">
        <w:rPr>
          <w:rStyle w:val="TagStyle"/>
          <w:rtl/>
        </w:rPr>
        <w:t xml:space="preserve"> &lt;&lt; דובר_המשך &gt;&gt; </w:t>
      </w:r>
      <w:r>
        <w:rPr>
          <w:rtl/>
        </w:rPr>
        <w:t>יוסף טייב (ש"ס):</w:t>
      </w:r>
      <w:r w:rsidRPr="002D01B6">
        <w:rPr>
          <w:rStyle w:val="TagStyle"/>
          <w:rtl/>
        </w:rPr>
        <w:t xml:space="preserve"> &lt;&lt; דובר_המשך &gt;&gt;</w:t>
      </w:r>
      <w:r>
        <w:rPr>
          <w:rtl/>
        </w:rPr>
        <w:t xml:space="preserve"> </w:t>
      </w:r>
      <w:bookmarkEnd w:id="909"/>
    </w:p>
    <w:p w:rsidR="009A3A78" w:rsidRDefault="009A3A78" w:rsidP="007E0FF1">
      <w:pPr>
        <w:rPr>
          <w:rtl/>
        </w:rPr>
      </w:pPr>
    </w:p>
    <w:p w:rsidR="009A3A78" w:rsidRDefault="009A3A78" w:rsidP="005F20A6">
      <w:pPr>
        <w:rPr>
          <w:rtl/>
        </w:rPr>
      </w:pPr>
      <w:r>
        <w:rPr>
          <w:rFonts w:hint="cs"/>
          <w:rtl/>
        </w:rPr>
        <w:t xml:space="preserve">תכף, </w:t>
      </w:r>
      <w:bookmarkStart w:id="910" w:name="_ETM_Q6_176814"/>
      <w:bookmarkStart w:id="911" w:name="_ETM_Q6_361860"/>
      <w:bookmarkEnd w:id="910"/>
      <w:bookmarkEnd w:id="911"/>
      <w:r>
        <w:rPr>
          <w:rtl/>
        </w:rPr>
        <w:t>גלעד</w:t>
      </w:r>
      <w:r>
        <w:rPr>
          <w:rFonts w:hint="cs"/>
          <w:rtl/>
        </w:rPr>
        <w:t xml:space="preserve">, </w:t>
      </w:r>
      <w:bookmarkStart w:id="912" w:name="_ETM_Q6_178027"/>
      <w:bookmarkEnd w:id="912"/>
      <w:r>
        <w:rPr>
          <w:rtl/>
        </w:rPr>
        <w:t>אני רק רוצה לסיים</w:t>
      </w:r>
      <w:r>
        <w:rPr>
          <w:rFonts w:hint="cs"/>
          <w:rtl/>
        </w:rPr>
        <w:t>. ב</w:t>
      </w:r>
      <w:r>
        <w:rPr>
          <w:rtl/>
        </w:rPr>
        <w:t xml:space="preserve">רשותך, אני רוצה </w:t>
      </w:r>
      <w:bookmarkStart w:id="913" w:name="_ETM_Q6_364180"/>
      <w:bookmarkEnd w:id="913"/>
      <w:r>
        <w:rPr>
          <w:rtl/>
        </w:rPr>
        <w:t xml:space="preserve">לרדת מהפודיום. </w:t>
      </w:r>
      <w:bookmarkStart w:id="914" w:name="_ETM_Q6_367220"/>
      <w:bookmarkEnd w:id="914"/>
      <w:r>
        <w:rPr>
          <w:rtl/>
        </w:rPr>
        <w:t xml:space="preserve">בתקופה האחרונה אנחנו עדים </w:t>
      </w:r>
      <w:bookmarkStart w:id="915" w:name="_ETM_Q6_369899"/>
      <w:bookmarkEnd w:id="915"/>
      <w:proofErr w:type="spellStart"/>
      <w:r>
        <w:rPr>
          <w:rtl/>
        </w:rPr>
        <w:t>להשתל</w:t>
      </w:r>
      <w:r>
        <w:rPr>
          <w:rFonts w:hint="cs"/>
          <w:rtl/>
        </w:rPr>
        <w:t>ח</w:t>
      </w:r>
      <w:r>
        <w:rPr>
          <w:rtl/>
        </w:rPr>
        <w:t>ו</w:t>
      </w:r>
      <w:r>
        <w:rPr>
          <w:rFonts w:hint="cs"/>
          <w:rtl/>
        </w:rPr>
        <w:t>יו</w:t>
      </w:r>
      <w:r>
        <w:rPr>
          <w:rtl/>
        </w:rPr>
        <w:t>ת</w:t>
      </w:r>
      <w:proofErr w:type="spellEnd"/>
      <w:r>
        <w:rPr>
          <w:rtl/>
        </w:rPr>
        <w:t xml:space="preserve"> של חברי כנסת, של שרים</w:t>
      </w:r>
      <w:r>
        <w:rPr>
          <w:rFonts w:hint="cs"/>
          <w:rtl/>
        </w:rPr>
        <w:t>,</w:t>
      </w:r>
      <w:r>
        <w:rPr>
          <w:rtl/>
        </w:rPr>
        <w:t xml:space="preserve"> אחד כלפי השני ובפרט </w:t>
      </w:r>
      <w:bookmarkStart w:id="916" w:name="_ETM_Q6_372879"/>
      <w:bookmarkEnd w:id="916"/>
      <w:r>
        <w:rPr>
          <w:rtl/>
        </w:rPr>
        <w:t xml:space="preserve">כלפי עולים. </w:t>
      </w:r>
      <w:bookmarkStart w:id="917" w:name="_ETM_Q6_376940"/>
      <w:bookmarkEnd w:id="917"/>
      <w:r>
        <w:rPr>
          <w:rtl/>
        </w:rPr>
        <w:t xml:space="preserve">אנחנו צריכים לשים לזה סוף. בסוף כולנו עולים, בני עולים </w:t>
      </w:r>
      <w:bookmarkStart w:id="918" w:name="_ETM_Q6_380531"/>
      <w:bookmarkEnd w:id="918"/>
      <w:r>
        <w:rPr>
          <w:rFonts w:hint="cs"/>
          <w:rtl/>
        </w:rPr>
        <w:t>ו</w:t>
      </w:r>
      <w:r>
        <w:rPr>
          <w:rtl/>
        </w:rPr>
        <w:t>בני עולים</w:t>
      </w:r>
      <w:r>
        <w:rPr>
          <w:rFonts w:hint="cs"/>
          <w:rtl/>
        </w:rPr>
        <w:t>,</w:t>
      </w:r>
      <w:r>
        <w:rPr>
          <w:rtl/>
        </w:rPr>
        <w:t xml:space="preserve"> </w:t>
      </w:r>
      <w:r>
        <w:rPr>
          <w:rFonts w:hint="cs"/>
          <w:rtl/>
        </w:rPr>
        <w:t>"</w:t>
      </w:r>
      <w:r w:rsidRPr="00BC0092">
        <w:rPr>
          <w:rtl/>
        </w:rPr>
        <w:t>כי גרים הייתם בארץ מצרים</w:t>
      </w:r>
      <w:r>
        <w:rPr>
          <w:rFonts w:hint="cs"/>
          <w:rtl/>
        </w:rPr>
        <w:t xml:space="preserve">". </w:t>
      </w:r>
      <w:r>
        <w:rPr>
          <w:rtl/>
        </w:rPr>
        <w:t xml:space="preserve">לא משנה </w:t>
      </w:r>
      <w:bookmarkStart w:id="919" w:name="_ETM_Q6_384123"/>
      <w:bookmarkEnd w:id="919"/>
      <w:r>
        <w:rPr>
          <w:rtl/>
        </w:rPr>
        <w:t xml:space="preserve">מאיזו מדינה הגענו לפה, בסוף כולנו עם אחד במדינה אחת, </w:t>
      </w:r>
      <w:bookmarkStart w:id="920" w:name="_ETM_Q6_387715"/>
      <w:bookmarkEnd w:id="920"/>
      <w:r>
        <w:rPr>
          <w:rtl/>
        </w:rPr>
        <w:t xml:space="preserve">סביב תורה אחת, ואנחנו צריכים להיות מאוחדים ולכבד כל עולה </w:t>
      </w:r>
      <w:bookmarkStart w:id="921" w:name="_ETM_Q6_391307"/>
      <w:bookmarkEnd w:id="921"/>
      <w:r>
        <w:rPr>
          <w:rtl/>
        </w:rPr>
        <w:t>באשר הוא שמגיע לכאן. תודה רבה, אדוני היוש</w:t>
      </w:r>
      <w:r>
        <w:rPr>
          <w:rFonts w:hint="cs"/>
          <w:rtl/>
        </w:rPr>
        <w:t>ב-ראש.</w:t>
      </w:r>
    </w:p>
    <w:p w:rsidR="009A3A78" w:rsidRDefault="009A3A78" w:rsidP="005F20A6">
      <w:pPr>
        <w:rPr>
          <w:rtl/>
        </w:rPr>
      </w:pPr>
    </w:p>
    <w:p w:rsidR="009A3A78" w:rsidRDefault="009A3A78" w:rsidP="005F20A6">
      <w:pPr>
        <w:pStyle w:val="af6"/>
        <w:keepNext/>
        <w:rPr>
          <w:rtl/>
        </w:rPr>
      </w:pPr>
      <w:r w:rsidRPr="00EF6CB2">
        <w:rPr>
          <w:rStyle w:val="TagStyle"/>
          <w:rtl/>
        </w:rPr>
        <w:t xml:space="preserve"> &lt;&lt; יור &gt;&gt; </w:t>
      </w:r>
      <w:r>
        <w:rPr>
          <w:rtl/>
        </w:rPr>
        <w:t>היו"ר סימון דוידסון:</w:t>
      </w:r>
      <w:r w:rsidRPr="00EF6CB2">
        <w:rPr>
          <w:rStyle w:val="TagStyle"/>
          <w:rtl/>
        </w:rPr>
        <w:t xml:space="preserve"> &lt;&lt; יור &gt;&gt;</w:t>
      </w:r>
      <w:r>
        <w:rPr>
          <w:rtl/>
        </w:rPr>
        <w:t xml:space="preserve"> </w:t>
      </w:r>
    </w:p>
    <w:p w:rsidR="009A3A78" w:rsidRDefault="009A3A78" w:rsidP="007E0FF1">
      <w:pPr>
        <w:rPr>
          <w:rtl/>
        </w:rPr>
      </w:pPr>
    </w:p>
    <w:p w:rsidR="009A3A78" w:rsidRDefault="009A3A78" w:rsidP="005F20A6">
      <w:pPr>
        <w:rPr>
          <w:rtl/>
        </w:rPr>
      </w:pPr>
      <w:r>
        <w:rPr>
          <w:rFonts w:hint="cs"/>
          <w:rtl/>
        </w:rPr>
        <w:t xml:space="preserve">יישר </w:t>
      </w:r>
      <w:r>
        <w:rPr>
          <w:rtl/>
        </w:rPr>
        <w:t xml:space="preserve">כוח. תודה רבה לחבר הכנסת טייב. </w:t>
      </w:r>
      <w:bookmarkStart w:id="922" w:name="_ETM_Q6_398589"/>
      <w:bookmarkStart w:id="923" w:name="_ETM_Q6_218992"/>
      <w:bookmarkStart w:id="924" w:name="_ETM_Q6_219046"/>
      <w:bookmarkStart w:id="925" w:name="_ETM_Q6_219111"/>
      <w:bookmarkStart w:id="926" w:name="_ETM_Q6_219156"/>
      <w:bookmarkEnd w:id="922"/>
      <w:bookmarkEnd w:id="923"/>
      <w:bookmarkEnd w:id="924"/>
      <w:bookmarkEnd w:id="925"/>
      <w:bookmarkEnd w:id="926"/>
      <w:r>
        <w:rPr>
          <w:rtl/>
        </w:rPr>
        <w:t>קודם כ</w:t>
      </w:r>
      <w:r>
        <w:rPr>
          <w:rFonts w:hint="cs"/>
          <w:rtl/>
        </w:rPr>
        <w:t>ו</w:t>
      </w:r>
      <w:r>
        <w:rPr>
          <w:rtl/>
        </w:rPr>
        <w:t>ל</w:t>
      </w:r>
      <w:r>
        <w:rPr>
          <w:rFonts w:hint="cs"/>
          <w:rtl/>
        </w:rPr>
        <w:t>,</w:t>
      </w:r>
      <w:r>
        <w:rPr>
          <w:rtl/>
        </w:rPr>
        <w:t xml:space="preserve"> הבא בתור </w:t>
      </w:r>
      <w:bookmarkStart w:id="927" w:name="_ETM_Q6_402379"/>
      <w:bookmarkEnd w:id="927"/>
      <w:r>
        <w:rPr>
          <w:rtl/>
        </w:rPr>
        <w:t>יהיה חבר הכנסת מיכאל מרדכי ביטון, בבקשה</w:t>
      </w:r>
      <w:r>
        <w:rPr>
          <w:rFonts w:hint="cs"/>
          <w:rtl/>
        </w:rPr>
        <w:t>.</w:t>
      </w:r>
      <w:r>
        <w:rPr>
          <w:rtl/>
        </w:rPr>
        <w:t xml:space="preserve"> </w:t>
      </w:r>
    </w:p>
    <w:p w:rsidR="009A3A78" w:rsidRDefault="009A3A78" w:rsidP="005F20A6">
      <w:pPr>
        <w:rPr>
          <w:rtl/>
        </w:rPr>
      </w:pPr>
    </w:p>
    <w:p w:rsidR="009A3A78" w:rsidRDefault="009A3A78" w:rsidP="005F20A6">
      <w:pPr>
        <w:rPr>
          <w:rtl/>
        </w:rPr>
      </w:pPr>
      <w:r>
        <w:rPr>
          <w:rtl/>
        </w:rPr>
        <w:t xml:space="preserve">אבל </w:t>
      </w:r>
      <w:bookmarkStart w:id="928" w:name="_ETM_Q6_406869"/>
      <w:bookmarkEnd w:id="928"/>
      <w:r>
        <w:rPr>
          <w:rtl/>
        </w:rPr>
        <w:t>בצעדים ש</w:t>
      </w:r>
      <w:r>
        <w:rPr>
          <w:rFonts w:hint="cs"/>
          <w:rtl/>
        </w:rPr>
        <w:t xml:space="preserve">ל </w:t>
      </w:r>
      <w:r>
        <w:rPr>
          <w:rtl/>
        </w:rPr>
        <w:t xml:space="preserve">חבר הכנסת ביטון </w:t>
      </w:r>
      <w:r>
        <w:rPr>
          <w:rFonts w:hint="cs"/>
          <w:rtl/>
        </w:rPr>
        <w:t>ש</w:t>
      </w:r>
      <w:r>
        <w:rPr>
          <w:rtl/>
        </w:rPr>
        <w:t xml:space="preserve">מגיע לפה, חבר הכנסת טייב, אני </w:t>
      </w:r>
      <w:bookmarkStart w:id="929" w:name="_ETM_Q6_412689"/>
      <w:bookmarkEnd w:id="929"/>
      <w:r>
        <w:rPr>
          <w:rtl/>
        </w:rPr>
        <w:t>רק רוצה לומר</w:t>
      </w:r>
      <w:r>
        <w:rPr>
          <w:rFonts w:hint="cs"/>
          <w:rtl/>
        </w:rPr>
        <w:t>,</w:t>
      </w:r>
      <w:r>
        <w:rPr>
          <w:rtl/>
        </w:rPr>
        <w:t xml:space="preserve"> </w:t>
      </w:r>
      <w:r>
        <w:rPr>
          <w:rFonts w:hint="cs"/>
          <w:rtl/>
        </w:rPr>
        <w:t>א</w:t>
      </w:r>
      <w:r>
        <w:rPr>
          <w:rtl/>
        </w:rPr>
        <w:t>תה יודע שהייתי בביקור בצרפת</w:t>
      </w:r>
      <w:r>
        <w:rPr>
          <w:rFonts w:hint="cs"/>
          <w:rtl/>
        </w:rPr>
        <w:t xml:space="preserve">. </w:t>
      </w:r>
    </w:p>
    <w:p w:rsidR="009A3A78" w:rsidRDefault="009A3A78" w:rsidP="005F20A6">
      <w:pPr>
        <w:rPr>
          <w:rtl/>
        </w:rPr>
      </w:pPr>
    </w:p>
    <w:p w:rsidR="009A3A78" w:rsidRDefault="009A3A78" w:rsidP="005F20A6">
      <w:pPr>
        <w:pStyle w:val="af5"/>
        <w:keepNext/>
        <w:rPr>
          <w:rtl/>
        </w:rPr>
      </w:pPr>
      <w:bookmarkStart w:id="930" w:name="ET_interruption_6053_17"/>
      <w:r w:rsidRPr="00847C95">
        <w:rPr>
          <w:rStyle w:val="TagStyle"/>
          <w:rtl/>
        </w:rPr>
        <w:t xml:space="preserve"> &lt;&lt; קריאה &gt;&gt; </w:t>
      </w:r>
      <w:r>
        <w:rPr>
          <w:rtl/>
        </w:rPr>
        <w:t>יוסף טייב (ש"ס):</w:t>
      </w:r>
      <w:r w:rsidRPr="00847C95">
        <w:rPr>
          <w:rStyle w:val="TagStyle"/>
          <w:rtl/>
        </w:rPr>
        <w:t xml:space="preserve"> &lt;&lt; קריאה &gt;&gt;</w:t>
      </w:r>
      <w:r>
        <w:rPr>
          <w:rtl/>
        </w:rPr>
        <w:t xml:space="preserve"> </w:t>
      </w:r>
      <w:bookmarkEnd w:id="930"/>
    </w:p>
    <w:p w:rsidR="009A3A78" w:rsidRDefault="009A3A78" w:rsidP="007E0FF1">
      <w:pPr>
        <w:rPr>
          <w:rtl/>
        </w:rPr>
      </w:pPr>
    </w:p>
    <w:p w:rsidR="009A3A78" w:rsidRDefault="009A3A78" w:rsidP="005F20A6">
      <w:pPr>
        <w:rPr>
          <w:rtl/>
        </w:rPr>
      </w:pPr>
      <w:r>
        <w:rPr>
          <w:rFonts w:hint="cs"/>
          <w:rtl/>
        </w:rPr>
        <w:t xml:space="preserve">לא זכיתי להיות איתך. </w:t>
      </w:r>
    </w:p>
    <w:p w:rsidR="009A3A78" w:rsidRDefault="009A3A78" w:rsidP="005F20A6">
      <w:pPr>
        <w:rPr>
          <w:rtl/>
        </w:rPr>
      </w:pPr>
      <w:bookmarkStart w:id="931" w:name="_ETM_Q6_237587"/>
      <w:bookmarkStart w:id="932" w:name="_ETM_Q6_237661"/>
      <w:bookmarkEnd w:id="931"/>
      <w:bookmarkEnd w:id="932"/>
    </w:p>
    <w:p w:rsidR="009A3A78" w:rsidRDefault="009A3A78" w:rsidP="005F20A6">
      <w:pPr>
        <w:pStyle w:val="af6"/>
        <w:keepNext/>
        <w:rPr>
          <w:rtl/>
        </w:rPr>
      </w:pPr>
      <w:bookmarkStart w:id="933" w:name="ET_yor_6666_18"/>
      <w:r w:rsidRPr="00847C95">
        <w:rPr>
          <w:rStyle w:val="TagStyle"/>
          <w:rtl/>
        </w:rPr>
        <w:t xml:space="preserve"> &lt;&lt; יור &gt;&gt; </w:t>
      </w:r>
      <w:r>
        <w:rPr>
          <w:rtl/>
        </w:rPr>
        <w:t>היו"ר סימון דוידסון:</w:t>
      </w:r>
      <w:r w:rsidRPr="00847C95">
        <w:rPr>
          <w:rStyle w:val="TagStyle"/>
          <w:rtl/>
        </w:rPr>
        <w:t xml:space="preserve"> &lt;&lt; יור &gt;&gt;</w:t>
      </w:r>
      <w:r>
        <w:rPr>
          <w:rtl/>
        </w:rPr>
        <w:t xml:space="preserve"> </w:t>
      </w:r>
      <w:bookmarkEnd w:id="933"/>
    </w:p>
    <w:p w:rsidR="009A3A78" w:rsidRDefault="009A3A78" w:rsidP="007E0FF1">
      <w:pPr>
        <w:rPr>
          <w:rtl/>
        </w:rPr>
      </w:pPr>
    </w:p>
    <w:p w:rsidR="009A3A78" w:rsidRDefault="009A3A78" w:rsidP="005F20A6">
      <w:pPr>
        <w:rPr>
          <w:rtl/>
        </w:rPr>
      </w:pPr>
      <w:bookmarkStart w:id="934" w:name="_ETM_Q6_238930"/>
      <w:bookmarkEnd w:id="934"/>
      <w:r>
        <w:rPr>
          <w:rtl/>
        </w:rPr>
        <w:t xml:space="preserve">אני לא </w:t>
      </w:r>
      <w:bookmarkStart w:id="935" w:name="_ETM_Q6_418509"/>
      <w:bookmarkEnd w:id="935"/>
      <w:r>
        <w:rPr>
          <w:rtl/>
        </w:rPr>
        <w:t>האמנתי לטירוף שיש בצרפת לעלייה לארץ</w:t>
      </w:r>
      <w:r>
        <w:rPr>
          <w:rFonts w:hint="cs"/>
          <w:rtl/>
        </w:rPr>
        <w:t>.</w:t>
      </w:r>
      <w:r>
        <w:rPr>
          <w:rtl/>
        </w:rPr>
        <w:t xml:space="preserve"> יותר נכון, אתה </w:t>
      </w:r>
      <w:bookmarkStart w:id="936" w:name="_ETM_Q6_424329"/>
      <w:bookmarkEnd w:id="936"/>
      <w:r>
        <w:rPr>
          <w:rtl/>
        </w:rPr>
        <w:t>יודע, ז</w:t>
      </w:r>
      <w:r>
        <w:rPr>
          <w:rFonts w:hint="cs"/>
          <w:rtl/>
        </w:rPr>
        <w:t>ו</w:t>
      </w:r>
      <w:r>
        <w:rPr>
          <w:rtl/>
        </w:rPr>
        <w:t xml:space="preserve"> עלייה ובריחה מצרפת, אבל עלייה אדירה למדינת ישראל, </w:t>
      </w:r>
      <w:bookmarkStart w:id="937" w:name="_ETM_Q6_430149"/>
      <w:bookmarkEnd w:id="937"/>
      <w:r>
        <w:rPr>
          <w:rtl/>
        </w:rPr>
        <w:t>ויש צורך להיערך באמת לטירוף הזה שמגיע מצרפת</w:t>
      </w:r>
      <w:r>
        <w:rPr>
          <w:rFonts w:hint="cs"/>
          <w:rtl/>
        </w:rPr>
        <w:t xml:space="preserve">. </w:t>
      </w:r>
      <w:bookmarkStart w:id="938" w:name="_ETM_Q6_257161"/>
      <w:bookmarkStart w:id="939" w:name="_ETM_Q6_257256"/>
      <w:bookmarkStart w:id="940" w:name="_ETM_Q6_257289"/>
      <w:bookmarkStart w:id="941" w:name="_ETM_Q6_257408"/>
      <w:bookmarkStart w:id="942" w:name="_ETM_Q6_437420"/>
      <w:bookmarkEnd w:id="938"/>
      <w:bookmarkEnd w:id="939"/>
      <w:bookmarkEnd w:id="940"/>
      <w:bookmarkEnd w:id="941"/>
      <w:bookmarkEnd w:id="942"/>
    </w:p>
    <w:p w:rsidR="009A3A78" w:rsidRDefault="009A3A78" w:rsidP="005F20A6">
      <w:pPr>
        <w:rPr>
          <w:rtl/>
        </w:rPr>
      </w:pPr>
    </w:p>
    <w:p w:rsidR="009A3A78" w:rsidRDefault="009A3A78" w:rsidP="005F20A6">
      <w:pPr>
        <w:rPr>
          <w:rtl/>
        </w:rPr>
      </w:pPr>
      <w:r>
        <w:rPr>
          <w:rtl/>
        </w:rPr>
        <w:t>חבר הכנסת מרדכי ביטון</w:t>
      </w:r>
      <w:r>
        <w:rPr>
          <w:rFonts w:hint="cs"/>
          <w:rtl/>
        </w:rPr>
        <w:t xml:space="preserve">. </w:t>
      </w:r>
    </w:p>
    <w:p w:rsidR="009A3A78" w:rsidRDefault="009A3A78" w:rsidP="005F20A6">
      <w:pPr>
        <w:rPr>
          <w:rtl/>
        </w:rPr>
      </w:pPr>
    </w:p>
    <w:p w:rsidR="009A3A78" w:rsidRDefault="009A3A78" w:rsidP="005F20A6">
      <w:pPr>
        <w:pStyle w:val="a4"/>
        <w:keepNext/>
        <w:rPr>
          <w:rtl/>
        </w:rPr>
      </w:pPr>
      <w:bookmarkStart w:id="943" w:name="ET_speaker_5765_19"/>
      <w:r w:rsidRPr="009F2303">
        <w:rPr>
          <w:rStyle w:val="TagStyle"/>
          <w:rtl/>
        </w:rPr>
        <w:t xml:space="preserve"> &lt;&lt; דובר &gt;&gt; </w:t>
      </w:r>
      <w:bookmarkStart w:id="944" w:name="_Toc213177001"/>
      <w:r>
        <w:rPr>
          <w:rtl/>
        </w:rPr>
        <w:t>מיכאל מרדכי ביטון (כחול לבן – המחנה הממלכתי):</w:t>
      </w:r>
      <w:bookmarkEnd w:id="944"/>
      <w:r w:rsidRPr="009F2303">
        <w:rPr>
          <w:rStyle w:val="TagStyle"/>
          <w:rtl/>
        </w:rPr>
        <w:t xml:space="preserve"> &lt;&lt; דובר &gt;&gt;</w:t>
      </w:r>
      <w:r>
        <w:rPr>
          <w:rtl/>
        </w:rPr>
        <w:t xml:space="preserve"> </w:t>
      </w:r>
      <w:bookmarkEnd w:id="943"/>
    </w:p>
    <w:p w:rsidR="009A3A78" w:rsidRDefault="009A3A78" w:rsidP="007E0FF1">
      <w:pPr>
        <w:rPr>
          <w:rtl/>
        </w:rPr>
      </w:pPr>
    </w:p>
    <w:p w:rsidR="009A3A78" w:rsidRDefault="009A3A78" w:rsidP="005F20A6">
      <w:pPr>
        <w:rPr>
          <w:rtl/>
        </w:rPr>
      </w:pPr>
      <w:r>
        <w:rPr>
          <w:rFonts w:hint="cs"/>
          <w:rtl/>
        </w:rPr>
        <w:t xml:space="preserve">זה טוב, זה טוב. </w:t>
      </w:r>
    </w:p>
    <w:p w:rsidR="009A3A78" w:rsidRDefault="009A3A78" w:rsidP="005F20A6">
      <w:pPr>
        <w:rPr>
          <w:rtl/>
        </w:rPr>
      </w:pPr>
      <w:bookmarkStart w:id="945" w:name="_ETM_Q6_262240"/>
      <w:bookmarkStart w:id="946" w:name="_ETM_Q6_262341"/>
      <w:bookmarkEnd w:id="945"/>
      <w:bookmarkEnd w:id="946"/>
    </w:p>
    <w:p w:rsidR="009A3A78" w:rsidRDefault="009A3A78" w:rsidP="005F20A6">
      <w:pPr>
        <w:pStyle w:val="af6"/>
        <w:keepNext/>
        <w:rPr>
          <w:rtl/>
        </w:rPr>
      </w:pPr>
      <w:r w:rsidRPr="009F2303">
        <w:rPr>
          <w:rStyle w:val="TagStyle"/>
          <w:rtl/>
        </w:rPr>
        <w:t xml:space="preserve"> &lt;&lt; יור &gt;&gt; </w:t>
      </w:r>
      <w:r>
        <w:rPr>
          <w:rtl/>
        </w:rPr>
        <w:t>היו"ר סימון דוידסון:</w:t>
      </w:r>
      <w:r w:rsidRPr="009F2303">
        <w:rPr>
          <w:rStyle w:val="TagStyle"/>
          <w:rtl/>
        </w:rPr>
        <w:t xml:space="preserve"> &lt;&lt; יור &gt;&gt;</w:t>
      </w:r>
      <w:r>
        <w:rPr>
          <w:rtl/>
        </w:rPr>
        <w:t xml:space="preserve"> </w:t>
      </w:r>
    </w:p>
    <w:p w:rsidR="009A3A78" w:rsidRDefault="009A3A78" w:rsidP="007E0FF1">
      <w:pPr>
        <w:rPr>
          <w:rtl/>
        </w:rPr>
      </w:pPr>
    </w:p>
    <w:p w:rsidR="009A3A78" w:rsidRDefault="009A3A78" w:rsidP="005F20A6">
      <w:pPr>
        <w:rPr>
          <w:rtl/>
        </w:rPr>
      </w:pPr>
      <w:bookmarkStart w:id="947" w:name="_ETM_Q6_264609"/>
      <w:bookmarkStart w:id="948" w:name="_ETM_Q6_255655"/>
      <w:bookmarkStart w:id="949" w:name="_ETM_Q6_255795"/>
      <w:bookmarkStart w:id="950" w:name="_ETM_Q6_259832"/>
      <w:bookmarkStart w:id="951" w:name="_ETM_Q6_259906"/>
      <w:bookmarkEnd w:id="947"/>
      <w:bookmarkEnd w:id="948"/>
      <w:bookmarkEnd w:id="949"/>
      <w:bookmarkEnd w:id="950"/>
      <w:bookmarkEnd w:id="951"/>
      <w:r>
        <w:rPr>
          <w:rtl/>
        </w:rPr>
        <w:t>אתה יודע, אני מסתכל</w:t>
      </w:r>
      <w:r>
        <w:rPr>
          <w:rFonts w:hint="cs"/>
          <w:rtl/>
        </w:rPr>
        <w:t xml:space="preserve"> ו</w:t>
      </w:r>
      <w:r>
        <w:rPr>
          <w:rtl/>
        </w:rPr>
        <w:t xml:space="preserve">אני רואה </w:t>
      </w:r>
      <w:bookmarkStart w:id="952" w:name="_ETM_Q6_441700"/>
      <w:bookmarkEnd w:id="952"/>
      <w:r>
        <w:rPr>
          <w:rtl/>
        </w:rPr>
        <w:t>ככה</w:t>
      </w:r>
      <w:r>
        <w:rPr>
          <w:rFonts w:hint="cs"/>
          <w:rtl/>
        </w:rPr>
        <w:t>:</w:t>
      </w:r>
      <w:r>
        <w:rPr>
          <w:rtl/>
        </w:rPr>
        <w:t xml:space="preserve"> יש לנו חברת כנסת </w:t>
      </w:r>
      <w:r>
        <w:rPr>
          <w:rFonts w:hint="cs"/>
          <w:rtl/>
        </w:rPr>
        <w:t>מ</w:t>
      </w:r>
      <w:r>
        <w:rPr>
          <w:rtl/>
        </w:rPr>
        <w:t xml:space="preserve">ברית המועצות, </w:t>
      </w:r>
      <w:bookmarkStart w:id="953" w:name="_ETM_Q6_445980"/>
      <w:bookmarkEnd w:id="953"/>
      <w:r>
        <w:rPr>
          <w:rtl/>
        </w:rPr>
        <w:t>מצרפת, ממרוקו, מאתיופיה</w:t>
      </w:r>
      <w:r>
        <w:rPr>
          <w:rFonts w:hint="cs"/>
          <w:rtl/>
        </w:rPr>
        <w:t>.</w:t>
      </w:r>
      <w:r>
        <w:rPr>
          <w:rtl/>
        </w:rPr>
        <w:t xml:space="preserve"> לימור, מתל אביב</w:t>
      </w:r>
      <w:r>
        <w:rPr>
          <w:rFonts w:hint="cs"/>
          <w:rtl/>
        </w:rPr>
        <w:t xml:space="preserve">? </w:t>
      </w:r>
    </w:p>
    <w:p w:rsidR="009A3A78" w:rsidRDefault="009A3A78" w:rsidP="005F20A6">
      <w:pPr>
        <w:rPr>
          <w:rtl/>
        </w:rPr>
      </w:pPr>
    </w:p>
    <w:p w:rsidR="009A3A78" w:rsidRDefault="009A3A78" w:rsidP="005F20A6">
      <w:pPr>
        <w:pStyle w:val="af5"/>
        <w:keepNext/>
        <w:rPr>
          <w:rtl/>
        </w:rPr>
      </w:pPr>
      <w:bookmarkStart w:id="954" w:name="ET_interruption_6356_21"/>
      <w:r w:rsidRPr="008507CD">
        <w:rPr>
          <w:rStyle w:val="TagStyle"/>
          <w:rtl/>
        </w:rPr>
        <w:t xml:space="preserve"> &lt;&lt; קריאה &gt;&gt; </w:t>
      </w:r>
      <w:r>
        <w:rPr>
          <w:rtl/>
        </w:rPr>
        <w:t>לימור סון הר מלך (עוצמה יהודית):</w:t>
      </w:r>
      <w:r w:rsidRPr="008507CD">
        <w:rPr>
          <w:rStyle w:val="TagStyle"/>
          <w:rtl/>
        </w:rPr>
        <w:t xml:space="preserve"> &lt;&lt; קריאה &gt;&gt;</w:t>
      </w:r>
      <w:r>
        <w:rPr>
          <w:rtl/>
        </w:rPr>
        <w:t xml:space="preserve"> </w:t>
      </w:r>
      <w:bookmarkEnd w:id="954"/>
    </w:p>
    <w:p w:rsidR="009A3A78" w:rsidRDefault="009A3A78" w:rsidP="007E0FF1">
      <w:pPr>
        <w:rPr>
          <w:rtl/>
        </w:rPr>
      </w:pPr>
    </w:p>
    <w:p w:rsidR="009A3A78" w:rsidRDefault="009A3A78" w:rsidP="005F20A6">
      <w:pPr>
        <w:rPr>
          <w:rtl/>
        </w:rPr>
      </w:pPr>
      <w:r>
        <w:rPr>
          <w:rFonts w:hint="cs"/>
          <w:rtl/>
        </w:rPr>
        <w:t xml:space="preserve">כן. </w:t>
      </w:r>
    </w:p>
    <w:p w:rsidR="009A3A78" w:rsidRDefault="009A3A78" w:rsidP="005F20A6">
      <w:pPr>
        <w:rPr>
          <w:rtl/>
        </w:rPr>
      </w:pPr>
      <w:bookmarkStart w:id="955" w:name="_ETM_Q6_268303"/>
      <w:bookmarkStart w:id="956" w:name="_ETM_Q6_268386"/>
      <w:bookmarkEnd w:id="955"/>
      <w:bookmarkEnd w:id="956"/>
    </w:p>
    <w:p w:rsidR="009A3A78" w:rsidRDefault="009A3A78" w:rsidP="005F20A6">
      <w:pPr>
        <w:pStyle w:val="af6"/>
        <w:keepNext/>
        <w:rPr>
          <w:rtl/>
        </w:rPr>
      </w:pPr>
      <w:r w:rsidRPr="008507CD">
        <w:rPr>
          <w:rStyle w:val="TagStyle"/>
          <w:rtl/>
        </w:rPr>
        <w:t xml:space="preserve"> &lt;&lt; יור &gt;&gt; </w:t>
      </w:r>
      <w:r>
        <w:rPr>
          <w:rtl/>
        </w:rPr>
        <w:t>היו"ר סימון דוידסון:</w:t>
      </w:r>
      <w:r w:rsidRPr="008507CD">
        <w:rPr>
          <w:rStyle w:val="TagStyle"/>
          <w:rtl/>
        </w:rPr>
        <w:t xml:space="preserve"> &lt;&lt; יור &gt;&gt;</w:t>
      </w:r>
      <w:r>
        <w:rPr>
          <w:rtl/>
        </w:rPr>
        <w:t xml:space="preserve"> </w:t>
      </w:r>
    </w:p>
    <w:p w:rsidR="009A3A78" w:rsidRDefault="009A3A78" w:rsidP="007E0FF1">
      <w:pPr>
        <w:rPr>
          <w:rtl/>
        </w:rPr>
      </w:pPr>
    </w:p>
    <w:p w:rsidR="009A3A78" w:rsidRDefault="009A3A78" w:rsidP="009635F5">
      <w:pPr>
        <w:rPr>
          <w:rtl/>
        </w:rPr>
      </w:pPr>
      <w:bookmarkStart w:id="957" w:name="_ETM_Q6_269666"/>
      <w:bookmarkStart w:id="958" w:name="_ETM_Q6_270081"/>
      <w:bookmarkStart w:id="959" w:name="_ETM_Q6_270152"/>
      <w:bookmarkStart w:id="960" w:name="_ETM_Q6_450410"/>
      <w:bookmarkEnd w:id="957"/>
      <w:bookmarkEnd w:id="958"/>
      <w:bookmarkEnd w:id="959"/>
      <w:bookmarkEnd w:id="960"/>
      <w:r>
        <w:rPr>
          <w:rtl/>
        </w:rPr>
        <w:t xml:space="preserve">מתל אביב. </w:t>
      </w:r>
    </w:p>
    <w:p w:rsidR="009A3A78" w:rsidRDefault="009A3A78" w:rsidP="009635F5">
      <w:pPr>
        <w:rPr>
          <w:rtl/>
        </w:rPr>
      </w:pPr>
      <w:bookmarkStart w:id="961" w:name="_ETM_Q6_274560"/>
      <w:bookmarkStart w:id="962" w:name="_ETM_Q6_274642"/>
      <w:bookmarkEnd w:id="961"/>
      <w:bookmarkEnd w:id="962"/>
    </w:p>
    <w:p w:rsidR="009A3A78" w:rsidRDefault="009A3A78" w:rsidP="005F20A6">
      <w:pPr>
        <w:pStyle w:val="-"/>
        <w:keepNext/>
        <w:rPr>
          <w:rtl/>
        </w:rPr>
      </w:pPr>
      <w:bookmarkStart w:id="963" w:name="ET_speakercontinue_5765_23"/>
      <w:r w:rsidRPr="008507CD">
        <w:rPr>
          <w:rStyle w:val="TagStyle"/>
          <w:rtl/>
        </w:rPr>
        <w:t xml:space="preserve"> &lt;&lt; דובר_המשך &gt;&gt; </w:t>
      </w:r>
      <w:r>
        <w:rPr>
          <w:rtl/>
        </w:rPr>
        <w:t>מיכאל מרדכי ביטון (כחול לבן – המחנה הממלכתי):</w:t>
      </w:r>
      <w:r w:rsidRPr="008507CD">
        <w:rPr>
          <w:rStyle w:val="TagStyle"/>
          <w:rtl/>
        </w:rPr>
        <w:t xml:space="preserve"> &lt;&lt; דובר_המשך &gt;&gt;</w:t>
      </w:r>
      <w:r>
        <w:rPr>
          <w:rtl/>
        </w:rPr>
        <w:t xml:space="preserve"> </w:t>
      </w:r>
      <w:bookmarkEnd w:id="963"/>
    </w:p>
    <w:p w:rsidR="009A3A78" w:rsidRDefault="009A3A78" w:rsidP="007E0FF1">
      <w:pPr>
        <w:rPr>
          <w:rtl/>
        </w:rPr>
      </w:pPr>
    </w:p>
    <w:p w:rsidR="009A3A78" w:rsidRDefault="009A3A78" w:rsidP="005F20A6">
      <w:pPr>
        <w:rPr>
          <w:rtl/>
        </w:rPr>
      </w:pPr>
      <w:bookmarkStart w:id="964" w:name="_ETM_Q6_271267"/>
      <w:bookmarkEnd w:id="964"/>
      <w:r>
        <w:rPr>
          <w:rFonts w:hint="cs"/>
          <w:rtl/>
        </w:rPr>
        <w:t xml:space="preserve">תכף אני </w:t>
      </w:r>
      <w:bookmarkStart w:id="965" w:name="_ETM_Q6_268005"/>
      <w:bookmarkEnd w:id="965"/>
      <w:r>
        <w:rPr>
          <w:rtl/>
        </w:rPr>
        <w:t>מוסיף לך את סבתא</w:t>
      </w:r>
      <w:r>
        <w:rPr>
          <w:rFonts w:hint="cs"/>
          <w:rtl/>
        </w:rPr>
        <w:t xml:space="preserve"> ג'ודי מאמריקה.</w:t>
      </w:r>
    </w:p>
    <w:p w:rsidR="009A3A78" w:rsidRDefault="009A3A78" w:rsidP="005F20A6">
      <w:pPr>
        <w:rPr>
          <w:rtl/>
        </w:rPr>
      </w:pPr>
      <w:bookmarkStart w:id="966" w:name="_ETM_Q6_270527"/>
      <w:bookmarkStart w:id="967" w:name="_ETM_Q6_270606"/>
      <w:bookmarkEnd w:id="966"/>
      <w:bookmarkEnd w:id="967"/>
    </w:p>
    <w:p w:rsidR="009A3A78" w:rsidRDefault="009A3A78" w:rsidP="005F20A6">
      <w:pPr>
        <w:pStyle w:val="af6"/>
        <w:keepNext/>
        <w:rPr>
          <w:rtl/>
        </w:rPr>
      </w:pPr>
      <w:r w:rsidRPr="008507CD">
        <w:rPr>
          <w:rStyle w:val="TagStyle"/>
          <w:rtl/>
        </w:rPr>
        <w:t xml:space="preserve"> &lt;&lt; יור &gt;&gt; </w:t>
      </w:r>
      <w:r>
        <w:rPr>
          <w:rtl/>
        </w:rPr>
        <w:t>היו"ר סימון דוידסון:</w:t>
      </w:r>
      <w:r w:rsidRPr="008507CD">
        <w:rPr>
          <w:rStyle w:val="TagStyle"/>
          <w:rtl/>
        </w:rPr>
        <w:t xml:space="preserve"> &lt;&lt; יור &gt;&gt;</w:t>
      </w:r>
      <w:r>
        <w:rPr>
          <w:rtl/>
        </w:rPr>
        <w:t xml:space="preserve"> </w:t>
      </w:r>
    </w:p>
    <w:p w:rsidR="009A3A78" w:rsidRDefault="009A3A78" w:rsidP="007E0FF1">
      <w:pPr>
        <w:rPr>
          <w:rtl/>
        </w:rPr>
      </w:pPr>
    </w:p>
    <w:p w:rsidR="009A3A78" w:rsidRDefault="009A3A78" w:rsidP="005F20A6">
      <w:pPr>
        <w:rPr>
          <w:rtl/>
        </w:rPr>
      </w:pPr>
      <w:bookmarkStart w:id="968" w:name="_ETM_Q6_272109"/>
      <w:bookmarkStart w:id="969" w:name="_ETM_Q6_272210"/>
      <w:bookmarkEnd w:id="968"/>
      <w:bookmarkEnd w:id="969"/>
      <w:r>
        <w:rPr>
          <w:rFonts w:hint="cs"/>
          <w:rtl/>
        </w:rPr>
        <w:t>מ</w:t>
      </w:r>
      <w:bookmarkStart w:id="970" w:name="_ETM_Q6_272201"/>
      <w:bookmarkStart w:id="971" w:name="_ETM_Q6_453500"/>
      <w:bookmarkEnd w:id="970"/>
      <w:bookmarkEnd w:id="971"/>
      <w:r>
        <w:rPr>
          <w:rtl/>
        </w:rPr>
        <w:t>אוקראינה</w:t>
      </w:r>
      <w:r>
        <w:rPr>
          <w:rFonts w:hint="cs"/>
          <w:rtl/>
        </w:rPr>
        <w:t xml:space="preserve"> </w:t>
      </w:r>
      <w:r>
        <w:rPr>
          <w:rFonts w:hint="eastAsia"/>
          <w:rtl/>
        </w:rPr>
        <w:t xml:space="preserve">– </w:t>
      </w:r>
      <w:r>
        <w:rPr>
          <w:rFonts w:hint="cs"/>
          <w:rtl/>
        </w:rPr>
        <w:t>י</w:t>
      </w:r>
      <w:r>
        <w:rPr>
          <w:rtl/>
        </w:rPr>
        <w:t>בגני</w:t>
      </w:r>
      <w:r>
        <w:rPr>
          <w:rFonts w:hint="cs"/>
          <w:rtl/>
        </w:rPr>
        <w:t>;</w:t>
      </w:r>
      <w:r>
        <w:rPr>
          <w:rtl/>
        </w:rPr>
        <w:t xml:space="preserve"> </w:t>
      </w:r>
      <w:bookmarkStart w:id="972" w:name="_ETM_Q6_456339"/>
      <w:bookmarkEnd w:id="972"/>
      <w:r>
        <w:rPr>
          <w:rtl/>
        </w:rPr>
        <w:t>אבי מ</w:t>
      </w:r>
      <w:r>
        <w:rPr>
          <w:rFonts w:hint="cs"/>
          <w:rtl/>
        </w:rPr>
        <w:t>ע</w:t>
      </w:r>
      <w:r>
        <w:rPr>
          <w:rtl/>
        </w:rPr>
        <w:t xml:space="preserve">וז </w:t>
      </w:r>
      <w:r>
        <w:rPr>
          <w:rFonts w:hint="cs"/>
          <w:rtl/>
        </w:rPr>
        <w:t xml:space="preserve">– </w:t>
      </w:r>
      <w:r>
        <w:rPr>
          <w:rtl/>
        </w:rPr>
        <w:t xml:space="preserve">שטח </w:t>
      </w:r>
      <w:r>
        <w:rPr>
          <w:rFonts w:hint="cs"/>
        </w:rPr>
        <w:t>C</w:t>
      </w:r>
      <w:r>
        <w:rPr>
          <w:rFonts w:hint="cs"/>
          <w:rtl/>
        </w:rPr>
        <w:t xml:space="preserve">. </w:t>
      </w:r>
    </w:p>
    <w:p w:rsidR="009A3A78" w:rsidRDefault="009A3A78" w:rsidP="005F20A6">
      <w:pPr>
        <w:rPr>
          <w:rtl/>
        </w:rPr>
      </w:pPr>
      <w:bookmarkStart w:id="973" w:name="_ETM_Q6_285357"/>
      <w:bookmarkStart w:id="974" w:name="_ETM_Q6_285461"/>
      <w:bookmarkEnd w:id="973"/>
      <w:bookmarkEnd w:id="974"/>
    </w:p>
    <w:p w:rsidR="009A3A78" w:rsidRDefault="009A3A78" w:rsidP="005F20A6">
      <w:pPr>
        <w:pStyle w:val="af5"/>
        <w:keepNext/>
        <w:rPr>
          <w:rtl/>
        </w:rPr>
      </w:pPr>
      <w:bookmarkStart w:id="975" w:name="ET_interruption_קר_אה_25"/>
      <w:r w:rsidRPr="00AA7B6B">
        <w:rPr>
          <w:rStyle w:val="TagStyle"/>
          <w:rtl/>
        </w:rPr>
        <w:t xml:space="preserve"> &lt;&lt; קריאה &gt;&gt; </w:t>
      </w:r>
      <w:r>
        <w:rPr>
          <w:rtl/>
        </w:rPr>
        <w:t>קריאה:</w:t>
      </w:r>
      <w:r w:rsidRPr="00AA7B6B">
        <w:rPr>
          <w:rStyle w:val="TagStyle"/>
          <w:rtl/>
        </w:rPr>
        <w:t xml:space="preserve"> &lt;&lt; קריאה &gt;&gt;</w:t>
      </w:r>
      <w:r>
        <w:rPr>
          <w:rtl/>
        </w:rPr>
        <w:t xml:space="preserve"> </w:t>
      </w:r>
      <w:bookmarkEnd w:id="975"/>
    </w:p>
    <w:p w:rsidR="009A3A78" w:rsidRDefault="009A3A78" w:rsidP="007E0FF1">
      <w:pPr>
        <w:rPr>
          <w:rtl/>
        </w:rPr>
      </w:pPr>
    </w:p>
    <w:p w:rsidR="009A3A78" w:rsidRDefault="00667FF7" w:rsidP="005F20A6">
      <w:pPr>
        <w:rPr>
          <w:rtl/>
        </w:rPr>
      </w:pPr>
      <w:r>
        <w:rPr>
          <w:rFonts w:hint="cs"/>
          <w:rtl/>
        </w:rPr>
        <w:t>– – –</w:t>
      </w:r>
      <w:r w:rsidR="009A3A78">
        <w:rPr>
          <w:rFonts w:hint="cs"/>
          <w:rtl/>
        </w:rPr>
        <w:t xml:space="preserve"> </w:t>
      </w:r>
      <w:bookmarkStart w:id="976" w:name="_ETM_Q6_280812"/>
      <w:bookmarkEnd w:id="976"/>
    </w:p>
    <w:p w:rsidR="009A3A78" w:rsidRDefault="009A3A78" w:rsidP="005F20A6">
      <w:pPr>
        <w:rPr>
          <w:rtl/>
        </w:rPr>
      </w:pPr>
      <w:bookmarkStart w:id="977" w:name="_ETM_Q6_281446"/>
      <w:bookmarkStart w:id="978" w:name="_ETM_Q6_281532"/>
      <w:bookmarkEnd w:id="977"/>
      <w:bookmarkEnd w:id="978"/>
    </w:p>
    <w:p w:rsidR="009A3A78" w:rsidRDefault="009A3A78" w:rsidP="005F20A6">
      <w:pPr>
        <w:pStyle w:val="af6"/>
        <w:keepNext/>
        <w:rPr>
          <w:rtl/>
        </w:rPr>
      </w:pPr>
      <w:r w:rsidRPr="00AA7B6B">
        <w:rPr>
          <w:rStyle w:val="TagStyle"/>
          <w:rtl/>
        </w:rPr>
        <w:t xml:space="preserve"> &lt;&lt; יור &gt;&gt; </w:t>
      </w:r>
      <w:r>
        <w:rPr>
          <w:rtl/>
        </w:rPr>
        <w:t>היו"ר סימון דוידסון:</w:t>
      </w:r>
      <w:r w:rsidRPr="00AA7B6B">
        <w:rPr>
          <w:rStyle w:val="TagStyle"/>
          <w:rtl/>
        </w:rPr>
        <w:t xml:space="preserve"> &lt;&lt; יור &gt;&gt;</w:t>
      </w:r>
      <w:r>
        <w:rPr>
          <w:rtl/>
        </w:rPr>
        <w:t xml:space="preserve"> </w:t>
      </w:r>
    </w:p>
    <w:p w:rsidR="009A3A78" w:rsidRDefault="009A3A78" w:rsidP="007E0FF1">
      <w:pPr>
        <w:rPr>
          <w:rtl/>
        </w:rPr>
      </w:pPr>
    </w:p>
    <w:p w:rsidR="009A3A78" w:rsidRDefault="009A3A78" w:rsidP="005F20A6">
      <w:pPr>
        <w:rPr>
          <w:rtl/>
        </w:rPr>
      </w:pPr>
      <w:bookmarkStart w:id="979" w:name="_ETM_Q6_282425"/>
      <w:bookmarkEnd w:id="979"/>
      <w:r>
        <w:rPr>
          <w:rFonts w:hint="cs"/>
          <w:rtl/>
        </w:rPr>
        <w:t xml:space="preserve">שטח </w:t>
      </w:r>
      <w:r>
        <w:rPr>
          <w:rFonts w:hint="cs"/>
        </w:rPr>
        <w:t>A</w:t>
      </w:r>
      <w:r>
        <w:rPr>
          <w:rFonts w:hint="cs"/>
          <w:rtl/>
        </w:rPr>
        <w:t xml:space="preserve">. בבקשה, </w:t>
      </w:r>
      <w:bookmarkStart w:id="980" w:name="_ETM_Q6_281593"/>
      <w:bookmarkStart w:id="981" w:name="_ETM_Q6_281669"/>
      <w:bookmarkStart w:id="982" w:name="_ETM_Q6_278640"/>
      <w:bookmarkStart w:id="983" w:name="_ETM_Q6_278715"/>
      <w:bookmarkStart w:id="984" w:name="_ETM_Q6_462450"/>
      <w:bookmarkStart w:id="985" w:name="_ETM_Q6_466290"/>
      <w:bookmarkEnd w:id="980"/>
      <w:bookmarkEnd w:id="981"/>
      <w:bookmarkEnd w:id="982"/>
      <w:bookmarkEnd w:id="983"/>
      <w:bookmarkEnd w:id="984"/>
      <w:bookmarkEnd w:id="985"/>
      <w:r>
        <w:rPr>
          <w:rtl/>
        </w:rPr>
        <w:t>אדוני.</w:t>
      </w:r>
    </w:p>
    <w:p w:rsidR="009A3A78" w:rsidRDefault="009A3A78" w:rsidP="009635F5">
      <w:pPr>
        <w:rPr>
          <w:rtl/>
        </w:rPr>
      </w:pPr>
    </w:p>
    <w:p w:rsidR="009A3A78" w:rsidRDefault="009A3A78" w:rsidP="005F20A6">
      <w:pPr>
        <w:pStyle w:val="-"/>
        <w:keepNext/>
        <w:rPr>
          <w:rtl/>
        </w:rPr>
      </w:pPr>
      <w:bookmarkStart w:id="986" w:name="ET_speakercontinue_5765_27"/>
      <w:r w:rsidRPr="00AA7B6B">
        <w:rPr>
          <w:rStyle w:val="TagStyle"/>
          <w:rtl/>
        </w:rPr>
        <w:t xml:space="preserve"> &lt;&lt; דובר_המשך &gt;&gt; </w:t>
      </w:r>
      <w:r>
        <w:rPr>
          <w:rtl/>
        </w:rPr>
        <w:t>מיכאל מרדכי ביטון (כחול לבן – המחנה הממלכתי):</w:t>
      </w:r>
      <w:r w:rsidRPr="00AA7B6B">
        <w:rPr>
          <w:rStyle w:val="TagStyle"/>
          <w:rtl/>
        </w:rPr>
        <w:t xml:space="preserve"> &lt;&lt; דובר_המשך &gt;&gt;</w:t>
      </w:r>
      <w:r>
        <w:rPr>
          <w:rtl/>
        </w:rPr>
        <w:t xml:space="preserve"> </w:t>
      </w:r>
      <w:bookmarkEnd w:id="986"/>
    </w:p>
    <w:p w:rsidR="009A3A78" w:rsidRDefault="009A3A78" w:rsidP="007E0FF1">
      <w:pPr>
        <w:rPr>
          <w:rtl/>
        </w:rPr>
      </w:pPr>
    </w:p>
    <w:p w:rsidR="009A3A78" w:rsidRDefault="009A3A78" w:rsidP="005F20A6">
      <w:pPr>
        <w:rPr>
          <w:rtl/>
        </w:rPr>
      </w:pPr>
      <w:bookmarkStart w:id="987" w:name="_ETM_Q6_288519"/>
      <w:bookmarkStart w:id="988" w:name="_ETM_Q6_468209"/>
      <w:bookmarkEnd w:id="987"/>
      <w:bookmarkEnd w:id="988"/>
      <w:r>
        <w:rPr>
          <w:rtl/>
        </w:rPr>
        <w:t>בפיוט של רבי דוד חסין, אחד מגדולי פיי</w:t>
      </w:r>
      <w:r>
        <w:rPr>
          <w:rFonts w:hint="cs"/>
          <w:rtl/>
        </w:rPr>
        <w:t>ט</w:t>
      </w:r>
      <w:r>
        <w:rPr>
          <w:rtl/>
        </w:rPr>
        <w:t>ני מרוקו, שמתחיל</w:t>
      </w:r>
      <w:bookmarkStart w:id="989" w:name="_ETM_Q6_473779"/>
      <w:bookmarkEnd w:id="989"/>
      <w:r>
        <w:rPr>
          <w:rFonts w:hint="cs"/>
          <w:rtl/>
        </w:rPr>
        <w:t xml:space="preserve">: </w:t>
      </w:r>
      <w:r>
        <w:rPr>
          <w:rtl/>
        </w:rPr>
        <w:t xml:space="preserve">"אוחיל יום יום אשתאה, / עיני תמיד צופייה, / אעברה נא ואראה, / אדמת קודש </w:t>
      </w:r>
      <w:proofErr w:type="spellStart"/>
      <w:r>
        <w:rPr>
          <w:rtl/>
        </w:rPr>
        <w:t>ט</w:t>
      </w:r>
      <w:r>
        <w:rPr>
          <w:rFonts w:hint="cs"/>
          <w:rtl/>
        </w:rPr>
        <w:t>י</w:t>
      </w:r>
      <w:r>
        <w:rPr>
          <w:rtl/>
        </w:rPr>
        <w:t>בריה</w:t>
      </w:r>
      <w:proofErr w:type="spellEnd"/>
      <w:r>
        <w:rPr>
          <w:rFonts w:hint="cs"/>
          <w:rtl/>
        </w:rPr>
        <w:t>",</w:t>
      </w:r>
      <w:r>
        <w:rPr>
          <w:rtl/>
        </w:rPr>
        <w:t xml:space="preserve"> </w:t>
      </w:r>
      <w:bookmarkStart w:id="990" w:name="_ETM_Q6_485570"/>
      <w:bookmarkEnd w:id="990"/>
      <w:r>
        <w:rPr>
          <w:rtl/>
        </w:rPr>
        <w:t>בפיוט הזה מופיע משפט</w:t>
      </w:r>
      <w:r>
        <w:rPr>
          <w:rFonts w:hint="cs"/>
          <w:rtl/>
        </w:rPr>
        <w:t>:</w:t>
      </w:r>
      <w:r>
        <w:rPr>
          <w:rtl/>
        </w:rPr>
        <w:t xml:space="preserve"> </w:t>
      </w:r>
      <w:bookmarkStart w:id="991" w:name="_ETM_Q6_489279"/>
      <w:bookmarkEnd w:id="991"/>
      <w:r>
        <w:rPr>
          <w:rFonts w:hint="cs"/>
          <w:rtl/>
        </w:rPr>
        <w:t>"</w:t>
      </w:r>
      <w:r>
        <w:rPr>
          <w:rtl/>
        </w:rPr>
        <w:t>אוחיל יום יום אשתאה</w:t>
      </w:r>
      <w:r>
        <w:rPr>
          <w:rFonts w:hint="cs"/>
          <w:rtl/>
        </w:rPr>
        <w:t xml:space="preserve"> </w:t>
      </w:r>
      <w:r w:rsidRPr="00693615">
        <w:rPr>
          <w:rFonts w:hint="eastAsia"/>
          <w:rtl/>
        </w:rPr>
        <w:t>–</w:t>
      </w:r>
      <w:bookmarkStart w:id="992" w:name="_ETM_Q6_311870"/>
      <w:bookmarkStart w:id="993" w:name="_ETM_Q6_492709"/>
      <w:bookmarkEnd w:id="992"/>
      <w:bookmarkEnd w:id="993"/>
      <w:r w:rsidRPr="00693615">
        <w:rPr>
          <w:rFonts w:hint="cs"/>
          <w:rtl/>
        </w:rPr>
        <w:t xml:space="preserve"> כולם </w:t>
      </w:r>
      <w:r w:rsidRPr="00693615">
        <w:rPr>
          <w:rtl/>
        </w:rPr>
        <w:t>בני עלייה</w:t>
      </w:r>
      <w:r>
        <w:rPr>
          <w:rFonts w:hint="cs"/>
          <w:rtl/>
        </w:rPr>
        <w:t>".</w:t>
      </w:r>
      <w:r>
        <w:rPr>
          <w:rtl/>
        </w:rPr>
        <w:t xml:space="preserve"> אחד הבתים מסתיים</w:t>
      </w:r>
      <w:r>
        <w:rPr>
          <w:rFonts w:hint="cs"/>
          <w:rtl/>
        </w:rPr>
        <w:t>:</w:t>
      </w:r>
      <w:r>
        <w:rPr>
          <w:rtl/>
        </w:rPr>
        <w:t xml:space="preserve"> </w:t>
      </w:r>
      <w:r>
        <w:rPr>
          <w:rFonts w:hint="cs"/>
          <w:rtl/>
        </w:rPr>
        <w:t>"</w:t>
      </w:r>
      <w:r>
        <w:rPr>
          <w:rtl/>
        </w:rPr>
        <w:t>כולם בני עלייה</w:t>
      </w:r>
      <w:r>
        <w:rPr>
          <w:rFonts w:hint="cs"/>
          <w:rtl/>
        </w:rPr>
        <w:t>"</w:t>
      </w:r>
      <w:r>
        <w:rPr>
          <w:rtl/>
        </w:rPr>
        <w:t xml:space="preserve">. </w:t>
      </w:r>
      <w:bookmarkStart w:id="994" w:name="_ETM_Q6_504109"/>
      <w:bookmarkStart w:id="995" w:name="_ETM_Q6_332781"/>
      <w:bookmarkEnd w:id="994"/>
      <w:bookmarkEnd w:id="995"/>
    </w:p>
    <w:p w:rsidR="009A3A78" w:rsidRDefault="009A3A78" w:rsidP="005F20A6">
      <w:pPr>
        <w:rPr>
          <w:rtl/>
        </w:rPr>
      </w:pPr>
      <w:bookmarkStart w:id="996" w:name="_ETM_Q6_332884"/>
      <w:bookmarkStart w:id="997" w:name="_ETM_Q6_332933"/>
      <w:bookmarkEnd w:id="996"/>
      <w:bookmarkEnd w:id="997"/>
    </w:p>
    <w:p w:rsidR="009A3A78" w:rsidRDefault="009A3A78" w:rsidP="005F20A6">
      <w:pPr>
        <w:rPr>
          <w:rtl/>
        </w:rPr>
      </w:pPr>
      <w:bookmarkStart w:id="998" w:name="_ETM_Q6_333049"/>
      <w:bookmarkEnd w:id="998"/>
      <w:r>
        <w:rPr>
          <w:rtl/>
        </w:rPr>
        <w:t xml:space="preserve">כולנו בני עלייה. </w:t>
      </w:r>
      <w:bookmarkStart w:id="999" w:name="_ETM_Q6_507070"/>
      <w:bookmarkEnd w:id="999"/>
      <w:r>
        <w:rPr>
          <w:rtl/>
        </w:rPr>
        <w:t xml:space="preserve">אני בן עלייה. </w:t>
      </w:r>
      <w:bookmarkStart w:id="1000" w:name="_ETM_Q6_509510"/>
      <w:bookmarkEnd w:id="1000"/>
      <w:r>
        <w:rPr>
          <w:rtl/>
        </w:rPr>
        <w:t>חמישה מאחי</w:t>
      </w:r>
      <w:r>
        <w:rPr>
          <w:rFonts w:hint="cs"/>
          <w:rtl/>
        </w:rPr>
        <w:t>י</w:t>
      </w:r>
      <w:r>
        <w:rPr>
          <w:rtl/>
        </w:rPr>
        <w:t xml:space="preserve"> נולדו במרוקו, ארבעה נולדנו כאן. </w:t>
      </w:r>
      <w:bookmarkStart w:id="1001" w:name="_ETM_Q6_515760"/>
      <w:bookmarkEnd w:id="1001"/>
      <w:r>
        <w:rPr>
          <w:rtl/>
        </w:rPr>
        <w:t xml:space="preserve">רעייתי נולדה בארצות הברית. </w:t>
      </w:r>
      <w:bookmarkStart w:id="1002" w:name="_ETM_Q6_519779"/>
      <w:bookmarkEnd w:id="1002"/>
      <w:r>
        <w:rPr>
          <w:rtl/>
        </w:rPr>
        <w:t xml:space="preserve">יצא </w:t>
      </w:r>
      <w:r>
        <w:rPr>
          <w:rFonts w:hint="cs"/>
          <w:rtl/>
        </w:rPr>
        <w:t>ה</w:t>
      </w:r>
      <w:r>
        <w:rPr>
          <w:rtl/>
        </w:rPr>
        <w:t>גורל שז</w:t>
      </w:r>
      <w:r>
        <w:rPr>
          <w:rFonts w:hint="cs"/>
          <w:rtl/>
        </w:rPr>
        <w:t>'</w:t>
      </w:r>
      <w:r>
        <w:rPr>
          <w:rtl/>
        </w:rPr>
        <w:t xml:space="preserve"> </w:t>
      </w:r>
      <w:r>
        <w:rPr>
          <w:rFonts w:hint="cs"/>
          <w:rtl/>
        </w:rPr>
        <w:t>ב</w:t>
      </w:r>
      <w:r>
        <w:rPr>
          <w:rtl/>
        </w:rPr>
        <w:t>חש</w:t>
      </w:r>
      <w:r>
        <w:rPr>
          <w:rFonts w:hint="cs"/>
          <w:rtl/>
        </w:rPr>
        <w:t>וו</w:t>
      </w:r>
      <w:r>
        <w:rPr>
          <w:rtl/>
        </w:rPr>
        <w:t xml:space="preserve">ן </w:t>
      </w:r>
      <w:bookmarkStart w:id="1003" w:name="_ETM_Q6_523839"/>
      <w:bookmarkEnd w:id="1003"/>
      <w:r>
        <w:rPr>
          <w:rtl/>
        </w:rPr>
        <w:t>הוא יום פטירתה של סבתא ג'ודי</w:t>
      </w:r>
      <w:r>
        <w:rPr>
          <w:rFonts w:hint="cs"/>
          <w:rtl/>
        </w:rPr>
        <w:t>,</w:t>
      </w:r>
      <w:r>
        <w:rPr>
          <w:rtl/>
        </w:rPr>
        <w:t xml:space="preserve"> </w:t>
      </w:r>
      <w:bookmarkStart w:id="1004" w:name="_ETM_Q6_527928"/>
      <w:bookmarkEnd w:id="1004"/>
      <w:r>
        <w:rPr>
          <w:rtl/>
        </w:rPr>
        <w:t xml:space="preserve">יהודית סגל, </w:t>
      </w:r>
      <w:bookmarkStart w:id="1005" w:name="_ETM_Q6_529970"/>
      <w:bookmarkEnd w:id="1005"/>
      <w:r>
        <w:rPr>
          <w:rtl/>
        </w:rPr>
        <w:t>שהשנה</w:t>
      </w:r>
      <w:r>
        <w:rPr>
          <w:rFonts w:hint="cs"/>
          <w:rtl/>
        </w:rPr>
        <w:t xml:space="preserve"> </w:t>
      </w:r>
      <w:r>
        <w:rPr>
          <w:rFonts w:hint="eastAsia"/>
          <w:rtl/>
        </w:rPr>
        <w:t>–</w:t>
      </w:r>
      <w:r>
        <w:rPr>
          <w:rFonts w:hint="cs"/>
          <w:rtl/>
        </w:rPr>
        <w:t xml:space="preserve"> </w:t>
      </w:r>
      <w:r>
        <w:rPr>
          <w:rtl/>
        </w:rPr>
        <w:t>שנה ל</w:t>
      </w:r>
      <w:r>
        <w:rPr>
          <w:rFonts w:hint="cs"/>
          <w:rtl/>
        </w:rPr>
        <w:t>לכתה.</w:t>
      </w:r>
      <w:r>
        <w:rPr>
          <w:rtl/>
        </w:rPr>
        <w:t xml:space="preserve"> </w:t>
      </w:r>
      <w:bookmarkStart w:id="1006" w:name="_ETM_Q6_535630"/>
      <w:bookmarkEnd w:id="1006"/>
      <w:r>
        <w:rPr>
          <w:rtl/>
        </w:rPr>
        <w:t>זה תאריך הפטירה שלה, ז</w:t>
      </w:r>
      <w:r>
        <w:rPr>
          <w:rFonts w:hint="cs"/>
          <w:rtl/>
        </w:rPr>
        <w:t>'</w:t>
      </w:r>
      <w:r>
        <w:rPr>
          <w:rtl/>
        </w:rPr>
        <w:t xml:space="preserve"> </w:t>
      </w:r>
      <w:r>
        <w:rPr>
          <w:rFonts w:hint="cs"/>
          <w:rtl/>
        </w:rPr>
        <w:t>ב</w:t>
      </w:r>
      <w:r>
        <w:rPr>
          <w:rtl/>
        </w:rPr>
        <w:t>חשו</w:t>
      </w:r>
      <w:r>
        <w:rPr>
          <w:rFonts w:hint="cs"/>
          <w:rtl/>
        </w:rPr>
        <w:t>ו</w:t>
      </w:r>
      <w:r>
        <w:rPr>
          <w:rtl/>
        </w:rPr>
        <w:t xml:space="preserve">ן, יום העלייה. </w:t>
      </w:r>
      <w:bookmarkStart w:id="1007" w:name="_ETM_Q6_540079"/>
      <w:bookmarkStart w:id="1008" w:name="_ETM_Q6_362086"/>
      <w:bookmarkStart w:id="1009" w:name="_ETM_Q6_362166"/>
      <w:bookmarkStart w:id="1010" w:name="_ETM_Q6_362229"/>
      <w:bookmarkStart w:id="1011" w:name="_ETM_Q6_362292"/>
      <w:bookmarkEnd w:id="1007"/>
      <w:bookmarkEnd w:id="1008"/>
      <w:bookmarkEnd w:id="1009"/>
      <w:bookmarkEnd w:id="1010"/>
      <w:bookmarkEnd w:id="1011"/>
    </w:p>
    <w:p w:rsidR="009A3A78" w:rsidRDefault="009A3A78" w:rsidP="005F20A6">
      <w:pPr>
        <w:rPr>
          <w:rtl/>
        </w:rPr>
      </w:pPr>
      <w:bookmarkStart w:id="1012" w:name="_ETM_Q6_366706"/>
      <w:bookmarkStart w:id="1013" w:name="_ETM_Q6_366866"/>
      <w:bookmarkEnd w:id="1012"/>
      <w:bookmarkEnd w:id="1013"/>
    </w:p>
    <w:p w:rsidR="009A3A78" w:rsidRDefault="009A3A78" w:rsidP="005F20A6">
      <w:pPr>
        <w:rPr>
          <w:rtl/>
        </w:rPr>
      </w:pPr>
      <w:bookmarkStart w:id="1014" w:name="_ETM_Q6_366915"/>
      <w:bookmarkStart w:id="1015" w:name="_ETM_Q6_367062"/>
      <w:bookmarkEnd w:id="1014"/>
      <w:bookmarkEnd w:id="1015"/>
      <w:r>
        <w:rPr>
          <w:rtl/>
        </w:rPr>
        <w:t xml:space="preserve">אני רוצה לחבר </w:t>
      </w:r>
      <w:bookmarkStart w:id="1016" w:name="_ETM_Q6_542428"/>
      <w:bookmarkEnd w:id="1016"/>
      <w:r>
        <w:rPr>
          <w:rtl/>
        </w:rPr>
        <w:t xml:space="preserve">בין הסבים והסבתות הקדומים שלי ממרוקו </w:t>
      </w:r>
      <w:bookmarkStart w:id="1017" w:name="_ETM_Q6_547799"/>
      <w:bookmarkEnd w:id="1017"/>
      <w:r>
        <w:rPr>
          <w:rtl/>
        </w:rPr>
        <w:t>ושל רעייתי מאמריקה. פעם הילדים שלי</w:t>
      </w:r>
      <w:r>
        <w:rPr>
          <w:rFonts w:hint="cs"/>
          <w:rtl/>
        </w:rPr>
        <w:t>,</w:t>
      </w:r>
      <w:r>
        <w:rPr>
          <w:rtl/>
        </w:rPr>
        <w:t xml:space="preserve"> </w:t>
      </w:r>
      <w:r>
        <w:rPr>
          <w:rFonts w:hint="cs"/>
          <w:rtl/>
        </w:rPr>
        <w:t>כ</w:t>
      </w:r>
      <w:r>
        <w:rPr>
          <w:rtl/>
        </w:rPr>
        <w:t>שהיו קטנים</w:t>
      </w:r>
      <w:r>
        <w:rPr>
          <w:rFonts w:hint="cs"/>
          <w:rtl/>
        </w:rPr>
        <w:t>,</w:t>
      </w:r>
      <w:r>
        <w:rPr>
          <w:rtl/>
        </w:rPr>
        <w:t xml:space="preserve"> לא ידעו </w:t>
      </w:r>
      <w:bookmarkStart w:id="1018" w:name="_ETM_Q6_551829"/>
      <w:bookmarkEnd w:id="1018"/>
      <w:r>
        <w:rPr>
          <w:rtl/>
        </w:rPr>
        <w:t xml:space="preserve">אם הם מרוקאים או </w:t>
      </w:r>
      <w:r>
        <w:rPr>
          <w:rFonts w:hint="cs"/>
          <w:rtl/>
        </w:rPr>
        <w:t>א-</w:t>
      </w:r>
      <w:r>
        <w:rPr>
          <w:rtl/>
        </w:rPr>
        <w:t xml:space="preserve">מרוקאים. </w:t>
      </w:r>
      <w:bookmarkStart w:id="1019" w:name="_ETM_Q6_558540"/>
      <w:bookmarkEnd w:id="1019"/>
    </w:p>
    <w:p w:rsidR="009A3A78" w:rsidRDefault="009A3A78" w:rsidP="005F20A6">
      <w:pPr>
        <w:rPr>
          <w:rtl/>
        </w:rPr>
      </w:pPr>
    </w:p>
    <w:p w:rsidR="009A3A78" w:rsidRDefault="009A3A78" w:rsidP="005F20A6">
      <w:pPr>
        <w:pStyle w:val="af5"/>
        <w:keepNext/>
        <w:rPr>
          <w:rtl/>
        </w:rPr>
      </w:pPr>
      <w:bookmarkStart w:id="1020" w:name="ET_interruption_5726_28"/>
      <w:r w:rsidRPr="00500748">
        <w:rPr>
          <w:rStyle w:val="TagStyle"/>
          <w:rtl/>
        </w:rPr>
        <w:t xml:space="preserve"> &lt;&lt; קריאה &gt;&gt; </w:t>
      </w:r>
      <w:r>
        <w:rPr>
          <w:rtl/>
        </w:rPr>
        <w:t>ינון אזולאי (ש"ס):</w:t>
      </w:r>
      <w:r w:rsidRPr="00500748">
        <w:rPr>
          <w:rStyle w:val="TagStyle"/>
          <w:rtl/>
        </w:rPr>
        <w:t xml:space="preserve"> &lt;&lt; קריאה &gt;&gt;</w:t>
      </w:r>
      <w:r>
        <w:rPr>
          <w:rtl/>
        </w:rPr>
        <w:t xml:space="preserve"> </w:t>
      </w:r>
      <w:bookmarkEnd w:id="1020"/>
    </w:p>
    <w:p w:rsidR="009A3A78" w:rsidRDefault="009A3A78" w:rsidP="007E0FF1">
      <w:pPr>
        <w:rPr>
          <w:rtl/>
        </w:rPr>
      </w:pPr>
    </w:p>
    <w:p w:rsidR="009A3A78" w:rsidRDefault="009A3A78" w:rsidP="005F20A6">
      <w:pPr>
        <w:rPr>
          <w:rtl/>
        </w:rPr>
      </w:pPr>
      <w:r>
        <w:rPr>
          <w:rFonts w:hint="cs"/>
          <w:rtl/>
        </w:rPr>
        <w:t>בסוף</w:t>
      </w:r>
      <w:bookmarkStart w:id="1021" w:name="_ETM_Q6_377913"/>
      <w:bookmarkEnd w:id="1021"/>
      <w:r>
        <w:rPr>
          <w:rFonts w:hint="cs"/>
          <w:rtl/>
        </w:rPr>
        <w:t xml:space="preserve"> הם יהיו </w:t>
      </w:r>
      <w:r w:rsidR="00667FF7">
        <w:rPr>
          <w:rFonts w:hint="cs"/>
          <w:rtl/>
        </w:rPr>
        <w:t>– – –</w:t>
      </w:r>
      <w:r>
        <w:rPr>
          <w:rFonts w:hint="cs"/>
          <w:rtl/>
        </w:rPr>
        <w:t xml:space="preserve"> </w:t>
      </w:r>
      <w:bookmarkStart w:id="1022" w:name="_ETM_Q6_374744"/>
      <w:bookmarkEnd w:id="1022"/>
    </w:p>
    <w:p w:rsidR="009A3A78" w:rsidRDefault="009A3A78" w:rsidP="005F20A6">
      <w:pPr>
        <w:rPr>
          <w:rtl/>
        </w:rPr>
      </w:pPr>
      <w:bookmarkStart w:id="1023" w:name="_ETM_Q6_376348"/>
      <w:bookmarkStart w:id="1024" w:name="_ETM_Q6_376431"/>
      <w:bookmarkEnd w:id="1023"/>
      <w:bookmarkEnd w:id="1024"/>
    </w:p>
    <w:p w:rsidR="009A3A78" w:rsidRDefault="009A3A78" w:rsidP="005F20A6">
      <w:pPr>
        <w:pStyle w:val="-"/>
        <w:keepNext/>
        <w:rPr>
          <w:rtl/>
        </w:rPr>
      </w:pPr>
      <w:bookmarkStart w:id="1025" w:name="ET_speakercontinue_5765_29"/>
      <w:r w:rsidRPr="00500748">
        <w:rPr>
          <w:rStyle w:val="TagStyle"/>
          <w:rtl/>
        </w:rPr>
        <w:t xml:space="preserve"> &lt;&lt; דובר_המשך &gt;&gt; </w:t>
      </w:r>
      <w:r>
        <w:rPr>
          <w:rtl/>
        </w:rPr>
        <w:t>מיכאל מרדכי ביטון (כחול לבן – המחנה הממלכתי):</w:t>
      </w:r>
      <w:r w:rsidRPr="00500748">
        <w:rPr>
          <w:rStyle w:val="TagStyle"/>
          <w:rtl/>
        </w:rPr>
        <w:t xml:space="preserve"> &lt;&lt; דובר_המשך &gt;&gt;</w:t>
      </w:r>
      <w:r>
        <w:rPr>
          <w:rtl/>
        </w:rPr>
        <w:t xml:space="preserve"> </w:t>
      </w:r>
      <w:bookmarkEnd w:id="1025"/>
    </w:p>
    <w:p w:rsidR="009A3A78" w:rsidRDefault="009A3A78" w:rsidP="007E0FF1">
      <w:pPr>
        <w:rPr>
          <w:rtl/>
        </w:rPr>
      </w:pPr>
    </w:p>
    <w:p w:rsidR="009A3A78" w:rsidRDefault="009A3A78" w:rsidP="005F20A6">
      <w:pPr>
        <w:rPr>
          <w:rtl/>
        </w:rPr>
      </w:pPr>
      <w:bookmarkStart w:id="1026" w:name="_ETM_Q6_377865"/>
      <w:bookmarkStart w:id="1027" w:name="_ETM_Q6_378568"/>
      <w:bookmarkStart w:id="1028" w:name="_ETM_Q6_378637"/>
      <w:bookmarkEnd w:id="1026"/>
      <w:bookmarkEnd w:id="1027"/>
      <w:bookmarkEnd w:id="1028"/>
      <w:r>
        <w:rPr>
          <w:rtl/>
        </w:rPr>
        <w:t>אני מבקש ממך להיות רציני ביום הזה</w:t>
      </w:r>
      <w:bookmarkStart w:id="1029" w:name="_ETM_Q6_383693"/>
      <w:bookmarkEnd w:id="1029"/>
      <w:r>
        <w:rPr>
          <w:rFonts w:hint="cs"/>
          <w:rtl/>
        </w:rPr>
        <w:t xml:space="preserve">, </w:t>
      </w:r>
      <w:r>
        <w:rPr>
          <w:rtl/>
        </w:rPr>
        <w:t>חבר הכנסת אזולאי</w:t>
      </w:r>
      <w:r>
        <w:rPr>
          <w:rFonts w:hint="cs"/>
          <w:rtl/>
        </w:rPr>
        <w:t>.</w:t>
      </w:r>
    </w:p>
    <w:p w:rsidR="009A3A78" w:rsidRDefault="009A3A78" w:rsidP="005F20A6">
      <w:pPr>
        <w:rPr>
          <w:rtl/>
        </w:rPr>
      </w:pPr>
      <w:bookmarkStart w:id="1030" w:name="_ETM_Q6_386256"/>
      <w:bookmarkStart w:id="1031" w:name="_ETM_Q6_386428"/>
      <w:bookmarkEnd w:id="1030"/>
      <w:bookmarkEnd w:id="1031"/>
    </w:p>
    <w:p w:rsidR="009A3A78" w:rsidRDefault="009A3A78" w:rsidP="005F20A6">
      <w:pPr>
        <w:pStyle w:val="af5"/>
        <w:keepNext/>
        <w:rPr>
          <w:rtl/>
        </w:rPr>
      </w:pPr>
      <w:bookmarkStart w:id="1032" w:name="ET_interruption_5726_23"/>
      <w:r w:rsidRPr="008D5CF7">
        <w:rPr>
          <w:rStyle w:val="TagStyle"/>
          <w:rtl/>
        </w:rPr>
        <w:t xml:space="preserve"> &lt;&lt; קריאה &gt;&gt; </w:t>
      </w:r>
      <w:r>
        <w:rPr>
          <w:rtl/>
        </w:rPr>
        <w:t>ינון אזולאי (ש"ס):</w:t>
      </w:r>
      <w:r w:rsidRPr="008D5CF7">
        <w:rPr>
          <w:rStyle w:val="TagStyle"/>
          <w:rtl/>
        </w:rPr>
        <w:t xml:space="preserve"> &lt;&lt; קריאה &gt;&gt;</w:t>
      </w:r>
      <w:r>
        <w:rPr>
          <w:rtl/>
        </w:rPr>
        <w:t xml:space="preserve"> </w:t>
      </w:r>
      <w:bookmarkEnd w:id="1032"/>
    </w:p>
    <w:p w:rsidR="009A3A78" w:rsidRDefault="009A3A78" w:rsidP="007E0FF1">
      <w:pPr>
        <w:rPr>
          <w:rtl/>
        </w:rPr>
      </w:pPr>
    </w:p>
    <w:p w:rsidR="009A3A78" w:rsidRDefault="00667FF7" w:rsidP="005F20A6">
      <w:pPr>
        <w:rPr>
          <w:rtl/>
        </w:rPr>
      </w:pPr>
      <w:bookmarkStart w:id="1033" w:name="_ETM_Q6_392088"/>
      <w:bookmarkStart w:id="1034" w:name="_ETM_Q6_392408"/>
      <w:bookmarkEnd w:id="1033"/>
      <w:bookmarkEnd w:id="1034"/>
      <w:r>
        <w:rPr>
          <w:rFonts w:hint="cs"/>
          <w:rtl/>
        </w:rPr>
        <w:t>– – –</w:t>
      </w:r>
    </w:p>
    <w:p w:rsidR="009A3A78" w:rsidRPr="008D5CF7" w:rsidRDefault="009A3A78" w:rsidP="005F20A6">
      <w:pPr>
        <w:rPr>
          <w:rtl/>
        </w:rPr>
      </w:pPr>
      <w:bookmarkStart w:id="1035" w:name="_ETM_Q6_393430"/>
      <w:bookmarkStart w:id="1036" w:name="_ETM_Q6_393645"/>
      <w:bookmarkEnd w:id="1035"/>
      <w:bookmarkEnd w:id="1036"/>
    </w:p>
    <w:p w:rsidR="009A3A78" w:rsidRDefault="009A3A78" w:rsidP="005F20A6">
      <w:pPr>
        <w:pStyle w:val="af5"/>
        <w:keepNext/>
        <w:rPr>
          <w:rtl/>
        </w:rPr>
      </w:pPr>
      <w:bookmarkStart w:id="1037" w:name="ET_interruption_6053_31"/>
      <w:r w:rsidRPr="006A4AF8">
        <w:rPr>
          <w:rStyle w:val="TagStyle"/>
          <w:rtl/>
        </w:rPr>
        <w:t xml:space="preserve"> &lt;&lt; קריאה &gt;&gt; </w:t>
      </w:r>
      <w:r>
        <w:rPr>
          <w:rtl/>
        </w:rPr>
        <w:t>יוסף טייב (ש"ס):</w:t>
      </w:r>
      <w:r w:rsidRPr="006A4AF8">
        <w:rPr>
          <w:rStyle w:val="TagStyle"/>
          <w:rtl/>
        </w:rPr>
        <w:t xml:space="preserve"> &lt;&lt; קריאה &gt;&gt;</w:t>
      </w:r>
      <w:r>
        <w:rPr>
          <w:rtl/>
        </w:rPr>
        <w:t xml:space="preserve"> </w:t>
      </w:r>
      <w:bookmarkEnd w:id="1037"/>
    </w:p>
    <w:p w:rsidR="009A3A78" w:rsidRDefault="009A3A78" w:rsidP="007E0FF1">
      <w:pPr>
        <w:rPr>
          <w:rtl/>
        </w:rPr>
      </w:pPr>
    </w:p>
    <w:p w:rsidR="009A3A78" w:rsidRDefault="009A3A78" w:rsidP="005F20A6">
      <w:pPr>
        <w:rPr>
          <w:rtl/>
        </w:rPr>
      </w:pPr>
      <w:r>
        <w:rPr>
          <w:rFonts w:hint="cs"/>
          <w:rtl/>
        </w:rPr>
        <w:t>יום חג, מיכאל.</w:t>
      </w:r>
      <w:bookmarkStart w:id="1038" w:name="_ETM_Q6_385348"/>
      <w:bookmarkEnd w:id="1038"/>
    </w:p>
    <w:p w:rsidR="009A3A78" w:rsidRDefault="009A3A78" w:rsidP="005F20A6">
      <w:pPr>
        <w:rPr>
          <w:rtl/>
        </w:rPr>
      </w:pPr>
      <w:bookmarkStart w:id="1039" w:name="_ETM_Q6_385430"/>
      <w:bookmarkEnd w:id="1039"/>
    </w:p>
    <w:p w:rsidR="009A3A78" w:rsidRDefault="009A3A78" w:rsidP="005F20A6">
      <w:pPr>
        <w:pStyle w:val="-"/>
        <w:keepNext/>
        <w:rPr>
          <w:rtl/>
        </w:rPr>
      </w:pPr>
      <w:bookmarkStart w:id="1040" w:name="ET_speakercontinue_5765_32"/>
      <w:r w:rsidRPr="006A4AF8">
        <w:rPr>
          <w:rStyle w:val="TagStyle"/>
          <w:rtl/>
        </w:rPr>
        <w:t xml:space="preserve"> &lt;&lt; דובר_המשך &gt;&gt; </w:t>
      </w:r>
      <w:r>
        <w:rPr>
          <w:rtl/>
        </w:rPr>
        <w:t>מיכאל מרדכי ביטון (כחול לבן – המחנה הממלכתי):</w:t>
      </w:r>
      <w:r w:rsidRPr="006A4AF8">
        <w:rPr>
          <w:rStyle w:val="TagStyle"/>
          <w:rtl/>
        </w:rPr>
        <w:t xml:space="preserve"> &lt;&lt; דובר_המשך &gt;&gt;</w:t>
      </w:r>
      <w:r>
        <w:rPr>
          <w:rtl/>
        </w:rPr>
        <w:t xml:space="preserve"> </w:t>
      </w:r>
      <w:bookmarkEnd w:id="1040"/>
    </w:p>
    <w:p w:rsidR="009A3A78" w:rsidRDefault="009A3A78" w:rsidP="007E0FF1">
      <w:pPr>
        <w:rPr>
          <w:rtl/>
        </w:rPr>
      </w:pPr>
    </w:p>
    <w:p w:rsidR="009A3A78" w:rsidRDefault="009A3A78" w:rsidP="007A0AAD">
      <w:pPr>
        <w:rPr>
          <w:rtl/>
        </w:rPr>
      </w:pPr>
      <w:bookmarkStart w:id="1041" w:name="_ETM_Q6_386508"/>
      <w:bookmarkStart w:id="1042" w:name="_ETM_Q6_383777"/>
      <w:bookmarkStart w:id="1043" w:name="_ETM_Q6_563589"/>
      <w:bookmarkStart w:id="1044" w:name="_ETM_Q6_567549"/>
      <w:bookmarkEnd w:id="1041"/>
      <w:bookmarkEnd w:id="1042"/>
      <w:bookmarkEnd w:id="1043"/>
      <w:bookmarkEnd w:id="1044"/>
      <w:r>
        <w:rPr>
          <w:rtl/>
        </w:rPr>
        <w:t xml:space="preserve">נכון. </w:t>
      </w:r>
      <w:bookmarkStart w:id="1045" w:name="_ETM_Q6_573329"/>
      <w:bookmarkEnd w:id="1045"/>
      <w:r>
        <w:rPr>
          <w:rtl/>
        </w:rPr>
        <w:t>סבא וסבתא שלי</w:t>
      </w:r>
      <w:r>
        <w:rPr>
          <w:rFonts w:hint="cs"/>
          <w:rtl/>
        </w:rPr>
        <w:t xml:space="preserve"> </w:t>
      </w:r>
      <w:bookmarkStart w:id="1046" w:name="_ETM_Q6_575709"/>
      <w:bookmarkEnd w:id="1046"/>
      <w:r>
        <w:rPr>
          <w:rFonts w:hint="eastAsia"/>
          <w:rtl/>
        </w:rPr>
        <w:t>–</w:t>
      </w:r>
      <w:r>
        <w:rPr>
          <w:rFonts w:hint="cs"/>
          <w:rtl/>
        </w:rPr>
        <w:t xml:space="preserve"> </w:t>
      </w:r>
      <w:r>
        <w:rPr>
          <w:rtl/>
        </w:rPr>
        <w:t>אני קרוי על שמו</w:t>
      </w:r>
      <w:r>
        <w:rPr>
          <w:rFonts w:hint="cs"/>
          <w:rtl/>
        </w:rPr>
        <w:t xml:space="preserve">, </w:t>
      </w:r>
      <w:r>
        <w:rPr>
          <w:rtl/>
        </w:rPr>
        <w:t xml:space="preserve">מרדכי </w:t>
      </w:r>
      <w:proofErr w:type="spellStart"/>
      <w:r w:rsidRPr="005F6298">
        <w:rPr>
          <w:rtl/>
        </w:rPr>
        <w:t>דד</w:t>
      </w:r>
      <w:r w:rsidR="007A0AAD">
        <w:rPr>
          <w:rFonts w:hint="cs"/>
          <w:rtl/>
        </w:rPr>
        <w:t>א</w:t>
      </w:r>
      <w:proofErr w:type="spellEnd"/>
      <w:r w:rsidR="007A0AAD">
        <w:rPr>
          <w:rFonts w:hint="cs"/>
          <w:rtl/>
        </w:rPr>
        <w:t xml:space="preserve"> </w:t>
      </w:r>
      <w:proofErr w:type="spellStart"/>
      <w:r w:rsidRPr="005F6298">
        <w:rPr>
          <w:rFonts w:hint="cs"/>
          <w:rtl/>
        </w:rPr>
        <w:t>או</w:t>
      </w:r>
      <w:r w:rsidRPr="005F6298">
        <w:rPr>
          <w:rtl/>
        </w:rPr>
        <w:t>כ</w:t>
      </w:r>
      <w:r w:rsidRPr="005F6298">
        <w:rPr>
          <w:rFonts w:hint="cs"/>
          <w:rtl/>
        </w:rPr>
        <w:t>א</w:t>
      </w:r>
      <w:proofErr w:type="spellEnd"/>
      <w:r w:rsidRPr="005F6298">
        <w:rPr>
          <w:rFonts w:hint="cs"/>
          <w:rtl/>
        </w:rPr>
        <w:t>;</w:t>
      </w:r>
      <w:r>
        <w:rPr>
          <w:rtl/>
        </w:rPr>
        <w:t xml:space="preserve"> סבתא </w:t>
      </w:r>
      <w:r w:rsidRPr="001B1597">
        <w:rPr>
          <w:rFonts w:hint="cs"/>
          <w:rtl/>
        </w:rPr>
        <w:t>א</w:t>
      </w:r>
      <w:r w:rsidRPr="001B1597">
        <w:rPr>
          <w:rtl/>
        </w:rPr>
        <w:t>יזה לבית</w:t>
      </w:r>
      <w:r>
        <w:rPr>
          <w:rtl/>
        </w:rPr>
        <w:t xml:space="preserve"> משפחת </w:t>
      </w:r>
      <w:bookmarkStart w:id="1047" w:name="_ETM_Q6_580854"/>
      <w:bookmarkEnd w:id="1047"/>
      <w:proofErr w:type="spellStart"/>
      <w:r>
        <w:rPr>
          <w:rtl/>
        </w:rPr>
        <w:t>ו</w:t>
      </w:r>
      <w:r>
        <w:rPr>
          <w:rFonts w:hint="cs"/>
          <w:rtl/>
        </w:rPr>
        <w:t>ע</w:t>
      </w:r>
      <w:r>
        <w:rPr>
          <w:rtl/>
        </w:rPr>
        <w:t>קנין</w:t>
      </w:r>
      <w:proofErr w:type="spellEnd"/>
      <w:r>
        <w:rPr>
          <w:rtl/>
        </w:rPr>
        <w:t xml:space="preserve">, </w:t>
      </w:r>
      <w:r w:rsidRPr="00CE5062">
        <w:rPr>
          <w:rFonts w:hint="cs"/>
          <w:rtl/>
        </w:rPr>
        <w:t>א</w:t>
      </w:r>
      <w:r w:rsidRPr="00CE5062">
        <w:rPr>
          <w:rtl/>
        </w:rPr>
        <w:t xml:space="preserve">יזה </w:t>
      </w:r>
      <w:proofErr w:type="spellStart"/>
      <w:r w:rsidRPr="005F6298">
        <w:rPr>
          <w:rtl/>
        </w:rPr>
        <w:t>דיא</w:t>
      </w:r>
      <w:r w:rsidRPr="005F6298">
        <w:rPr>
          <w:rFonts w:hint="cs"/>
          <w:rtl/>
        </w:rPr>
        <w:t>יי</w:t>
      </w:r>
      <w:r w:rsidRPr="005F6298">
        <w:rPr>
          <w:rtl/>
        </w:rPr>
        <w:t>ט</w:t>
      </w:r>
      <w:proofErr w:type="spellEnd"/>
      <w:r w:rsidR="007A0AAD">
        <w:rPr>
          <w:rFonts w:hint="cs"/>
          <w:rtl/>
        </w:rPr>
        <w:t xml:space="preserve"> </w:t>
      </w:r>
      <w:proofErr w:type="spellStart"/>
      <w:r w:rsidR="007A0AAD">
        <w:rPr>
          <w:rFonts w:hint="cs"/>
          <w:rtl/>
        </w:rPr>
        <w:t>א</w:t>
      </w:r>
      <w:r w:rsidRPr="005F6298">
        <w:rPr>
          <w:rtl/>
        </w:rPr>
        <w:t>ונין</w:t>
      </w:r>
      <w:proofErr w:type="spellEnd"/>
      <w:r>
        <w:rPr>
          <w:rtl/>
        </w:rPr>
        <w:t xml:space="preserve">. </w:t>
      </w:r>
      <w:bookmarkStart w:id="1048" w:name="_ETM_Q6_586720"/>
      <w:bookmarkEnd w:id="1048"/>
      <w:r>
        <w:rPr>
          <w:rtl/>
        </w:rPr>
        <w:t xml:space="preserve">הסבא השני שלי, רבי </w:t>
      </w:r>
      <w:r w:rsidRPr="00DF2F1E">
        <w:rPr>
          <w:rtl/>
        </w:rPr>
        <w:t>יעק</w:t>
      </w:r>
      <w:r w:rsidRPr="00DF2F1E">
        <w:rPr>
          <w:rFonts w:hint="cs"/>
          <w:rtl/>
        </w:rPr>
        <w:t xml:space="preserve">ב </w:t>
      </w:r>
      <w:bookmarkStart w:id="1049" w:name="_ETM_Q6_410891"/>
      <w:bookmarkEnd w:id="1049"/>
      <w:r w:rsidRPr="00DF2F1E">
        <w:rPr>
          <w:rFonts w:hint="cs"/>
          <w:rtl/>
        </w:rPr>
        <w:t>ב</w:t>
      </w:r>
      <w:r w:rsidRPr="00DF2F1E">
        <w:rPr>
          <w:rtl/>
        </w:rPr>
        <w:t>בא</w:t>
      </w:r>
      <w:r w:rsidR="007A0AAD">
        <w:rPr>
          <w:rFonts w:hint="cs"/>
          <w:rtl/>
        </w:rPr>
        <w:t xml:space="preserve"> </w:t>
      </w:r>
      <w:proofErr w:type="spellStart"/>
      <w:r w:rsidRPr="00DF2F1E">
        <w:rPr>
          <w:rtl/>
        </w:rPr>
        <w:t>ע</w:t>
      </w:r>
      <w:r w:rsidRPr="00DF2F1E">
        <w:rPr>
          <w:rFonts w:hint="cs"/>
          <w:rtl/>
        </w:rPr>
        <w:t>ק</w:t>
      </w:r>
      <w:r w:rsidRPr="00DF2F1E">
        <w:rPr>
          <w:rtl/>
        </w:rPr>
        <w:t>ו</w:t>
      </w:r>
      <w:proofErr w:type="spellEnd"/>
      <w:r w:rsidRPr="00DF2F1E">
        <w:rPr>
          <w:rtl/>
        </w:rPr>
        <w:t>,</w:t>
      </w:r>
      <w:r>
        <w:rPr>
          <w:rtl/>
        </w:rPr>
        <w:t xml:space="preserve"> </w:t>
      </w:r>
      <w:bookmarkStart w:id="1050" w:name="_ETM_Q6_591480"/>
      <w:bookmarkEnd w:id="1050"/>
      <w:r>
        <w:rPr>
          <w:rtl/>
        </w:rPr>
        <w:t xml:space="preserve">ורעייתו </w:t>
      </w:r>
      <w:r>
        <w:rPr>
          <w:rFonts w:hint="cs"/>
          <w:rtl/>
        </w:rPr>
        <w:t>אי</w:t>
      </w:r>
      <w:r>
        <w:rPr>
          <w:rtl/>
        </w:rPr>
        <w:t xml:space="preserve">זה, </w:t>
      </w:r>
      <w:r>
        <w:rPr>
          <w:rFonts w:hint="cs"/>
          <w:rtl/>
        </w:rPr>
        <w:t>אי</w:t>
      </w:r>
      <w:r>
        <w:rPr>
          <w:rtl/>
        </w:rPr>
        <w:t xml:space="preserve">זה ביטון, </w:t>
      </w:r>
      <w:r>
        <w:rPr>
          <w:rFonts w:hint="cs"/>
          <w:rtl/>
        </w:rPr>
        <w:t>אי</w:t>
      </w:r>
      <w:r>
        <w:rPr>
          <w:rtl/>
        </w:rPr>
        <w:t xml:space="preserve">זה </w:t>
      </w:r>
      <w:proofErr w:type="spellStart"/>
      <w:r w:rsidRPr="005F6298">
        <w:rPr>
          <w:rtl/>
        </w:rPr>
        <w:t>די</w:t>
      </w:r>
      <w:r w:rsidRPr="005F6298">
        <w:rPr>
          <w:rFonts w:hint="cs"/>
          <w:rtl/>
        </w:rPr>
        <w:t>א</w:t>
      </w:r>
      <w:r w:rsidR="007A0AAD">
        <w:rPr>
          <w:rFonts w:hint="cs"/>
          <w:rtl/>
        </w:rPr>
        <w:t>יית</w:t>
      </w:r>
      <w:proofErr w:type="spellEnd"/>
      <w:r w:rsidR="007A0AAD">
        <w:rPr>
          <w:rFonts w:hint="cs"/>
          <w:rtl/>
        </w:rPr>
        <w:t xml:space="preserve"> </w:t>
      </w:r>
      <w:proofErr w:type="spellStart"/>
      <w:r w:rsidR="007A0AAD">
        <w:rPr>
          <w:rFonts w:hint="cs"/>
          <w:rtl/>
        </w:rPr>
        <w:t>ביהי</w:t>
      </w:r>
      <w:proofErr w:type="spellEnd"/>
      <w:r w:rsidR="007A0AAD">
        <w:rPr>
          <w:rFonts w:hint="cs"/>
          <w:rtl/>
        </w:rPr>
        <w:t xml:space="preserve"> </w:t>
      </w:r>
      <w:r w:rsidR="007A0AAD">
        <w:rPr>
          <w:rFonts w:hint="eastAsia"/>
          <w:rtl/>
        </w:rPr>
        <w:t>–</w:t>
      </w:r>
      <w:r>
        <w:rPr>
          <w:rFonts w:hint="cs"/>
          <w:rtl/>
        </w:rPr>
        <w:t xml:space="preserve"> כ</w:t>
      </w:r>
      <w:r>
        <w:rPr>
          <w:rtl/>
        </w:rPr>
        <w:t xml:space="preserve">ולם מכפר בערי </w:t>
      </w:r>
      <w:bookmarkStart w:id="1051" w:name="_ETM_Q6_596169"/>
      <w:bookmarkEnd w:id="1051"/>
      <w:r>
        <w:rPr>
          <w:rtl/>
        </w:rPr>
        <w:t xml:space="preserve">האטלס, </w:t>
      </w:r>
      <w:proofErr w:type="spellStart"/>
      <w:r w:rsidRPr="000E6BEE">
        <w:rPr>
          <w:rtl/>
        </w:rPr>
        <w:t>ורזאזאת</w:t>
      </w:r>
      <w:proofErr w:type="spellEnd"/>
      <w:r>
        <w:rPr>
          <w:rtl/>
        </w:rPr>
        <w:t xml:space="preserve">. </w:t>
      </w:r>
      <w:bookmarkStart w:id="1052" w:name="_ETM_Q6_602019"/>
      <w:bookmarkEnd w:id="1052"/>
      <w:r>
        <w:rPr>
          <w:rtl/>
        </w:rPr>
        <w:t xml:space="preserve">לצערי סבתא </w:t>
      </w:r>
      <w:r>
        <w:rPr>
          <w:rFonts w:hint="cs"/>
          <w:rtl/>
        </w:rPr>
        <w:t>א</w:t>
      </w:r>
      <w:r>
        <w:rPr>
          <w:rtl/>
        </w:rPr>
        <w:t>יזה נפטרה לפני שהם זכו לעלות</w:t>
      </w:r>
      <w:r>
        <w:rPr>
          <w:rFonts w:hint="cs"/>
          <w:rtl/>
        </w:rPr>
        <w:t>,</w:t>
      </w:r>
      <w:r>
        <w:rPr>
          <w:rtl/>
        </w:rPr>
        <w:t xml:space="preserve"> </w:t>
      </w:r>
      <w:bookmarkStart w:id="1053" w:name="_ETM_Q6_607459"/>
      <w:bookmarkEnd w:id="1053"/>
      <w:r>
        <w:rPr>
          <w:rtl/>
        </w:rPr>
        <w:t>וסבא נפטר מי</w:t>
      </w:r>
      <w:r>
        <w:rPr>
          <w:rFonts w:hint="cs"/>
          <w:rtl/>
        </w:rPr>
        <w:t>י</w:t>
      </w:r>
      <w:r>
        <w:rPr>
          <w:rtl/>
        </w:rPr>
        <w:t>ד במלחמת ששת הימים</w:t>
      </w:r>
      <w:r>
        <w:rPr>
          <w:rFonts w:hint="cs"/>
          <w:rtl/>
        </w:rPr>
        <w:t>.</w:t>
      </w:r>
      <w:r>
        <w:rPr>
          <w:rtl/>
        </w:rPr>
        <w:t xml:space="preserve"> הם עלו ב</w:t>
      </w:r>
      <w:r>
        <w:rPr>
          <w:rFonts w:hint="cs"/>
          <w:rtl/>
        </w:rPr>
        <w:t>-1963.</w:t>
      </w:r>
      <w:r>
        <w:rPr>
          <w:rtl/>
        </w:rPr>
        <w:t xml:space="preserve"> </w:t>
      </w:r>
      <w:bookmarkStart w:id="1054" w:name="_ETM_Q6_613760"/>
      <w:bookmarkEnd w:id="1054"/>
      <w:r>
        <w:rPr>
          <w:rtl/>
        </w:rPr>
        <w:t>אחד הפסוקים ש</w:t>
      </w:r>
      <w:r>
        <w:rPr>
          <w:rFonts w:hint="cs"/>
          <w:rtl/>
        </w:rPr>
        <w:t>אח</w:t>
      </w:r>
      <w:r>
        <w:rPr>
          <w:rtl/>
        </w:rPr>
        <w:t>י מספר עליהם בהרצאות שלו על חכמי מרוקו</w:t>
      </w:r>
      <w:bookmarkStart w:id="1055" w:name="_ETM_Q6_617385"/>
      <w:bookmarkEnd w:id="1055"/>
      <w:r>
        <w:rPr>
          <w:rFonts w:hint="cs"/>
          <w:rtl/>
        </w:rPr>
        <w:t xml:space="preserve"> </w:t>
      </w:r>
      <w:r>
        <w:rPr>
          <w:rFonts w:hint="eastAsia"/>
          <w:rtl/>
        </w:rPr>
        <w:t>–</w:t>
      </w:r>
      <w:r>
        <w:rPr>
          <w:rFonts w:hint="cs"/>
          <w:rtl/>
        </w:rPr>
        <w:t xml:space="preserve"> </w:t>
      </w:r>
      <w:r>
        <w:rPr>
          <w:rtl/>
        </w:rPr>
        <w:t>תקשיב לזה</w:t>
      </w:r>
      <w:r>
        <w:rPr>
          <w:rFonts w:hint="cs"/>
          <w:rtl/>
        </w:rPr>
        <w:t>,</w:t>
      </w:r>
      <w:r>
        <w:rPr>
          <w:rtl/>
        </w:rPr>
        <w:t xml:space="preserve"> אזולאי. </w:t>
      </w:r>
      <w:bookmarkStart w:id="1056" w:name="_ETM_Q6_621519"/>
      <w:bookmarkEnd w:id="1056"/>
    </w:p>
    <w:p w:rsidR="009A3A78" w:rsidRDefault="009A3A78" w:rsidP="005F20A6">
      <w:pPr>
        <w:rPr>
          <w:rtl/>
        </w:rPr>
      </w:pPr>
    </w:p>
    <w:p w:rsidR="009A3A78" w:rsidRDefault="009A3A78" w:rsidP="005F20A6">
      <w:pPr>
        <w:pStyle w:val="af5"/>
        <w:keepNext/>
        <w:rPr>
          <w:rtl/>
        </w:rPr>
      </w:pPr>
      <w:bookmarkStart w:id="1057" w:name="ET_interruption_5726_33"/>
      <w:r w:rsidRPr="00F85610">
        <w:rPr>
          <w:rStyle w:val="TagStyle"/>
          <w:rtl/>
        </w:rPr>
        <w:t xml:space="preserve"> &lt;&lt; קריאה &gt;&gt; </w:t>
      </w:r>
      <w:r>
        <w:rPr>
          <w:rtl/>
        </w:rPr>
        <w:t>ינון אזולאי (ש"ס):</w:t>
      </w:r>
      <w:r w:rsidRPr="00F85610">
        <w:rPr>
          <w:rStyle w:val="TagStyle"/>
          <w:rtl/>
        </w:rPr>
        <w:t xml:space="preserve"> &lt;&lt; קריאה &gt;&gt;</w:t>
      </w:r>
      <w:r>
        <w:rPr>
          <w:rtl/>
        </w:rPr>
        <w:t xml:space="preserve"> </w:t>
      </w:r>
      <w:bookmarkEnd w:id="1057"/>
    </w:p>
    <w:p w:rsidR="009A3A78" w:rsidRDefault="009A3A78" w:rsidP="007E0FF1">
      <w:pPr>
        <w:rPr>
          <w:rtl/>
        </w:rPr>
      </w:pPr>
    </w:p>
    <w:p w:rsidR="009A3A78" w:rsidRDefault="009A3A78" w:rsidP="005F20A6">
      <w:pPr>
        <w:rPr>
          <w:rtl/>
        </w:rPr>
      </w:pPr>
      <w:r>
        <w:rPr>
          <w:rFonts w:hint="cs"/>
          <w:rtl/>
        </w:rPr>
        <w:t xml:space="preserve">לא. שתהיה בריא, אתה </w:t>
      </w:r>
      <w:r w:rsidR="00667FF7">
        <w:rPr>
          <w:rFonts w:hint="cs"/>
          <w:rtl/>
        </w:rPr>
        <w:t>– – –</w:t>
      </w:r>
    </w:p>
    <w:p w:rsidR="009A3A78" w:rsidRDefault="009A3A78" w:rsidP="005F20A6">
      <w:pPr>
        <w:rPr>
          <w:rtl/>
        </w:rPr>
      </w:pPr>
      <w:bookmarkStart w:id="1058" w:name="_ETM_Q6_438300"/>
      <w:bookmarkStart w:id="1059" w:name="_ETM_Q6_438376"/>
      <w:bookmarkEnd w:id="1058"/>
      <w:bookmarkEnd w:id="1059"/>
    </w:p>
    <w:p w:rsidR="009A3A78" w:rsidRDefault="009A3A78" w:rsidP="005F20A6">
      <w:pPr>
        <w:pStyle w:val="-"/>
        <w:keepNext/>
        <w:rPr>
          <w:rtl/>
        </w:rPr>
      </w:pPr>
      <w:bookmarkStart w:id="1060" w:name="ET_speakercontinue_5765_34"/>
      <w:r w:rsidRPr="00F85610">
        <w:rPr>
          <w:rStyle w:val="TagStyle"/>
          <w:rtl/>
        </w:rPr>
        <w:t xml:space="preserve"> &lt;&lt; דובר_המשך &gt;&gt; </w:t>
      </w:r>
      <w:r>
        <w:rPr>
          <w:rtl/>
        </w:rPr>
        <w:t>מיכאל מרדכי ביטון (כחול לבן – המחנה הממלכתי):</w:t>
      </w:r>
      <w:r w:rsidRPr="00F85610">
        <w:rPr>
          <w:rStyle w:val="TagStyle"/>
          <w:rtl/>
        </w:rPr>
        <w:t xml:space="preserve"> &lt;&lt; דובר_המשך &gt;&gt;</w:t>
      </w:r>
      <w:r>
        <w:rPr>
          <w:rtl/>
        </w:rPr>
        <w:t xml:space="preserve"> </w:t>
      </w:r>
      <w:bookmarkEnd w:id="1060"/>
    </w:p>
    <w:p w:rsidR="009A3A78" w:rsidRDefault="009A3A78" w:rsidP="007E0FF1">
      <w:pPr>
        <w:rPr>
          <w:rtl/>
        </w:rPr>
      </w:pPr>
    </w:p>
    <w:p w:rsidR="009A3A78" w:rsidRDefault="009A3A78" w:rsidP="005F20A6">
      <w:pPr>
        <w:rPr>
          <w:rtl/>
        </w:rPr>
      </w:pPr>
      <w:bookmarkStart w:id="1061" w:name="_ETM_Q6_440166"/>
      <w:bookmarkEnd w:id="1061"/>
      <w:r w:rsidRPr="00541A43">
        <w:rPr>
          <w:rtl/>
        </w:rPr>
        <w:t>הנביא עובדיה</w:t>
      </w:r>
      <w:r>
        <w:rPr>
          <w:rtl/>
        </w:rPr>
        <w:t xml:space="preserve"> אומר</w:t>
      </w:r>
      <w:r>
        <w:rPr>
          <w:rFonts w:hint="cs"/>
          <w:rtl/>
        </w:rPr>
        <w:t>:</w:t>
      </w:r>
      <w:r>
        <w:rPr>
          <w:rtl/>
        </w:rPr>
        <w:t xml:space="preserve"> </w:t>
      </w:r>
      <w:r>
        <w:rPr>
          <w:rFonts w:hint="cs"/>
          <w:rtl/>
        </w:rPr>
        <w:t>"</w:t>
      </w:r>
      <w:r>
        <w:rPr>
          <w:rtl/>
        </w:rPr>
        <w:t>וג</w:t>
      </w:r>
      <w:r w:rsidRPr="00DD0D40">
        <w:rPr>
          <w:color w:val="202122"/>
          <w:shd w:val="clear" w:color="auto" w:fill="FFFFFF"/>
          <w:rtl/>
        </w:rPr>
        <w:t>לֻ</w:t>
      </w:r>
      <w:r>
        <w:rPr>
          <w:rtl/>
        </w:rPr>
        <w:t xml:space="preserve">ת ירושלים אשר בספרד ירשו את ערי </w:t>
      </w:r>
      <w:bookmarkStart w:id="1062" w:name="_ETM_Q6_629524"/>
      <w:bookmarkEnd w:id="1062"/>
      <w:r>
        <w:rPr>
          <w:rtl/>
        </w:rPr>
        <w:t>הנגב</w:t>
      </w:r>
      <w:r>
        <w:rPr>
          <w:rFonts w:hint="cs"/>
          <w:rtl/>
        </w:rPr>
        <w:t>".</w:t>
      </w:r>
      <w:r>
        <w:rPr>
          <w:rtl/>
        </w:rPr>
        <w:t xml:space="preserve"> נבואה. </w:t>
      </w:r>
      <w:bookmarkStart w:id="1063" w:name="_ETM_Q6_635480"/>
      <w:bookmarkEnd w:id="1063"/>
      <w:r>
        <w:rPr>
          <w:rtl/>
        </w:rPr>
        <w:t>מיה</w:t>
      </w:r>
      <w:r>
        <w:rPr>
          <w:rFonts w:hint="cs"/>
          <w:rtl/>
        </w:rPr>
        <w:t>י</w:t>
      </w:r>
      <w:r>
        <w:rPr>
          <w:rtl/>
        </w:rPr>
        <w:t xml:space="preserve"> אות</w:t>
      </w:r>
      <w:r>
        <w:rPr>
          <w:rFonts w:hint="cs"/>
          <w:rtl/>
        </w:rPr>
        <w:t>ה</w:t>
      </w:r>
      <w:r>
        <w:rPr>
          <w:rtl/>
        </w:rPr>
        <w:t xml:space="preserve"> גלו</w:t>
      </w:r>
      <w:r>
        <w:rPr>
          <w:rFonts w:hint="cs"/>
          <w:rtl/>
        </w:rPr>
        <w:t>ת</w:t>
      </w:r>
      <w:r>
        <w:rPr>
          <w:rtl/>
        </w:rPr>
        <w:t xml:space="preserve"> ספרד? </w:t>
      </w:r>
      <w:r>
        <w:rPr>
          <w:rFonts w:hint="cs"/>
          <w:rtl/>
        </w:rPr>
        <w:t xml:space="preserve">הם </w:t>
      </w:r>
      <w:r>
        <w:rPr>
          <w:rtl/>
        </w:rPr>
        <w:t xml:space="preserve">הלכו למרוקו. מאות אלפים גורשו </w:t>
      </w:r>
      <w:bookmarkStart w:id="1064" w:name="_ETM_Q6_640395"/>
      <w:bookmarkEnd w:id="1064"/>
      <w:r>
        <w:rPr>
          <w:rtl/>
        </w:rPr>
        <w:t xml:space="preserve">מספרד למרוקו דרך מצרי גיברלטר </w:t>
      </w:r>
      <w:r>
        <w:rPr>
          <w:rFonts w:hint="cs"/>
          <w:rtl/>
        </w:rPr>
        <w:t xml:space="preserve">– 500 </w:t>
      </w:r>
      <w:r>
        <w:rPr>
          <w:rtl/>
        </w:rPr>
        <w:t xml:space="preserve">שנה לגירוש ספרד. </w:t>
      </w:r>
      <w:bookmarkStart w:id="1065" w:name="_ETM_Q6_645310"/>
      <w:bookmarkEnd w:id="1065"/>
      <w:r>
        <w:rPr>
          <w:rtl/>
        </w:rPr>
        <w:t xml:space="preserve">משם הם באו לערי הנגב, לדימונה, לירוחם, למצפה רמון, לשדרות, </w:t>
      </w:r>
      <w:bookmarkStart w:id="1066" w:name="_ETM_Q6_650225"/>
      <w:bookmarkEnd w:id="1066"/>
      <w:r>
        <w:rPr>
          <w:rtl/>
        </w:rPr>
        <w:t xml:space="preserve">לאופקים. </w:t>
      </w:r>
      <w:bookmarkStart w:id="1067" w:name="_ETM_Q6_656000"/>
      <w:bookmarkEnd w:id="1067"/>
      <w:r>
        <w:rPr>
          <w:rtl/>
        </w:rPr>
        <w:t>אז זכינו שצד אחד שלנו הגיע כאפיקים בנגב</w:t>
      </w:r>
      <w:bookmarkStart w:id="1068" w:name="_ETM_Q6_482926"/>
      <w:bookmarkEnd w:id="1068"/>
      <w:r>
        <w:rPr>
          <w:rFonts w:hint="cs"/>
          <w:rtl/>
        </w:rPr>
        <w:t xml:space="preserve"> </w:t>
      </w:r>
      <w:r>
        <w:rPr>
          <w:rFonts w:hint="eastAsia"/>
          <w:rtl/>
        </w:rPr>
        <w:t>–</w:t>
      </w:r>
      <w:r>
        <w:rPr>
          <w:rtl/>
        </w:rPr>
        <w:t xml:space="preserve"> שיטפונות</w:t>
      </w:r>
      <w:r>
        <w:rPr>
          <w:rFonts w:hint="cs"/>
          <w:rtl/>
        </w:rPr>
        <w:t>.</w:t>
      </w:r>
      <w:r>
        <w:rPr>
          <w:rtl/>
        </w:rPr>
        <w:t xml:space="preserve"> הנבואה </w:t>
      </w:r>
      <w:bookmarkStart w:id="1069" w:name="_ETM_Q6_660011"/>
      <w:bookmarkEnd w:id="1069"/>
      <w:r>
        <w:rPr>
          <w:rtl/>
        </w:rPr>
        <w:t>הזאת</w:t>
      </w:r>
      <w:r>
        <w:rPr>
          <w:rFonts w:hint="cs"/>
          <w:rtl/>
        </w:rPr>
        <w:t>,</w:t>
      </w:r>
      <w:r>
        <w:rPr>
          <w:rtl/>
        </w:rPr>
        <w:t xml:space="preserve"> שהעלייה תהיה שיטפון </w:t>
      </w:r>
      <w:r>
        <w:rPr>
          <w:rFonts w:hint="cs"/>
          <w:rtl/>
        </w:rPr>
        <w:t xml:space="preserve">– </w:t>
      </w:r>
      <w:r>
        <w:rPr>
          <w:rtl/>
        </w:rPr>
        <w:t xml:space="preserve">שיטפון זה דבר קשה, כי הוא </w:t>
      </w:r>
      <w:bookmarkStart w:id="1070" w:name="_ETM_Q6_664023"/>
      <w:bookmarkEnd w:id="1070"/>
      <w:r>
        <w:rPr>
          <w:rtl/>
        </w:rPr>
        <w:t>גם רומס בדרך, אבל הוא גם מחזה נדיר</w:t>
      </w:r>
      <w:r>
        <w:rPr>
          <w:rFonts w:hint="cs"/>
          <w:rtl/>
        </w:rPr>
        <w:t>,</w:t>
      </w:r>
      <w:r>
        <w:rPr>
          <w:rtl/>
        </w:rPr>
        <w:t xml:space="preserve"> אתה לא </w:t>
      </w:r>
      <w:bookmarkStart w:id="1071" w:name="_ETM_Q6_668035"/>
      <w:bookmarkEnd w:id="1071"/>
      <w:r>
        <w:rPr>
          <w:rtl/>
        </w:rPr>
        <w:t>מאמין שיש מים</w:t>
      </w:r>
      <w:r>
        <w:rPr>
          <w:rFonts w:hint="cs"/>
          <w:rtl/>
        </w:rPr>
        <w:t>.</w:t>
      </w:r>
      <w:r>
        <w:rPr>
          <w:rtl/>
        </w:rPr>
        <w:t xml:space="preserve"> אחרי אלפיים שנה פתאום גלי עלייה כאלה </w:t>
      </w:r>
      <w:bookmarkStart w:id="1072" w:name="_ETM_Q6_672047"/>
      <w:bookmarkEnd w:id="1072"/>
      <w:r>
        <w:rPr>
          <w:rtl/>
        </w:rPr>
        <w:t xml:space="preserve">גדולים. </w:t>
      </w:r>
      <w:bookmarkStart w:id="1073" w:name="_ETM_Q6_677070"/>
      <w:bookmarkStart w:id="1074" w:name="_ETM_Q6_498086"/>
      <w:bookmarkStart w:id="1075" w:name="_ETM_Q6_498182"/>
      <w:bookmarkStart w:id="1076" w:name="_ETM_Q6_498214"/>
      <w:bookmarkStart w:id="1077" w:name="_ETM_Q6_498285"/>
      <w:bookmarkEnd w:id="1073"/>
      <w:bookmarkEnd w:id="1074"/>
      <w:bookmarkEnd w:id="1075"/>
      <w:bookmarkEnd w:id="1076"/>
      <w:bookmarkEnd w:id="1077"/>
      <w:r>
        <w:rPr>
          <w:rtl/>
        </w:rPr>
        <w:t>זכות האבות הזאת של העולים ממרוקו</w:t>
      </w:r>
      <w:r>
        <w:rPr>
          <w:rFonts w:hint="cs"/>
          <w:rtl/>
        </w:rPr>
        <w:t>;</w:t>
      </w:r>
      <w:r>
        <w:rPr>
          <w:rtl/>
        </w:rPr>
        <w:t xml:space="preserve"> מאהבת ישראל, מאהבת הארץ, </w:t>
      </w:r>
      <w:bookmarkStart w:id="1078" w:name="_ETM_Q6_682146"/>
      <w:bookmarkEnd w:id="1078"/>
      <w:r>
        <w:rPr>
          <w:rtl/>
        </w:rPr>
        <w:t xml:space="preserve">מאהבת ציון, </w:t>
      </w:r>
      <w:r>
        <w:rPr>
          <w:rFonts w:hint="cs"/>
          <w:rtl/>
        </w:rPr>
        <w:t xml:space="preserve">הם </w:t>
      </w:r>
      <w:r>
        <w:rPr>
          <w:rtl/>
        </w:rPr>
        <w:t>ארזו כפרים שלמים</w:t>
      </w:r>
      <w:r>
        <w:rPr>
          <w:rFonts w:hint="cs"/>
          <w:rtl/>
        </w:rPr>
        <w:t xml:space="preserve"> </w:t>
      </w:r>
      <w:r>
        <w:rPr>
          <w:rFonts w:hint="eastAsia"/>
          <w:rtl/>
        </w:rPr>
        <w:t>–</w:t>
      </w:r>
      <w:r>
        <w:rPr>
          <w:rFonts w:hint="cs"/>
          <w:rtl/>
        </w:rPr>
        <w:t xml:space="preserve"> </w:t>
      </w:r>
      <w:r>
        <w:rPr>
          <w:rtl/>
        </w:rPr>
        <w:t>יש על זה סרטונים מדהימים</w:t>
      </w:r>
      <w:r>
        <w:rPr>
          <w:rFonts w:hint="cs"/>
          <w:rtl/>
        </w:rPr>
        <w:t xml:space="preserve"> </w:t>
      </w:r>
      <w:r>
        <w:rPr>
          <w:rFonts w:hint="eastAsia"/>
          <w:rtl/>
        </w:rPr>
        <w:t>–</w:t>
      </w:r>
      <w:r>
        <w:rPr>
          <w:rtl/>
        </w:rPr>
        <w:t xml:space="preserve"> </w:t>
      </w:r>
      <w:bookmarkStart w:id="1079" w:name="_ETM_Q6_687222"/>
      <w:bookmarkEnd w:id="1079"/>
      <w:r>
        <w:rPr>
          <w:rtl/>
        </w:rPr>
        <w:t xml:space="preserve">ועלו לארץ ישראל. </w:t>
      </w:r>
      <w:bookmarkStart w:id="1080" w:name="_ETM_Q6_693390"/>
      <w:bookmarkEnd w:id="1080"/>
    </w:p>
    <w:p w:rsidR="009A3A78" w:rsidRDefault="009A3A78" w:rsidP="005F20A6">
      <w:pPr>
        <w:rPr>
          <w:rtl/>
        </w:rPr>
      </w:pPr>
      <w:bookmarkStart w:id="1081" w:name="_ETM_Q6_512253"/>
      <w:bookmarkStart w:id="1082" w:name="_ETM_Q6_512354"/>
      <w:bookmarkEnd w:id="1081"/>
      <w:bookmarkEnd w:id="1082"/>
    </w:p>
    <w:p w:rsidR="009A3A78" w:rsidRDefault="009A3A78" w:rsidP="005F20A6">
      <w:pPr>
        <w:rPr>
          <w:rtl/>
        </w:rPr>
      </w:pPr>
      <w:bookmarkStart w:id="1083" w:name="_ETM_Q6_512382"/>
      <w:bookmarkStart w:id="1084" w:name="_ETM_Q6_512460"/>
      <w:bookmarkEnd w:id="1083"/>
      <w:bookmarkEnd w:id="1084"/>
      <w:proofErr w:type="spellStart"/>
      <w:r>
        <w:rPr>
          <w:rtl/>
        </w:rPr>
        <w:t>לצידם</w:t>
      </w:r>
      <w:proofErr w:type="spellEnd"/>
      <w:r>
        <w:rPr>
          <w:rtl/>
        </w:rPr>
        <w:t xml:space="preserve"> עולים מארצות הברית שהגיעו לכאן בשנות השבעים במטוס </w:t>
      </w:r>
      <w:bookmarkStart w:id="1085" w:name="_ETM_Q6_698893"/>
      <w:bookmarkEnd w:id="1085"/>
      <w:r>
        <w:rPr>
          <w:rtl/>
        </w:rPr>
        <w:t>הראשון</w:t>
      </w:r>
      <w:r>
        <w:rPr>
          <w:rFonts w:hint="cs"/>
          <w:rtl/>
        </w:rPr>
        <w:t>.</w:t>
      </w:r>
      <w:r>
        <w:rPr>
          <w:rtl/>
        </w:rPr>
        <w:t xml:space="preserve"> ההורים של אשתי היו צריכים לעלות במלחמת יום כיפור. </w:t>
      </w:r>
      <w:bookmarkStart w:id="1086" w:name="_ETM_Q6_704396"/>
      <w:bookmarkEnd w:id="1086"/>
      <w:r>
        <w:rPr>
          <w:rFonts w:hint="cs"/>
          <w:rtl/>
        </w:rPr>
        <w:t xml:space="preserve">הם </w:t>
      </w:r>
      <w:r>
        <w:rPr>
          <w:rtl/>
        </w:rPr>
        <w:t>חיכו</w:t>
      </w:r>
      <w:r>
        <w:rPr>
          <w:rFonts w:hint="cs"/>
          <w:rtl/>
        </w:rPr>
        <w:t>,</w:t>
      </w:r>
      <w:r>
        <w:rPr>
          <w:rtl/>
        </w:rPr>
        <w:t xml:space="preserve"> המטוסים הראשונים לקחו לוחמים</w:t>
      </w:r>
      <w:r>
        <w:rPr>
          <w:rFonts w:hint="cs"/>
          <w:rtl/>
        </w:rPr>
        <w:t>.</w:t>
      </w:r>
      <w:r>
        <w:rPr>
          <w:rtl/>
        </w:rPr>
        <w:t xml:space="preserve"> </w:t>
      </w:r>
      <w:r>
        <w:rPr>
          <w:rFonts w:hint="cs"/>
          <w:rtl/>
        </w:rPr>
        <w:t>ע</w:t>
      </w:r>
      <w:r>
        <w:rPr>
          <w:rtl/>
        </w:rPr>
        <w:t xml:space="preserve">ם גמר המלחמה </w:t>
      </w:r>
      <w:r>
        <w:rPr>
          <w:rFonts w:hint="cs"/>
          <w:rtl/>
        </w:rPr>
        <w:t xml:space="preserve">הם </w:t>
      </w:r>
      <w:r>
        <w:rPr>
          <w:rtl/>
        </w:rPr>
        <w:t>עלו לארץ</w:t>
      </w:r>
      <w:r>
        <w:rPr>
          <w:rFonts w:hint="cs"/>
          <w:rtl/>
        </w:rPr>
        <w:t>.</w:t>
      </w:r>
      <w:r>
        <w:rPr>
          <w:rtl/>
        </w:rPr>
        <w:t xml:space="preserve"> </w:t>
      </w:r>
      <w:bookmarkStart w:id="1087" w:name="_ETM_Q6_710510"/>
      <w:bookmarkEnd w:id="1087"/>
      <w:r>
        <w:rPr>
          <w:rtl/>
        </w:rPr>
        <w:t xml:space="preserve">סבתא ג'ודי, יהודית סגל, עליה השלום, היא בתם של דוד </w:t>
      </w:r>
      <w:bookmarkStart w:id="1088" w:name="_ETM_Q6_717515"/>
      <w:bookmarkEnd w:id="1088"/>
      <w:r>
        <w:rPr>
          <w:rtl/>
        </w:rPr>
        <w:t xml:space="preserve">וחנה מולדבי, והם היו </w:t>
      </w:r>
      <w:r>
        <w:rPr>
          <w:rFonts w:hint="cs"/>
          <w:rtl/>
        </w:rPr>
        <w:t xml:space="preserve">– </w:t>
      </w:r>
      <w:r>
        <w:rPr>
          <w:rtl/>
        </w:rPr>
        <w:t xml:space="preserve">מרוסיה לארץ ישראל. דוד מולדבי </w:t>
      </w:r>
      <w:bookmarkStart w:id="1089" w:name="_ETM_Q6_725219"/>
      <w:bookmarkEnd w:id="1089"/>
      <w:r>
        <w:rPr>
          <w:rtl/>
        </w:rPr>
        <w:t>היה בתל אביב הקטנה, תלמיד של ביאליק ואחד העם</w:t>
      </w:r>
      <w:r>
        <w:rPr>
          <w:rFonts w:hint="cs"/>
          <w:rtl/>
        </w:rPr>
        <w:t>. הוא</w:t>
      </w:r>
      <w:r>
        <w:rPr>
          <w:rtl/>
        </w:rPr>
        <w:t xml:space="preserve"> </w:t>
      </w:r>
      <w:bookmarkStart w:id="1090" w:name="_ETM_Q6_731960"/>
      <w:bookmarkEnd w:id="1090"/>
      <w:r>
        <w:rPr>
          <w:rtl/>
        </w:rPr>
        <w:t>התאהב באמריקאית</w:t>
      </w:r>
      <w:r>
        <w:rPr>
          <w:rFonts w:hint="cs"/>
          <w:rtl/>
        </w:rPr>
        <w:t>.</w:t>
      </w:r>
      <w:r>
        <w:rPr>
          <w:rtl/>
        </w:rPr>
        <w:t xml:space="preserve"> היא אמרה לו</w:t>
      </w:r>
      <w:r>
        <w:rPr>
          <w:rFonts w:hint="cs"/>
          <w:rtl/>
        </w:rPr>
        <w:t>:</w:t>
      </w:r>
      <w:r>
        <w:rPr>
          <w:rtl/>
        </w:rPr>
        <w:t xml:space="preserve"> בוא שנייה נקפוץ לארצות הברית</w:t>
      </w:r>
      <w:r>
        <w:rPr>
          <w:rFonts w:hint="cs"/>
          <w:rtl/>
        </w:rPr>
        <w:t xml:space="preserve"> </w:t>
      </w:r>
      <w:r>
        <w:rPr>
          <w:rFonts w:hint="eastAsia"/>
          <w:rtl/>
        </w:rPr>
        <w:t>–</w:t>
      </w:r>
      <w:r>
        <w:rPr>
          <w:rtl/>
        </w:rPr>
        <w:t xml:space="preserve"> </w:t>
      </w:r>
      <w:bookmarkStart w:id="1091" w:name="_ETM_Q6_736940"/>
      <w:bookmarkEnd w:id="1091"/>
      <w:r>
        <w:rPr>
          <w:rtl/>
        </w:rPr>
        <w:t>ו</w:t>
      </w:r>
      <w:r>
        <w:rPr>
          <w:rFonts w:hint="cs"/>
          <w:rtl/>
        </w:rPr>
        <w:t xml:space="preserve">הוא </w:t>
      </w:r>
      <w:r>
        <w:rPr>
          <w:rtl/>
        </w:rPr>
        <w:t xml:space="preserve">נשאר שם. </w:t>
      </w:r>
      <w:bookmarkStart w:id="1092" w:name="_ETM_Q6_739599"/>
      <w:bookmarkEnd w:id="1092"/>
      <w:r>
        <w:rPr>
          <w:rtl/>
        </w:rPr>
        <w:t>בתו</w:t>
      </w:r>
      <w:r>
        <w:rPr>
          <w:rFonts w:hint="cs"/>
          <w:rtl/>
        </w:rPr>
        <w:t>,</w:t>
      </w:r>
      <w:r>
        <w:rPr>
          <w:rtl/>
        </w:rPr>
        <w:t xml:space="preserve"> </w:t>
      </w:r>
      <w:bookmarkStart w:id="1093" w:name="_ETM_Q6_741390"/>
      <w:bookmarkEnd w:id="1093"/>
      <w:r>
        <w:rPr>
          <w:rtl/>
        </w:rPr>
        <w:t xml:space="preserve">ג'ודי סגל, הלכה לתנועת </w:t>
      </w:r>
      <w:r w:rsidRPr="00955888">
        <w:rPr>
          <w:rtl/>
        </w:rPr>
        <w:t>נוער</w:t>
      </w:r>
      <w:r>
        <w:rPr>
          <w:rFonts w:hint="cs"/>
          <w:rtl/>
        </w:rPr>
        <w:t>,</w:t>
      </w:r>
      <w:r w:rsidRPr="00955888">
        <w:rPr>
          <w:rtl/>
        </w:rPr>
        <w:t xml:space="preserve"> </w:t>
      </w:r>
      <w:r>
        <w:rPr>
          <w:rFonts w:hint="cs"/>
          <w:rtl/>
        </w:rPr>
        <w:t>ל</w:t>
      </w:r>
      <w:r w:rsidRPr="00955888">
        <w:rPr>
          <w:rtl/>
        </w:rPr>
        <w:t>מחנות רמה</w:t>
      </w:r>
      <w:r>
        <w:rPr>
          <w:rtl/>
        </w:rPr>
        <w:t xml:space="preserve"> עם סבא בנג'י </w:t>
      </w:r>
      <w:bookmarkStart w:id="1094" w:name="_ETM_Q6_745619"/>
      <w:bookmarkEnd w:id="1094"/>
      <w:proofErr w:type="spellStart"/>
      <w:r>
        <w:rPr>
          <w:rFonts w:hint="cs"/>
          <w:rtl/>
        </w:rPr>
        <w:t>שאיתנו</w:t>
      </w:r>
      <w:proofErr w:type="spellEnd"/>
      <w:r>
        <w:rPr>
          <w:rFonts w:hint="cs"/>
          <w:rtl/>
        </w:rPr>
        <w:t xml:space="preserve">, </w:t>
      </w:r>
      <w:r>
        <w:rPr>
          <w:rtl/>
        </w:rPr>
        <w:t>שיחיה ויהיה בריא</w:t>
      </w:r>
      <w:r>
        <w:rPr>
          <w:rFonts w:hint="cs"/>
          <w:rtl/>
        </w:rPr>
        <w:t>,</w:t>
      </w:r>
      <w:r>
        <w:rPr>
          <w:rtl/>
        </w:rPr>
        <w:t xml:space="preserve"> </w:t>
      </w:r>
      <w:bookmarkStart w:id="1095" w:name="_ETM_Q6_750390"/>
      <w:bookmarkEnd w:id="1095"/>
      <w:r>
        <w:rPr>
          <w:rtl/>
        </w:rPr>
        <w:t>דרך מחנות רמה, דרך חינוך יהודי ציוני</w:t>
      </w:r>
      <w:r>
        <w:rPr>
          <w:rFonts w:hint="cs"/>
          <w:rtl/>
        </w:rPr>
        <w:t xml:space="preserve"> </w:t>
      </w:r>
      <w:r>
        <w:rPr>
          <w:rFonts w:hint="eastAsia"/>
          <w:rtl/>
        </w:rPr>
        <w:t>–</w:t>
      </w:r>
      <w:r>
        <w:rPr>
          <w:rFonts w:hint="cs"/>
          <w:rtl/>
        </w:rPr>
        <w:t xml:space="preserve"> </w:t>
      </w:r>
      <w:bookmarkStart w:id="1096" w:name="_ETM_Q6_574939"/>
      <w:bookmarkEnd w:id="1096"/>
      <w:r>
        <w:rPr>
          <w:rtl/>
        </w:rPr>
        <w:t>עלו ב</w:t>
      </w:r>
      <w:r>
        <w:rPr>
          <w:rFonts w:hint="cs"/>
          <w:rtl/>
        </w:rPr>
        <w:t xml:space="preserve">-1973. </w:t>
      </w:r>
      <w:bookmarkStart w:id="1097" w:name="_ETM_Q6_575420"/>
      <w:bookmarkEnd w:id="1097"/>
      <w:r>
        <w:rPr>
          <w:rtl/>
        </w:rPr>
        <w:t xml:space="preserve">סבתא ג'ודי נפטרה לפני שנה. </w:t>
      </w:r>
      <w:bookmarkStart w:id="1098" w:name="_ETM_Q6_759289"/>
      <w:bookmarkEnd w:id="1098"/>
      <w:r>
        <w:rPr>
          <w:rtl/>
        </w:rPr>
        <w:t xml:space="preserve">כל חייה </w:t>
      </w:r>
      <w:bookmarkStart w:id="1099" w:name="_ETM_Q6_761599"/>
      <w:bookmarkEnd w:id="1099"/>
      <w:r>
        <w:rPr>
          <w:rtl/>
        </w:rPr>
        <w:t xml:space="preserve">היא הלכה לריקודי עם פעמיים בשבוע. </w:t>
      </w:r>
      <w:bookmarkStart w:id="1100" w:name="_ETM_Q6_764880"/>
      <w:bookmarkEnd w:id="1100"/>
      <w:r>
        <w:rPr>
          <w:rtl/>
        </w:rPr>
        <w:t>ומה היא הכי אהבה</w:t>
      </w:r>
      <w:r>
        <w:rPr>
          <w:rFonts w:hint="cs"/>
          <w:rtl/>
        </w:rPr>
        <w:t>?</w:t>
      </w:r>
      <w:r>
        <w:rPr>
          <w:rtl/>
        </w:rPr>
        <w:t xml:space="preserve"> שירי ארץ ישראל</w:t>
      </w:r>
      <w:r>
        <w:rPr>
          <w:rFonts w:hint="cs"/>
          <w:rtl/>
        </w:rPr>
        <w:t>.</w:t>
      </w:r>
      <w:r>
        <w:rPr>
          <w:rtl/>
        </w:rPr>
        <w:t xml:space="preserve"> ומה הבילוי הכי </w:t>
      </w:r>
      <w:bookmarkStart w:id="1101" w:name="_ETM_Q6_769643"/>
      <w:bookmarkEnd w:id="1101"/>
      <w:r>
        <w:rPr>
          <w:rtl/>
        </w:rPr>
        <w:t>גדול של משפחת סגל בארץ</w:t>
      </w:r>
      <w:r>
        <w:rPr>
          <w:rFonts w:hint="cs"/>
          <w:rtl/>
        </w:rPr>
        <w:t>?</w:t>
      </w:r>
      <w:r>
        <w:rPr>
          <w:rtl/>
        </w:rPr>
        <w:t xml:space="preserve"> יום העצמאות, פיקניק, גיטרה ואקורדיון, </w:t>
      </w:r>
      <w:bookmarkStart w:id="1102" w:name="_ETM_Q6_774405"/>
      <w:bookmarkEnd w:id="1102"/>
      <w:r>
        <w:rPr>
          <w:rtl/>
        </w:rPr>
        <w:t xml:space="preserve">שירי ארץ ישראל. </w:t>
      </w:r>
      <w:bookmarkStart w:id="1103" w:name="_ETM_Q6_779729"/>
      <w:bookmarkEnd w:id="1103"/>
      <w:r>
        <w:rPr>
          <w:rtl/>
        </w:rPr>
        <w:t>אין יותר אהבת ארץ נקייה וטהורה מהאנשים האלה</w:t>
      </w:r>
      <w:r>
        <w:rPr>
          <w:rFonts w:hint="cs"/>
          <w:rtl/>
        </w:rPr>
        <w:t>.</w:t>
      </w:r>
      <w:r>
        <w:rPr>
          <w:rtl/>
        </w:rPr>
        <w:t xml:space="preserve"> </w:t>
      </w:r>
      <w:bookmarkStart w:id="1104" w:name="_ETM_Q6_607903"/>
      <w:bookmarkStart w:id="1105" w:name="_ETM_Q6_607970"/>
      <w:bookmarkStart w:id="1106" w:name="_ETM_Q6_608047"/>
      <w:bookmarkStart w:id="1107" w:name="_ETM_Q6_608165"/>
      <w:bookmarkEnd w:id="1104"/>
      <w:bookmarkEnd w:id="1105"/>
      <w:bookmarkEnd w:id="1106"/>
      <w:bookmarkEnd w:id="1107"/>
      <w:r>
        <w:rPr>
          <w:rtl/>
        </w:rPr>
        <w:t xml:space="preserve">הנכדים של </w:t>
      </w:r>
      <w:bookmarkStart w:id="1108" w:name="_ETM_Q6_785819"/>
      <w:bookmarkEnd w:id="1108"/>
      <w:r>
        <w:rPr>
          <w:rtl/>
        </w:rPr>
        <w:t>סבתא ג'ודי וסבא בנג'י הם היום לוחמים ומפקדים וקצינים בצה</w:t>
      </w:r>
      <w:r>
        <w:rPr>
          <w:rFonts w:hint="cs"/>
          <w:rtl/>
        </w:rPr>
        <w:t>"</w:t>
      </w:r>
      <w:r>
        <w:rPr>
          <w:rtl/>
        </w:rPr>
        <w:t xml:space="preserve">ל, </w:t>
      </w:r>
      <w:bookmarkStart w:id="1109" w:name="_ETM_Q6_791909"/>
      <w:bookmarkEnd w:id="1109"/>
      <w:r>
        <w:rPr>
          <w:rtl/>
        </w:rPr>
        <w:t>והבנות לוחמות וקצינות ומפקדות בצה</w:t>
      </w:r>
      <w:r>
        <w:rPr>
          <w:rFonts w:hint="cs"/>
          <w:rtl/>
        </w:rPr>
        <w:t>"</w:t>
      </w:r>
      <w:r>
        <w:rPr>
          <w:rtl/>
        </w:rPr>
        <w:t>ל</w:t>
      </w:r>
      <w:r>
        <w:rPr>
          <w:rFonts w:hint="cs"/>
          <w:rtl/>
        </w:rPr>
        <w:t xml:space="preserve">. </w:t>
      </w:r>
      <w:r>
        <w:rPr>
          <w:rtl/>
        </w:rPr>
        <w:t xml:space="preserve">סבא דוד, שהיה אצל ביאליק </w:t>
      </w:r>
      <w:bookmarkStart w:id="1110" w:name="_ETM_Q6_797999"/>
      <w:bookmarkEnd w:id="1110"/>
      <w:r>
        <w:rPr>
          <w:rtl/>
        </w:rPr>
        <w:t>ואחד העם, זכה לראות את נכדיו בארץ ישראל</w:t>
      </w:r>
      <w:r>
        <w:rPr>
          <w:rFonts w:hint="cs"/>
          <w:rtl/>
        </w:rPr>
        <w:t>.</w:t>
      </w:r>
      <w:r>
        <w:rPr>
          <w:rtl/>
        </w:rPr>
        <w:t xml:space="preserve"> </w:t>
      </w:r>
      <w:bookmarkStart w:id="1111" w:name="_ETM_Q6_804809"/>
      <w:bookmarkEnd w:id="1111"/>
      <w:r>
        <w:rPr>
          <w:rFonts w:hint="cs"/>
          <w:rtl/>
        </w:rPr>
        <w:t>ה</w:t>
      </w:r>
      <w:r>
        <w:rPr>
          <w:rtl/>
        </w:rPr>
        <w:t>סבי</w:t>
      </w:r>
      <w:r>
        <w:rPr>
          <w:rFonts w:hint="cs"/>
          <w:rtl/>
        </w:rPr>
        <w:t>ם</w:t>
      </w:r>
      <w:r>
        <w:rPr>
          <w:rtl/>
        </w:rPr>
        <w:t xml:space="preserve"> ו</w:t>
      </w:r>
      <w:r>
        <w:rPr>
          <w:rFonts w:hint="cs"/>
          <w:rtl/>
        </w:rPr>
        <w:t>ה</w:t>
      </w:r>
      <w:r>
        <w:rPr>
          <w:rtl/>
        </w:rPr>
        <w:t xml:space="preserve">סבתות שלי זכו לראות את הנכדים, ואבא שלי זכה </w:t>
      </w:r>
      <w:bookmarkStart w:id="1112" w:name="_ETM_Q6_809567"/>
      <w:bookmarkEnd w:id="1112"/>
      <w:r>
        <w:rPr>
          <w:rtl/>
        </w:rPr>
        <w:t>לראות אותי קצין בב</w:t>
      </w:r>
      <w:r>
        <w:rPr>
          <w:rFonts w:hint="cs"/>
          <w:rtl/>
        </w:rPr>
        <w:t>ה"</w:t>
      </w:r>
      <w:r>
        <w:rPr>
          <w:rtl/>
        </w:rPr>
        <w:t>ד</w:t>
      </w:r>
      <w:r>
        <w:rPr>
          <w:rFonts w:hint="cs"/>
          <w:rtl/>
        </w:rPr>
        <w:t xml:space="preserve"> 1</w:t>
      </w:r>
      <w:r>
        <w:rPr>
          <w:rtl/>
        </w:rPr>
        <w:t xml:space="preserve">. </w:t>
      </w:r>
    </w:p>
    <w:p w:rsidR="009A3A78" w:rsidRDefault="009A3A78" w:rsidP="005F20A6">
      <w:pPr>
        <w:rPr>
          <w:rtl/>
        </w:rPr>
      </w:pPr>
      <w:bookmarkStart w:id="1113" w:name="_ETM_Q6_639374"/>
      <w:bookmarkStart w:id="1114" w:name="_ETM_Q6_639463"/>
      <w:bookmarkEnd w:id="1113"/>
      <w:bookmarkEnd w:id="1114"/>
    </w:p>
    <w:p w:rsidR="009A3A78" w:rsidRDefault="009A3A78" w:rsidP="005F20A6">
      <w:pPr>
        <w:rPr>
          <w:rtl/>
        </w:rPr>
      </w:pPr>
      <w:bookmarkStart w:id="1115" w:name="_ETM_Q6_639533"/>
      <w:bookmarkStart w:id="1116" w:name="_ETM_Q6_639636"/>
      <w:bookmarkEnd w:id="1115"/>
      <w:bookmarkEnd w:id="1116"/>
      <w:r>
        <w:rPr>
          <w:rtl/>
        </w:rPr>
        <w:t>אנחנו בני עלייה</w:t>
      </w:r>
      <w:r>
        <w:rPr>
          <w:rFonts w:hint="cs"/>
          <w:rtl/>
        </w:rPr>
        <w:t>,</w:t>
      </w:r>
      <w:r>
        <w:rPr>
          <w:rtl/>
        </w:rPr>
        <w:t xml:space="preserve"> אבל כשם </w:t>
      </w:r>
      <w:bookmarkStart w:id="1117" w:name="_ETM_Q6_814325"/>
      <w:bookmarkEnd w:id="1117"/>
      <w:r>
        <w:rPr>
          <w:rtl/>
        </w:rPr>
        <w:t>שאנחנו בני עלייה</w:t>
      </w:r>
      <w:r>
        <w:rPr>
          <w:rFonts w:hint="cs"/>
          <w:rtl/>
        </w:rPr>
        <w:t>,</w:t>
      </w:r>
      <w:r>
        <w:rPr>
          <w:rtl/>
        </w:rPr>
        <w:t xml:space="preserve"> יש לנו חובה כלפי העולים. האם עשינו </w:t>
      </w:r>
      <w:bookmarkStart w:id="1118" w:name="_ETM_Q6_819083"/>
      <w:bookmarkEnd w:id="1118"/>
      <w:r>
        <w:rPr>
          <w:rtl/>
        </w:rPr>
        <w:t xml:space="preserve">כל מה שאנחנו יכולים למען העולים? לא. </w:t>
      </w:r>
      <w:r>
        <w:rPr>
          <w:rFonts w:hint="cs"/>
          <w:rtl/>
        </w:rPr>
        <w:t xml:space="preserve">עדיין אנחנו </w:t>
      </w:r>
      <w:r>
        <w:rPr>
          <w:rtl/>
        </w:rPr>
        <w:t xml:space="preserve">מפנים </w:t>
      </w:r>
      <w:bookmarkStart w:id="1119" w:name="_ETM_Q6_823841"/>
      <w:bookmarkEnd w:id="1119"/>
      <w:r w:rsidRPr="00B5053C">
        <w:rPr>
          <w:rtl/>
        </w:rPr>
        <w:t>עלייה</w:t>
      </w:r>
      <w:r>
        <w:rPr>
          <w:rtl/>
        </w:rPr>
        <w:t xml:space="preserve"> לנגב ולגליל</w:t>
      </w:r>
      <w:r>
        <w:rPr>
          <w:rFonts w:hint="cs"/>
          <w:rtl/>
        </w:rPr>
        <w:t>;</w:t>
      </w:r>
      <w:r>
        <w:rPr>
          <w:rtl/>
        </w:rPr>
        <w:t xml:space="preserve"> עדיין לא מעמידים להם דיור ציבורי</w:t>
      </w:r>
      <w:r>
        <w:rPr>
          <w:rFonts w:hint="cs"/>
          <w:rtl/>
        </w:rPr>
        <w:t>;</w:t>
      </w:r>
      <w:r>
        <w:rPr>
          <w:rtl/>
        </w:rPr>
        <w:t xml:space="preserve"> </w:t>
      </w:r>
      <w:bookmarkStart w:id="1120" w:name="_ETM_Q6_828919"/>
      <w:bookmarkEnd w:id="1120"/>
      <w:r>
        <w:rPr>
          <w:rtl/>
        </w:rPr>
        <w:t>עדיין לא הבאנו הייטק לאות</w:t>
      </w:r>
      <w:r>
        <w:rPr>
          <w:rFonts w:hint="cs"/>
          <w:rtl/>
        </w:rPr>
        <w:t>ן</w:t>
      </w:r>
      <w:r>
        <w:rPr>
          <w:rtl/>
        </w:rPr>
        <w:t xml:space="preserve"> ערי עלייה גדולות</w:t>
      </w:r>
      <w:r>
        <w:rPr>
          <w:rFonts w:hint="cs"/>
          <w:rtl/>
        </w:rPr>
        <w:t>.</w:t>
      </w:r>
      <w:r>
        <w:rPr>
          <w:rtl/>
        </w:rPr>
        <w:t xml:space="preserve"> בקריית שמונה </w:t>
      </w:r>
      <w:bookmarkStart w:id="1121" w:name="_ETM_Q6_833679"/>
      <w:bookmarkEnd w:id="1121"/>
      <w:r>
        <w:rPr>
          <w:rtl/>
        </w:rPr>
        <w:t>רוב התושבים עולים</w:t>
      </w:r>
      <w:r>
        <w:rPr>
          <w:rFonts w:hint="cs"/>
          <w:rtl/>
        </w:rPr>
        <w:t>,</w:t>
      </w:r>
      <w:r>
        <w:rPr>
          <w:rtl/>
        </w:rPr>
        <w:t xml:space="preserve"> ובשדרות</w:t>
      </w:r>
      <w:r>
        <w:rPr>
          <w:rFonts w:hint="cs"/>
          <w:rtl/>
        </w:rPr>
        <w:t>.</w:t>
      </w:r>
      <w:r>
        <w:rPr>
          <w:rtl/>
        </w:rPr>
        <w:t xml:space="preserve"> לא הבאנו את ההייטק, לא הבאנו </w:t>
      </w:r>
      <w:bookmarkStart w:id="1122" w:name="_ETM_Q6_838439"/>
      <w:bookmarkEnd w:id="1122"/>
      <w:r>
        <w:rPr>
          <w:rtl/>
        </w:rPr>
        <w:t>בריאות שוויונית, לא הבאנו נגישות למודיעין לאותם ילדי עולים</w:t>
      </w:r>
      <w:r>
        <w:rPr>
          <w:rFonts w:hint="cs"/>
          <w:rtl/>
        </w:rPr>
        <w:t>.</w:t>
      </w:r>
      <w:r>
        <w:rPr>
          <w:rtl/>
        </w:rPr>
        <w:t xml:space="preserve"> </w:t>
      </w:r>
      <w:bookmarkStart w:id="1123" w:name="_ETM_Q6_843809"/>
      <w:bookmarkEnd w:id="1123"/>
      <w:r>
        <w:rPr>
          <w:rtl/>
        </w:rPr>
        <w:t>יש לנו כל כך הרבה תיקונים</w:t>
      </w:r>
      <w:r>
        <w:rPr>
          <w:rFonts w:hint="cs"/>
          <w:rtl/>
        </w:rPr>
        <w:t>.</w:t>
      </w:r>
      <w:r>
        <w:rPr>
          <w:rtl/>
        </w:rPr>
        <w:t xml:space="preserve"> </w:t>
      </w:r>
    </w:p>
    <w:p w:rsidR="009A3A78" w:rsidRDefault="009A3A78" w:rsidP="005F20A6">
      <w:pPr>
        <w:rPr>
          <w:rtl/>
        </w:rPr>
      </w:pPr>
    </w:p>
    <w:p w:rsidR="009A3A78" w:rsidRDefault="009A3A78" w:rsidP="005F20A6">
      <w:pPr>
        <w:rPr>
          <w:rtl/>
        </w:rPr>
      </w:pPr>
      <w:r>
        <w:rPr>
          <w:rtl/>
        </w:rPr>
        <w:t xml:space="preserve">אנחנו רוצים להתייחס ליהדות </w:t>
      </w:r>
      <w:bookmarkStart w:id="1124" w:name="_ETM_Q6_848809"/>
      <w:bookmarkEnd w:id="1124"/>
      <w:r>
        <w:rPr>
          <w:rtl/>
        </w:rPr>
        <w:t xml:space="preserve">אתיופיה. אחד הכאבים הכי גדולים שלי בעולם זה שאנחנו עדיין </w:t>
      </w:r>
      <w:bookmarkStart w:id="1125" w:name="_ETM_Q6_853809"/>
      <w:bookmarkEnd w:id="1125"/>
      <w:r>
        <w:rPr>
          <w:rtl/>
        </w:rPr>
        <w:t>לא מתייחסים כראוי לקליטת העולים מיהדות אתיופיה</w:t>
      </w:r>
      <w:r>
        <w:rPr>
          <w:rFonts w:hint="cs"/>
          <w:rtl/>
        </w:rPr>
        <w:t xml:space="preserve">. </w:t>
      </w:r>
      <w:r>
        <w:rPr>
          <w:rtl/>
        </w:rPr>
        <w:t>הגילויים של גזענות</w:t>
      </w:r>
      <w:r>
        <w:rPr>
          <w:rFonts w:hint="cs"/>
          <w:rtl/>
        </w:rPr>
        <w:t>,</w:t>
      </w:r>
      <w:r>
        <w:rPr>
          <w:rtl/>
        </w:rPr>
        <w:t xml:space="preserve"> </w:t>
      </w:r>
      <w:bookmarkStart w:id="1126" w:name="_ETM_Q6_858809"/>
      <w:bookmarkEnd w:id="1126"/>
      <w:r>
        <w:rPr>
          <w:rtl/>
        </w:rPr>
        <w:t xml:space="preserve">הדרה </w:t>
      </w:r>
      <w:proofErr w:type="spellStart"/>
      <w:r>
        <w:rPr>
          <w:rtl/>
        </w:rPr>
        <w:t>ופוגענות</w:t>
      </w:r>
      <w:proofErr w:type="spellEnd"/>
      <w:r>
        <w:rPr>
          <w:rtl/>
        </w:rPr>
        <w:t xml:space="preserve"> כלפי יהדות אתיופיה הם חמורים</w:t>
      </w:r>
      <w:r>
        <w:rPr>
          <w:rFonts w:hint="cs"/>
          <w:rtl/>
        </w:rPr>
        <w:t>.</w:t>
      </w:r>
      <w:r>
        <w:rPr>
          <w:rtl/>
        </w:rPr>
        <w:t xml:space="preserve"> אי</w:t>
      </w:r>
      <w:r>
        <w:rPr>
          <w:rFonts w:hint="cs"/>
          <w:rtl/>
        </w:rPr>
        <w:t>-</w:t>
      </w:r>
      <w:r>
        <w:rPr>
          <w:rtl/>
        </w:rPr>
        <w:t xml:space="preserve">אפשר לחיות </w:t>
      </w:r>
      <w:bookmarkStart w:id="1127" w:name="_ETM_Q6_863809"/>
      <w:bookmarkEnd w:id="1127"/>
      <w:r>
        <w:rPr>
          <w:rtl/>
        </w:rPr>
        <w:t xml:space="preserve">עם זה. </w:t>
      </w:r>
      <w:bookmarkStart w:id="1128" w:name="_ETM_Q6_685431"/>
      <w:bookmarkStart w:id="1129" w:name="_ETM_Q6_685533"/>
      <w:bookmarkStart w:id="1130" w:name="_ETM_Q6_685894"/>
      <w:bookmarkStart w:id="1131" w:name="_ETM_Q6_685964"/>
      <w:bookmarkEnd w:id="1128"/>
      <w:bookmarkEnd w:id="1129"/>
      <w:bookmarkEnd w:id="1130"/>
      <w:bookmarkEnd w:id="1131"/>
      <w:r>
        <w:rPr>
          <w:rtl/>
        </w:rPr>
        <w:t>דיברתי פעם עם משה ס</w:t>
      </w:r>
      <w:r>
        <w:rPr>
          <w:rFonts w:hint="cs"/>
          <w:rtl/>
        </w:rPr>
        <w:t>ו</w:t>
      </w:r>
      <w:r>
        <w:rPr>
          <w:rtl/>
        </w:rPr>
        <w:t>לומון</w:t>
      </w:r>
      <w:r>
        <w:rPr>
          <w:rFonts w:hint="cs"/>
          <w:rtl/>
        </w:rPr>
        <w:t>;</w:t>
      </w:r>
      <w:r>
        <w:rPr>
          <w:rtl/>
        </w:rPr>
        <w:t xml:space="preserve"> </w:t>
      </w:r>
      <w:bookmarkStart w:id="1132" w:name="_ETM_Q6_869140"/>
      <w:bookmarkEnd w:id="1132"/>
      <w:r>
        <w:rPr>
          <w:rtl/>
        </w:rPr>
        <w:t>אתה רואה מצד אחד צעירים אתיופים מדהימים</w:t>
      </w:r>
      <w:r>
        <w:rPr>
          <w:rFonts w:hint="cs"/>
          <w:rtl/>
        </w:rPr>
        <w:t xml:space="preserve">, </w:t>
      </w:r>
      <w:r>
        <w:rPr>
          <w:rtl/>
        </w:rPr>
        <w:t>קצינים, קצינות, מפקדים</w:t>
      </w:r>
      <w:r>
        <w:rPr>
          <w:rFonts w:hint="cs"/>
          <w:rtl/>
        </w:rPr>
        <w:t>,</w:t>
      </w:r>
      <w:r>
        <w:rPr>
          <w:rtl/>
        </w:rPr>
        <w:t xml:space="preserve"> </w:t>
      </w:r>
      <w:bookmarkStart w:id="1133" w:name="_ETM_Q6_873966"/>
      <w:bookmarkEnd w:id="1133"/>
      <w:r>
        <w:rPr>
          <w:rtl/>
        </w:rPr>
        <w:t xml:space="preserve">ומצד שני </w:t>
      </w:r>
      <w:r>
        <w:rPr>
          <w:rFonts w:hint="cs"/>
          <w:rtl/>
        </w:rPr>
        <w:t xml:space="preserve">– </w:t>
      </w:r>
      <w:r>
        <w:rPr>
          <w:rtl/>
        </w:rPr>
        <w:t xml:space="preserve">בית הכלא הצבאי עם נוער אתיופי בשכיחות של </w:t>
      </w:r>
      <w:bookmarkStart w:id="1134" w:name="_ETM_Q6_878792"/>
      <w:bookmarkEnd w:id="1134"/>
      <w:r>
        <w:rPr>
          <w:rtl/>
        </w:rPr>
        <w:t xml:space="preserve">מאות אחוזים מעל מה שהוא צריך להיות </w:t>
      </w:r>
      <w:bookmarkStart w:id="1135" w:name="_ETM_Q6_884330"/>
      <w:bookmarkEnd w:id="1135"/>
      <w:r>
        <w:rPr>
          <w:rtl/>
        </w:rPr>
        <w:t xml:space="preserve">ברגיל שלו. יש לנו כל כך הרבה מה לתקן. </w:t>
      </w:r>
    </w:p>
    <w:p w:rsidR="009A3A78" w:rsidRDefault="009A3A78" w:rsidP="005F20A6">
      <w:pPr>
        <w:rPr>
          <w:rtl/>
        </w:rPr>
      </w:pPr>
      <w:bookmarkStart w:id="1136" w:name="_ETM_Q6_707966"/>
      <w:bookmarkStart w:id="1137" w:name="_ETM_Q6_708035"/>
      <w:bookmarkEnd w:id="1136"/>
      <w:bookmarkEnd w:id="1137"/>
    </w:p>
    <w:p w:rsidR="009A3A78" w:rsidRDefault="009A3A78" w:rsidP="005F20A6">
      <w:pPr>
        <w:rPr>
          <w:rtl/>
        </w:rPr>
      </w:pPr>
      <w:bookmarkStart w:id="1138" w:name="_ETM_Q6_708076"/>
      <w:bookmarkStart w:id="1139" w:name="_ETM_Q6_708121"/>
      <w:bookmarkEnd w:id="1138"/>
      <w:bookmarkEnd w:id="1139"/>
      <w:r>
        <w:rPr>
          <w:rtl/>
        </w:rPr>
        <w:t xml:space="preserve">רק </w:t>
      </w:r>
      <w:bookmarkStart w:id="1140" w:name="_ETM_Q6_889549"/>
      <w:bookmarkEnd w:id="1140"/>
      <w:r>
        <w:rPr>
          <w:rtl/>
        </w:rPr>
        <w:t>לסיים, סבתא ג'ודי כל חייה עשתה למען עלייה</w:t>
      </w:r>
      <w:r>
        <w:rPr>
          <w:rFonts w:hint="cs"/>
          <w:rtl/>
        </w:rPr>
        <w:t>:</w:t>
      </w:r>
      <w:r>
        <w:rPr>
          <w:rtl/>
        </w:rPr>
        <w:t xml:space="preserve"> בכפר הנוער </w:t>
      </w:r>
      <w:bookmarkStart w:id="1141" w:name="_ETM_Q6_894769"/>
      <w:bookmarkEnd w:id="1141"/>
      <w:r>
        <w:rPr>
          <w:rtl/>
        </w:rPr>
        <w:t>פה, חוות הנוער הציוני</w:t>
      </w:r>
      <w:r>
        <w:rPr>
          <w:rFonts w:hint="cs"/>
          <w:rtl/>
        </w:rPr>
        <w:t>;</w:t>
      </w:r>
      <w:r>
        <w:rPr>
          <w:rtl/>
        </w:rPr>
        <w:t xml:space="preserve"> </w:t>
      </w:r>
      <w:r>
        <w:rPr>
          <w:rFonts w:hint="cs"/>
          <w:rtl/>
        </w:rPr>
        <w:t xml:space="preserve">היא </w:t>
      </w:r>
      <w:r>
        <w:rPr>
          <w:rtl/>
        </w:rPr>
        <w:t>אימצה חיילים בודדים בבית שלה</w:t>
      </w:r>
      <w:r>
        <w:rPr>
          <w:rFonts w:hint="cs"/>
          <w:rtl/>
        </w:rPr>
        <w:t>;</w:t>
      </w:r>
      <w:r>
        <w:rPr>
          <w:rtl/>
        </w:rPr>
        <w:t xml:space="preserve"> </w:t>
      </w:r>
      <w:bookmarkStart w:id="1142" w:name="_ETM_Q6_899989"/>
      <w:bookmarkEnd w:id="1142"/>
      <w:r>
        <w:rPr>
          <w:rtl/>
        </w:rPr>
        <w:t xml:space="preserve">גייסה </w:t>
      </w:r>
      <w:r>
        <w:rPr>
          <w:rFonts w:hint="cs"/>
          <w:rtl/>
        </w:rPr>
        <w:t xml:space="preserve">כסף </w:t>
      </w:r>
      <w:r>
        <w:rPr>
          <w:rtl/>
        </w:rPr>
        <w:t>לנוער העולה הבודד</w:t>
      </w:r>
      <w:r>
        <w:rPr>
          <w:rFonts w:hint="cs"/>
          <w:rtl/>
        </w:rPr>
        <w:t>.</w:t>
      </w:r>
      <w:r>
        <w:rPr>
          <w:rtl/>
        </w:rPr>
        <w:t xml:space="preserve"> הכרזנו על בית לחיילים </w:t>
      </w:r>
      <w:bookmarkStart w:id="1143" w:name="_ETM_Q6_905209"/>
      <w:bookmarkEnd w:id="1143"/>
      <w:r>
        <w:rPr>
          <w:rtl/>
        </w:rPr>
        <w:t>בודדים בחוות הנוער ש</w:t>
      </w:r>
      <w:r>
        <w:rPr>
          <w:rFonts w:hint="cs"/>
          <w:rtl/>
        </w:rPr>
        <w:t>ייקרא</w:t>
      </w:r>
      <w:r>
        <w:rPr>
          <w:rtl/>
        </w:rPr>
        <w:t xml:space="preserve"> </w:t>
      </w:r>
      <w:r>
        <w:rPr>
          <w:rFonts w:hint="cs"/>
          <w:rtl/>
        </w:rPr>
        <w:t>"</w:t>
      </w:r>
      <w:r>
        <w:rPr>
          <w:rtl/>
        </w:rPr>
        <w:t>בית ג'ודי</w:t>
      </w:r>
      <w:r>
        <w:rPr>
          <w:rFonts w:hint="cs"/>
          <w:rtl/>
        </w:rPr>
        <w:t>"</w:t>
      </w:r>
      <w:r>
        <w:rPr>
          <w:rtl/>
        </w:rPr>
        <w:t xml:space="preserve">. </w:t>
      </w:r>
      <w:bookmarkStart w:id="1144" w:name="_ETM_Q6_910989"/>
      <w:bookmarkEnd w:id="1144"/>
      <w:r>
        <w:rPr>
          <w:rtl/>
        </w:rPr>
        <w:t>היא עשתה למען עולים</w:t>
      </w:r>
      <w:r>
        <w:rPr>
          <w:rFonts w:hint="cs"/>
          <w:rtl/>
        </w:rPr>
        <w:t>.</w:t>
      </w:r>
      <w:r>
        <w:rPr>
          <w:rtl/>
        </w:rPr>
        <w:t xml:space="preserve"> שאנחנו נזכה לעשות למען התיקון של </w:t>
      </w:r>
      <w:bookmarkStart w:id="1145" w:name="_ETM_Q6_914974"/>
      <w:bookmarkEnd w:id="1145"/>
      <w:r>
        <w:rPr>
          <w:rtl/>
        </w:rPr>
        <w:t>קליטת העלייה בישראל. תודה.</w:t>
      </w:r>
      <w:r>
        <w:rPr>
          <w:rFonts w:hint="cs"/>
          <w:rtl/>
        </w:rPr>
        <w:t xml:space="preserve"> </w:t>
      </w:r>
    </w:p>
    <w:p w:rsidR="009A3A78" w:rsidRDefault="009A3A78" w:rsidP="005F20A6">
      <w:pPr>
        <w:rPr>
          <w:rtl/>
        </w:rPr>
      </w:pPr>
      <w:bookmarkStart w:id="1146" w:name="_ETM_Q6_738334"/>
      <w:bookmarkStart w:id="1147" w:name="_ETM_Q6_738439"/>
      <w:bookmarkEnd w:id="1146"/>
      <w:bookmarkEnd w:id="1147"/>
    </w:p>
    <w:p w:rsidR="009A3A78" w:rsidRDefault="009A3A78" w:rsidP="005F20A6">
      <w:pPr>
        <w:pStyle w:val="af6"/>
        <w:keepNext/>
        <w:rPr>
          <w:rtl/>
        </w:rPr>
      </w:pPr>
      <w:r w:rsidRPr="00B478AB">
        <w:rPr>
          <w:rStyle w:val="TagStyle"/>
          <w:rtl/>
        </w:rPr>
        <w:t xml:space="preserve"> &lt;&lt; יור &gt;&gt; </w:t>
      </w:r>
      <w:r>
        <w:rPr>
          <w:rtl/>
        </w:rPr>
        <w:t>היו"ר סימון דוידסון:</w:t>
      </w:r>
      <w:r w:rsidRPr="00B478AB">
        <w:rPr>
          <w:rStyle w:val="TagStyle"/>
          <w:rtl/>
        </w:rPr>
        <w:t xml:space="preserve"> &lt;&lt; יור &gt;&gt;</w:t>
      </w:r>
      <w:r>
        <w:rPr>
          <w:rtl/>
        </w:rPr>
        <w:t xml:space="preserve"> </w:t>
      </w:r>
    </w:p>
    <w:p w:rsidR="009A3A78" w:rsidRDefault="009A3A78" w:rsidP="007E0FF1">
      <w:pPr>
        <w:rPr>
          <w:rtl/>
        </w:rPr>
      </w:pPr>
    </w:p>
    <w:p w:rsidR="009A3A78" w:rsidRDefault="009A3A78" w:rsidP="005F20A6">
      <w:pPr>
        <w:rPr>
          <w:rtl/>
        </w:rPr>
      </w:pPr>
      <w:bookmarkStart w:id="1148" w:name="_ETM_Q6_739467"/>
      <w:bookmarkEnd w:id="1148"/>
      <w:r>
        <w:rPr>
          <w:rFonts w:hint="cs"/>
          <w:rtl/>
        </w:rPr>
        <w:t>ת</w:t>
      </w:r>
      <w:bookmarkStart w:id="1149" w:name="_ETM_Q6_919669"/>
      <w:bookmarkEnd w:id="1149"/>
      <w:r>
        <w:rPr>
          <w:rtl/>
        </w:rPr>
        <w:t>ודה רבה לחבר הכנסת ביטון</w:t>
      </w:r>
      <w:r>
        <w:rPr>
          <w:rFonts w:hint="cs"/>
          <w:rtl/>
        </w:rPr>
        <w:t xml:space="preserve">. </w:t>
      </w:r>
      <w:r>
        <w:rPr>
          <w:rtl/>
        </w:rPr>
        <w:t xml:space="preserve">יעלה ויבוא חבר הכנסת משה </w:t>
      </w:r>
      <w:bookmarkStart w:id="1150" w:name="_ETM_Q6_922889"/>
      <w:bookmarkEnd w:id="1150"/>
      <w:r>
        <w:rPr>
          <w:rtl/>
        </w:rPr>
        <w:t>סולומון.</w:t>
      </w:r>
    </w:p>
    <w:p w:rsidR="009A3A78" w:rsidRDefault="009A3A78" w:rsidP="005F20A6">
      <w:pPr>
        <w:rPr>
          <w:rtl/>
        </w:rPr>
      </w:pPr>
      <w:bookmarkStart w:id="1151" w:name="_ETM_Q6_768599"/>
      <w:bookmarkStart w:id="1152" w:name="_ETM_Q6_768704"/>
      <w:bookmarkStart w:id="1153" w:name="_ETM_Q6_763537"/>
      <w:bookmarkStart w:id="1154" w:name="_ETM_Q6_763674"/>
      <w:bookmarkStart w:id="1155" w:name="_ETM_Q6_744556"/>
      <w:bookmarkStart w:id="1156" w:name="_ETM_Q6_928419"/>
      <w:bookmarkEnd w:id="1151"/>
      <w:bookmarkEnd w:id="1152"/>
      <w:bookmarkEnd w:id="1153"/>
      <w:bookmarkEnd w:id="1154"/>
      <w:bookmarkEnd w:id="1155"/>
      <w:bookmarkEnd w:id="1156"/>
    </w:p>
    <w:p w:rsidR="009A3A78" w:rsidRDefault="009A3A78" w:rsidP="005F20A6">
      <w:pPr>
        <w:pStyle w:val="a4"/>
        <w:keepNext/>
        <w:rPr>
          <w:rtl/>
        </w:rPr>
      </w:pPr>
      <w:bookmarkStart w:id="1157" w:name="ET_speaker_6355_2"/>
      <w:r w:rsidRPr="00E17D84">
        <w:rPr>
          <w:rStyle w:val="TagStyle"/>
          <w:rtl/>
        </w:rPr>
        <w:t xml:space="preserve">&lt;&lt; דובר &gt;&gt; </w:t>
      </w:r>
      <w:bookmarkStart w:id="1158" w:name="_Toc213177002"/>
      <w:r>
        <w:rPr>
          <w:rtl/>
        </w:rPr>
        <w:t>משה סולומון (הציונות הדתית):</w:t>
      </w:r>
      <w:bookmarkEnd w:id="1158"/>
      <w:r w:rsidRPr="00E17D84">
        <w:rPr>
          <w:rStyle w:val="TagStyle"/>
          <w:rtl/>
        </w:rPr>
        <w:t xml:space="preserve"> &lt;&lt; דובר &gt;&gt;</w:t>
      </w:r>
      <w:r>
        <w:rPr>
          <w:rtl/>
        </w:rPr>
        <w:t xml:space="preserve"> </w:t>
      </w:r>
      <w:bookmarkEnd w:id="1157"/>
    </w:p>
    <w:p w:rsidR="009A3A78" w:rsidRDefault="009A3A78" w:rsidP="007E0FF1">
      <w:pPr>
        <w:rPr>
          <w:rtl/>
          <w:lang w:eastAsia="he-IL"/>
        </w:rPr>
      </w:pPr>
    </w:p>
    <w:p w:rsidR="009A3A78" w:rsidRDefault="009A3A78" w:rsidP="005F20A6">
      <w:pPr>
        <w:rPr>
          <w:rtl/>
          <w:lang w:eastAsia="he-IL"/>
        </w:rPr>
      </w:pPr>
      <w:r>
        <w:rPr>
          <w:rFonts w:hint="cs"/>
          <w:rtl/>
          <w:lang w:eastAsia="he-IL"/>
        </w:rPr>
        <w:t xml:space="preserve">האמת </w:t>
      </w:r>
      <w:r>
        <w:rPr>
          <w:rtl/>
          <w:lang w:eastAsia="he-IL"/>
        </w:rPr>
        <w:t>היא, אני שמח על החגיגה הזאת של יום העלייה</w:t>
      </w:r>
      <w:r>
        <w:rPr>
          <w:rFonts w:hint="cs"/>
          <w:rtl/>
          <w:lang w:eastAsia="he-IL"/>
        </w:rPr>
        <w:t>.</w:t>
      </w:r>
      <w:r>
        <w:rPr>
          <w:rtl/>
          <w:lang w:eastAsia="he-IL"/>
        </w:rPr>
        <w:t xml:space="preserve"> באמת </w:t>
      </w:r>
      <w:bookmarkStart w:id="1159" w:name="_ETM_Q7_354479"/>
      <w:bookmarkEnd w:id="1159"/>
      <w:r>
        <w:rPr>
          <w:rtl/>
          <w:lang w:eastAsia="he-IL"/>
        </w:rPr>
        <w:t>זו חגיגה משמעותית וחשובה</w:t>
      </w:r>
      <w:r>
        <w:rPr>
          <w:rFonts w:hint="cs"/>
          <w:rtl/>
          <w:lang w:eastAsia="he-IL"/>
        </w:rPr>
        <w:t>,</w:t>
      </w:r>
      <w:r>
        <w:rPr>
          <w:rtl/>
          <w:lang w:eastAsia="he-IL"/>
        </w:rPr>
        <w:t xml:space="preserve"> וטוב שמ</w:t>
      </w:r>
      <w:r>
        <w:rPr>
          <w:rFonts w:hint="cs"/>
          <w:rtl/>
          <w:lang w:eastAsia="he-IL"/>
        </w:rPr>
        <w:t>נ</w:t>
      </w:r>
      <w:r>
        <w:rPr>
          <w:rtl/>
          <w:lang w:eastAsia="he-IL"/>
        </w:rPr>
        <w:t>כ</w:t>
      </w:r>
      <w:r>
        <w:rPr>
          <w:rFonts w:hint="cs"/>
          <w:rtl/>
          <w:lang w:eastAsia="he-IL"/>
        </w:rPr>
        <w:t>י</w:t>
      </w:r>
      <w:r>
        <w:rPr>
          <w:rtl/>
          <w:lang w:eastAsia="he-IL"/>
        </w:rPr>
        <w:t xml:space="preserve">חים את זה גם היום, </w:t>
      </w:r>
      <w:bookmarkStart w:id="1160" w:name="_ETM_Q7_358919"/>
      <w:bookmarkEnd w:id="1160"/>
      <w:r>
        <w:rPr>
          <w:rFonts w:hint="cs"/>
          <w:rtl/>
          <w:lang w:eastAsia="he-IL"/>
        </w:rPr>
        <w:t>ו</w:t>
      </w:r>
      <w:r>
        <w:rPr>
          <w:rtl/>
          <w:lang w:eastAsia="he-IL"/>
        </w:rPr>
        <w:t xml:space="preserve">בכלל בכל השבוע האחרון. </w:t>
      </w:r>
    </w:p>
    <w:p w:rsidR="009A3A78" w:rsidRDefault="009A3A78" w:rsidP="005F20A6">
      <w:pPr>
        <w:rPr>
          <w:rtl/>
          <w:lang w:eastAsia="he-IL"/>
        </w:rPr>
      </w:pPr>
      <w:bookmarkStart w:id="1161" w:name="_ETM_Q7_185362"/>
      <w:bookmarkStart w:id="1162" w:name="_ETM_Q7_185409"/>
      <w:bookmarkEnd w:id="1161"/>
      <w:bookmarkEnd w:id="1162"/>
    </w:p>
    <w:p w:rsidR="009A3A78" w:rsidRDefault="009A3A78" w:rsidP="005F20A6">
      <w:pPr>
        <w:rPr>
          <w:rtl/>
          <w:lang w:eastAsia="he-IL"/>
        </w:rPr>
      </w:pPr>
      <w:bookmarkStart w:id="1163" w:name="_ETM_Q7_185921"/>
      <w:bookmarkStart w:id="1164" w:name="_ETM_Q7_185966"/>
      <w:bookmarkEnd w:id="1163"/>
      <w:bookmarkEnd w:id="1164"/>
      <w:r>
        <w:rPr>
          <w:rtl/>
          <w:lang w:eastAsia="he-IL"/>
        </w:rPr>
        <w:t>ברשותך, אדוני היושב</w:t>
      </w:r>
      <w:r>
        <w:rPr>
          <w:rFonts w:hint="cs"/>
          <w:rtl/>
          <w:lang w:eastAsia="he-IL"/>
        </w:rPr>
        <w:t>-</w:t>
      </w:r>
      <w:r>
        <w:rPr>
          <w:rtl/>
          <w:lang w:eastAsia="he-IL"/>
        </w:rPr>
        <w:t>ראש</w:t>
      </w:r>
      <w:r>
        <w:rPr>
          <w:rFonts w:hint="cs"/>
          <w:rtl/>
          <w:lang w:eastAsia="he-IL"/>
        </w:rPr>
        <w:t>,</w:t>
      </w:r>
      <w:r>
        <w:rPr>
          <w:rtl/>
          <w:lang w:eastAsia="he-IL"/>
        </w:rPr>
        <w:t xml:space="preserve"> </w:t>
      </w:r>
      <w:bookmarkStart w:id="1165" w:name="_ETM_Q7_363910"/>
      <w:bookmarkEnd w:id="1165"/>
      <w:r>
        <w:rPr>
          <w:rtl/>
          <w:lang w:eastAsia="he-IL"/>
        </w:rPr>
        <w:t>ברשות השרה מאי גולן, ברשות יושב</w:t>
      </w:r>
      <w:r>
        <w:rPr>
          <w:rFonts w:hint="cs"/>
          <w:rtl/>
          <w:lang w:eastAsia="he-IL"/>
        </w:rPr>
        <w:t>-</w:t>
      </w:r>
      <w:r>
        <w:rPr>
          <w:rtl/>
          <w:lang w:eastAsia="he-IL"/>
        </w:rPr>
        <w:t xml:space="preserve">ראש ועדת העלייה והקליטה </w:t>
      </w:r>
      <w:bookmarkStart w:id="1166" w:name="_ETM_Q7_367793"/>
      <w:bookmarkEnd w:id="1166"/>
      <w:r>
        <w:rPr>
          <w:rtl/>
          <w:lang w:eastAsia="he-IL"/>
        </w:rPr>
        <w:t xml:space="preserve">גלעד קריב, חבריי חברי הכנסת, ומעל כולם העולים והעולות לארץ </w:t>
      </w:r>
      <w:bookmarkStart w:id="1167" w:name="_ETM_Q7_371675"/>
      <w:bookmarkEnd w:id="1167"/>
      <w:r>
        <w:rPr>
          <w:rtl/>
          <w:lang w:eastAsia="he-IL"/>
        </w:rPr>
        <w:t>הקודש</w:t>
      </w:r>
      <w:r>
        <w:rPr>
          <w:rFonts w:hint="cs"/>
          <w:rtl/>
          <w:lang w:eastAsia="he-IL"/>
        </w:rPr>
        <w:t>,</w:t>
      </w:r>
      <w:r>
        <w:rPr>
          <w:rtl/>
          <w:lang w:eastAsia="he-IL"/>
        </w:rPr>
        <w:t xml:space="preserve"> </w:t>
      </w:r>
      <w:bookmarkStart w:id="1168" w:name="_ETM_Q7_376008"/>
      <w:bookmarkEnd w:id="1168"/>
      <w:r>
        <w:rPr>
          <w:rFonts w:hint="cs"/>
          <w:rtl/>
          <w:lang w:eastAsia="he-IL"/>
        </w:rPr>
        <w:t>"</w:t>
      </w:r>
      <w:r>
        <w:rPr>
          <w:rtl/>
          <w:lang w:eastAsia="he-IL"/>
        </w:rPr>
        <w:t xml:space="preserve">ויאמר השם אל אברהם, לך </w:t>
      </w:r>
      <w:proofErr w:type="spellStart"/>
      <w:r>
        <w:rPr>
          <w:rtl/>
          <w:lang w:eastAsia="he-IL"/>
        </w:rPr>
        <w:t>לך</w:t>
      </w:r>
      <w:proofErr w:type="spellEnd"/>
      <w:r>
        <w:rPr>
          <w:rtl/>
          <w:lang w:eastAsia="he-IL"/>
        </w:rPr>
        <w:t xml:space="preserve"> מארצך ומ</w:t>
      </w:r>
      <w:r>
        <w:rPr>
          <w:rFonts w:hint="cs"/>
          <w:rtl/>
          <w:lang w:eastAsia="he-IL"/>
        </w:rPr>
        <w:t>מולדתך ומ</w:t>
      </w:r>
      <w:r>
        <w:rPr>
          <w:rtl/>
          <w:lang w:eastAsia="he-IL"/>
        </w:rPr>
        <w:t xml:space="preserve">בית אביך </w:t>
      </w:r>
      <w:bookmarkStart w:id="1169" w:name="_ETM_Q7_380293"/>
      <w:bookmarkEnd w:id="1169"/>
      <w:r>
        <w:rPr>
          <w:rtl/>
          <w:lang w:eastAsia="he-IL"/>
        </w:rPr>
        <w:t>אל הארץ</w:t>
      </w:r>
      <w:r>
        <w:rPr>
          <w:rFonts w:hint="cs"/>
          <w:rtl/>
          <w:lang w:eastAsia="he-IL"/>
        </w:rPr>
        <w:t xml:space="preserve"> אשר אראך"</w:t>
      </w:r>
      <w:r>
        <w:rPr>
          <w:rtl/>
          <w:lang w:eastAsia="he-IL"/>
        </w:rPr>
        <w:t xml:space="preserve">. קראנו בשבת האחרונה את התחלת עשרת </w:t>
      </w:r>
      <w:bookmarkStart w:id="1170" w:name="_ETM_Q7_384577"/>
      <w:bookmarkEnd w:id="1170"/>
      <w:r>
        <w:rPr>
          <w:rtl/>
          <w:lang w:eastAsia="he-IL"/>
        </w:rPr>
        <w:t>הניסיונות שהתנסה בהם אברהם אבינו. המוכר שבהם הוא עקידת יצחק</w:t>
      </w:r>
      <w:r>
        <w:rPr>
          <w:rFonts w:hint="cs"/>
          <w:rtl/>
          <w:lang w:eastAsia="he-IL"/>
        </w:rPr>
        <w:t>,</w:t>
      </w:r>
      <w:r>
        <w:rPr>
          <w:rtl/>
          <w:lang w:eastAsia="he-IL"/>
        </w:rPr>
        <w:t xml:space="preserve"> </w:t>
      </w:r>
      <w:bookmarkStart w:id="1171" w:name="_ETM_Q7_388861"/>
      <w:bookmarkEnd w:id="1171"/>
      <w:r>
        <w:rPr>
          <w:rtl/>
          <w:lang w:eastAsia="he-IL"/>
        </w:rPr>
        <w:t xml:space="preserve">והפותח שבהם הוא </w:t>
      </w:r>
      <w:r>
        <w:rPr>
          <w:rFonts w:hint="cs"/>
          <w:rtl/>
          <w:lang w:eastAsia="he-IL"/>
        </w:rPr>
        <w:t>ה</w:t>
      </w:r>
      <w:r>
        <w:rPr>
          <w:rtl/>
          <w:lang w:eastAsia="he-IL"/>
        </w:rPr>
        <w:t xml:space="preserve">ציווי </w:t>
      </w:r>
      <w:r>
        <w:rPr>
          <w:rFonts w:hint="cs"/>
          <w:rtl/>
          <w:lang w:eastAsia="he-IL"/>
        </w:rPr>
        <w:t>"</w:t>
      </w:r>
      <w:r>
        <w:rPr>
          <w:rtl/>
          <w:lang w:eastAsia="he-IL"/>
        </w:rPr>
        <w:t xml:space="preserve">לך </w:t>
      </w:r>
      <w:proofErr w:type="spellStart"/>
      <w:r>
        <w:rPr>
          <w:rtl/>
          <w:lang w:eastAsia="he-IL"/>
        </w:rPr>
        <w:t>לך</w:t>
      </w:r>
      <w:proofErr w:type="spellEnd"/>
      <w:r>
        <w:rPr>
          <w:rFonts w:hint="cs"/>
          <w:rtl/>
          <w:lang w:eastAsia="he-IL"/>
        </w:rPr>
        <w:t>"</w:t>
      </w:r>
      <w:r>
        <w:rPr>
          <w:rtl/>
          <w:lang w:eastAsia="he-IL"/>
        </w:rPr>
        <w:t xml:space="preserve">. אברהם אבינו היה העולה </w:t>
      </w:r>
      <w:bookmarkStart w:id="1172" w:name="_ETM_Q7_393145"/>
      <w:bookmarkEnd w:id="1172"/>
      <w:r>
        <w:rPr>
          <w:rtl/>
          <w:lang w:eastAsia="he-IL"/>
        </w:rPr>
        <w:t xml:space="preserve">הראשון. </w:t>
      </w:r>
      <w:bookmarkStart w:id="1173" w:name="_ETM_Q7_397860"/>
      <w:bookmarkEnd w:id="1173"/>
      <w:r>
        <w:rPr>
          <w:rtl/>
          <w:lang w:eastAsia="he-IL"/>
        </w:rPr>
        <w:t xml:space="preserve">הוא זכה להיות היהודי הראשון שמגיע לארץ כנען ולהיות היהודי </w:t>
      </w:r>
      <w:bookmarkStart w:id="1174" w:name="_ETM_Q7_403005"/>
      <w:bookmarkEnd w:id="1174"/>
      <w:r>
        <w:rPr>
          <w:rtl/>
          <w:lang w:eastAsia="he-IL"/>
        </w:rPr>
        <w:t>הראשון שמתיישב בה. פרשנים רבים מתייחסים לניסיון</w:t>
      </w:r>
      <w:r>
        <w:rPr>
          <w:rFonts w:hint="cs"/>
          <w:rtl/>
          <w:lang w:eastAsia="he-IL"/>
        </w:rPr>
        <w:t xml:space="preserve"> "</w:t>
      </w:r>
      <w:r>
        <w:rPr>
          <w:rtl/>
          <w:lang w:eastAsia="he-IL"/>
        </w:rPr>
        <w:t xml:space="preserve">לך </w:t>
      </w:r>
      <w:proofErr w:type="spellStart"/>
      <w:r>
        <w:rPr>
          <w:rtl/>
          <w:lang w:eastAsia="he-IL"/>
        </w:rPr>
        <w:t>לך</w:t>
      </w:r>
      <w:proofErr w:type="spellEnd"/>
      <w:r>
        <w:rPr>
          <w:rFonts w:hint="cs"/>
          <w:rtl/>
          <w:lang w:eastAsia="he-IL"/>
        </w:rPr>
        <w:t>"</w:t>
      </w:r>
      <w:r>
        <w:rPr>
          <w:rtl/>
          <w:lang w:eastAsia="he-IL"/>
        </w:rPr>
        <w:t xml:space="preserve"> ומסבירים </w:t>
      </w:r>
      <w:bookmarkStart w:id="1175" w:name="_ETM_Q7_408150"/>
      <w:bookmarkEnd w:id="1175"/>
      <w:r>
        <w:rPr>
          <w:rtl/>
          <w:lang w:eastAsia="he-IL"/>
        </w:rPr>
        <w:t>את הקושי בגודל המשימה שהוא קיבל</w:t>
      </w:r>
      <w:r>
        <w:rPr>
          <w:rFonts w:hint="cs"/>
          <w:rtl/>
          <w:lang w:eastAsia="he-IL"/>
        </w:rPr>
        <w:t>:</w:t>
      </w:r>
      <w:r>
        <w:rPr>
          <w:rtl/>
          <w:lang w:eastAsia="he-IL"/>
        </w:rPr>
        <w:t xml:space="preserve"> מארצך</w:t>
      </w:r>
      <w:r>
        <w:rPr>
          <w:rFonts w:hint="cs"/>
          <w:rtl/>
          <w:lang w:eastAsia="he-IL"/>
        </w:rPr>
        <w:t xml:space="preserve"> </w:t>
      </w:r>
      <w:r>
        <w:rPr>
          <w:rtl/>
          <w:lang w:eastAsia="he-IL"/>
        </w:rPr>
        <w:t>– המקום שאתה מכיר</w:t>
      </w:r>
      <w:r>
        <w:rPr>
          <w:rFonts w:hint="cs"/>
          <w:rtl/>
          <w:lang w:eastAsia="he-IL"/>
        </w:rPr>
        <w:t>;</w:t>
      </w:r>
      <w:r>
        <w:rPr>
          <w:rtl/>
          <w:lang w:eastAsia="he-IL"/>
        </w:rPr>
        <w:t xml:space="preserve"> </w:t>
      </w:r>
      <w:bookmarkStart w:id="1176" w:name="_ETM_Q7_413295"/>
      <w:bookmarkEnd w:id="1176"/>
      <w:r>
        <w:rPr>
          <w:rtl/>
          <w:lang w:eastAsia="he-IL"/>
        </w:rPr>
        <w:t>ממול</w:t>
      </w:r>
      <w:r>
        <w:rPr>
          <w:rFonts w:hint="cs"/>
          <w:rtl/>
          <w:lang w:eastAsia="he-IL"/>
        </w:rPr>
        <w:t xml:space="preserve">דתך </w:t>
      </w:r>
      <w:r>
        <w:rPr>
          <w:rtl/>
          <w:lang w:eastAsia="he-IL"/>
        </w:rPr>
        <w:t xml:space="preserve">– מהמקום </w:t>
      </w:r>
      <w:proofErr w:type="spellStart"/>
      <w:r>
        <w:rPr>
          <w:rtl/>
          <w:lang w:eastAsia="he-IL"/>
        </w:rPr>
        <w:t>שאיתו</w:t>
      </w:r>
      <w:proofErr w:type="spellEnd"/>
      <w:r>
        <w:rPr>
          <w:rtl/>
          <w:lang w:eastAsia="he-IL"/>
        </w:rPr>
        <w:t xml:space="preserve"> אתה מזוהה ממש</w:t>
      </w:r>
      <w:r>
        <w:rPr>
          <w:rFonts w:hint="cs"/>
          <w:rtl/>
          <w:lang w:eastAsia="he-IL"/>
        </w:rPr>
        <w:t>;</w:t>
      </w:r>
      <w:r>
        <w:rPr>
          <w:rtl/>
          <w:lang w:eastAsia="he-IL"/>
        </w:rPr>
        <w:t xml:space="preserve"> </w:t>
      </w:r>
      <w:bookmarkStart w:id="1177" w:name="_ETM_Q7_418970"/>
      <w:bookmarkEnd w:id="1177"/>
      <w:r>
        <w:rPr>
          <w:rtl/>
          <w:lang w:eastAsia="he-IL"/>
        </w:rPr>
        <w:t>מבית אביך –</w:t>
      </w:r>
      <w:bookmarkStart w:id="1178" w:name="_ETM_Q7_242045"/>
      <w:bookmarkEnd w:id="1178"/>
      <w:r>
        <w:rPr>
          <w:rFonts w:hint="cs"/>
          <w:rtl/>
          <w:lang w:eastAsia="he-IL"/>
        </w:rPr>
        <w:t xml:space="preserve"> </w:t>
      </w:r>
      <w:r>
        <w:rPr>
          <w:rtl/>
          <w:lang w:eastAsia="he-IL"/>
        </w:rPr>
        <w:t xml:space="preserve">לעזוב את המשפחה. קושי על גבי קושי על </w:t>
      </w:r>
      <w:bookmarkStart w:id="1179" w:name="_ETM_Q7_423386"/>
      <w:bookmarkEnd w:id="1179"/>
      <w:r>
        <w:rPr>
          <w:rtl/>
          <w:lang w:eastAsia="he-IL"/>
        </w:rPr>
        <w:t xml:space="preserve">גבי קושי, ולכן זה היה ניסיון גדול של אברהם אבינו. </w:t>
      </w:r>
      <w:bookmarkStart w:id="1180" w:name="_ETM_Q7_427803"/>
      <w:bookmarkStart w:id="1181" w:name="_ETM_Q7_248377"/>
      <w:bookmarkEnd w:id="1180"/>
      <w:bookmarkEnd w:id="1181"/>
    </w:p>
    <w:p w:rsidR="009A3A78" w:rsidRDefault="009A3A78" w:rsidP="005F20A6">
      <w:pPr>
        <w:rPr>
          <w:rtl/>
          <w:lang w:eastAsia="he-IL"/>
        </w:rPr>
      </w:pPr>
      <w:bookmarkStart w:id="1182" w:name="_ETM_Q7_248430"/>
      <w:bookmarkEnd w:id="1182"/>
    </w:p>
    <w:p w:rsidR="009A3A78" w:rsidRDefault="009A3A78" w:rsidP="005F20A6">
      <w:pPr>
        <w:rPr>
          <w:rtl/>
          <w:lang w:eastAsia="he-IL"/>
        </w:rPr>
      </w:pPr>
      <w:bookmarkStart w:id="1183" w:name="_ETM_Q7_248607"/>
      <w:bookmarkStart w:id="1184" w:name="_ETM_Q7_248643"/>
      <w:bookmarkEnd w:id="1183"/>
      <w:bookmarkEnd w:id="1184"/>
      <w:r>
        <w:rPr>
          <w:rFonts w:hint="cs"/>
          <w:rtl/>
          <w:lang w:eastAsia="he-IL"/>
        </w:rPr>
        <w:t>ל</w:t>
      </w:r>
      <w:r>
        <w:rPr>
          <w:rtl/>
          <w:lang w:eastAsia="he-IL"/>
        </w:rPr>
        <w:t xml:space="preserve">מדינת ישראל מאז הקמתה עלו </w:t>
      </w:r>
      <w:r>
        <w:rPr>
          <w:rFonts w:hint="cs"/>
          <w:rtl/>
          <w:lang w:eastAsia="he-IL"/>
        </w:rPr>
        <w:t xml:space="preserve">3.49 </w:t>
      </w:r>
      <w:r>
        <w:rPr>
          <w:rtl/>
          <w:lang w:eastAsia="he-IL"/>
        </w:rPr>
        <w:t xml:space="preserve">מיליון עולים, כך לפי נתוני </w:t>
      </w:r>
      <w:proofErr w:type="spellStart"/>
      <w:r>
        <w:rPr>
          <w:rtl/>
          <w:lang w:eastAsia="he-IL"/>
        </w:rPr>
        <w:t>הלמ</w:t>
      </w:r>
      <w:r>
        <w:rPr>
          <w:rFonts w:hint="cs"/>
          <w:rtl/>
          <w:lang w:eastAsia="he-IL"/>
        </w:rPr>
        <w:t>"</w:t>
      </w:r>
      <w:r>
        <w:rPr>
          <w:rtl/>
          <w:lang w:eastAsia="he-IL"/>
        </w:rPr>
        <w:t>ס</w:t>
      </w:r>
      <w:proofErr w:type="spellEnd"/>
      <w:r>
        <w:rPr>
          <w:rtl/>
          <w:lang w:eastAsia="he-IL"/>
        </w:rPr>
        <w:t xml:space="preserve">. גם כאן בכנסת ישראל </w:t>
      </w:r>
      <w:bookmarkStart w:id="1185" w:name="_ETM_Q7_436636"/>
      <w:bookmarkEnd w:id="1185"/>
      <w:r>
        <w:rPr>
          <w:rtl/>
          <w:lang w:eastAsia="he-IL"/>
        </w:rPr>
        <w:t xml:space="preserve">ישנם חברים וחברות שעלו בעצמם לארץ, ואני כמובן ביניהם, </w:t>
      </w:r>
      <w:bookmarkStart w:id="1186" w:name="_ETM_Q7_441053"/>
      <w:bookmarkEnd w:id="1186"/>
      <w:r>
        <w:rPr>
          <w:rtl/>
          <w:lang w:eastAsia="he-IL"/>
        </w:rPr>
        <w:t xml:space="preserve">חבר הכנסת נאור שירי. זה הקשר שלי. </w:t>
      </w:r>
      <w:bookmarkStart w:id="1187" w:name="_ETM_Q7_445869"/>
      <w:bookmarkEnd w:id="1187"/>
      <w:r>
        <w:rPr>
          <w:rtl/>
          <w:lang w:eastAsia="he-IL"/>
        </w:rPr>
        <w:t>העולים מבינים</w:t>
      </w:r>
      <w:r>
        <w:rPr>
          <w:rFonts w:hint="cs"/>
          <w:rtl/>
          <w:lang w:eastAsia="he-IL"/>
        </w:rPr>
        <w:t xml:space="preserve"> </w:t>
      </w:r>
      <w:r>
        <w:rPr>
          <w:rFonts w:hint="eastAsia"/>
          <w:rtl/>
          <w:lang w:eastAsia="he-IL"/>
        </w:rPr>
        <w:t>–</w:t>
      </w:r>
      <w:r>
        <w:rPr>
          <w:rtl/>
          <w:lang w:eastAsia="he-IL"/>
        </w:rPr>
        <w:t xml:space="preserve"> לא כל יוצאי אתיופיה הם עולים, אבל אני </w:t>
      </w:r>
      <w:bookmarkStart w:id="1188" w:name="_ETM_Q7_448484"/>
      <w:bookmarkEnd w:id="1188"/>
      <w:r>
        <w:rPr>
          <w:rtl/>
          <w:lang w:eastAsia="he-IL"/>
        </w:rPr>
        <w:t>כן עולה</w:t>
      </w:r>
      <w:r>
        <w:rPr>
          <w:rFonts w:hint="cs"/>
          <w:rtl/>
          <w:lang w:eastAsia="he-IL"/>
        </w:rPr>
        <w:t xml:space="preserve"> </w:t>
      </w:r>
      <w:r>
        <w:rPr>
          <w:rFonts w:hint="eastAsia"/>
          <w:rtl/>
          <w:lang w:eastAsia="he-IL"/>
        </w:rPr>
        <w:t>–</w:t>
      </w:r>
      <w:r>
        <w:rPr>
          <w:rtl/>
          <w:lang w:eastAsia="he-IL"/>
        </w:rPr>
        <w:t xml:space="preserve"> </w:t>
      </w:r>
      <w:bookmarkStart w:id="1189" w:name="_ETM_Q7_451920"/>
      <w:bookmarkEnd w:id="1189"/>
      <w:r>
        <w:rPr>
          <w:rtl/>
          <w:lang w:eastAsia="he-IL"/>
        </w:rPr>
        <w:t>העולים מבינים טוב מכולם את הניסיון הזה</w:t>
      </w:r>
      <w:r>
        <w:rPr>
          <w:rFonts w:hint="cs"/>
          <w:rtl/>
          <w:lang w:eastAsia="he-IL"/>
        </w:rPr>
        <w:t>,</w:t>
      </w:r>
      <w:r>
        <w:rPr>
          <w:rtl/>
          <w:lang w:eastAsia="he-IL"/>
        </w:rPr>
        <w:t xml:space="preserve"> את הקושי, </w:t>
      </w:r>
      <w:bookmarkStart w:id="1190" w:name="_ETM_Q7_456523"/>
      <w:bookmarkEnd w:id="1190"/>
      <w:r>
        <w:rPr>
          <w:rtl/>
          <w:lang w:eastAsia="he-IL"/>
        </w:rPr>
        <w:t xml:space="preserve">את המשימה הקשה לעלות ולעזוב מקום שבו גדלת. הבחירה לעקור </w:t>
      </w:r>
      <w:bookmarkStart w:id="1191" w:name="_ETM_Q7_461126"/>
      <w:bookmarkEnd w:id="1191"/>
      <w:r>
        <w:rPr>
          <w:rtl/>
          <w:lang w:eastAsia="he-IL"/>
        </w:rPr>
        <w:t>את חייך ולצאת למסע לארץ ישראל היא בחירה קשה ועוצמתית</w:t>
      </w:r>
      <w:r>
        <w:rPr>
          <w:rFonts w:hint="cs"/>
          <w:rtl/>
          <w:lang w:eastAsia="he-IL"/>
        </w:rPr>
        <w:t xml:space="preserve"> </w:t>
      </w:r>
      <w:r>
        <w:rPr>
          <w:rFonts w:hint="eastAsia"/>
          <w:rtl/>
          <w:lang w:eastAsia="he-IL"/>
        </w:rPr>
        <w:t>–</w:t>
      </w:r>
      <w:r>
        <w:rPr>
          <w:rtl/>
          <w:lang w:eastAsia="he-IL"/>
        </w:rPr>
        <w:t xml:space="preserve"> </w:t>
      </w:r>
      <w:bookmarkStart w:id="1192" w:name="_ETM_Q7_465730"/>
      <w:bookmarkEnd w:id="1192"/>
      <w:r>
        <w:rPr>
          <w:rtl/>
          <w:lang w:eastAsia="he-IL"/>
        </w:rPr>
        <w:t>היא בחירה בעזיבת המוכר</w:t>
      </w:r>
      <w:r>
        <w:rPr>
          <w:rFonts w:hint="cs"/>
          <w:rtl/>
          <w:lang w:eastAsia="he-IL"/>
        </w:rPr>
        <w:t>,</w:t>
      </w:r>
      <w:r>
        <w:rPr>
          <w:rtl/>
          <w:lang w:eastAsia="he-IL"/>
        </w:rPr>
        <w:t xml:space="preserve"> המשפחתי, ובחירה לצאת למסע אישי ולאומי</w:t>
      </w:r>
      <w:r>
        <w:rPr>
          <w:rFonts w:hint="cs"/>
          <w:rtl/>
          <w:lang w:eastAsia="he-IL"/>
        </w:rPr>
        <w:t>.</w:t>
      </w:r>
      <w:r>
        <w:rPr>
          <w:rtl/>
          <w:lang w:eastAsia="he-IL"/>
        </w:rPr>
        <w:t xml:space="preserve"> </w:t>
      </w:r>
      <w:bookmarkStart w:id="1193" w:name="_ETM_Q7_470333"/>
      <w:bookmarkEnd w:id="1193"/>
      <w:r>
        <w:rPr>
          <w:rtl/>
          <w:lang w:eastAsia="he-IL"/>
        </w:rPr>
        <w:t xml:space="preserve">מי שלא חווה את מסע העלייה וההשתלבות בחברה הישראלית בעצמו, </w:t>
      </w:r>
      <w:bookmarkStart w:id="1194" w:name="_ETM_Q7_474936"/>
      <w:bookmarkEnd w:id="1194"/>
      <w:r>
        <w:rPr>
          <w:rtl/>
          <w:lang w:eastAsia="he-IL"/>
        </w:rPr>
        <w:t xml:space="preserve">לא תמיד יוכל להבין זאת. </w:t>
      </w:r>
      <w:bookmarkStart w:id="1195" w:name="_ETM_Q7_480238"/>
      <w:bookmarkEnd w:id="1195"/>
    </w:p>
    <w:p w:rsidR="009A3A78" w:rsidRDefault="009A3A78" w:rsidP="005F20A6">
      <w:pPr>
        <w:rPr>
          <w:rtl/>
          <w:lang w:eastAsia="he-IL"/>
        </w:rPr>
      </w:pPr>
      <w:bookmarkStart w:id="1196" w:name="_ETM_Q7_299598"/>
      <w:bookmarkStart w:id="1197" w:name="_ETM_Q7_299662"/>
      <w:bookmarkEnd w:id="1196"/>
      <w:bookmarkEnd w:id="1197"/>
    </w:p>
    <w:p w:rsidR="009A3A78" w:rsidRDefault="009A3A78" w:rsidP="005F20A6">
      <w:pPr>
        <w:rPr>
          <w:rtl/>
          <w:lang w:eastAsia="he-IL"/>
        </w:rPr>
      </w:pPr>
      <w:bookmarkStart w:id="1198" w:name="_ETM_Q7_299824"/>
      <w:bookmarkStart w:id="1199" w:name="_ETM_Q7_299896"/>
      <w:bookmarkEnd w:id="1198"/>
      <w:bookmarkEnd w:id="1199"/>
      <w:r>
        <w:rPr>
          <w:rtl/>
          <w:lang w:eastAsia="he-IL"/>
        </w:rPr>
        <w:t xml:space="preserve">מדינת ישראל, מוקד קיבוץ הגליות של עם ישראל, לא הייתה </w:t>
      </w:r>
      <w:bookmarkStart w:id="1200" w:name="_ETM_Q7_484589"/>
      <w:bookmarkEnd w:id="1200"/>
      <w:r>
        <w:rPr>
          <w:rtl/>
          <w:lang w:eastAsia="he-IL"/>
        </w:rPr>
        <w:t>היכן שהיא היום בלעדיכם, בלעדינו</w:t>
      </w:r>
      <w:r>
        <w:rPr>
          <w:rFonts w:hint="cs"/>
          <w:rtl/>
          <w:lang w:eastAsia="he-IL"/>
        </w:rPr>
        <w:t>,</w:t>
      </w:r>
      <w:r>
        <w:rPr>
          <w:rtl/>
          <w:lang w:eastAsia="he-IL"/>
        </w:rPr>
        <w:t xml:space="preserve"> העולים. זהותה של המדינה נבנתה </w:t>
      </w:r>
      <w:bookmarkStart w:id="1201" w:name="_ETM_Q7_488939"/>
      <w:bookmarkEnd w:id="1201"/>
      <w:r>
        <w:rPr>
          <w:rtl/>
          <w:lang w:eastAsia="he-IL"/>
        </w:rPr>
        <w:t>בזכות העולים</w:t>
      </w:r>
      <w:r>
        <w:rPr>
          <w:rFonts w:hint="cs"/>
          <w:rtl/>
          <w:lang w:eastAsia="he-IL"/>
        </w:rPr>
        <w:t>,</w:t>
      </w:r>
      <w:r>
        <w:rPr>
          <w:rtl/>
          <w:lang w:eastAsia="he-IL"/>
        </w:rPr>
        <w:t xml:space="preserve"> ואנ</w:t>
      </w:r>
      <w:r>
        <w:rPr>
          <w:rFonts w:hint="cs"/>
          <w:rtl/>
          <w:lang w:eastAsia="he-IL"/>
        </w:rPr>
        <w:t>ו גאים</w:t>
      </w:r>
      <w:r>
        <w:rPr>
          <w:rtl/>
          <w:lang w:eastAsia="he-IL"/>
        </w:rPr>
        <w:t xml:space="preserve"> להרים ראש ולהגיד בגאון</w:t>
      </w:r>
      <w:r>
        <w:rPr>
          <w:rFonts w:hint="cs"/>
          <w:rtl/>
          <w:lang w:eastAsia="he-IL"/>
        </w:rPr>
        <w:t>:</w:t>
      </w:r>
      <w:r>
        <w:rPr>
          <w:rtl/>
          <w:lang w:eastAsia="he-IL"/>
        </w:rPr>
        <w:t xml:space="preserve"> אני עולה. </w:t>
      </w:r>
      <w:bookmarkStart w:id="1202" w:name="_ETM_Q7_493289"/>
      <w:bookmarkEnd w:id="1202"/>
      <w:r>
        <w:rPr>
          <w:rtl/>
          <w:lang w:eastAsia="he-IL"/>
        </w:rPr>
        <w:t xml:space="preserve">בחרתי להיות כאן וזה הבית שלי. </w:t>
      </w:r>
      <w:bookmarkStart w:id="1203" w:name="_ETM_Q7_498079"/>
      <w:bookmarkEnd w:id="1203"/>
      <w:r>
        <w:rPr>
          <w:rtl/>
          <w:lang w:eastAsia="he-IL"/>
        </w:rPr>
        <w:t>המסר בעלייה לישראל, ש</w:t>
      </w:r>
      <w:r>
        <w:rPr>
          <w:rFonts w:hint="cs"/>
          <w:rtl/>
          <w:lang w:eastAsia="he-IL"/>
        </w:rPr>
        <w:t xml:space="preserve">נמשכת </w:t>
      </w:r>
      <w:r>
        <w:rPr>
          <w:rtl/>
          <w:lang w:eastAsia="he-IL"/>
        </w:rPr>
        <w:t xml:space="preserve">גם בימי המלחמה ונגד כל היגיון </w:t>
      </w:r>
      <w:bookmarkStart w:id="1204" w:name="_ETM_Q7_503556"/>
      <w:bookmarkEnd w:id="1204"/>
      <w:r>
        <w:rPr>
          <w:rtl/>
          <w:lang w:eastAsia="he-IL"/>
        </w:rPr>
        <w:t xml:space="preserve">אנושי, מחזק את הרוח במדינה ומראה לעולם כולו כי גם </w:t>
      </w:r>
      <w:bookmarkStart w:id="1205" w:name="_ETM_Q7_509033"/>
      <w:bookmarkEnd w:id="1205"/>
      <w:r>
        <w:rPr>
          <w:rtl/>
          <w:lang w:eastAsia="he-IL"/>
        </w:rPr>
        <w:t xml:space="preserve">לאחר </w:t>
      </w:r>
      <w:r>
        <w:rPr>
          <w:rFonts w:hint="cs"/>
          <w:rtl/>
          <w:lang w:eastAsia="he-IL"/>
        </w:rPr>
        <w:t xml:space="preserve">7 </w:t>
      </w:r>
      <w:r>
        <w:rPr>
          <w:rtl/>
          <w:lang w:eastAsia="he-IL"/>
        </w:rPr>
        <w:t>באוקטובר לא נ</w:t>
      </w:r>
      <w:r>
        <w:rPr>
          <w:rFonts w:hint="cs"/>
          <w:rtl/>
          <w:lang w:eastAsia="he-IL"/>
        </w:rPr>
        <w:t>י</w:t>
      </w:r>
      <w:r>
        <w:rPr>
          <w:rtl/>
          <w:lang w:eastAsia="he-IL"/>
        </w:rPr>
        <w:t>שבר. רוחנו א</w:t>
      </w:r>
      <w:r>
        <w:rPr>
          <w:rFonts w:hint="cs"/>
          <w:rtl/>
          <w:lang w:eastAsia="he-IL"/>
        </w:rPr>
        <w:t>יתנה,</w:t>
      </w:r>
      <w:r>
        <w:rPr>
          <w:rtl/>
          <w:lang w:eastAsia="he-IL"/>
        </w:rPr>
        <w:t xml:space="preserve"> ואנחנו חזקים יחד</w:t>
      </w:r>
      <w:r>
        <w:rPr>
          <w:rFonts w:hint="cs"/>
          <w:rtl/>
          <w:lang w:eastAsia="he-IL"/>
        </w:rPr>
        <w:t>.</w:t>
      </w:r>
      <w:bookmarkStart w:id="1206" w:name="_ETM_Q7_334560"/>
      <w:bookmarkEnd w:id="1206"/>
    </w:p>
    <w:p w:rsidR="009A3A78" w:rsidRDefault="009A3A78" w:rsidP="005F20A6">
      <w:pPr>
        <w:rPr>
          <w:rtl/>
          <w:lang w:eastAsia="he-IL"/>
        </w:rPr>
      </w:pPr>
      <w:bookmarkStart w:id="1207" w:name="_ETM_Q7_334627"/>
      <w:bookmarkEnd w:id="1207"/>
    </w:p>
    <w:p w:rsidR="009A3A78" w:rsidRDefault="009A3A78" w:rsidP="005F20A6">
      <w:pPr>
        <w:rPr>
          <w:rtl/>
          <w:lang w:eastAsia="he-IL"/>
        </w:rPr>
      </w:pPr>
      <w:bookmarkStart w:id="1208" w:name="_ETM_Q7_334806"/>
      <w:bookmarkStart w:id="1209" w:name="_ETM_Q7_334872"/>
      <w:bookmarkEnd w:id="1208"/>
      <w:bookmarkEnd w:id="1209"/>
      <w:r>
        <w:rPr>
          <w:rtl/>
          <w:lang w:eastAsia="he-IL"/>
        </w:rPr>
        <w:t xml:space="preserve"> </w:t>
      </w:r>
      <w:bookmarkStart w:id="1210" w:name="_ETM_Q7_515049"/>
      <w:bookmarkEnd w:id="1210"/>
      <w:r>
        <w:rPr>
          <w:rtl/>
          <w:lang w:eastAsia="he-IL"/>
        </w:rPr>
        <w:t>קיימתי היום, אדוני היושב</w:t>
      </w:r>
      <w:r>
        <w:rPr>
          <w:rFonts w:hint="cs"/>
          <w:rtl/>
          <w:lang w:eastAsia="he-IL"/>
        </w:rPr>
        <w:t>-</w:t>
      </w:r>
      <w:r>
        <w:rPr>
          <w:rtl/>
          <w:lang w:eastAsia="he-IL"/>
        </w:rPr>
        <w:t>ראש, אירוע הוקרה לעולים משרתי מילואים</w:t>
      </w:r>
      <w:r>
        <w:rPr>
          <w:rFonts w:hint="cs"/>
          <w:rtl/>
          <w:lang w:eastAsia="he-IL"/>
        </w:rPr>
        <w:t>,</w:t>
      </w:r>
      <w:r>
        <w:rPr>
          <w:rtl/>
          <w:lang w:eastAsia="he-IL"/>
        </w:rPr>
        <w:t xml:space="preserve"> </w:t>
      </w:r>
      <w:bookmarkStart w:id="1211" w:name="_ETM_Q7_519820"/>
      <w:bookmarkEnd w:id="1211"/>
      <w:r>
        <w:rPr>
          <w:rtl/>
          <w:lang w:eastAsia="he-IL"/>
        </w:rPr>
        <w:t>אירוע שכיבדו בנוכחותם יושב</w:t>
      </w:r>
      <w:r>
        <w:rPr>
          <w:rFonts w:hint="cs"/>
          <w:rtl/>
          <w:lang w:eastAsia="he-IL"/>
        </w:rPr>
        <w:t>-</w:t>
      </w:r>
      <w:r>
        <w:rPr>
          <w:rtl/>
          <w:lang w:eastAsia="he-IL"/>
        </w:rPr>
        <w:t xml:space="preserve">ראש הכנסת אמיר אוחנה ושר </w:t>
      </w:r>
      <w:bookmarkStart w:id="1212" w:name="_ETM_Q7_524179"/>
      <w:bookmarkEnd w:id="1212"/>
      <w:r>
        <w:rPr>
          <w:rtl/>
          <w:lang w:eastAsia="he-IL"/>
        </w:rPr>
        <w:t>העלייה והקליטה אופיר סופר</w:t>
      </w:r>
      <w:r>
        <w:rPr>
          <w:rFonts w:hint="cs"/>
          <w:rtl/>
          <w:lang w:eastAsia="he-IL"/>
        </w:rPr>
        <w:t>,</w:t>
      </w:r>
      <w:r>
        <w:rPr>
          <w:rtl/>
          <w:lang w:eastAsia="he-IL"/>
        </w:rPr>
        <w:t xml:space="preserve"> ועוד רבים מחברי הכנסת כאן באו </w:t>
      </w:r>
      <w:bookmarkStart w:id="1213" w:name="_ETM_Q7_528539"/>
      <w:bookmarkEnd w:id="1213"/>
      <w:r>
        <w:rPr>
          <w:rtl/>
          <w:lang w:eastAsia="he-IL"/>
        </w:rPr>
        <w:t>לכבד את אותם מילואי</w:t>
      </w:r>
      <w:r>
        <w:rPr>
          <w:rFonts w:hint="cs"/>
          <w:rtl/>
          <w:lang w:eastAsia="he-IL"/>
        </w:rPr>
        <w:t>מ</w:t>
      </w:r>
      <w:r>
        <w:rPr>
          <w:rtl/>
          <w:lang w:eastAsia="he-IL"/>
        </w:rPr>
        <w:t xml:space="preserve">ניקים שעלו ארצה והגנו על מדינת ישראל. </w:t>
      </w:r>
      <w:bookmarkStart w:id="1214" w:name="_ETM_Q7_532899"/>
      <w:bookmarkEnd w:id="1214"/>
      <w:r>
        <w:rPr>
          <w:rtl/>
          <w:lang w:eastAsia="he-IL"/>
        </w:rPr>
        <w:t xml:space="preserve">במהלך האירוע אמרתי כמה דברים למשרתי המילואים שהשתתפו באירוע. אשתף </w:t>
      </w:r>
      <w:bookmarkStart w:id="1215" w:name="_ETM_Q7_537259"/>
      <w:bookmarkEnd w:id="1215"/>
      <w:r>
        <w:rPr>
          <w:rtl/>
          <w:lang w:eastAsia="he-IL"/>
        </w:rPr>
        <w:t>אתכם בדברים משם</w:t>
      </w:r>
      <w:r>
        <w:rPr>
          <w:rFonts w:hint="cs"/>
          <w:rtl/>
          <w:lang w:eastAsia="he-IL"/>
        </w:rPr>
        <w:t>:</w:t>
      </w:r>
      <w:r>
        <w:rPr>
          <w:rtl/>
          <w:lang w:eastAsia="he-IL"/>
        </w:rPr>
        <w:t xml:space="preserve"> </w:t>
      </w:r>
      <w:bookmarkStart w:id="1216" w:name="_ETM_Q7_542660"/>
      <w:bookmarkEnd w:id="1216"/>
      <w:r>
        <w:rPr>
          <w:rtl/>
          <w:lang w:eastAsia="he-IL"/>
        </w:rPr>
        <w:t xml:space="preserve">כבן הקהילה וכחבר כנסת, בחרתי בשנתיים האחרונות להקריא מעל דוכן </w:t>
      </w:r>
      <w:bookmarkStart w:id="1217" w:name="_ETM_Q7_547488"/>
      <w:bookmarkEnd w:id="1217"/>
      <w:r>
        <w:rPr>
          <w:rtl/>
          <w:lang w:eastAsia="he-IL"/>
        </w:rPr>
        <w:t xml:space="preserve">המליאה את סיפוריהם של הנופלים בני הקהילה, </w:t>
      </w:r>
      <w:r>
        <w:rPr>
          <w:rFonts w:hint="cs"/>
          <w:rtl/>
          <w:lang w:eastAsia="he-IL"/>
        </w:rPr>
        <w:t>ו</w:t>
      </w:r>
      <w:r>
        <w:rPr>
          <w:rtl/>
          <w:lang w:eastAsia="he-IL"/>
        </w:rPr>
        <w:t xml:space="preserve">בהם חמישה משרתי </w:t>
      </w:r>
      <w:bookmarkStart w:id="1218" w:name="_ETM_Q7_552316"/>
      <w:bookmarkEnd w:id="1218"/>
      <w:r>
        <w:rPr>
          <w:rtl/>
          <w:lang w:eastAsia="he-IL"/>
        </w:rPr>
        <w:t xml:space="preserve">מילואים שעלו בעצמם לישראל ונפלו במהלך המלחמה הזו. </w:t>
      </w:r>
    </w:p>
    <w:p w:rsidR="009A3A78" w:rsidRDefault="009A3A78" w:rsidP="005F20A6">
      <w:pPr>
        <w:rPr>
          <w:rtl/>
          <w:lang w:eastAsia="he-IL"/>
        </w:rPr>
      </w:pPr>
      <w:bookmarkStart w:id="1219" w:name="_ETM_Q7_379422"/>
      <w:bookmarkStart w:id="1220" w:name="_ETM_Q7_379486"/>
      <w:bookmarkStart w:id="1221" w:name="_ETM_Q7_379645"/>
      <w:bookmarkEnd w:id="1219"/>
      <w:bookmarkEnd w:id="1220"/>
      <w:bookmarkEnd w:id="1221"/>
    </w:p>
    <w:p w:rsidR="009A3A78" w:rsidRDefault="009A3A78" w:rsidP="005F20A6">
      <w:pPr>
        <w:rPr>
          <w:rtl/>
          <w:lang w:eastAsia="he-IL"/>
        </w:rPr>
      </w:pPr>
      <w:bookmarkStart w:id="1222" w:name="_ETM_Q7_379703"/>
      <w:bookmarkEnd w:id="1222"/>
      <w:r>
        <w:rPr>
          <w:rtl/>
          <w:lang w:eastAsia="he-IL"/>
        </w:rPr>
        <w:t xml:space="preserve">אני רוצה </w:t>
      </w:r>
      <w:bookmarkStart w:id="1223" w:name="_ETM_Q7_557145"/>
      <w:bookmarkEnd w:id="1223"/>
      <w:r>
        <w:rPr>
          <w:rtl/>
          <w:lang w:eastAsia="he-IL"/>
        </w:rPr>
        <w:t>לספר סיפורו של רב ס</w:t>
      </w:r>
      <w:r>
        <w:rPr>
          <w:rFonts w:hint="cs"/>
          <w:rtl/>
          <w:lang w:eastAsia="he-IL"/>
        </w:rPr>
        <w:t>מ</w:t>
      </w:r>
      <w:r>
        <w:rPr>
          <w:rtl/>
          <w:lang w:eastAsia="he-IL"/>
        </w:rPr>
        <w:t xml:space="preserve">ל מתקדם דניאל </w:t>
      </w:r>
      <w:proofErr w:type="spellStart"/>
      <w:r>
        <w:rPr>
          <w:rtl/>
          <w:lang w:eastAsia="he-IL"/>
        </w:rPr>
        <w:t>ק</w:t>
      </w:r>
      <w:r>
        <w:rPr>
          <w:rFonts w:hint="cs"/>
          <w:rtl/>
          <w:lang w:eastAsia="he-IL"/>
        </w:rPr>
        <w:t>אסאו</w:t>
      </w:r>
      <w:proofErr w:type="spellEnd"/>
      <w:r>
        <w:rPr>
          <w:rFonts w:hint="cs"/>
          <w:rtl/>
          <w:lang w:eastAsia="he-IL"/>
        </w:rPr>
        <w:t xml:space="preserve"> </w:t>
      </w:r>
      <w:proofErr w:type="spellStart"/>
      <w:r>
        <w:rPr>
          <w:rFonts w:hint="cs"/>
          <w:rtl/>
          <w:lang w:eastAsia="he-IL"/>
        </w:rPr>
        <w:t>זגייה</w:t>
      </w:r>
      <w:proofErr w:type="spellEnd"/>
      <w:r>
        <w:rPr>
          <w:rFonts w:hint="cs"/>
          <w:rtl/>
          <w:lang w:eastAsia="he-IL"/>
        </w:rPr>
        <w:t>,</w:t>
      </w:r>
      <w:r>
        <w:rPr>
          <w:rtl/>
          <w:lang w:eastAsia="he-IL"/>
        </w:rPr>
        <w:t xml:space="preserve"> השם </w:t>
      </w:r>
      <w:bookmarkStart w:id="1224" w:name="_ETM_Q7_561973"/>
      <w:bookmarkEnd w:id="1224"/>
      <w:r>
        <w:rPr>
          <w:rFonts w:hint="cs"/>
          <w:rtl/>
          <w:lang w:eastAsia="he-IL"/>
        </w:rPr>
        <w:t>יי</w:t>
      </w:r>
      <w:r>
        <w:rPr>
          <w:rtl/>
          <w:lang w:eastAsia="he-IL"/>
        </w:rPr>
        <w:t xml:space="preserve">קום דמו. </w:t>
      </w:r>
      <w:proofErr w:type="spellStart"/>
      <w:r>
        <w:rPr>
          <w:rtl/>
          <w:lang w:eastAsia="he-IL"/>
        </w:rPr>
        <w:t>ק</w:t>
      </w:r>
      <w:r>
        <w:rPr>
          <w:rFonts w:hint="cs"/>
          <w:rtl/>
          <w:lang w:eastAsia="he-IL"/>
        </w:rPr>
        <w:t>אסאו</w:t>
      </w:r>
      <w:proofErr w:type="spellEnd"/>
      <w:r>
        <w:rPr>
          <w:rtl/>
          <w:lang w:eastAsia="he-IL"/>
        </w:rPr>
        <w:t xml:space="preserve"> נולד בכפר קטן בין העיר גונדר לאגם </w:t>
      </w:r>
      <w:bookmarkStart w:id="1225" w:name="_ETM_Q7_566801"/>
      <w:bookmarkEnd w:id="1225"/>
      <w:proofErr w:type="spellStart"/>
      <w:r>
        <w:rPr>
          <w:rtl/>
          <w:lang w:eastAsia="he-IL"/>
        </w:rPr>
        <w:t>ט</w:t>
      </w:r>
      <w:r>
        <w:rPr>
          <w:rFonts w:hint="cs"/>
          <w:rtl/>
          <w:lang w:eastAsia="he-IL"/>
        </w:rPr>
        <w:t>אנה</w:t>
      </w:r>
      <w:proofErr w:type="spellEnd"/>
      <w:r>
        <w:rPr>
          <w:rtl/>
          <w:lang w:eastAsia="he-IL"/>
        </w:rPr>
        <w:t xml:space="preserve"> שבאתיופיה. להוריו הייתה חלקת שדה</w:t>
      </w:r>
      <w:r>
        <w:rPr>
          <w:rFonts w:hint="cs"/>
          <w:rtl/>
          <w:lang w:eastAsia="he-IL"/>
        </w:rPr>
        <w:t>,</w:t>
      </w:r>
      <w:r>
        <w:rPr>
          <w:rtl/>
          <w:lang w:eastAsia="he-IL"/>
        </w:rPr>
        <w:t xml:space="preserve"> </w:t>
      </w:r>
      <w:bookmarkStart w:id="1226" w:name="_ETM_Q7_572019"/>
      <w:bookmarkEnd w:id="1226"/>
      <w:r>
        <w:rPr>
          <w:rFonts w:hint="cs"/>
          <w:rtl/>
          <w:lang w:eastAsia="he-IL"/>
        </w:rPr>
        <w:t>ו</w:t>
      </w:r>
      <w:r>
        <w:rPr>
          <w:rtl/>
          <w:lang w:eastAsia="he-IL"/>
        </w:rPr>
        <w:t>ב</w:t>
      </w:r>
      <w:r>
        <w:rPr>
          <w:rFonts w:hint="cs"/>
          <w:rtl/>
          <w:lang w:eastAsia="he-IL"/>
        </w:rPr>
        <w:t>ה</w:t>
      </w:r>
      <w:r>
        <w:rPr>
          <w:rtl/>
          <w:lang w:eastAsia="he-IL"/>
        </w:rPr>
        <w:t xml:space="preserve"> גידל אביו גידולי שדה שונים</w:t>
      </w:r>
      <w:r>
        <w:rPr>
          <w:rFonts w:hint="cs"/>
          <w:rtl/>
          <w:lang w:eastAsia="he-IL"/>
        </w:rPr>
        <w:t>,</w:t>
      </w:r>
      <w:r>
        <w:rPr>
          <w:rtl/>
          <w:lang w:eastAsia="he-IL"/>
        </w:rPr>
        <w:t xml:space="preserve"> והיו להם פרות ועיזים. </w:t>
      </w:r>
      <w:bookmarkStart w:id="1227" w:name="_ETM_Q7_576882"/>
      <w:bookmarkEnd w:id="1227"/>
      <w:r>
        <w:rPr>
          <w:rtl/>
          <w:lang w:eastAsia="he-IL"/>
        </w:rPr>
        <w:t>בהיותו בן שלוש מצ</w:t>
      </w:r>
      <w:r>
        <w:rPr>
          <w:rFonts w:hint="cs"/>
          <w:rtl/>
          <w:lang w:eastAsia="he-IL"/>
        </w:rPr>
        <w:t>ב</w:t>
      </w:r>
      <w:r>
        <w:rPr>
          <w:rtl/>
          <w:lang w:eastAsia="he-IL"/>
        </w:rPr>
        <w:t xml:space="preserve"> בריאותו של אביו </w:t>
      </w:r>
      <w:r>
        <w:rPr>
          <w:rFonts w:hint="cs"/>
          <w:rtl/>
          <w:lang w:eastAsia="he-IL"/>
        </w:rPr>
        <w:t>ה</w:t>
      </w:r>
      <w:r>
        <w:rPr>
          <w:rtl/>
          <w:lang w:eastAsia="he-IL"/>
        </w:rPr>
        <w:t>חמיר</w:t>
      </w:r>
      <w:r>
        <w:rPr>
          <w:rFonts w:hint="cs"/>
          <w:rtl/>
          <w:lang w:eastAsia="he-IL"/>
        </w:rPr>
        <w:t>,</w:t>
      </w:r>
      <w:r>
        <w:rPr>
          <w:rtl/>
          <w:lang w:eastAsia="he-IL"/>
        </w:rPr>
        <w:t xml:space="preserve"> ו</w:t>
      </w:r>
      <w:r>
        <w:rPr>
          <w:rFonts w:hint="cs"/>
          <w:rtl/>
          <w:lang w:eastAsia="he-IL"/>
        </w:rPr>
        <w:t xml:space="preserve">הוא </w:t>
      </w:r>
      <w:r>
        <w:rPr>
          <w:rtl/>
          <w:lang w:eastAsia="he-IL"/>
        </w:rPr>
        <w:t xml:space="preserve">נאלץ להפסיק </w:t>
      </w:r>
      <w:bookmarkStart w:id="1228" w:name="_ETM_Q7_581746"/>
      <w:bookmarkEnd w:id="1228"/>
      <w:r>
        <w:rPr>
          <w:rtl/>
          <w:lang w:eastAsia="he-IL"/>
        </w:rPr>
        <w:t>את עבודתו בחקלאות ו</w:t>
      </w:r>
      <w:r>
        <w:rPr>
          <w:rFonts w:hint="cs"/>
          <w:rtl/>
          <w:lang w:eastAsia="he-IL"/>
        </w:rPr>
        <w:t>את ה</w:t>
      </w:r>
      <w:r>
        <w:rPr>
          <w:rtl/>
          <w:lang w:eastAsia="he-IL"/>
        </w:rPr>
        <w:t xml:space="preserve">טיפול בבקר ובצאן. אמו ניסתה להחזיק את </w:t>
      </w:r>
      <w:bookmarkStart w:id="1229" w:name="_ETM_Q7_586609"/>
      <w:bookmarkEnd w:id="1229"/>
      <w:r>
        <w:rPr>
          <w:rtl/>
          <w:lang w:eastAsia="he-IL"/>
        </w:rPr>
        <w:t xml:space="preserve">כלכלת הבית ולטפל בשלושה ילדים קטנים, אך אביו של דניאל </w:t>
      </w:r>
      <w:bookmarkStart w:id="1230" w:name="_ETM_Q7_591473"/>
      <w:bookmarkEnd w:id="1230"/>
      <w:r>
        <w:rPr>
          <w:rtl/>
          <w:lang w:eastAsia="he-IL"/>
        </w:rPr>
        <w:t>ביקש מהאם שתיפרד ממנו ותלך להוריה</w:t>
      </w:r>
      <w:r>
        <w:rPr>
          <w:rFonts w:hint="cs"/>
          <w:rtl/>
          <w:lang w:eastAsia="he-IL"/>
        </w:rPr>
        <w:t>,</w:t>
      </w:r>
      <w:r>
        <w:rPr>
          <w:rtl/>
          <w:lang w:eastAsia="he-IL"/>
        </w:rPr>
        <w:t xml:space="preserve"> שגרו בכפר סמוך</w:t>
      </w:r>
      <w:r>
        <w:rPr>
          <w:rFonts w:hint="cs"/>
          <w:rtl/>
          <w:lang w:eastAsia="he-IL"/>
        </w:rPr>
        <w:t>,</w:t>
      </w:r>
      <w:r>
        <w:rPr>
          <w:rtl/>
          <w:lang w:eastAsia="he-IL"/>
        </w:rPr>
        <w:t xml:space="preserve"> כדי </w:t>
      </w:r>
      <w:bookmarkStart w:id="1231" w:name="_ETM_Q7_596336"/>
      <w:bookmarkEnd w:id="1231"/>
      <w:r>
        <w:rPr>
          <w:rtl/>
          <w:lang w:eastAsia="he-IL"/>
        </w:rPr>
        <w:t xml:space="preserve">שתוכל להינשא שנית ולהציל את שלושת ילדיהם מרעב. </w:t>
      </w:r>
    </w:p>
    <w:p w:rsidR="009A3A78" w:rsidRDefault="009A3A78" w:rsidP="005F20A6">
      <w:pPr>
        <w:rPr>
          <w:rtl/>
          <w:lang w:eastAsia="he-IL"/>
        </w:rPr>
      </w:pPr>
      <w:bookmarkStart w:id="1232" w:name="_ETM_Q7_419703"/>
      <w:bookmarkStart w:id="1233" w:name="_ETM_Q7_419750"/>
      <w:bookmarkEnd w:id="1232"/>
      <w:bookmarkEnd w:id="1233"/>
    </w:p>
    <w:p w:rsidR="009A3A78" w:rsidRDefault="009A3A78" w:rsidP="005F20A6">
      <w:pPr>
        <w:rPr>
          <w:rtl/>
          <w:lang w:eastAsia="he-IL"/>
        </w:rPr>
      </w:pPr>
      <w:bookmarkStart w:id="1234" w:name="_ETM_Q7_419903"/>
      <w:bookmarkStart w:id="1235" w:name="_ETM_Q7_419980"/>
      <w:bookmarkEnd w:id="1234"/>
      <w:bookmarkEnd w:id="1235"/>
      <w:r>
        <w:rPr>
          <w:rtl/>
          <w:lang w:eastAsia="he-IL"/>
        </w:rPr>
        <w:t xml:space="preserve">בלב כבד </w:t>
      </w:r>
      <w:bookmarkStart w:id="1236" w:name="_ETM_Q7_601399"/>
      <w:bookmarkEnd w:id="1236"/>
      <w:r>
        <w:rPr>
          <w:rFonts w:hint="cs"/>
          <w:rtl/>
          <w:lang w:eastAsia="he-IL"/>
        </w:rPr>
        <w:t xml:space="preserve">וכואב </w:t>
      </w:r>
      <w:r>
        <w:rPr>
          <w:rtl/>
          <w:lang w:eastAsia="he-IL"/>
        </w:rPr>
        <w:t xml:space="preserve">היא נפרדה ממנו בדמעות, וביקשה להשאיר אצלו את בנם </w:t>
      </w:r>
      <w:bookmarkStart w:id="1237" w:name="_ETM_Q7_604889"/>
      <w:bookmarkEnd w:id="1237"/>
      <w:r>
        <w:rPr>
          <w:rtl/>
          <w:lang w:eastAsia="he-IL"/>
        </w:rPr>
        <w:t>הבכור ואחיו של דניאל</w:t>
      </w:r>
      <w:r>
        <w:rPr>
          <w:rFonts w:hint="cs"/>
          <w:rtl/>
          <w:lang w:eastAsia="he-IL"/>
        </w:rPr>
        <w:t xml:space="preserve">, </w:t>
      </w:r>
      <w:proofErr w:type="spellStart"/>
      <w:r>
        <w:rPr>
          <w:rFonts w:hint="cs"/>
          <w:rtl/>
          <w:lang w:eastAsia="he-IL"/>
        </w:rPr>
        <w:t>מקוייט</w:t>
      </w:r>
      <w:proofErr w:type="spellEnd"/>
      <w:r>
        <w:rPr>
          <w:rFonts w:hint="cs"/>
          <w:rtl/>
          <w:lang w:eastAsia="he-IL"/>
        </w:rPr>
        <w:t>,</w:t>
      </w:r>
      <w:r>
        <w:rPr>
          <w:rtl/>
          <w:lang w:eastAsia="he-IL"/>
        </w:rPr>
        <w:t xml:space="preserve"> </w:t>
      </w:r>
      <w:bookmarkStart w:id="1238" w:name="_ETM_Q7_609070"/>
      <w:bookmarkEnd w:id="1238"/>
      <w:r>
        <w:rPr>
          <w:rtl/>
          <w:lang w:eastAsia="he-IL"/>
        </w:rPr>
        <w:t xml:space="preserve">כדי שיעזור לו בחיי </w:t>
      </w:r>
      <w:r>
        <w:rPr>
          <w:rFonts w:hint="cs"/>
          <w:rtl/>
          <w:lang w:eastAsia="he-IL"/>
        </w:rPr>
        <w:t>היום-יום</w:t>
      </w:r>
      <w:r>
        <w:rPr>
          <w:rtl/>
          <w:lang w:eastAsia="he-IL"/>
        </w:rPr>
        <w:t xml:space="preserve">. </w:t>
      </w:r>
      <w:proofErr w:type="spellStart"/>
      <w:r>
        <w:rPr>
          <w:rtl/>
          <w:lang w:eastAsia="he-IL"/>
        </w:rPr>
        <w:t>א</w:t>
      </w:r>
      <w:r>
        <w:rPr>
          <w:rFonts w:hint="cs"/>
          <w:rtl/>
          <w:lang w:eastAsia="he-IL"/>
        </w:rPr>
        <w:t>י</w:t>
      </w:r>
      <w:r>
        <w:rPr>
          <w:rtl/>
          <w:lang w:eastAsia="he-IL"/>
        </w:rPr>
        <w:t>מו</w:t>
      </w:r>
      <w:proofErr w:type="spellEnd"/>
      <w:r>
        <w:rPr>
          <w:rtl/>
          <w:lang w:eastAsia="he-IL"/>
        </w:rPr>
        <w:t xml:space="preserve"> של דניאל הגיעה </w:t>
      </w:r>
      <w:bookmarkStart w:id="1239" w:name="_ETM_Q7_612434"/>
      <w:bookmarkEnd w:id="1239"/>
      <w:r>
        <w:rPr>
          <w:rtl/>
          <w:lang w:eastAsia="he-IL"/>
        </w:rPr>
        <w:t>עם ילדיה אל בית הוריה</w:t>
      </w:r>
      <w:r>
        <w:rPr>
          <w:rFonts w:hint="cs"/>
          <w:rtl/>
          <w:lang w:eastAsia="he-IL"/>
        </w:rPr>
        <w:t>.</w:t>
      </w:r>
      <w:r>
        <w:rPr>
          <w:rtl/>
          <w:lang w:eastAsia="he-IL"/>
        </w:rPr>
        <w:t xml:space="preserve"> אחרי </w:t>
      </w:r>
      <w:r>
        <w:rPr>
          <w:rFonts w:hint="cs"/>
          <w:rtl/>
          <w:lang w:eastAsia="he-IL"/>
        </w:rPr>
        <w:t>כמה</w:t>
      </w:r>
      <w:r>
        <w:rPr>
          <w:rtl/>
          <w:lang w:eastAsia="he-IL"/>
        </w:rPr>
        <w:t xml:space="preserve"> חודשים חוותה </w:t>
      </w:r>
      <w:r>
        <w:rPr>
          <w:rFonts w:hint="cs"/>
          <w:rtl/>
          <w:lang w:eastAsia="he-IL"/>
        </w:rPr>
        <w:t>ה</w:t>
      </w:r>
      <w:r>
        <w:rPr>
          <w:rtl/>
          <w:lang w:eastAsia="he-IL"/>
        </w:rPr>
        <w:t xml:space="preserve">משפחה </w:t>
      </w:r>
      <w:bookmarkStart w:id="1240" w:name="_ETM_Q7_615799"/>
      <w:bookmarkEnd w:id="1240"/>
      <w:r>
        <w:rPr>
          <w:rtl/>
          <w:lang w:eastAsia="he-IL"/>
        </w:rPr>
        <w:t>טרגדיה נוספת</w:t>
      </w:r>
      <w:r>
        <w:rPr>
          <w:rFonts w:hint="cs"/>
          <w:rtl/>
          <w:lang w:eastAsia="he-IL"/>
        </w:rPr>
        <w:t>:</w:t>
      </w:r>
      <w:r>
        <w:rPr>
          <w:rtl/>
          <w:lang w:eastAsia="he-IL"/>
        </w:rPr>
        <w:t xml:space="preserve"> אביה</w:t>
      </w:r>
      <w:r>
        <w:rPr>
          <w:rFonts w:hint="cs"/>
          <w:rtl/>
          <w:lang w:eastAsia="he-IL"/>
        </w:rPr>
        <w:t>,</w:t>
      </w:r>
      <w:r>
        <w:rPr>
          <w:rtl/>
          <w:lang w:eastAsia="he-IL"/>
        </w:rPr>
        <w:t xml:space="preserve"> שהיה עובד בשירות המדינה</w:t>
      </w:r>
      <w:r>
        <w:rPr>
          <w:rFonts w:hint="cs"/>
          <w:rtl/>
          <w:lang w:eastAsia="he-IL"/>
        </w:rPr>
        <w:t>,</w:t>
      </w:r>
      <w:r>
        <w:rPr>
          <w:rtl/>
          <w:lang w:eastAsia="he-IL"/>
        </w:rPr>
        <w:t xml:space="preserve"> נרצח בידי מתנגדי </w:t>
      </w:r>
      <w:bookmarkStart w:id="1241" w:name="_ETM_Q7_619164"/>
      <w:bookmarkEnd w:id="1241"/>
      <w:r>
        <w:rPr>
          <w:rtl/>
          <w:lang w:eastAsia="he-IL"/>
        </w:rPr>
        <w:t xml:space="preserve">המשטר. </w:t>
      </w:r>
      <w:bookmarkStart w:id="1242" w:name="_ETM_Q7_623089"/>
      <w:bookmarkEnd w:id="1242"/>
      <w:r>
        <w:rPr>
          <w:rtl/>
          <w:lang w:eastAsia="he-IL"/>
        </w:rPr>
        <w:t>לאחר מו</w:t>
      </w:r>
      <w:r>
        <w:rPr>
          <w:rFonts w:hint="cs"/>
          <w:rtl/>
          <w:lang w:eastAsia="he-IL"/>
        </w:rPr>
        <w:t>ת</w:t>
      </w:r>
      <w:r>
        <w:rPr>
          <w:rtl/>
          <w:lang w:eastAsia="he-IL"/>
        </w:rPr>
        <w:t xml:space="preserve"> סבו של דניאל, </w:t>
      </w:r>
      <w:proofErr w:type="spellStart"/>
      <w:r>
        <w:rPr>
          <w:rtl/>
          <w:lang w:eastAsia="he-IL"/>
        </w:rPr>
        <w:t>אימו</w:t>
      </w:r>
      <w:proofErr w:type="spellEnd"/>
      <w:r>
        <w:rPr>
          <w:rFonts w:hint="cs"/>
          <w:rtl/>
          <w:lang w:eastAsia="he-IL"/>
        </w:rPr>
        <w:t xml:space="preserve"> נישאה</w:t>
      </w:r>
      <w:r>
        <w:rPr>
          <w:rtl/>
          <w:lang w:eastAsia="he-IL"/>
        </w:rPr>
        <w:t xml:space="preserve"> שנית, וכשדניאל היה </w:t>
      </w:r>
      <w:bookmarkStart w:id="1243" w:name="_ETM_Q7_627070"/>
      <w:bookmarkEnd w:id="1243"/>
      <w:r>
        <w:rPr>
          <w:rtl/>
          <w:lang w:eastAsia="he-IL"/>
        </w:rPr>
        <w:t xml:space="preserve">כבן ארבע, הם עברו לבירה אדיס אבבה במטרה לעלות לארץ </w:t>
      </w:r>
      <w:bookmarkStart w:id="1244" w:name="_ETM_Q7_631052"/>
      <w:bookmarkEnd w:id="1244"/>
      <w:r>
        <w:rPr>
          <w:rtl/>
          <w:lang w:eastAsia="he-IL"/>
        </w:rPr>
        <w:t xml:space="preserve">ישראל. </w:t>
      </w:r>
    </w:p>
    <w:p w:rsidR="009A3A78" w:rsidRDefault="009A3A78" w:rsidP="005F20A6">
      <w:pPr>
        <w:rPr>
          <w:rtl/>
          <w:lang w:eastAsia="he-IL"/>
        </w:rPr>
      </w:pPr>
      <w:bookmarkStart w:id="1245" w:name="_ETM_Q7_451510"/>
      <w:bookmarkStart w:id="1246" w:name="_ETM_Q7_451561"/>
      <w:bookmarkEnd w:id="1245"/>
      <w:bookmarkEnd w:id="1246"/>
    </w:p>
    <w:p w:rsidR="009A3A78" w:rsidRDefault="009A3A78" w:rsidP="005F20A6">
      <w:pPr>
        <w:rPr>
          <w:rtl/>
          <w:lang w:eastAsia="he-IL"/>
        </w:rPr>
      </w:pPr>
      <w:bookmarkStart w:id="1247" w:name="_ETM_Q7_451734"/>
      <w:bookmarkStart w:id="1248" w:name="_ETM_Q7_451774"/>
      <w:bookmarkEnd w:id="1247"/>
      <w:bookmarkEnd w:id="1248"/>
      <w:r>
        <w:rPr>
          <w:rtl/>
          <w:lang w:eastAsia="he-IL"/>
        </w:rPr>
        <w:t xml:space="preserve">דניאל התחנך עד גיל </w:t>
      </w:r>
      <w:r>
        <w:rPr>
          <w:rFonts w:hint="cs"/>
          <w:rtl/>
          <w:lang w:eastAsia="he-IL"/>
        </w:rPr>
        <w:t xml:space="preserve">עשר </w:t>
      </w:r>
      <w:r>
        <w:rPr>
          <w:rtl/>
          <w:lang w:eastAsia="he-IL"/>
        </w:rPr>
        <w:t xml:space="preserve">בבית הספר של הסוכנות </w:t>
      </w:r>
      <w:bookmarkStart w:id="1249" w:name="_ETM_Q7_635034"/>
      <w:bookmarkEnd w:id="1249"/>
      <w:r>
        <w:rPr>
          <w:rtl/>
          <w:lang w:eastAsia="he-IL"/>
        </w:rPr>
        <w:t xml:space="preserve">היהודית באדיס אבבה. בזכות כתב ידו המיוחד נבחר בבית הספר </w:t>
      </w:r>
      <w:bookmarkStart w:id="1250" w:name="_ETM_Q7_639016"/>
      <w:bookmarkEnd w:id="1250"/>
      <w:r>
        <w:rPr>
          <w:rtl/>
          <w:lang w:eastAsia="he-IL"/>
        </w:rPr>
        <w:t xml:space="preserve">לרשום על בדים שהמבוגרים עשו </w:t>
      </w:r>
      <w:r>
        <w:rPr>
          <w:rFonts w:hint="cs"/>
          <w:rtl/>
          <w:lang w:eastAsia="he-IL"/>
        </w:rPr>
        <w:t xml:space="preserve">בהם </w:t>
      </w:r>
      <w:r>
        <w:rPr>
          <w:rtl/>
          <w:lang w:eastAsia="he-IL"/>
        </w:rPr>
        <w:t xml:space="preserve">רקמות בעבודת יד כדי להכין </w:t>
      </w:r>
      <w:bookmarkStart w:id="1251" w:name="_ETM_Q7_642998"/>
      <w:bookmarkEnd w:id="1251"/>
      <w:r>
        <w:rPr>
          <w:rtl/>
          <w:lang w:eastAsia="he-IL"/>
        </w:rPr>
        <w:t xml:space="preserve">את עצמם לעלות לארץ. </w:t>
      </w:r>
      <w:bookmarkStart w:id="1252" w:name="_ETM_Q7_647380"/>
      <w:bookmarkEnd w:id="1252"/>
      <w:r>
        <w:rPr>
          <w:rtl/>
          <w:lang w:eastAsia="he-IL"/>
        </w:rPr>
        <w:t xml:space="preserve">המשפחה עלתה לישראל בשנת </w:t>
      </w:r>
      <w:r>
        <w:rPr>
          <w:rFonts w:hint="cs"/>
          <w:rtl/>
          <w:lang w:eastAsia="he-IL"/>
        </w:rPr>
        <w:t xml:space="preserve">1995. </w:t>
      </w:r>
      <w:r>
        <w:rPr>
          <w:rtl/>
          <w:lang w:eastAsia="he-IL"/>
        </w:rPr>
        <w:t xml:space="preserve">תחילה </w:t>
      </w:r>
      <w:bookmarkStart w:id="1253" w:name="_ETM_Q7_652206"/>
      <w:bookmarkEnd w:id="1253"/>
      <w:r>
        <w:rPr>
          <w:rtl/>
          <w:lang w:eastAsia="he-IL"/>
        </w:rPr>
        <w:t xml:space="preserve">גרו באתר </w:t>
      </w:r>
      <w:r>
        <w:rPr>
          <w:rFonts w:hint="cs"/>
          <w:rtl/>
          <w:lang w:eastAsia="he-IL"/>
        </w:rPr>
        <w:t>ה</w:t>
      </w:r>
      <w:r>
        <w:rPr>
          <w:rtl/>
          <w:lang w:eastAsia="he-IL"/>
        </w:rPr>
        <w:t>קרווא</w:t>
      </w:r>
      <w:r>
        <w:rPr>
          <w:rFonts w:hint="cs"/>
          <w:rtl/>
          <w:lang w:eastAsia="he-IL"/>
        </w:rPr>
        <w:t>נים</w:t>
      </w:r>
      <w:r>
        <w:rPr>
          <w:rtl/>
          <w:lang w:eastAsia="he-IL"/>
        </w:rPr>
        <w:t xml:space="preserve"> נווה כרמל ליד חיפה, ולאחר </w:t>
      </w:r>
      <w:r>
        <w:rPr>
          <w:rFonts w:hint="cs"/>
          <w:rtl/>
          <w:lang w:eastAsia="he-IL"/>
        </w:rPr>
        <w:t>כמה</w:t>
      </w:r>
      <w:r>
        <w:rPr>
          <w:rtl/>
          <w:lang w:eastAsia="he-IL"/>
        </w:rPr>
        <w:t xml:space="preserve"> חודשים </w:t>
      </w:r>
      <w:bookmarkStart w:id="1254" w:name="_ETM_Q7_657033"/>
      <w:bookmarkEnd w:id="1254"/>
      <w:r>
        <w:rPr>
          <w:rtl/>
          <w:lang w:eastAsia="he-IL"/>
        </w:rPr>
        <w:t xml:space="preserve">עברו למגורי קבע בעיר </w:t>
      </w:r>
      <w:proofErr w:type="spellStart"/>
      <w:r>
        <w:rPr>
          <w:rtl/>
          <w:lang w:eastAsia="he-IL"/>
        </w:rPr>
        <w:t>יקנע</w:t>
      </w:r>
      <w:r>
        <w:rPr>
          <w:rFonts w:hint="cs"/>
          <w:rtl/>
          <w:lang w:eastAsia="he-IL"/>
        </w:rPr>
        <w:t>ם</w:t>
      </w:r>
      <w:proofErr w:type="spellEnd"/>
      <w:r>
        <w:rPr>
          <w:rFonts w:hint="cs"/>
          <w:rtl/>
          <w:lang w:eastAsia="he-IL"/>
        </w:rPr>
        <w:t xml:space="preserve"> עילית</w:t>
      </w:r>
      <w:r>
        <w:rPr>
          <w:rtl/>
          <w:lang w:eastAsia="he-IL"/>
        </w:rPr>
        <w:t xml:space="preserve">. דניאל גדל </w:t>
      </w:r>
      <w:proofErr w:type="spellStart"/>
      <w:r>
        <w:rPr>
          <w:rtl/>
          <w:lang w:eastAsia="he-IL"/>
        </w:rPr>
        <w:t>ביקנעם</w:t>
      </w:r>
      <w:proofErr w:type="spellEnd"/>
      <w:r>
        <w:rPr>
          <w:rtl/>
          <w:lang w:eastAsia="he-IL"/>
        </w:rPr>
        <w:t xml:space="preserve"> </w:t>
      </w:r>
      <w:r>
        <w:rPr>
          <w:rFonts w:hint="cs"/>
          <w:rtl/>
          <w:lang w:eastAsia="he-IL"/>
        </w:rPr>
        <w:t xml:space="preserve">עילית, ובה </w:t>
      </w:r>
      <w:r>
        <w:rPr>
          <w:rtl/>
          <w:lang w:eastAsia="he-IL"/>
        </w:rPr>
        <w:t xml:space="preserve">למד </w:t>
      </w:r>
      <w:bookmarkStart w:id="1255" w:name="_ETM_Q7_661859"/>
      <w:bookmarkEnd w:id="1255"/>
      <w:r>
        <w:rPr>
          <w:rtl/>
          <w:lang w:eastAsia="he-IL"/>
        </w:rPr>
        <w:t xml:space="preserve">בכיתה ה' </w:t>
      </w:r>
      <w:r>
        <w:rPr>
          <w:rFonts w:hint="cs"/>
          <w:rtl/>
          <w:lang w:eastAsia="he-IL"/>
        </w:rPr>
        <w:t>ו</w:t>
      </w:r>
      <w:r>
        <w:rPr>
          <w:rtl/>
          <w:lang w:eastAsia="he-IL"/>
        </w:rPr>
        <w:t>ו' בבית הספר היסודי תדהר. אחיו הבכור ש</w:t>
      </w:r>
      <w:r>
        <w:rPr>
          <w:rFonts w:hint="cs"/>
          <w:rtl/>
          <w:lang w:eastAsia="he-IL"/>
        </w:rPr>
        <w:t xml:space="preserve">ל </w:t>
      </w:r>
      <w:r>
        <w:rPr>
          <w:rtl/>
          <w:lang w:eastAsia="he-IL"/>
        </w:rPr>
        <w:t xml:space="preserve">דניאל </w:t>
      </w:r>
      <w:bookmarkStart w:id="1256" w:name="_ETM_Q7_666686"/>
      <w:bookmarkEnd w:id="1256"/>
      <w:r>
        <w:rPr>
          <w:rtl/>
          <w:lang w:eastAsia="he-IL"/>
        </w:rPr>
        <w:t xml:space="preserve">עלה לארץ רק בשנת </w:t>
      </w:r>
      <w:r>
        <w:rPr>
          <w:rFonts w:hint="cs"/>
          <w:rtl/>
          <w:lang w:eastAsia="he-IL"/>
        </w:rPr>
        <w:t xml:space="preserve">1997, </w:t>
      </w:r>
      <w:r>
        <w:rPr>
          <w:rtl/>
          <w:lang w:eastAsia="he-IL"/>
        </w:rPr>
        <w:t xml:space="preserve">שנתיים </w:t>
      </w:r>
      <w:bookmarkStart w:id="1257" w:name="_ETM_Q7_671512"/>
      <w:bookmarkEnd w:id="1257"/>
      <w:r>
        <w:rPr>
          <w:rtl/>
          <w:lang w:eastAsia="he-IL"/>
        </w:rPr>
        <w:t xml:space="preserve">אחריהם. בגיל </w:t>
      </w:r>
      <w:r>
        <w:rPr>
          <w:rFonts w:hint="cs"/>
          <w:rtl/>
          <w:lang w:eastAsia="he-IL"/>
        </w:rPr>
        <w:t xml:space="preserve">16 </w:t>
      </w:r>
      <w:r>
        <w:rPr>
          <w:rtl/>
          <w:lang w:eastAsia="he-IL"/>
        </w:rPr>
        <w:t>הוא סיפר</w:t>
      </w:r>
      <w:r>
        <w:rPr>
          <w:rFonts w:hint="cs"/>
          <w:rtl/>
          <w:lang w:eastAsia="he-IL"/>
        </w:rPr>
        <w:t>:</w:t>
      </w:r>
      <w:r>
        <w:rPr>
          <w:rtl/>
          <w:lang w:eastAsia="he-IL"/>
        </w:rPr>
        <w:t xml:space="preserve"> כשהגעתי לארץ, </w:t>
      </w:r>
      <w:proofErr w:type="spellStart"/>
      <w:r>
        <w:rPr>
          <w:rtl/>
          <w:lang w:eastAsia="he-IL"/>
        </w:rPr>
        <w:t>קאסאו</w:t>
      </w:r>
      <w:proofErr w:type="spellEnd"/>
      <w:r>
        <w:rPr>
          <w:rtl/>
          <w:lang w:eastAsia="he-IL"/>
        </w:rPr>
        <w:t xml:space="preserve"> </w:t>
      </w:r>
      <w:r>
        <w:rPr>
          <w:rFonts w:hint="cs"/>
          <w:rtl/>
          <w:lang w:eastAsia="he-IL"/>
        </w:rPr>
        <w:t xml:space="preserve">– </w:t>
      </w:r>
      <w:r>
        <w:rPr>
          <w:rtl/>
          <w:lang w:eastAsia="he-IL"/>
        </w:rPr>
        <w:t xml:space="preserve">דניאל </w:t>
      </w:r>
      <w:bookmarkStart w:id="1258" w:name="_ETM_Q7_676570"/>
      <w:bookmarkEnd w:id="1258"/>
      <w:r>
        <w:rPr>
          <w:rFonts w:hint="cs"/>
          <w:rtl/>
          <w:lang w:eastAsia="he-IL"/>
        </w:rPr>
        <w:t xml:space="preserve">– </w:t>
      </w:r>
      <w:r>
        <w:rPr>
          <w:rtl/>
          <w:lang w:eastAsia="he-IL"/>
        </w:rPr>
        <w:t>כבר ידע עברית</w:t>
      </w:r>
      <w:r>
        <w:rPr>
          <w:rFonts w:hint="cs"/>
          <w:rtl/>
          <w:lang w:eastAsia="he-IL"/>
        </w:rPr>
        <w:t>.</w:t>
      </w:r>
      <w:r>
        <w:rPr>
          <w:rtl/>
          <w:lang w:eastAsia="he-IL"/>
        </w:rPr>
        <w:t xml:space="preserve"> הוא אמר לי שאני הפרויקט שלו</w:t>
      </w:r>
      <w:r>
        <w:rPr>
          <w:rFonts w:hint="cs"/>
          <w:rtl/>
          <w:lang w:eastAsia="he-IL"/>
        </w:rPr>
        <w:t>,</w:t>
      </w:r>
      <w:r>
        <w:rPr>
          <w:rtl/>
          <w:lang w:eastAsia="he-IL"/>
        </w:rPr>
        <w:t xml:space="preserve"> ולימד </w:t>
      </w:r>
      <w:bookmarkStart w:id="1259" w:name="_ETM_Q7_680681"/>
      <w:bookmarkEnd w:id="1259"/>
      <w:r>
        <w:rPr>
          <w:rtl/>
          <w:lang w:eastAsia="he-IL"/>
        </w:rPr>
        <w:t xml:space="preserve">אותי את האותיות והמילים בעברית. </w:t>
      </w:r>
      <w:r>
        <w:rPr>
          <w:rFonts w:hint="cs"/>
          <w:rtl/>
          <w:lang w:eastAsia="he-IL"/>
        </w:rPr>
        <w:t xml:space="preserve">הוא </w:t>
      </w:r>
      <w:r>
        <w:rPr>
          <w:rtl/>
          <w:lang w:eastAsia="he-IL"/>
        </w:rPr>
        <w:t xml:space="preserve">השקיע בי את רוב זמנו, </w:t>
      </w:r>
      <w:bookmarkStart w:id="1260" w:name="_ETM_Q7_684793"/>
      <w:bookmarkEnd w:id="1260"/>
      <w:r>
        <w:rPr>
          <w:rtl/>
          <w:lang w:eastAsia="he-IL"/>
        </w:rPr>
        <w:t xml:space="preserve">ובזכותו למדתי את השפה העברית כמה שיותר מהר. </w:t>
      </w:r>
      <w:bookmarkStart w:id="1261" w:name="_ETM_Q7_507302"/>
      <w:bookmarkEnd w:id="1261"/>
    </w:p>
    <w:p w:rsidR="009A3A78" w:rsidRDefault="009A3A78" w:rsidP="005F20A6">
      <w:pPr>
        <w:rPr>
          <w:rtl/>
          <w:lang w:eastAsia="he-IL"/>
        </w:rPr>
      </w:pPr>
      <w:bookmarkStart w:id="1262" w:name="_ETM_Q7_507349"/>
      <w:bookmarkEnd w:id="1262"/>
    </w:p>
    <w:p w:rsidR="009A3A78" w:rsidRDefault="009A3A78" w:rsidP="005F20A6">
      <w:pPr>
        <w:rPr>
          <w:rtl/>
          <w:lang w:eastAsia="he-IL"/>
        </w:rPr>
      </w:pPr>
      <w:bookmarkStart w:id="1263" w:name="_ETM_Q7_507552"/>
      <w:bookmarkStart w:id="1264" w:name="_ETM_Q7_507624"/>
      <w:bookmarkEnd w:id="1263"/>
      <w:bookmarkEnd w:id="1264"/>
      <w:r>
        <w:rPr>
          <w:rtl/>
          <w:lang w:eastAsia="he-IL"/>
        </w:rPr>
        <w:t xml:space="preserve">לאחר סיום </w:t>
      </w:r>
      <w:bookmarkStart w:id="1265" w:name="_ETM_Q7_688904"/>
      <w:bookmarkEnd w:id="1265"/>
      <w:r>
        <w:rPr>
          <w:rtl/>
          <w:lang w:eastAsia="he-IL"/>
        </w:rPr>
        <w:t xml:space="preserve">בית הספר היסודי עבר דניאל ללמוד בכפר הנוער הדתי כפר </w:t>
      </w:r>
      <w:bookmarkStart w:id="1266" w:name="_ETM_Q7_693016"/>
      <w:bookmarkEnd w:id="1266"/>
      <w:r>
        <w:rPr>
          <w:rtl/>
          <w:lang w:eastAsia="he-IL"/>
        </w:rPr>
        <w:t>חסידים ש</w:t>
      </w:r>
      <w:r>
        <w:rPr>
          <w:rFonts w:hint="cs"/>
          <w:rtl/>
          <w:lang w:eastAsia="he-IL"/>
        </w:rPr>
        <w:t>ב</w:t>
      </w:r>
      <w:r>
        <w:rPr>
          <w:rtl/>
          <w:lang w:eastAsia="he-IL"/>
        </w:rPr>
        <w:t xml:space="preserve">מושב כפר חסידים ליד קריית אתא. הוא למד בכפר </w:t>
      </w:r>
      <w:bookmarkStart w:id="1267" w:name="_ETM_Q7_697127"/>
      <w:bookmarkEnd w:id="1267"/>
      <w:r>
        <w:rPr>
          <w:rtl/>
          <w:lang w:eastAsia="he-IL"/>
        </w:rPr>
        <w:t>שש שנים ונהנה מאוד מהלימודים, מחיי החברה ומהעבודה במשק</w:t>
      </w:r>
      <w:r>
        <w:rPr>
          <w:rFonts w:hint="cs"/>
          <w:rtl/>
          <w:lang w:eastAsia="he-IL"/>
        </w:rPr>
        <w:t>.</w:t>
      </w:r>
      <w:r>
        <w:rPr>
          <w:rtl/>
          <w:lang w:eastAsia="he-IL"/>
        </w:rPr>
        <w:t xml:space="preserve"> </w:t>
      </w:r>
      <w:bookmarkStart w:id="1268" w:name="_ETM_Q7_701380"/>
      <w:bookmarkEnd w:id="1268"/>
      <w:r>
        <w:rPr>
          <w:rtl/>
          <w:lang w:eastAsia="he-IL"/>
        </w:rPr>
        <w:t>דניאל, שכונה בפני חבריו דני, בל</w:t>
      </w:r>
      <w:r>
        <w:rPr>
          <w:rFonts w:hint="cs"/>
          <w:rtl/>
          <w:lang w:eastAsia="he-IL"/>
        </w:rPr>
        <w:t>ט</w:t>
      </w:r>
      <w:r>
        <w:rPr>
          <w:rtl/>
          <w:lang w:eastAsia="he-IL"/>
        </w:rPr>
        <w:t xml:space="preserve"> בטוב ליבו, בצניעותו ובחיוכו </w:t>
      </w:r>
      <w:bookmarkStart w:id="1269" w:name="_ETM_Q7_706263"/>
      <w:bookmarkEnd w:id="1269"/>
      <w:r>
        <w:rPr>
          <w:rtl/>
          <w:lang w:eastAsia="he-IL"/>
        </w:rPr>
        <w:t>הכובש</w:t>
      </w:r>
      <w:r>
        <w:rPr>
          <w:rFonts w:hint="cs"/>
          <w:rtl/>
          <w:lang w:eastAsia="he-IL"/>
        </w:rPr>
        <w:t>.</w:t>
      </w:r>
      <w:r>
        <w:rPr>
          <w:rtl/>
          <w:lang w:eastAsia="he-IL"/>
        </w:rPr>
        <w:t xml:space="preserve"> הוא ניח</w:t>
      </w:r>
      <w:r>
        <w:rPr>
          <w:rFonts w:hint="cs"/>
          <w:rtl/>
          <w:lang w:eastAsia="he-IL"/>
        </w:rPr>
        <w:t>ן</w:t>
      </w:r>
      <w:r>
        <w:rPr>
          <w:rtl/>
          <w:lang w:eastAsia="he-IL"/>
        </w:rPr>
        <w:t xml:space="preserve"> בשקט פנימי והסביר פנים לכל אחד. </w:t>
      </w:r>
      <w:r>
        <w:rPr>
          <w:rFonts w:hint="cs"/>
          <w:rtl/>
          <w:lang w:eastAsia="he-IL"/>
        </w:rPr>
        <w:t xml:space="preserve">הוא </w:t>
      </w:r>
      <w:r>
        <w:rPr>
          <w:rtl/>
          <w:lang w:eastAsia="he-IL"/>
        </w:rPr>
        <w:t xml:space="preserve">נהג </w:t>
      </w:r>
      <w:bookmarkStart w:id="1270" w:name="_ETM_Q7_711147"/>
      <w:bookmarkEnd w:id="1270"/>
      <w:r>
        <w:rPr>
          <w:rtl/>
          <w:lang w:eastAsia="he-IL"/>
        </w:rPr>
        <w:t>לומר</w:t>
      </w:r>
      <w:r>
        <w:rPr>
          <w:rFonts w:hint="cs"/>
          <w:rtl/>
          <w:lang w:eastAsia="he-IL"/>
        </w:rPr>
        <w:t>:</w:t>
      </w:r>
      <w:r>
        <w:rPr>
          <w:rtl/>
          <w:lang w:eastAsia="he-IL"/>
        </w:rPr>
        <w:t xml:space="preserve"> תגידו שלום לאנשים ותחייכו</w:t>
      </w:r>
      <w:r>
        <w:rPr>
          <w:rFonts w:hint="cs"/>
          <w:rtl/>
          <w:lang w:eastAsia="he-IL"/>
        </w:rPr>
        <w:t>.</w:t>
      </w:r>
      <w:r>
        <w:rPr>
          <w:rtl/>
          <w:lang w:eastAsia="he-IL"/>
        </w:rPr>
        <w:t xml:space="preserve"> זה לא מצריך המון. ואכן, </w:t>
      </w:r>
      <w:bookmarkStart w:id="1271" w:name="_ETM_Q7_716031"/>
      <w:bookmarkEnd w:id="1271"/>
      <w:r>
        <w:rPr>
          <w:rtl/>
          <w:lang w:eastAsia="he-IL"/>
        </w:rPr>
        <w:t xml:space="preserve">בכל מקום שאליו הגיע הפיץ אור והציע לגעת בכל אדם </w:t>
      </w:r>
      <w:bookmarkStart w:id="1272" w:name="_ETM_Q7_720915"/>
      <w:bookmarkEnd w:id="1272"/>
      <w:r>
        <w:rPr>
          <w:rtl/>
          <w:lang w:eastAsia="he-IL"/>
        </w:rPr>
        <w:t>ואדם</w:t>
      </w:r>
      <w:r>
        <w:rPr>
          <w:rFonts w:hint="cs"/>
          <w:rtl/>
          <w:lang w:eastAsia="he-IL"/>
        </w:rPr>
        <w:t>.</w:t>
      </w:r>
      <w:r>
        <w:rPr>
          <w:rtl/>
          <w:lang w:eastAsia="he-IL"/>
        </w:rPr>
        <w:t xml:space="preserve"> הוא היה אהוב ואהוד</w:t>
      </w:r>
      <w:r>
        <w:rPr>
          <w:rFonts w:hint="cs"/>
          <w:rtl/>
          <w:lang w:eastAsia="he-IL"/>
        </w:rPr>
        <w:t>,</w:t>
      </w:r>
      <w:r>
        <w:rPr>
          <w:rtl/>
          <w:lang w:eastAsia="he-IL"/>
        </w:rPr>
        <w:t xml:space="preserve"> וחבריו הרבו לבקש את קרבתו</w:t>
      </w:r>
      <w:r>
        <w:rPr>
          <w:rFonts w:hint="cs"/>
          <w:rtl/>
          <w:lang w:eastAsia="he-IL"/>
        </w:rPr>
        <w:t>.</w:t>
      </w:r>
      <w:bookmarkStart w:id="1273" w:name="_ETM_Q7_547214"/>
      <w:bookmarkStart w:id="1274" w:name="_ETM_Q7_547272"/>
      <w:bookmarkStart w:id="1275" w:name="_ETM_Q7_547750"/>
      <w:bookmarkStart w:id="1276" w:name="_ETM_Q7_547804"/>
      <w:bookmarkEnd w:id="1273"/>
      <w:bookmarkEnd w:id="1274"/>
      <w:bookmarkEnd w:id="1275"/>
      <w:bookmarkEnd w:id="1276"/>
      <w:r>
        <w:rPr>
          <w:rFonts w:hint="cs"/>
          <w:rtl/>
          <w:lang w:eastAsia="he-IL"/>
        </w:rPr>
        <w:t xml:space="preserve"> </w:t>
      </w:r>
      <w:bookmarkStart w:id="1277" w:name="_ETM_Q7_727489"/>
      <w:bookmarkEnd w:id="1277"/>
      <w:r>
        <w:rPr>
          <w:rtl/>
          <w:lang w:eastAsia="he-IL"/>
        </w:rPr>
        <w:t>ערך החברות והנתינה היה קדוש בעיניו</w:t>
      </w:r>
      <w:r>
        <w:rPr>
          <w:rFonts w:hint="cs"/>
          <w:rtl/>
          <w:lang w:eastAsia="he-IL"/>
        </w:rPr>
        <w:t>.</w:t>
      </w:r>
      <w:r>
        <w:rPr>
          <w:rtl/>
          <w:lang w:eastAsia="he-IL"/>
        </w:rPr>
        <w:t xml:space="preserve"> </w:t>
      </w:r>
      <w:r>
        <w:rPr>
          <w:rFonts w:hint="cs"/>
          <w:rtl/>
          <w:lang w:eastAsia="he-IL"/>
        </w:rPr>
        <w:t xml:space="preserve">הוא </w:t>
      </w:r>
      <w:r>
        <w:rPr>
          <w:rtl/>
          <w:lang w:eastAsia="he-IL"/>
        </w:rPr>
        <w:t xml:space="preserve">שם תמיד את טובת </w:t>
      </w:r>
      <w:bookmarkStart w:id="1278" w:name="_ETM_Q7_731657"/>
      <w:bookmarkEnd w:id="1278"/>
      <w:r>
        <w:rPr>
          <w:rtl/>
          <w:lang w:eastAsia="he-IL"/>
        </w:rPr>
        <w:t>האח לפני טובתו שלו</w:t>
      </w:r>
      <w:r>
        <w:rPr>
          <w:rFonts w:hint="cs"/>
          <w:rtl/>
          <w:lang w:eastAsia="he-IL"/>
        </w:rPr>
        <w:t>,</w:t>
      </w:r>
      <w:r>
        <w:rPr>
          <w:rtl/>
          <w:lang w:eastAsia="he-IL"/>
        </w:rPr>
        <w:t xml:space="preserve"> והיה הראשון שנרתם לעזור. </w:t>
      </w:r>
      <w:r>
        <w:rPr>
          <w:rFonts w:hint="cs"/>
          <w:rtl/>
          <w:lang w:eastAsia="he-IL"/>
        </w:rPr>
        <w:t xml:space="preserve">הוא </w:t>
      </w:r>
      <w:r>
        <w:rPr>
          <w:rtl/>
          <w:lang w:eastAsia="he-IL"/>
        </w:rPr>
        <w:t xml:space="preserve">בלט כמנהיג </w:t>
      </w:r>
      <w:bookmarkStart w:id="1279" w:name="_ETM_Q7_735826"/>
      <w:bookmarkEnd w:id="1279"/>
      <w:r>
        <w:rPr>
          <w:rFonts w:hint="cs"/>
          <w:rtl/>
          <w:lang w:eastAsia="he-IL"/>
        </w:rPr>
        <w:t>מ</w:t>
      </w:r>
      <w:r>
        <w:rPr>
          <w:rtl/>
          <w:lang w:eastAsia="he-IL"/>
        </w:rPr>
        <w:t>לידה</w:t>
      </w:r>
      <w:r>
        <w:rPr>
          <w:rFonts w:hint="cs"/>
          <w:rtl/>
          <w:lang w:eastAsia="he-IL"/>
        </w:rPr>
        <w:t>,</w:t>
      </w:r>
      <w:r>
        <w:rPr>
          <w:rtl/>
          <w:lang w:eastAsia="he-IL"/>
        </w:rPr>
        <w:t xml:space="preserve"> </w:t>
      </w:r>
      <w:r>
        <w:rPr>
          <w:rFonts w:hint="cs"/>
          <w:rtl/>
          <w:lang w:eastAsia="he-IL"/>
        </w:rPr>
        <w:t>ו</w:t>
      </w:r>
      <w:r>
        <w:rPr>
          <w:rtl/>
          <w:lang w:eastAsia="he-IL"/>
        </w:rPr>
        <w:t>עבור רבים</w:t>
      </w:r>
      <w:r>
        <w:rPr>
          <w:rFonts w:hint="cs"/>
          <w:rtl/>
          <w:lang w:eastAsia="he-IL"/>
        </w:rPr>
        <w:t>,</w:t>
      </w:r>
      <w:r>
        <w:rPr>
          <w:rtl/>
          <w:lang w:eastAsia="he-IL"/>
        </w:rPr>
        <w:t xml:space="preserve"> ובמיוחד עבור אחיו, נחשב מודל </w:t>
      </w:r>
      <w:r>
        <w:rPr>
          <w:rFonts w:hint="cs"/>
          <w:rtl/>
          <w:lang w:eastAsia="he-IL"/>
        </w:rPr>
        <w:t>ל</w:t>
      </w:r>
      <w:r>
        <w:rPr>
          <w:rtl/>
          <w:lang w:eastAsia="he-IL"/>
        </w:rPr>
        <w:t xml:space="preserve">חיקוי. </w:t>
      </w:r>
      <w:bookmarkStart w:id="1280" w:name="_ETM_Q7_739994"/>
      <w:bookmarkEnd w:id="1280"/>
    </w:p>
    <w:p w:rsidR="009A3A78" w:rsidRDefault="009A3A78" w:rsidP="005F20A6">
      <w:pPr>
        <w:rPr>
          <w:rtl/>
          <w:lang w:eastAsia="he-IL"/>
        </w:rPr>
      </w:pPr>
      <w:bookmarkStart w:id="1281" w:name="_ETM_Q7_561127"/>
      <w:bookmarkStart w:id="1282" w:name="_ETM_Q7_561168"/>
      <w:bookmarkEnd w:id="1281"/>
      <w:bookmarkEnd w:id="1282"/>
    </w:p>
    <w:p w:rsidR="009A3A78" w:rsidRDefault="009A3A78" w:rsidP="005F20A6">
      <w:pPr>
        <w:rPr>
          <w:rtl/>
          <w:lang w:eastAsia="he-IL"/>
        </w:rPr>
      </w:pPr>
      <w:bookmarkStart w:id="1283" w:name="_ETM_Q7_561306"/>
      <w:bookmarkStart w:id="1284" w:name="_ETM_Q7_561351"/>
      <w:bookmarkEnd w:id="1283"/>
      <w:bookmarkEnd w:id="1284"/>
      <w:r>
        <w:rPr>
          <w:rtl/>
          <w:lang w:eastAsia="he-IL"/>
        </w:rPr>
        <w:t xml:space="preserve">דניאל היה ציוני בנשמתו ואהב מאוד את המדינה. הוא רצה </w:t>
      </w:r>
      <w:bookmarkStart w:id="1285" w:name="_ETM_Q7_744163"/>
      <w:bookmarkEnd w:id="1285"/>
      <w:r>
        <w:rPr>
          <w:rtl/>
          <w:lang w:eastAsia="he-IL"/>
        </w:rPr>
        <w:t xml:space="preserve">לתרום </w:t>
      </w:r>
      <w:r>
        <w:rPr>
          <w:rFonts w:hint="cs"/>
          <w:rtl/>
          <w:lang w:eastAsia="he-IL"/>
        </w:rPr>
        <w:t>ל</w:t>
      </w:r>
      <w:r>
        <w:rPr>
          <w:rtl/>
          <w:lang w:eastAsia="he-IL"/>
        </w:rPr>
        <w:t>מדינה ככל יכולתו</w:t>
      </w:r>
      <w:r>
        <w:rPr>
          <w:rFonts w:hint="cs"/>
          <w:rtl/>
          <w:lang w:eastAsia="he-IL"/>
        </w:rPr>
        <w:t>,</w:t>
      </w:r>
      <w:r>
        <w:rPr>
          <w:rtl/>
          <w:lang w:eastAsia="he-IL"/>
        </w:rPr>
        <w:t xml:space="preserve"> ו</w:t>
      </w:r>
      <w:r>
        <w:rPr>
          <w:rFonts w:hint="cs"/>
          <w:rtl/>
          <w:lang w:eastAsia="he-IL"/>
        </w:rPr>
        <w:t>ע</w:t>
      </w:r>
      <w:r>
        <w:rPr>
          <w:rtl/>
          <w:lang w:eastAsia="he-IL"/>
        </w:rPr>
        <w:t xml:space="preserve">ם </w:t>
      </w:r>
      <w:r>
        <w:rPr>
          <w:rFonts w:hint="cs"/>
          <w:rtl/>
          <w:lang w:eastAsia="he-IL"/>
        </w:rPr>
        <w:t xml:space="preserve">סיום </w:t>
      </w:r>
      <w:r>
        <w:rPr>
          <w:rtl/>
          <w:lang w:eastAsia="he-IL"/>
        </w:rPr>
        <w:t>לימודיו התיכוני</w:t>
      </w:r>
      <w:r>
        <w:rPr>
          <w:rFonts w:hint="cs"/>
          <w:rtl/>
          <w:lang w:eastAsia="he-IL"/>
        </w:rPr>
        <w:t>ים</w:t>
      </w:r>
      <w:r>
        <w:rPr>
          <w:rtl/>
          <w:lang w:eastAsia="he-IL"/>
        </w:rPr>
        <w:t xml:space="preserve"> </w:t>
      </w:r>
      <w:r>
        <w:rPr>
          <w:rFonts w:hint="cs"/>
          <w:rtl/>
          <w:lang w:eastAsia="he-IL"/>
        </w:rPr>
        <w:t>ה</w:t>
      </w:r>
      <w:r>
        <w:rPr>
          <w:rtl/>
          <w:lang w:eastAsia="he-IL"/>
        </w:rPr>
        <w:t>תגייס לצה</w:t>
      </w:r>
      <w:r>
        <w:rPr>
          <w:rFonts w:hint="cs"/>
          <w:rtl/>
          <w:lang w:eastAsia="he-IL"/>
        </w:rPr>
        <w:t>"</w:t>
      </w:r>
      <w:r>
        <w:rPr>
          <w:rtl/>
          <w:lang w:eastAsia="he-IL"/>
        </w:rPr>
        <w:t xml:space="preserve">ל </w:t>
      </w:r>
      <w:bookmarkStart w:id="1286" w:name="_ETM_Q7_748331"/>
      <w:bookmarkEnd w:id="1286"/>
      <w:r>
        <w:rPr>
          <w:rtl/>
          <w:lang w:eastAsia="he-IL"/>
        </w:rPr>
        <w:t xml:space="preserve">ושירת כלוחם בגבעתי. </w:t>
      </w:r>
      <w:bookmarkStart w:id="1287" w:name="_ETM_Q7_753229"/>
      <w:bookmarkEnd w:id="1287"/>
      <w:r>
        <w:rPr>
          <w:rtl/>
          <w:lang w:eastAsia="he-IL"/>
        </w:rPr>
        <w:t>כשהיה בסדיר</w:t>
      </w:r>
      <w:r>
        <w:rPr>
          <w:rFonts w:hint="cs"/>
          <w:rtl/>
          <w:lang w:eastAsia="he-IL"/>
        </w:rPr>
        <w:t>,</w:t>
      </w:r>
      <w:r>
        <w:rPr>
          <w:rtl/>
          <w:lang w:eastAsia="he-IL"/>
        </w:rPr>
        <w:t xml:space="preserve"> בשנת </w:t>
      </w:r>
      <w:r>
        <w:rPr>
          <w:rFonts w:hint="cs"/>
          <w:rtl/>
          <w:lang w:eastAsia="he-IL"/>
        </w:rPr>
        <w:t>2004,</w:t>
      </w:r>
      <w:r>
        <w:rPr>
          <w:rtl/>
          <w:lang w:eastAsia="he-IL"/>
        </w:rPr>
        <w:t xml:space="preserve"> הצליח אביו לעלות לישראל, ודניאל </w:t>
      </w:r>
      <w:bookmarkStart w:id="1288" w:name="_ETM_Q7_757451"/>
      <w:bookmarkEnd w:id="1288"/>
      <w:r>
        <w:rPr>
          <w:rtl/>
          <w:lang w:eastAsia="he-IL"/>
        </w:rPr>
        <w:t xml:space="preserve">פגש את אביו לראשונה מאז נפרד ממנו בגיל שלוש. לאחר </w:t>
      </w:r>
      <w:bookmarkStart w:id="1289" w:name="_ETM_Q7_761674"/>
      <w:bookmarkEnd w:id="1289"/>
      <w:r>
        <w:rPr>
          <w:rtl/>
          <w:lang w:eastAsia="he-IL"/>
        </w:rPr>
        <w:t>שסיים את השירות הסדיר עזב את בית הוריו, וכדי ל</w:t>
      </w:r>
      <w:r>
        <w:rPr>
          <w:rFonts w:hint="cs"/>
          <w:rtl/>
          <w:lang w:eastAsia="he-IL"/>
        </w:rPr>
        <w:t>כלכל</w:t>
      </w:r>
      <w:r>
        <w:rPr>
          <w:rtl/>
          <w:lang w:eastAsia="he-IL"/>
        </w:rPr>
        <w:t xml:space="preserve"> </w:t>
      </w:r>
      <w:bookmarkStart w:id="1290" w:name="_ETM_Q7_765897"/>
      <w:bookmarkEnd w:id="1290"/>
      <w:r>
        <w:rPr>
          <w:rtl/>
          <w:lang w:eastAsia="he-IL"/>
        </w:rPr>
        <w:t>את עצמו עבד בכמה משרות זמניות. בהמשך החל ב</w:t>
      </w:r>
      <w:r>
        <w:rPr>
          <w:rFonts w:hint="cs"/>
          <w:rtl/>
          <w:lang w:eastAsia="he-IL"/>
        </w:rPr>
        <w:t>ל</w:t>
      </w:r>
      <w:r>
        <w:rPr>
          <w:rtl/>
          <w:lang w:eastAsia="he-IL"/>
        </w:rPr>
        <w:t xml:space="preserve">ימודי תואר </w:t>
      </w:r>
      <w:bookmarkStart w:id="1291" w:name="_ETM_Q7_770120"/>
      <w:bookmarkEnd w:id="1291"/>
      <w:r>
        <w:rPr>
          <w:rtl/>
          <w:lang w:eastAsia="he-IL"/>
        </w:rPr>
        <w:t>ראשון בהנדסת חשמל בטכניון</w:t>
      </w:r>
      <w:r>
        <w:rPr>
          <w:rFonts w:hint="cs"/>
          <w:rtl/>
          <w:lang w:eastAsia="he-IL"/>
        </w:rPr>
        <w:t>.</w:t>
      </w:r>
      <w:r>
        <w:rPr>
          <w:rtl/>
          <w:lang w:eastAsia="he-IL"/>
        </w:rPr>
        <w:t xml:space="preserve"> הוא היה פרפקציוניסט, התייחס לכל משימה </w:t>
      </w:r>
      <w:bookmarkStart w:id="1292" w:name="_ETM_Q7_774343"/>
      <w:bookmarkEnd w:id="1292"/>
      <w:r>
        <w:rPr>
          <w:rtl/>
          <w:lang w:eastAsia="he-IL"/>
        </w:rPr>
        <w:t>בכובד ראש וביצע אותה בצורה הטובה ביותר</w:t>
      </w:r>
      <w:r>
        <w:rPr>
          <w:rFonts w:hint="cs"/>
          <w:rtl/>
          <w:lang w:eastAsia="he-IL"/>
        </w:rPr>
        <w:t>,</w:t>
      </w:r>
      <w:r>
        <w:rPr>
          <w:rtl/>
          <w:lang w:eastAsia="he-IL"/>
        </w:rPr>
        <w:t xml:space="preserve"> ואת לימודיו סיים </w:t>
      </w:r>
      <w:bookmarkStart w:id="1293" w:name="_ETM_Q7_778566"/>
      <w:bookmarkEnd w:id="1293"/>
      <w:r>
        <w:rPr>
          <w:rtl/>
          <w:lang w:eastAsia="he-IL"/>
        </w:rPr>
        <w:t>בהצטיינות</w:t>
      </w:r>
      <w:r>
        <w:rPr>
          <w:rFonts w:hint="cs"/>
          <w:rtl/>
          <w:lang w:eastAsia="he-IL"/>
        </w:rPr>
        <w:t>,</w:t>
      </w:r>
      <w:r>
        <w:rPr>
          <w:rtl/>
          <w:lang w:eastAsia="he-IL"/>
        </w:rPr>
        <w:t xml:space="preserve"> </w:t>
      </w:r>
      <w:r>
        <w:rPr>
          <w:rFonts w:hint="cs"/>
          <w:rtl/>
          <w:lang w:eastAsia="he-IL"/>
        </w:rPr>
        <w:t>ו</w:t>
      </w:r>
      <w:r>
        <w:rPr>
          <w:rtl/>
          <w:lang w:eastAsia="he-IL"/>
        </w:rPr>
        <w:t xml:space="preserve">בכך </w:t>
      </w:r>
      <w:r>
        <w:rPr>
          <w:rFonts w:hint="cs"/>
          <w:rtl/>
          <w:lang w:eastAsia="he-IL"/>
        </w:rPr>
        <w:t xml:space="preserve">הסב </w:t>
      </w:r>
      <w:r>
        <w:rPr>
          <w:rtl/>
          <w:lang w:eastAsia="he-IL"/>
        </w:rPr>
        <w:t xml:space="preserve">גאווה רבה להוריו. </w:t>
      </w:r>
      <w:bookmarkStart w:id="1294" w:name="_ETM_Q7_783080"/>
      <w:bookmarkEnd w:id="1294"/>
    </w:p>
    <w:p w:rsidR="009A3A78" w:rsidRDefault="009A3A78" w:rsidP="005F20A6">
      <w:pPr>
        <w:rPr>
          <w:rtl/>
          <w:lang w:eastAsia="he-IL"/>
        </w:rPr>
      </w:pPr>
      <w:bookmarkStart w:id="1295" w:name="_ETM_Q7_603580"/>
      <w:bookmarkStart w:id="1296" w:name="_ETM_Q7_603640"/>
      <w:bookmarkEnd w:id="1295"/>
      <w:bookmarkEnd w:id="1296"/>
    </w:p>
    <w:p w:rsidR="009A3A78" w:rsidRDefault="009A3A78" w:rsidP="005F20A6">
      <w:pPr>
        <w:rPr>
          <w:rtl/>
          <w:lang w:eastAsia="he-IL"/>
        </w:rPr>
      </w:pPr>
      <w:bookmarkStart w:id="1297" w:name="_ETM_Q7_603779"/>
      <w:bookmarkStart w:id="1298" w:name="_ETM_Q7_603832"/>
      <w:bookmarkEnd w:id="1297"/>
      <w:bookmarkEnd w:id="1298"/>
      <w:r>
        <w:rPr>
          <w:rtl/>
          <w:lang w:eastAsia="he-IL"/>
        </w:rPr>
        <w:t>מלבד הלימודים</w:t>
      </w:r>
      <w:r>
        <w:rPr>
          <w:rFonts w:hint="cs"/>
          <w:rtl/>
          <w:lang w:eastAsia="he-IL"/>
        </w:rPr>
        <w:t xml:space="preserve"> </w:t>
      </w:r>
      <w:r>
        <w:rPr>
          <w:rFonts w:hint="eastAsia"/>
          <w:rtl/>
          <w:lang w:eastAsia="he-IL"/>
        </w:rPr>
        <w:t>–</w:t>
      </w:r>
      <w:r>
        <w:rPr>
          <w:rtl/>
          <w:lang w:eastAsia="he-IL"/>
        </w:rPr>
        <w:t xml:space="preserve"> אני יודע שאני מ</w:t>
      </w:r>
      <w:r>
        <w:rPr>
          <w:rFonts w:hint="cs"/>
          <w:rtl/>
          <w:lang w:eastAsia="he-IL"/>
        </w:rPr>
        <w:t>א</w:t>
      </w:r>
      <w:r>
        <w:rPr>
          <w:rtl/>
          <w:lang w:eastAsia="he-IL"/>
        </w:rPr>
        <w:t>ריך מעט, אבל מ</w:t>
      </w:r>
      <w:r>
        <w:rPr>
          <w:rFonts w:hint="cs"/>
          <w:rtl/>
          <w:lang w:eastAsia="he-IL"/>
        </w:rPr>
        <w:t>ח</w:t>
      </w:r>
      <w:r>
        <w:rPr>
          <w:rtl/>
          <w:lang w:eastAsia="he-IL"/>
        </w:rPr>
        <w:t>ילה</w:t>
      </w:r>
      <w:r>
        <w:rPr>
          <w:rFonts w:hint="cs"/>
          <w:rtl/>
          <w:lang w:eastAsia="he-IL"/>
        </w:rPr>
        <w:t xml:space="preserve"> </w:t>
      </w:r>
      <w:r w:rsidR="00667FF7">
        <w:rPr>
          <w:rFonts w:hint="cs"/>
          <w:rtl/>
          <w:lang w:eastAsia="he-IL"/>
        </w:rPr>
        <w:t>– – –</w:t>
      </w:r>
    </w:p>
    <w:p w:rsidR="009A3A78" w:rsidRDefault="009A3A78" w:rsidP="005F20A6">
      <w:pPr>
        <w:rPr>
          <w:rtl/>
          <w:lang w:eastAsia="he-IL"/>
        </w:rPr>
      </w:pPr>
      <w:bookmarkStart w:id="1299" w:name="_ETM_Q7_606000"/>
      <w:bookmarkStart w:id="1300" w:name="_ETM_Q7_606068"/>
      <w:bookmarkStart w:id="1301" w:name="_ETM_Q7_606202"/>
      <w:bookmarkEnd w:id="1299"/>
      <w:bookmarkEnd w:id="1300"/>
      <w:bookmarkEnd w:id="1301"/>
    </w:p>
    <w:p w:rsidR="009A3A78" w:rsidRDefault="009A3A78" w:rsidP="005F20A6">
      <w:pPr>
        <w:pStyle w:val="af6"/>
        <w:keepNext/>
        <w:rPr>
          <w:rtl/>
        </w:rPr>
      </w:pPr>
      <w:r w:rsidRPr="00E64711">
        <w:rPr>
          <w:rStyle w:val="TagStyle"/>
          <w:rtl/>
        </w:rPr>
        <w:t xml:space="preserve"> &lt;&lt; יור &gt;&gt; </w:t>
      </w:r>
      <w:r>
        <w:rPr>
          <w:rtl/>
        </w:rPr>
        <w:t>היו"ר סימון דוידסון:</w:t>
      </w:r>
      <w:r w:rsidRPr="00E64711">
        <w:rPr>
          <w:rStyle w:val="TagStyle"/>
          <w:rtl/>
        </w:rPr>
        <w:t xml:space="preserve"> &lt;&lt; יור &gt;&gt;</w:t>
      </w:r>
      <w:r>
        <w:rPr>
          <w:rtl/>
        </w:rPr>
        <w:t xml:space="preserve"> </w:t>
      </w:r>
    </w:p>
    <w:p w:rsidR="009A3A78" w:rsidRDefault="009A3A78" w:rsidP="007E0FF1">
      <w:pPr>
        <w:rPr>
          <w:rtl/>
          <w:lang w:eastAsia="he-IL"/>
        </w:rPr>
      </w:pPr>
    </w:p>
    <w:p w:rsidR="009A3A78" w:rsidRDefault="009A3A78" w:rsidP="005F20A6">
      <w:pPr>
        <w:rPr>
          <w:rtl/>
          <w:lang w:eastAsia="he-IL"/>
        </w:rPr>
      </w:pPr>
      <w:bookmarkStart w:id="1302" w:name="_ETM_Q7_606249"/>
      <w:bookmarkEnd w:id="1302"/>
      <w:r>
        <w:rPr>
          <w:rtl/>
          <w:lang w:eastAsia="he-IL"/>
        </w:rPr>
        <w:t xml:space="preserve">לא </w:t>
      </w:r>
      <w:bookmarkStart w:id="1303" w:name="_ETM_Q7_786049"/>
      <w:bookmarkEnd w:id="1303"/>
      <w:r>
        <w:rPr>
          <w:rtl/>
          <w:lang w:eastAsia="he-IL"/>
        </w:rPr>
        <w:t>מעט</w:t>
      </w:r>
      <w:r>
        <w:rPr>
          <w:rFonts w:hint="cs"/>
          <w:rtl/>
          <w:lang w:eastAsia="he-IL"/>
        </w:rPr>
        <w:t>.</w:t>
      </w:r>
      <w:r>
        <w:rPr>
          <w:rtl/>
          <w:lang w:eastAsia="he-IL"/>
        </w:rPr>
        <w:t xml:space="preserve"> אתה מ</w:t>
      </w:r>
      <w:r>
        <w:rPr>
          <w:rFonts w:hint="cs"/>
          <w:rtl/>
          <w:lang w:eastAsia="he-IL"/>
        </w:rPr>
        <w:t>א</w:t>
      </w:r>
      <w:r>
        <w:rPr>
          <w:rtl/>
          <w:lang w:eastAsia="he-IL"/>
        </w:rPr>
        <w:t xml:space="preserve">ריך כבר בארבע דקות. </w:t>
      </w:r>
      <w:bookmarkStart w:id="1304" w:name="_ETM_Q7_606021"/>
      <w:bookmarkEnd w:id="1304"/>
    </w:p>
    <w:p w:rsidR="009A3A78" w:rsidRDefault="009A3A78" w:rsidP="005F20A6">
      <w:pPr>
        <w:rPr>
          <w:rtl/>
          <w:lang w:eastAsia="he-IL"/>
        </w:rPr>
      </w:pPr>
      <w:bookmarkStart w:id="1305" w:name="_ETM_Q7_606066"/>
      <w:bookmarkEnd w:id="1305"/>
    </w:p>
    <w:p w:rsidR="009A3A78" w:rsidRDefault="009A3A78" w:rsidP="005F20A6">
      <w:pPr>
        <w:pStyle w:val="-"/>
        <w:keepNext/>
        <w:rPr>
          <w:rtl/>
        </w:rPr>
      </w:pPr>
      <w:bookmarkStart w:id="1306" w:name="ET_speakercontinue_6355_7"/>
      <w:r w:rsidRPr="00E64711">
        <w:rPr>
          <w:rStyle w:val="TagStyle"/>
          <w:rtl/>
        </w:rPr>
        <w:t xml:space="preserve"> &lt;&lt; דובר_המשך &gt;&gt; </w:t>
      </w:r>
      <w:r>
        <w:rPr>
          <w:rtl/>
        </w:rPr>
        <w:t>משה סולומון (הציונות הדתית):</w:t>
      </w:r>
      <w:r w:rsidRPr="00E64711">
        <w:rPr>
          <w:rStyle w:val="TagStyle"/>
          <w:rtl/>
        </w:rPr>
        <w:t xml:space="preserve"> &lt;&lt; דובר_המשך &gt;&gt;</w:t>
      </w:r>
      <w:r>
        <w:rPr>
          <w:rtl/>
        </w:rPr>
        <w:t xml:space="preserve"> </w:t>
      </w:r>
      <w:bookmarkEnd w:id="1306"/>
    </w:p>
    <w:p w:rsidR="009A3A78" w:rsidRDefault="009A3A78" w:rsidP="007E0FF1">
      <w:pPr>
        <w:rPr>
          <w:rtl/>
          <w:lang w:eastAsia="he-IL"/>
        </w:rPr>
      </w:pPr>
    </w:p>
    <w:p w:rsidR="009A3A78" w:rsidRDefault="009A3A78" w:rsidP="005F20A6">
      <w:pPr>
        <w:rPr>
          <w:rtl/>
          <w:lang w:eastAsia="he-IL"/>
        </w:rPr>
      </w:pPr>
      <w:bookmarkStart w:id="1307" w:name="_ETM_Q7_607816"/>
      <w:bookmarkStart w:id="1308" w:name="_ETM_Q7_606245"/>
      <w:bookmarkStart w:id="1309" w:name="_ETM_Q7_606311"/>
      <w:bookmarkEnd w:id="1307"/>
      <w:bookmarkEnd w:id="1308"/>
      <w:bookmarkEnd w:id="1309"/>
      <w:r>
        <w:rPr>
          <w:rtl/>
          <w:lang w:eastAsia="he-IL"/>
        </w:rPr>
        <w:t>כן, אז מ</w:t>
      </w:r>
      <w:r>
        <w:rPr>
          <w:rFonts w:hint="cs"/>
          <w:rtl/>
          <w:lang w:eastAsia="he-IL"/>
        </w:rPr>
        <w:t>ח</w:t>
      </w:r>
      <w:r>
        <w:rPr>
          <w:rtl/>
          <w:lang w:eastAsia="he-IL"/>
        </w:rPr>
        <w:t>ילה</w:t>
      </w:r>
      <w:r>
        <w:rPr>
          <w:rFonts w:hint="cs"/>
          <w:rtl/>
          <w:lang w:eastAsia="he-IL"/>
        </w:rPr>
        <w:t>,</w:t>
      </w:r>
      <w:r>
        <w:rPr>
          <w:rtl/>
          <w:lang w:eastAsia="he-IL"/>
        </w:rPr>
        <w:t xml:space="preserve"> אז </w:t>
      </w:r>
      <w:bookmarkStart w:id="1310" w:name="_ETM_Q7_789019"/>
      <w:bookmarkEnd w:id="1310"/>
      <w:r>
        <w:rPr>
          <w:rtl/>
          <w:lang w:eastAsia="he-IL"/>
        </w:rPr>
        <w:t>אני אסיים</w:t>
      </w:r>
      <w:r>
        <w:rPr>
          <w:rFonts w:hint="cs"/>
          <w:rtl/>
          <w:lang w:eastAsia="he-IL"/>
        </w:rPr>
        <w:t xml:space="preserve"> תכף</w:t>
      </w:r>
      <w:r>
        <w:rPr>
          <w:rtl/>
          <w:lang w:eastAsia="he-IL"/>
        </w:rPr>
        <w:t>, בסדר? מלבד הלימודים עסק בספורט</w:t>
      </w:r>
      <w:r>
        <w:rPr>
          <w:rFonts w:hint="cs"/>
          <w:rtl/>
          <w:lang w:eastAsia="he-IL"/>
        </w:rPr>
        <w:t>,</w:t>
      </w:r>
      <w:r>
        <w:rPr>
          <w:rtl/>
          <w:lang w:eastAsia="he-IL"/>
        </w:rPr>
        <w:t xml:space="preserve"> וכן הלאה</w:t>
      </w:r>
      <w:r>
        <w:rPr>
          <w:rFonts w:hint="cs"/>
          <w:rtl/>
          <w:lang w:eastAsia="he-IL"/>
        </w:rPr>
        <w:t>.</w:t>
      </w:r>
      <w:r>
        <w:rPr>
          <w:rtl/>
          <w:lang w:eastAsia="he-IL"/>
        </w:rPr>
        <w:t xml:space="preserve"> </w:t>
      </w:r>
      <w:bookmarkStart w:id="1311" w:name="_ETM_Q7_792640"/>
      <w:bookmarkEnd w:id="1311"/>
      <w:r>
        <w:rPr>
          <w:rtl/>
          <w:lang w:eastAsia="he-IL"/>
        </w:rPr>
        <w:t xml:space="preserve">בשנת </w:t>
      </w:r>
      <w:r>
        <w:rPr>
          <w:rFonts w:hint="cs"/>
          <w:rtl/>
          <w:lang w:eastAsia="he-IL"/>
        </w:rPr>
        <w:t>2021</w:t>
      </w:r>
      <w:r>
        <w:rPr>
          <w:rtl/>
          <w:lang w:eastAsia="he-IL"/>
        </w:rPr>
        <w:t xml:space="preserve"> עברה משפחה </w:t>
      </w:r>
      <w:proofErr w:type="spellStart"/>
      <w:r>
        <w:rPr>
          <w:rtl/>
          <w:lang w:eastAsia="he-IL"/>
        </w:rPr>
        <w:t>מיק</w:t>
      </w:r>
      <w:r>
        <w:rPr>
          <w:rFonts w:hint="cs"/>
          <w:rtl/>
          <w:lang w:eastAsia="he-IL"/>
        </w:rPr>
        <w:t>נע</w:t>
      </w:r>
      <w:r>
        <w:rPr>
          <w:rtl/>
          <w:lang w:eastAsia="he-IL"/>
        </w:rPr>
        <w:t>ם</w:t>
      </w:r>
      <w:proofErr w:type="spellEnd"/>
      <w:r>
        <w:rPr>
          <w:rtl/>
          <w:lang w:eastAsia="he-IL"/>
        </w:rPr>
        <w:t xml:space="preserve"> לירושלים</w:t>
      </w:r>
      <w:r>
        <w:rPr>
          <w:rFonts w:hint="cs"/>
          <w:rtl/>
          <w:lang w:eastAsia="he-IL"/>
        </w:rPr>
        <w:t>.</w:t>
      </w:r>
      <w:r>
        <w:rPr>
          <w:rtl/>
          <w:lang w:eastAsia="he-IL"/>
        </w:rPr>
        <w:t xml:space="preserve"> דניאל </w:t>
      </w:r>
      <w:bookmarkStart w:id="1312" w:name="_ETM_Q7_797700"/>
      <w:bookmarkEnd w:id="1312"/>
      <w:r>
        <w:rPr>
          <w:rtl/>
          <w:lang w:eastAsia="he-IL"/>
        </w:rPr>
        <w:t>החל לעבוד בחברת הייטק בעיר</w:t>
      </w:r>
      <w:r>
        <w:rPr>
          <w:rFonts w:hint="cs"/>
          <w:rtl/>
          <w:lang w:eastAsia="he-IL"/>
        </w:rPr>
        <w:t>,</w:t>
      </w:r>
      <w:r>
        <w:rPr>
          <w:rtl/>
          <w:lang w:eastAsia="he-IL"/>
        </w:rPr>
        <w:t xml:space="preserve"> וזכה להערכה רבה מכל סביבתו. </w:t>
      </w:r>
      <w:bookmarkStart w:id="1313" w:name="_ETM_Q7_802760"/>
      <w:bookmarkEnd w:id="1313"/>
    </w:p>
    <w:p w:rsidR="009A3A78" w:rsidRDefault="009A3A78" w:rsidP="005F20A6">
      <w:pPr>
        <w:rPr>
          <w:rtl/>
          <w:lang w:eastAsia="he-IL"/>
        </w:rPr>
      </w:pPr>
      <w:bookmarkStart w:id="1314" w:name="_ETM_Q7_624268"/>
      <w:bookmarkStart w:id="1315" w:name="_ETM_Q7_624315"/>
      <w:bookmarkStart w:id="1316" w:name="_ETM_Q7_624468"/>
      <w:bookmarkEnd w:id="1314"/>
      <w:bookmarkEnd w:id="1315"/>
      <w:bookmarkEnd w:id="1316"/>
    </w:p>
    <w:p w:rsidR="009A3A78" w:rsidRDefault="009A3A78" w:rsidP="005F20A6">
      <w:pPr>
        <w:rPr>
          <w:rtl/>
          <w:lang w:eastAsia="he-IL"/>
        </w:rPr>
      </w:pPr>
      <w:bookmarkStart w:id="1317" w:name="_ETM_Q7_624564"/>
      <w:bookmarkEnd w:id="1317"/>
      <w:r>
        <w:rPr>
          <w:rtl/>
          <w:lang w:eastAsia="he-IL"/>
        </w:rPr>
        <w:t>בשבת</w:t>
      </w:r>
      <w:r>
        <w:rPr>
          <w:rFonts w:hint="cs"/>
          <w:rtl/>
          <w:lang w:eastAsia="he-IL"/>
        </w:rPr>
        <w:t xml:space="preserve"> </w:t>
      </w:r>
      <w:r>
        <w:rPr>
          <w:rFonts w:hint="eastAsia"/>
          <w:rtl/>
          <w:lang w:eastAsia="he-IL"/>
        </w:rPr>
        <w:t>–</w:t>
      </w:r>
      <w:r>
        <w:rPr>
          <w:rtl/>
          <w:lang w:eastAsia="he-IL"/>
        </w:rPr>
        <w:t xml:space="preserve"> ו</w:t>
      </w:r>
      <w:r>
        <w:rPr>
          <w:rFonts w:hint="cs"/>
          <w:rtl/>
          <w:lang w:eastAsia="he-IL"/>
        </w:rPr>
        <w:t>ב</w:t>
      </w:r>
      <w:r>
        <w:rPr>
          <w:rtl/>
          <w:lang w:eastAsia="he-IL"/>
        </w:rPr>
        <w:t>זה אני אסיים</w:t>
      </w:r>
      <w:r>
        <w:rPr>
          <w:rFonts w:hint="cs"/>
          <w:rtl/>
          <w:lang w:eastAsia="he-IL"/>
        </w:rPr>
        <w:t xml:space="preserve"> </w:t>
      </w:r>
      <w:r>
        <w:rPr>
          <w:rFonts w:hint="eastAsia"/>
          <w:rtl/>
          <w:lang w:eastAsia="he-IL"/>
        </w:rPr>
        <w:t>–</w:t>
      </w:r>
      <w:r>
        <w:rPr>
          <w:rtl/>
          <w:lang w:eastAsia="he-IL"/>
        </w:rPr>
        <w:t xml:space="preserve"> בשבת בבוקר כ</w:t>
      </w:r>
      <w:r>
        <w:rPr>
          <w:rFonts w:hint="cs"/>
          <w:rtl/>
          <w:lang w:eastAsia="he-IL"/>
        </w:rPr>
        <w:t>"</w:t>
      </w:r>
      <w:r>
        <w:rPr>
          <w:rtl/>
          <w:lang w:eastAsia="he-IL"/>
        </w:rPr>
        <w:t>ב בתשרי</w:t>
      </w:r>
      <w:r>
        <w:rPr>
          <w:rFonts w:hint="cs"/>
          <w:rtl/>
          <w:lang w:eastAsia="he-IL"/>
        </w:rPr>
        <w:t>,</w:t>
      </w:r>
      <w:r>
        <w:rPr>
          <w:rtl/>
          <w:lang w:eastAsia="he-IL"/>
        </w:rPr>
        <w:t xml:space="preserve"> </w:t>
      </w:r>
      <w:bookmarkStart w:id="1318" w:name="_ETM_Q7_808039"/>
      <w:bookmarkEnd w:id="1318"/>
      <w:r>
        <w:rPr>
          <w:rtl/>
          <w:lang w:eastAsia="he-IL"/>
        </w:rPr>
        <w:t>שמחת תורה תשפ</w:t>
      </w:r>
      <w:r>
        <w:rPr>
          <w:rFonts w:hint="cs"/>
          <w:rtl/>
          <w:lang w:eastAsia="he-IL"/>
        </w:rPr>
        <w:t>"</w:t>
      </w:r>
      <w:r>
        <w:rPr>
          <w:rtl/>
          <w:lang w:eastAsia="he-IL"/>
        </w:rPr>
        <w:t xml:space="preserve">ד, </w:t>
      </w:r>
      <w:r>
        <w:rPr>
          <w:rFonts w:hint="cs"/>
          <w:rtl/>
          <w:lang w:eastAsia="he-IL"/>
        </w:rPr>
        <w:t xml:space="preserve">7 </w:t>
      </w:r>
      <w:r>
        <w:rPr>
          <w:rtl/>
          <w:lang w:eastAsia="he-IL"/>
        </w:rPr>
        <w:t xml:space="preserve">באוקטובר </w:t>
      </w:r>
      <w:r>
        <w:rPr>
          <w:rFonts w:hint="cs"/>
          <w:rtl/>
          <w:lang w:eastAsia="he-IL"/>
        </w:rPr>
        <w:t>2023, ד</w:t>
      </w:r>
      <w:r>
        <w:rPr>
          <w:rtl/>
          <w:lang w:eastAsia="he-IL"/>
        </w:rPr>
        <w:t xml:space="preserve">ניאל היה </w:t>
      </w:r>
      <w:bookmarkStart w:id="1319" w:name="_ETM_Q7_812715"/>
      <w:bookmarkEnd w:id="1319"/>
      <w:r>
        <w:rPr>
          <w:rtl/>
          <w:lang w:eastAsia="he-IL"/>
        </w:rPr>
        <w:t xml:space="preserve">עם המשפחה בביתו, ועוד באותו היום גויס בצו </w:t>
      </w:r>
      <w:r>
        <w:rPr>
          <w:rFonts w:hint="cs"/>
          <w:rtl/>
          <w:lang w:eastAsia="he-IL"/>
        </w:rPr>
        <w:t xml:space="preserve">8 </w:t>
      </w:r>
      <w:r>
        <w:rPr>
          <w:rtl/>
          <w:lang w:eastAsia="he-IL"/>
        </w:rPr>
        <w:t xml:space="preserve">כלוחם </w:t>
      </w:r>
      <w:bookmarkStart w:id="1320" w:name="_ETM_Q7_817391"/>
      <w:bookmarkEnd w:id="1320"/>
      <w:r>
        <w:rPr>
          <w:rtl/>
          <w:lang w:eastAsia="he-IL"/>
        </w:rPr>
        <w:t xml:space="preserve">בחטיבה </w:t>
      </w:r>
      <w:r>
        <w:rPr>
          <w:rFonts w:hint="cs"/>
          <w:rtl/>
          <w:lang w:eastAsia="he-IL"/>
        </w:rPr>
        <w:t>261.</w:t>
      </w:r>
      <w:r>
        <w:rPr>
          <w:rtl/>
          <w:lang w:eastAsia="he-IL"/>
        </w:rPr>
        <w:t xml:space="preserve"> תחילה השתתף </w:t>
      </w:r>
      <w:r>
        <w:rPr>
          <w:rFonts w:hint="cs"/>
          <w:rtl/>
          <w:lang w:eastAsia="he-IL"/>
        </w:rPr>
        <w:t>עם הגדוד</w:t>
      </w:r>
      <w:bookmarkStart w:id="1321" w:name="_ETM_Q7_640481"/>
      <w:bookmarkEnd w:id="1321"/>
      <w:r>
        <w:rPr>
          <w:rFonts w:hint="cs"/>
          <w:rtl/>
          <w:lang w:eastAsia="he-IL"/>
        </w:rPr>
        <w:t xml:space="preserve"> </w:t>
      </w:r>
      <w:r>
        <w:rPr>
          <w:rtl/>
          <w:lang w:eastAsia="he-IL"/>
        </w:rPr>
        <w:t xml:space="preserve">במשימה של טיהור </w:t>
      </w:r>
      <w:bookmarkStart w:id="1322" w:name="_ETM_Q7_822067"/>
      <w:bookmarkEnd w:id="1322"/>
      <w:r>
        <w:rPr>
          <w:rtl/>
          <w:lang w:eastAsia="he-IL"/>
        </w:rPr>
        <w:t xml:space="preserve">העוטף, ועם תחילת </w:t>
      </w:r>
      <w:r>
        <w:rPr>
          <w:rFonts w:hint="cs"/>
          <w:rtl/>
          <w:lang w:eastAsia="he-IL"/>
        </w:rPr>
        <w:t>ה</w:t>
      </w:r>
      <w:r>
        <w:rPr>
          <w:rtl/>
          <w:lang w:eastAsia="he-IL"/>
        </w:rPr>
        <w:t xml:space="preserve">תמרון הקרקעי ברצועת עזה נכנס לשטח הרצועה </w:t>
      </w:r>
      <w:bookmarkStart w:id="1323" w:name="_ETM_Q7_826755"/>
      <w:bookmarkEnd w:id="1323"/>
      <w:r>
        <w:rPr>
          <w:rtl/>
          <w:lang w:eastAsia="he-IL"/>
        </w:rPr>
        <w:t xml:space="preserve">ולקח חלק בלחימה. </w:t>
      </w:r>
      <w:bookmarkStart w:id="1324" w:name="_ETM_Q7_649208"/>
      <w:bookmarkEnd w:id="1324"/>
    </w:p>
    <w:p w:rsidR="009A3A78" w:rsidRDefault="009A3A78" w:rsidP="005F20A6">
      <w:pPr>
        <w:rPr>
          <w:rtl/>
          <w:lang w:eastAsia="he-IL"/>
        </w:rPr>
      </w:pPr>
      <w:bookmarkStart w:id="1325" w:name="_ETM_Q7_649262"/>
      <w:bookmarkEnd w:id="1325"/>
    </w:p>
    <w:p w:rsidR="009A3A78" w:rsidRDefault="009A3A78" w:rsidP="005F20A6">
      <w:pPr>
        <w:rPr>
          <w:rtl/>
          <w:lang w:eastAsia="he-IL"/>
        </w:rPr>
      </w:pPr>
      <w:bookmarkStart w:id="1326" w:name="_ETM_Q7_649432"/>
      <w:bookmarkStart w:id="1327" w:name="_ETM_Q7_649473"/>
      <w:bookmarkEnd w:id="1326"/>
      <w:bookmarkEnd w:id="1327"/>
      <w:r>
        <w:rPr>
          <w:rtl/>
          <w:lang w:eastAsia="he-IL"/>
        </w:rPr>
        <w:t xml:space="preserve">ביום שני </w:t>
      </w:r>
      <w:r>
        <w:rPr>
          <w:rFonts w:hint="cs"/>
          <w:rtl/>
          <w:lang w:eastAsia="he-IL"/>
        </w:rPr>
        <w:t>22 בינואר 2024</w:t>
      </w:r>
      <w:r>
        <w:rPr>
          <w:rtl/>
          <w:lang w:eastAsia="he-IL"/>
        </w:rPr>
        <w:t xml:space="preserve"> דניאל השתתף עם הגדוד ועם צ</w:t>
      </w:r>
      <w:r>
        <w:rPr>
          <w:rFonts w:hint="cs"/>
          <w:rtl/>
          <w:lang w:eastAsia="he-IL"/>
        </w:rPr>
        <w:t>וו</w:t>
      </w:r>
      <w:r>
        <w:rPr>
          <w:rtl/>
          <w:lang w:eastAsia="he-IL"/>
        </w:rPr>
        <w:t xml:space="preserve">תים של חיל ההנדסה </w:t>
      </w:r>
      <w:bookmarkStart w:id="1328" w:name="_ETM_Q7_834657"/>
      <w:bookmarkEnd w:id="1328"/>
      <w:r>
        <w:rPr>
          <w:rtl/>
          <w:lang w:eastAsia="he-IL"/>
        </w:rPr>
        <w:t xml:space="preserve">במשימת פיצוץ מבנים </w:t>
      </w:r>
      <w:r>
        <w:rPr>
          <w:rFonts w:hint="cs"/>
          <w:rtl/>
          <w:lang w:eastAsia="he-IL"/>
        </w:rPr>
        <w:t>ב</w:t>
      </w:r>
      <w:r>
        <w:rPr>
          <w:rtl/>
          <w:lang w:eastAsia="he-IL"/>
        </w:rPr>
        <w:t>פאתי מחנה אל</w:t>
      </w:r>
      <w:r>
        <w:rPr>
          <w:rFonts w:hint="cs"/>
          <w:rtl/>
          <w:lang w:eastAsia="he-IL"/>
        </w:rPr>
        <w:t>-</w:t>
      </w:r>
      <w:proofErr w:type="spellStart"/>
      <w:r>
        <w:rPr>
          <w:rtl/>
          <w:lang w:eastAsia="he-IL"/>
        </w:rPr>
        <w:t>מוע</w:t>
      </w:r>
      <w:r>
        <w:rPr>
          <w:rFonts w:hint="cs"/>
          <w:rtl/>
          <w:lang w:eastAsia="he-IL"/>
        </w:rPr>
        <w:t>'</w:t>
      </w:r>
      <w:r>
        <w:rPr>
          <w:rtl/>
          <w:lang w:eastAsia="he-IL"/>
        </w:rPr>
        <w:t>זי</w:t>
      </w:r>
      <w:proofErr w:type="spellEnd"/>
      <w:r>
        <w:rPr>
          <w:rtl/>
          <w:lang w:eastAsia="he-IL"/>
        </w:rPr>
        <w:t xml:space="preserve"> ש</w:t>
      </w:r>
      <w:r>
        <w:rPr>
          <w:rFonts w:hint="cs"/>
          <w:rtl/>
          <w:lang w:eastAsia="he-IL"/>
        </w:rPr>
        <w:t>ב</w:t>
      </w:r>
      <w:r>
        <w:rPr>
          <w:rtl/>
          <w:lang w:eastAsia="he-IL"/>
        </w:rPr>
        <w:t xml:space="preserve">מרכז רצועת </w:t>
      </w:r>
      <w:bookmarkStart w:id="1329" w:name="_ETM_Q7_838607"/>
      <w:bookmarkEnd w:id="1329"/>
      <w:r>
        <w:rPr>
          <w:rtl/>
          <w:lang w:eastAsia="he-IL"/>
        </w:rPr>
        <w:t>עזה. במהלך הפעילות ירו מחבלים לעבר הכוח</w:t>
      </w:r>
      <w:r>
        <w:rPr>
          <w:rFonts w:hint="cs"/>
          <w:rtl/>
          <w:lang w:eastAsia="he-IL"/>
        </w:rPr>
        <w:t>.</w:t>
      </w:r>
      <w:r>
        <w:rPr>
          <w:rtl/>
          <w:lang w:eastAsia="he-IL"/>
        </w:rPr>
        <w:t xml:space="preserve"> נהרגו </w:t>
      </w:r>
      <w:bookmarkStart w:id="1330" w:name="_ETM_Q7_842559"/>
      <w:bookmarkEnd w:id="1330"/>
      <w:r>
        <w:rPr>
          <w:rFonts w:hint="cs"/>
          <w:rtl/>
          <w:lang w:eastAsia="he-IL"/>
        </w:rPr>
        <w:t xml:space="preserve">21 </w:t>
      </w:r>
      <w:r>
        <w:rPr>
          <w:rtl/>
          <w:lang w:eastAsia="he-IL"/>
        </w:rPr>
        <w:t>לוחמים</w:t>
      </w:r>
      <w:r>
        <w:rPr>
          <w:rFonts w:hint="cs"/>
          <w:rtl/>
          <w:lang w:eastAsia="he-IL"/>
        </w:rPr>
        <w:t>,</w:t>
      </w:r>
      <w:r>
        <w:rPr>
          <w:rtl/>
          <w:lang w:eastAsia="he-IL"/>
        </w:rPr>
        <w:t xml:space="preserve"> ובהם דניאל. </w:t>
      </w:r>
      <w:bookmarkStart w:id="1331" w:name="_ETM_Q7_847359"/>
      <w:bookmarkStart w:id="1332" w:name="_ETM_Q7_667874"/>
      <w:bookmarkEnd w:id="1331"/>
      <w:bookmarkEnd w:id="1332"/>
    </w:p>
    <w:p w:rsidR="009A3A78" w:rsidRDefault="009A3A78" w:rsidP="005F20A6">
      <w:pPr>
        <w:rPr>
          <w:rtl/>
          <w:lang w:eastAsia="he-IL"/>
        </w:rPr>
      </w:pPr>
      <w:bookmarkStart w:id="1333" w:name="_ETM_Q7_667915"/>
      <w:bookmarkEnd w:id="1333"/>
    </w:p>
    <w:p w:rsidR="009A3A78" w:rsidRDefault="009A3A78" w:rsidP="005F20A6">
      <w:pPr>
        <w:rPr>
          <w:rtl/>
          <w:lang w:eastAsia="he-IL"/>
        </w:rPr>
      </w:pPr>
      <w:bookmarkStart w:id="1334" w:name="_ETM_Q7_668118"/>
      <w:bookmarkStart w:id="1335" w:name="_ETM_Q7_668159"/>
      <w:bookmarkEnd w:id="1334"/>
      <w:bookmarkEnd w:id="1335"/>
      <w:r>
        <w:rPr>
          <w:rtl/>
          <w:lang w:eastAsia="he-IL"/>
        </w:rPr>
        <w:t>הסיפור של דניאל הוא אחד מיני רבים, רבים מדי</w:t>
      </w:r>
      <w:r>
        <w:rPr>
          <w:rFonts w:hint="cs"/>
          <w:rtl/>
          <w:lang w:eastAsia="he-IL"/>
        </w:rPr>
        <w:t>;</w:t>
      </w:r>
      <w:r>
        <w:rPr>
          <w:rtl/>
          <w:lang w:eastAsia="he-IL"/>
        </w:rPr>
        <w:t xml:space="preserve"> אנשים </w:t>
      </w:r>
      <w:bookmarkStart w:id="1336" w:name="_ETM_Q7_851973"/>
      <w:bookmarkEnd w:id="1336"/>
      <w:r>
        <w:rPr>
          <w:rtl/>
          <w:lang w:eastAsia="he-IL"/>
        </w:rPr>
        <w:t xml:space="preserve">שבחרו לצאת למסע העלייה, לשרת בצבא, להתגייס </w:t>
      </w:r>
      <w:r>
        <w:rPr>
          <w:rFonts w:hint="cs"/>
          <w:rtl/>
          <w:lang w:eastAsia="he-IL"/>
        </w:rPr>
        <w:t xml:space="preserve">למילואים, </w:t>
      </w:r>
      <w:r>
        <w:rPr>
          <w:rtl/>
          <w:lang w:eastAsia="he-IL"/>
        </w:rPr>
        <w:t xml:space="preserve">ולא </w:t>
      </w:r>
      <w:bookmarkStart w:id="1337" w:name="_ETM_Q7_856587"/>
      <w:bookmarkEnd w:id="1337"/>
      <w:r>
        <w:rPr>
          <w:rtl/>
          <w:lang w:eastAsia="he-IL"/>
        </w:rPr>
        <w:t>שבו הביתה. היום הזה הוא לזכרם ולכבודם</w:t>
      </w:r>
      <w:r>
        <w:rPr>
          <w:rFonts w:hint="cs"/>
          <w:rtl/>
          <w:lang w:eastAsia="he-IL"/>
        </w:rPr>
        <w:t>.</w:t>
      </w:r>
      <w:bookmarkStart w:id="1338" w:name="_ETM_Q7_682643"/>
      <w:bookmarkEnd w:id="1338"/>
    </w:p>
    <w:p w:rsidR="009A3A78" w:rsidRDefault="009A3A78" w:rsidP="005F20A6">
      <w:pPr>
        <w:rPr>
          <w:rtl/>
          <w:lang w:eastAsia="he-IL"/>
        </w:rPr>
      </w:pPr>
      <w:bookmarkStart w:id="1339" w:name="_ETM_Q7_682700"/>
      <w:bookmarkEnd w:id="1339"/>
    </w:p>
    <w:p w:rsidR="009A3A78" w:rsidRDefault="009A3A78" w:rsidP="005F20A6">
      <w:pPr>
        <w:rPr>
          <w:rtl/>
          <w:lang w:eastAsia="he-IL"/>
        </w:rPr>
      </w:pPr>
      <w:bookmarkStart w:id="1340" w:name="_ETM_Q7_682866"/>
      <w:bookmarkStart w:id="1341" w:name="_ETM_Q7_682929"/>
      <w:bookmarkEnd w:id="1340"/>
      <w:bookmarkEnd w:id="1341"/>
      <w:r>
        <w:rPr>
          <w:rtl/>
          <w:lang w:eastAsia="he-IL"/>
        </w:rPr>
        <w:t xml:space="preserve"> אני רוצה </w:t>
      </w:r>
      <w:bookmarkStart w:id="1342" w:name="_ETM_Q7_861201"/>
      <w:bookmarkEnd w:id="1342"/>
      <w:r>
        <w:rPr>
          <w:rtl/>
          <w:lang w:eastAsia="he-IL"/>
        </w:rPr>
        <w:t xml:space="preserve">רק להגיד </w:t>
      </w:r>
      <w:r>
        <w:rPr>
          <w:rFonts w:hint="cs"/>
          <w:rtl/>
          <w:lang w:eastAsia="he-IL"/>
        </w:rPr>
        <w:t xml:space="preserve">בזה את מילות </w:t>
      </w:r>
      <w:r>
        <w:rPr>
          <w:rtl/>
          <w:lang w:eastAsia="he-IL"/>
        </w:rPr>
        <w:t xml:space="preserve">הסיום. אני לא יכול לנתק את הרגע </w:t>
      </w:r>
      <w:bookmarkStart w:id="1343" w:name="_ETM_Q7_865815"/>
      <w:bookmarkEnd w:id="1343"/>
      <w:r>
        <w:rPr>
          <w:rtl/>
          <w:lang w:eastAsia="he-IL"/>
        </w:rPr>
        <w:t>הזה של דיבור</w:t>
      </w:r>
      <w:r>
        <w:rPr>
          <w:rFonts w:hint="cs"/>
          <w:rtl/>
          <w:lang w:eastAsia="he-IL"/>
        </w:rPr>
        <w:t xml:space="preserve"> על </w:t>
      </w:r>
      <w:r>
        <w:rPr>
          <w:rtl/>
          <w:lang w:eastAsia="he-IL"/>
        </w:rPr>
        <w:t xml:space="preserve">לוחמים, </w:t>
      </w:r>
      <w:r>
        <w:rPr>
          <w:rFonts w:hint="cs"/>
          <w:rtl/>
          <w:lang w:eastAsia="he-IL"/>
        </w:rPr>
        <w:t>ע</w:t>
      </w:r>
      <w:r>
        <w:rPr>
          <w:rtl/>
          <w:lang w:eastAsia="he-IL"/>
        </w:rPr>
        <w:t xml:space="preserve">ל עולים </w:t>
      </w:r>
      <w:bookmarkStart w:id="1344" w:name="_ETM_Q7_870690"/>
      <w:bookmarkEnd w:id="1344"/>
      <w:r>
        <w:rPr>
          <w:rFonts w:hint="cs"/>
          <w:rtl/>
          <w:lang w:eastAsia="he-IL"/>
        </w:rPr>
        <w:t>ש</w:t>
      </w:r>
      <w:r>
        <w:rPr>
          <w:rtl/>
          <w:lang w:eastAsia="he-IL"/>
        </w:rPr>
        <w:t xml:space="preserve">מתגייסים, למרות הקושי שדיברתי עליו קודם לכן, מהדיונים המתקיימים בימים </w:t>
      </w:r>
      <w:bookmarkStart w:id="1345" w:name="_ETM_Q7_874286"/>
      <w:bookmarkEnd w:id="1345"/>
      <w:r>
        <w:rPr>
          <w:rtl/>
          <w:lang w:eastAsia="he-IL"/>
        </w:rPr>
        <w:t xml:space="preserve">אלו בסוגיית חוק הגיוס. אמרתי בעבר, ואני אומר גם עכשיו, </w:t>
      </w:r>
      <w:bookmarkStart w:id="1346" w:name="_ETM_Q7_877882"/>
      <w:bookmarkEnd w:id="1346"/>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יהיה חוק גיוס אמיתי, חוק גיוס אפקטיבי, </w:t>
      </w:r>
      <w:bookmarkStart w:id="1347" w:name="_ETM_Q7_881478"/>
      <w:bookmarkEnd w:id="1347"/>
      <w:r>
        <w:rPr>
          <w:rtl/>
          <w:lang w:eastAsia="he-IL"/>
        </w:rPr>
        <w:t>או שלא יהיה חוק גיוס בכלל. מי שיע</w:t>
      </w:r>
      <w:r>
        <w:rPr>
          <w:rFonts w:hint="cs"/>
          <w:rtl/>
          <w:lang w:eastAsia="he-IL"/>
        </w:rPr>
        <w:t>ז</w:t>
      </w:r>
      <w:r>
        <w:rPr>
          <w:rtl/>
          <w:lang w:eastAsia="he-IL"/>
        </w:rPr>
        <w:t xml:space="preserve"> להוציא את </w:t>
      </w:r>
      <w:bookmarkStart w:id="1348" w:name="_ETM_Q7_885075"/>
      <w:bookmarkEnd w:id="1348"/>
      <w:r>
        <w:rPr>
          <w:rtl/>
          <w:lang w:eastAsia="he-IL"/>
        </w:rPr>
        <w:t xml:space="preserve">עצמו מהגנת המדינה, נראה לו את הקלטות האירוע הזה שקיימתי </w:t>
      </w:r>
      <w:bookmarkStart w:id="1349" w:name="_ETM_Q7_888671"/>
      <w:bookmarkEnd w:id="1349"/>
      <w:r>
        <w:rPr>
          <w:rtl/>
          <w:lang w:eastAsia="he-IL"/>
        </w:rPr>
        <w:t>הבוקר, אספר לו את סיפוריכם</w:t>
      </w:r>
      <w:r>
        <w:rPr>
          <w:rFonts w:hint="cs"/>
          <w:rtl/>
          <w:lang w:eastAsia="he-IL"/>
        </w:rPr>
        <w:t>.</w:t>
      </w:r>
      <w:r>
        <w:rPr>
          <w:rtl/>
          <w:lang w:eastAsia="he-IL"/>
        </w:rPr>
        <w:t xml:space="preserve"> זו מדינת ישראל בתפארת</w:t>
      </w:r>
      <w:r>
        <w:rPr>
          <w:rFonts w:hint="cs"/>
          <w:rtl/>
          <w:lang w:eastAsia="he-IL"/>
        </w:rPr>
        <w:t>ה</w:t>
      </w:r>
      <w:r>
        <w:rPr>
          <w:rtl/>
          <w:lang w:eastAsia="he-IL"/>
        </w:rPr>
        <w:t xml:space="preserve">. </w:t>
      </w:r>
    </w:p>
    <w:p w:rsidR="009A3A78" w:rsidRDefault="009A3A78" w:rsidP="005F20A6">
      <w:pPr>
        <w:rPr>
          <w:rtl/>
          <w:lang w:eastAsia="he-IL"/>
        </w:rPr>
      </w:pPr>
    </w:p>
    <w:p w:rsidR="009A3A78" w:rsidRDefault="009A3A78" w:rsidP="005F20A6">
      <w:pPr>
        <w:pStyle w:val="af6"/>
        <w:keepNext/>
        <w:rPr>
          <w:rtl/>
        </w:rPr>
      </w:pPr>
      <w:r w:rsidRPr="00CF0B37">
        <w:rPr>
          <w:rStyle w:val="TagStyle"/>
          <w:rtl/>
        </w:rPr>
        <w:t xml:space="preserve"> &lt;&lt; יור &gt;&gt; </w:t>
      </w:r>
      <w:r>
        <w:rPr>
          <w:rtl/>
        </w:rPr>
        <w:t>היו"ר סימון דוידסון:</w:t>
      </w:r>
      <w:r w:rsidRPr="00CF0B37">
        <w:rPr>
          <w:rStyle w:val="TagStyle"/>
          <w:rtl/>
        </w:rPr>
        <w:t xml:space="preserve"> &lt;&lt; יור &gt;&gt;</w:t>
      </w:r>
      <w:r>
        <w:rPr>
          <w:rtl/>
        </w:rPr>
        <w:t xml:space="preserve"> </w:t>
      </w:r>
    </w:p>
    <w:p w:rsidR="009A3A78" w:rsidRDefault="009A3A78" w:rsidP="007E0FF1">
      <w:pPr>
        <w:rPr>
          <w:rtl/>
          <w:lang w:eastAsia="he-IL"/>
        </w:rPr>
      </w:pPr>
    </w:p>
    <w:p w:rsidR="009A3A78" w:rsidRDefault="009A3A78" w:rsidP="005F20A6">
      <w:pPr>
        <w:rPr>
          <w:rtl/>
          <w:lang w:eastAsia="he-IL"/>
        </w:rPr>
      </w:pPr>
      <w:r>
        <w:rPr>
          <w:rtl/>
          <w:lang w:eastAsia="he-IL"/>
        </w:rPr>
        <w:t xml:space="preserve">תודה. </w:t>
      </w:r>
      <w:bookmarkStart w:id="1350" w:name="_ETM_Q7_892267"/>
      <w:bookmarkEnd w:id="1350"/>
    </w:p>
    <w:p w:rsidR="009A3A78" w:rsidRDefault="009A3A78" w:rsidP="005F20A6">
      <w:pPr>
        <w:rPr>
          <w:rtl/>
          <w:lang w:eastAsia="he-IL"/>
        </w:rPr>
      </w:pPr>
    </w:p>
    <w:p w:rsidR="009A3A78" w:rsidRDefault="009A3A78" w:rsidP="005F20A6">
      <w:pPr>
        <w:pStyle w:val="-"/>
        <w:keepNext/>
        <w:rPr>
          <w:rtl/>
        </w:rPr>
      </w:pPr>
      <w:bookmarkStart w:id="1351" w:name="ET_speakercontinue_6355_9"/>
      <w:r w:rsidRPr="00CF0B37">
        <w:rPr>
          <w:rStyle w:val="TagStyle"/>
          <w:rtl/>
        </w:rPr>
        <w:t xml:space="preserve"> &lt;&lt; דובר_המשך &gt;&gt; </w:t>
      </w:r>
      <w:r>
        <w:rPr>
          <w:rtl/>
        </w:rPr>
        <w:t>משה סולומון (הציונות הדתית):</w:t>
      </w:r>
      <w:r w:rsidRPr="00CF0B37">
        <w:rPr>
          <w:rStyle w:val="TagStyle"/>
          <w:rtl/>
        </w:rPr>
        <w:t xml:space="preserve"> &lt;&lt; דובר_המשך &gt;&gt;</w:t>
      </w:r>
      <w:r>
        <w:rPr>
          <w:rtl/>
        </w:rPr>
        <w:t xml:space="preserve"> </w:t>
      </w:r>
      <w:bookmarkEnd w:id="1351"/>
    </w:p>
    <w:p w:rsidR="009A3A78" w:rsidRDefault="009A3A78" w:rsidP="007E0FF1">
      <w:pPr>
        <w:rPr>
          <w:rtl/>
          <w:lang w:eastAsia="he-IL"/>
        </w:rPr>
      </w:pPr>
    </w:p>
    <w:p w:rsidR="009A3A78" w:rsidRDefault="009A3A78" w:rsidP="005F20A6">
      <w:pPr>
        <w:rPr>
          <w:rtl/>
          <w:lang w:eastAsia="he-IL"/>
        </w:rPr>
      </w:pPr>
      <w:r>
        <w:rPr>
          <w:rtl/>
          <w:lang w:eastAsia="he-IL"/>
        </w:rPr>
        <w:t xml:space="preserve">אז אני רוצה להודות לכל העולים במדינת ישראל ולקרוא לכל </w:t>
      </w:r>
      <w:bookmarkStart w:id="1352" w:name="_ETM_Q7_895863"/>
      <w:bookmarkEnd w:id="1352"/>
      <w:r>
        <w:rPr>
          <w:rtl/>
          <w:lang w:eastAsia="he-IL"/>
        </w:rPr>
        <w:t>היהודים ברחבי העולם</w:t>
      </w:r>
      <w:r>
        <w:rPr>
          <w:rFonts w:hint="cs"/>
          <w:rtl/>
          <w:lang w:eastAsia="he-IL"/>
        </w:rPr>
        <w:t>:</w:t>
      </w:r>
      <w:r>
        <w:rPr>
          <w:rtl/>
          <w:lang w:eastAsia="he-IL"/>
        </w:rPr>
        <w:t xml:space="preserve"> </w:t>
      </w:r>
      <w:bookmarkStart w:id="1353" w:name="_ETM_Q7_899739"/>
      <w:bookmarkEnd w:id="1353"/>
      <w:r>
        <w:rPr>
          <w:rtl/>
          <w:lang w:eastAsia="he-IL"/>
        </w:rPr>
        <w:t xml:space="preserve">אנחנו מחכים לכם, מדינת ישראל מחכה לכם, </w:t>
      </w:r>
      <w:r>
        <w:rPr>
          <w:rFonts w:hint="cs"/>
          <w:rtl/>
          <w:lang w:eastAsia="he-IL"/>
        </w:rPr>
        <w:t>ו</w:t>
      </w:r>
      <w:r>
        <w:rPr>
          <w:rtl/>
          <w:lang w:eastAsia="he-IL"/>
        </w:rPr>
        <w:t xml:space="preserve">יחד נוכל לנצח </w:t>
      </w:r>
      <w:bookmarkStart w:id="1354" w:name="_ETM_Q7_903019"/>
      <w:bookmarkEnd w:id="1354"/>
      <w:r>
        <w:rPr>
          <w:rtl/>
          <w:lang w:eastAsia="he-IL"/>
        </w:rPr>
        <w:t>כל אתגר ש</w:t>
      </w:r>
      <w:r>
        <w:rPr>
          <w:rFonts w:hint="cs"/>
          <w:rtl/>
          <w:lang w:eastAsia="he-IL"/>
        </w:rPr>
        <w:t>י</w:t>
      </w:r>
      <w:r>
        <w:rPr>
          <w:rtl/>
          <w:lang w:eastAsia="he-IL"/>
        </w:rPr>
        <w:t>תרגש עלינו. תודה רבה.</w:t>
      </w:r>
    </w:p>
    <w:p w:rsidR="009A3A78" w:rsidRDefault="009A3A78" w:rsidP="005F20A6">
      <w:pPr>
        <w:rPr>
          <w:rtl/>
          <w:lang w:eastAsia="he-IL"/>
        </w:rPr>
      </w:pPr>
    </w:p>
    <w:p w:rsidR="009A3A78" w:rsidRDefault="009A3A78" w:rsidP="005F20A6">
      <w:pPr>
        <w:pStyle w:val="af6"/>
        <w:keepNext/>
        <w:rPr>
          <w:rtl/>
        </w:rPr>
      </w:pPr>
      <w:r w:rsidRPr="00CF0B37">
        <w:rPr>
          <w:rStyle w:val="TagStyle"/>
          <w:rtl/>
        </w:rPr>
        <w:t xml:space="preserve"> &lt;&lt; יור &gt;&gt; </w:t>
      </w:r>
      <w:r>
        <w:rPr>
          <w:rtl/>
        </w:rPr>
        <w:t>היו"ר סימון דוידסון:</w:t>
      </w:r>
      <w:r w:rsidRPr="00CF0B37">
        <w:rPr>
          <w:rStyle w:val="TagStyle"/>
          <w:rtl/>
        </w:rPr>
        <w:t xml:space="preserve"> &lt;&lt; יור &gt;&gt;</w:t>
      </w:r>
      <w:r>
        <w:rPr>
          <w:rtl/>
        </w:rPr>
        <w:t xml:space="preserve"> </w:t>
      </w:r>
    </w:p>
    <w:p w:rsidR="009A3A78" w:rsidRDefault="009A3A78" w:rsidP="007E0FF1">
      <w:pPr>
        <w:rPr>
          <w:rtl/>
          <w:lang w:eastAsia="he-IL"/>
        </w:rPr>
      </w:pPr>
    </w:p>
    <w:p w:rsidR="009A3A78" w:rsidRDefault="009A3A78" w:rsidP="005F20A6">
      <w:pPr>
        <w:rPr>
          <w:rtl/>
          <w:lang w:eastAsia="he-IL"/>
        </w:rPr>
      </w:pPr>
      <w:bookmarkStart w:id="1355" w:name="_ETM_Q7_725648"/>
      <w:bookmarkStart w:id="1356" w:name="_ETM_Q7_906780"/>
      <w:bookmarkEnd w:id="1355"/>
      <w:bookmarkEnd w:id="1356"/>
      <w:r>
        <w:rPr>
          <w:rtl/>
          <w:lang w:eastAsia="he-IL"/>
        </w:rPr>
        <w:t xml:space="preserve">תודה רבה. קודם כול, זה מאוד מרגש, אבל אני רוצה </w:t>
      </w:r>
      <w:bookmarkStart w:id="1357" w:name="_ETM_Q7_909574"/>
      <w:bookmarkEnd w:id="1357"/>
      <w:r>
        <w:rPr>
          <w:rtl/>
          <w:lang w:eastAsia="he-IL"/>
        </w:rPr>
        <w:t>להגיד משהו</w:t>
      </w:r>
      <w:r>
        <w:rPr>
          <w:rFonts w:hint="cs"/>
          <w:rtl/>
          <w:lang w:eastAsia="he-IL"/>
        </w:rPr>
        <w:t>.</w:t>
      </w:r>
      <w:r>
        <w:rPr>
          <w:rtl/>
          <w:lang w:eastAsia="he-IL"/>
        </w:rPr>
        <w:t xml:space="preserve"> אני לא יכול להפסיק אתכם באמצע דברים אישיים </w:t>
      </w:r>
      <w:bookmarkStart w:id="1358" w:name="_ETM_Q7_912368"/>
      <w:bookmarkEnd w:id="1358"/>
      <w:r>
        <w:rPr>
          <w:rFonts w:hint="cs"/>
          <w:rtl/>
          <w:lang w:eastAsia="he-IL"/>
        </w:rPr>
        <w:t>כ</w:t>
      </w:r>
      <w:r>
        <w:rPr>
          <w:rtl/>
          <w:lang w:eastAsia="he-IL"/>
        </w:rPr>
        <w:t>שאתם מדברים על חיילים, על מ</w:t>
      </w:r>
      <w:r>
        <w:rPr>
          <w:rFonts w:hint="cs"/>
          <w:rtl/>
          <w:lang w:eastAsia="he-IL"/>
        </w:rPr>
        <w:t>ילואימניקים</w:t>
      </w:r>
      <w:r>
        <w:rPr>
          <w:rtl/>
          <w:lang w:eastAsia="he-IL"/>
        </w:rPr>
        <w:t xml:space="preserve">, על גיבורים, אבל תחשבו, </w:t>
      </w:r>
      <w:bookmarkStart w:id="1359" w:name="_ETM_Q7_915162"/>
      <w:bookmarkEnd w:id="1359"/>
      <w:r>
        <w:rPr>
          <w:rtl/>
          <w:lang w:eastAsia="he-IL"/>
        </w:rPr>
        <w:t xml:space="preserve">כל אחד מוסיף לעצמו חמש דקות. </w:t>
      </w:r>
    </w:p>
    <w:p w:rsidR="009A3A78" w:rsidRDefault="009A3A78" w:rsidP="005F20A6">
      <w:pPr>
        <w:rPr>
          <w:rtl/>
          <w:lang w:eastAsia="he-IL"/>
        </w:rPr>
      </w:pPr>
    </w:p>
    <w:p w:rsidR="009A3A78" w:rsidRDefault="009A3A78" w:rsidP="005F20A6">
      <w:pPr>
        <w:pStyle w:val="-"/>
        <w:keepNext/>
        <w:rPr>
          <w:rtl/>
        </w:rPr>
      </w:pPr>
      <w:bookmarkStart w:id="1360" w:name="ET_speakercontinue_6355_11"/>
      <w:r w:rsidRPr="00CF0B37">
        <w:rPr>
          <w:rStyle w:val="TagStyle"/>
          <w:rtl/>
        </w:rPr>
        <w:t xml:space="preserve"> &lt;&lt; דובר_המשך &gt;&gt; </w:t>
      </w:r>
      <w:r>
        <w:rPr>
          <w:rtl/>
        </w:rPr>
        <w:t>משה סולומון (הציונות הדתית):</w:t>
      </w:r>
      <w:r w:rsidRPr="00CF0B37">
        <w:rPr>
          <w:rStyle w:val="TagStyle"/>
          <w:rtl/>
        </w:rPr>
        <w:t xml:space="preserve"> &lt;&lt; דובר_המשך &gt;&gt;</w:t>
      </w:r>
      <w:r>
        <w:rPr>
          <w:rtl/>
        </w:rPr>
        <w:t xml:space="preserve"> </w:t>
      </w:r>
      <w:bookmarkEnd w:id="1360"/>
    </w:p>
    <w:p w:rsidR="009A3A78" w:rsidRDefault="009A3A78" w:rsidP="007E0FF1">
      <w:pPr>
        <w:rPr>
          <w:rtl/>
          <w:lang w:eastAsia="he-IL"/>
        </w:rPr>
      </w:pPr>
    </w:p>
    <w:p w:rsidR="009A3A78" w:rsidRDefault="009A3A78" w:rsidP="005F20A6">
      <w:pPr>
        <w:rPr>
          <w:rtl/>
          <w:lang w:eastAsia="he-IL"/>
        </w:rPr>
      </w:pPr>
      <w:r>
        <w:rPr>
          <w:rtl/>
          <w:lang w:eastAsia="he-IL"/>
        </w:rPr>
        <w:t>צ</w:t>
      </w:r>
      <w:r>
        <w:rPr>
          <w:rFonts w:hint="cs"/>
          <w:rtl/>
          <w:lang w:eastAsia="he-IL"/>
        </w:rPr>
        <w:t>ו</w:t>
      </w:r>
      <w:r>
        <w:rPr>
          <w:rtl/>
          <w:lang w:eastAsia="he-IL"/>
        </w:rPr>
        <w:t xml:space="preserve">דק. </w:t>
      </w:r>
    </w:p>
    <w:p w:rsidR="009A3A78" w:rsidRDefault="009A3A78" w:rsidP="005F20A6">
      <w:pPr>
        <w:rPr>
          <w:rtl/>
          <w:lang w:eastAsia="he-IL"/>
        </w:rPr>
      </w:pPr>
    </w:p>
    <w:p w:rsidR="009A3A78" w:rsidRDefault="009A3A78" w:rsidP="005F20A6">
      <w:pPr>
        <w:pStyle w:val="af6"/>
        <w:keepNext/>
        <w:rPr>
          <w:rtl/>
        </w:rPr>
      </w:pPr>
      <w:bookmarkStart w:id="1361" w:name="ET_yor_6666_12"/>
      <w:r w:rsidRPr="00CF0B37">
        <w:rPr>
          <w:rStyle w:val="TagStyle"/>
          <w:rtl/>
        </w:rPr>
        <w:t xml:space="preserve"> &lt;&lt; יור &gt;&gt; </w:t>
      </w:r>
      <w:r>
        <w:rPr>
          <w:rtl/>
        </w:rPr>
        <w:t>היו"ר סימון דוידסון:</w:t>
      </w:r>
      <w:r w:rsidRPr="00CF0B37">
        <w:rPr>
          <w:rStyle w:val="TagStyle"/>
          <w:rtl/>
        </w:rPr>
        <w:t xml:space="preserve"> &lt;&lt; יור &gt;&gt;</w:t>
      </w:r>
      <w:r>
        <w:rPr>
          <w:rtl/>
        </w:rPr>
        <w:t xml:space="preserve"> </w:t>
      </w:r>
      <w:bookmarkEnd w:id="1361"/>
    </w:p>
    <w:p w:rsidR="009A3A78" w:rsidRDefault="009A3A78" w:rsidP="007E0FF1">
      <w:pPr>
        <w:rPr>
          <w:rtl/>
          <w:lang w:eastAsia="he-IL"/>
        </w:rPr>
      </w:pPr>
    </w:p>
    <w:p w:rsidR="009A3A78" w:rsidRDefault="009A3A78" w:rsidP="005F20A6">
      <w:pPr>
        <w:rPr>
          <w:rtl/>
          <w:lang w:eastAsia="he-IL"/>
        </w:rPr>
      </w:pPr>
      <w:bookmarkStart w:id="1362" w:name="_ETM_Q7_739256"/>
      <w:bookmarkEnd w:id="1362"/>
      <w:r>
        <w:rPr>
          <w:rtl/>
          <w:lang w:eastAsia="he-IL"/>
        </w:rPr>
        <w:t xml:space="preserve">אנחנו כבר בחצי </w:t>
      </w:r>
      <w:bookmarkStart w:id="1363" w:name="_ETM_Q7_917956"/>
      <w:bookmarkEnd w:id="1363"/>
      <w:r>
        <w:rPr>
          <w:rtl/>
          <w:lang w:eastAsia="he-IL"/>
        </w:rPr>
        <w:t>שעה.</w:t>
      </w:r>
      <w:bookmarkStart w:id="1364" w:name="_ETM_Q7_741968"/>
      <w:bookmarkEnd w:id="1364"/>
    </w:p>
    <w:p w:rsidR="009A3A78" w:rsidRDefault="009A3A78" w:rsidP="005F20A6">
      <w:pPr>
        <w:rPr>
          <w:rtl/>
          <w:lang w:eastAsia="he-IL"/>
        </w:rPr>
      </w:pPr>
      <w:bookmarkStart w:id="1365" w:name="_ETM_Q7_742026"/>
      <w:bookmarkEnd w:id="1365"/>
    </w:p>
    <w:p w:rsidR="009A3A78" w:rsidRDefault="009A3A78" w:rsidP="005F20A6">
      <w:pPr>
        <w:pStyle w:val="-"/>
        <w:keepNext/>
        <w:rPr>
          <w:rtl/>
        </w:rPr>
      </w:pPr>
      <w:bookmarkStart w:id="1366" w:name="ET_speakercontinue_6355_13"/>
      <w:r w:rsidRPr="00CF0B37">
        <w:rPr>
          <w:rStyle w:val="TagStyle"/>
          <w:rtl/>
        </w:rPr>
        <w:t xml:space="preserve"> &lt;&lt; דובר_המשך &gt;&gt; </w:t>
      </w:r>
      <w:r>
        <w:rPr>
          <w:rtl/>
        </w:rPr>
        <w:t>משה סולומון (הציונות הדתית):</w:t>
      </w:r>
      <w:r w:rsidRPr="00CF0B37">
        <w:rPr>
          <w:rStyle w:val="TagStyle"/>
          <w:rtl/>
        </w:rPr>
        <w:t xml:space="preserve"> &lt;&lt; דובר_המשך &gt;&gt;</w:t>
      </w:r>
      <w:r>
        <w:rPr>
          <w:rtl/>
        </w:rPr>
        <w:t xml:space="preserve"> </w:t>
      </w:r>
      <w:bookmarkEnd w:id="1366"/>
    </w:p>
    <w:p w:rsidR="009A3A78" w:rsidRDefault="009A3A78" w:rsidP="005F20A6">
      <w:pPr>
        <w:rPr>
          <w:rtl/>
          <w:lang w:eastAsia="he-IL"/>
        </w:rPr>
      </w:pPr>
    </w:p>
    <w:p w:rsidR="009A3A78" w:rsidRDefault="009A3A78" w:rsidP="005F20A6">
      <w:pPr>
        <w:rPr>
          <w:rtl/>
          <w:lang w:eastAsia="he-IL"/>
        </w:rPr>
      </w:pPr>
      <w:bookmarkStart w:id="1367" w:name="_ETM_Q7_921059"/>
      <w:bookmarkEnd w:id="1367"/>
      <w:r>
        <w:rPr>
          <w:rtl/>
          <w:lang w:eastAsia="he-IL"/>
        </w:rPr>
        <w:t xml:space="preserve">אני מכיר את זה, אני יושב במקום שלך, אבל </w:t>
      </w:r>
      <w:bookmarkStart w:id="1368" w:name="_ETM_Q7_922824"/>
      <w:bookmarkEnd w:id="1368"/>
      <w:r>
        <w:rPr>
          <w:rtl/>
          <w:lang w:eastAsia="he-IL"/>
        </w:rPr>
        <w:t>היה חשוב לי להגיד. סליחה.</w:t>
      </w:r>
      <w:r>
        <w:rPr>
          <w:rFonts w:hint="cs"/>
          <w:rtl/>
          <w:lang w:eastAsia="he-IL"/>
        </w:rPr>
        <w:t xml:space="preserve"> תודה.</w:t>
      </w:r>
    </w:p>
    <w:p w:rsidR="009A3A78" w:rsidRDefault="009A3A78" w:rsidP="005F20A6">
      <w:pPr>
        <w:rPr>
          <w:rtl/>
          <w:lang w:eastAsia="he-IL"/>
        </w:rPr>
      </w:pPr>
    </w:p>
    <w:p w:rsidR="009A3A78" w:rsidRDefault="009A3A78" w:rsidP="005F20A6">
      <w:pPr>
        <w:pStyle w:val="af6"/>
        <w:keepNext/>
        <w:rPr>
          <w:rtl/>
        </w:rPr>
      </w:pPr>
      <w:r w:rsidRPr="00CF0B37">
        <w:rPr>
          <w:rStyle w:val="TagStyle"/>
          <w:rtl/>
        </w:rPr>
        <w:t xml:space="preserve"> &lt;&lt; יור &gt;&gt; </w:t>
      </w:r>
      <w:r>
        <w:rPr>
          <w:rtl/>
        </w:rPr>
        <w:t>היו"ר סימון דוידסון:</w:t>
      </w:r>
      <w:r w:rsidRPr="00CF0B37">
        <w:rPr>
          <w:rStyle w:val="TagStyle"/>
          <w:rtl/>
        </w:rPr>
        <w:t xml:space="preserve"> &lt;&lt; יור &gt;&gt;</w:t>
      </w:r>
      <w:r>
        <w:rPr>
          <w:rtl/>
        </w:rPr>
        <w:t xml:space="preserve"> </w:t>
      </w:r>
    </w:p>
    <w:p w:rsidR="009A3A78" w:rsidRDefault="009A3A78" w:rsidP="007E0FF1">
      <w:pPr>
        <w:rPr>
          <w:rtl/>
          <w:lang w:eastAsia="he-IL"/>
        </w:rPr>
      </w:pPr>
    </w:p>
    <w:p w:rsidR="009A3A78" w:rsidRDefault="009A3A78" w:rsidP="005F20A6">
      <w:pPr>
        <w:rPr>
          <w:rtl/>
          <w:lang w:eastAsia="he-IL"/>
        </w:rPr>
      </w:pPr>
      <w:bookmarkStart w:id="1369" w:name="_ETM_Q7_747600"/>
      <w:bookmarkEnd w:id="1369"/>
      <w:r>
        <w:rPr>
          <w:rtl/>
          <w:lang w:eastAsia="he-IL"/>
        </w:rPr>
        <w:t xml:space="preserve">אני לא יכול </w:t>
      </w:r>
      <w:bookmarkStart w:id="1370" w:name="_ETM_Q7_928629"/>
      <w:bookmarkEnd w:id="1370"/>
      <w:r>
        <w:rPr>
          <w:rtl/>
          <w:lang w:eastAsia="he-IL"/>
        </w:rPr>
        <w:t xml:space="preserve">להפסיק אתכם באמצע </w:t>
      </w:r>
      <w:r>
        <w:rPr>
          <w:rFonts w:hint="cs"/>
          <w:rtl/>
          <w:lang w:eastAsia="he-IL"/>
        </w:rPr>
        <w:t>כ</w:t>
      </w:r>
      <w:r>
        <w:rPr>
          <w:rtl/>
          <w:lang w:eastAsia="he-IL"/>
        </w:rPr>
        <w:t>שמדברים דברים כאל</w:t>
      </w:r>
      <w:r>
        <w:rPr>
          <w:rFonts w:hint="cs"/>
          <w:rtl/>
          <w:lang w:eastAsia="he-IL"/>
        </w:rPr>
        <w:t>ה.</w:t>
      </w:r>
      <w:r>
        <w:rPr>
          <w:rtl/>
          <w:lang w:eastAsia="he-IL"/>
        </w:rPr>
        <w:t xml:space="preserve"> זה היה מרגש, אבל </w:t>
      </w:r>
      <w:bookmarkStart w:id="1371" w:name="_ETM_Q7_931708"/>
      <w:bookmarkEnd w:id="1371"/>
      <w:r>
        <w:rPr>
          <w:rtl/>
          <w:lang w:eastAsia="he-IL"/>
        </w:rPr>
        <w:t xml:space="preserve">תחשבו גם על הכלל. </w:t>
      </w:r>
      <w:bookmarkStart w:id="1372" w:name="_ETM_Q7_937340"/>
      <w:bookmarkEnd w:id="1372"/>
    </w:p>
    <w:p w:rsidR="009A3A78" w:rsidRDefault="009A3A78" w:rsidP="005F20A6">
      <w:pPr>
        <w:rPr>
          <w:rtl/>
          <w:lang w:eastAsia="he-IL"/>
        </w:rPr>
      </w:pPr>
      <w:bookmarkStart w:id="1373" w:name="_ETM_Q7_759175"/>
      <w:bookmarkStart w:id="1374" w:name="_ETM_Q7_759264"/>
      <w:bookmarkEnd w:id="1373"/>
      <w:bookmarkEnd w:id="1374"/>
    </w:p>
    <w:p w:rsidR="009A3A78" w:rsidRDefault="009A3A78" w:rsidP="005F20A6">
      <w:pPr>
        <w:pStyle w:val="af5"/>
        <w:keepNext/>
        <w:rPr>
          <w:rtl/>
        </w:rPr>
      </w:pPr>
      <w:bookmarkStart w:id="1375" w:name="ET_interruption_6356_12"/>
      <w:r w:rsidRPr="00F7699C">
        <w:rPr>
          <w:rStyle w:val="TagStyle"/>
          <w:rtl/>
        </w:rPr>
        <w:t xml:space="preserve"> &lt;&lt; קריאה &gt;&gt; </w:t>
      </w:r>
      <w:r>
        <w:rPr>
          <w:rtl/>
        </w:rPr>
        <w:t>לימור סון הר מלך (עוצמה יהודית):</w:t>
      </w:r>
      <w:r w:rsidRPr="00F7699C">
        <w:rPr>
          <w:rStyle w:val="TagStyle"/>
          <w:rtl/>
        </w:rPr>
        <w:t xml:space="preserve"> &lt;&lt; קריאה &gt;&gt;</w:t>
      </w:r>
      <w:r>
        <w:rPr>
          <w:rtl/>
        </w:rPr>
        <w:t xml:space="preserve"> </w:t>
      </w:r>
      <w:bookmarkEnd w:id="1375"/>
    </w:p>
    <w:p w:rsidR="009A3A78" w:rsidRDefault="009A3A78" w:rsidP="007E0FF1">
      <w:pPr>
        <w:rPr>
          <w:rtl/>
          <w:lang w:eastAsia="he-IL"/>
        </w:rPr>
      </w:pPr>
    </w:p>
    <w:p w:rsidR="009A3A78" w:rsidRDefault="00667FF7" w:rsidP="005F20A6">
      <w:pPr>
        <w:rPr>
          <w:rtl/>
          <w:lang w:eastAsia="he-IL"/>
        </w:rPr>
      </w:pPr>
      <w:r>
        <w:rPr>
          <w:rFonts w:hint="cs"/>
          <w:rtl/>
          <w:lang w:eastAsia="he-IL"/>
        </w:rPr>
        <w:t>– – –</w:t>
      </w:r>
    </w:p>
    <w:p w:rsidR="009A3A78" w:rsidRDefault="009A3A78" w:rsidP="005F20A6">
      <w:pPr>
        <w:rPr>
          <w:rtl/>
          <w:lang w:eastAsia="he-IL"/>
        </w:rPr>
      </w:pPr>
    </w:p>
    <w:p w:rsidR="009A3A78" w:rsidRDefault="009A3A78" w:rsidP="005F20A6">
      <w:pPr>
        <w:pStyle w:val="af6"/>
        <w:keepNext/>
        <w:rPr>
          <w:rtl/>
        </w:rPr>
      </w:pPr>
      <w:r w:rsidRPr="00F7699C">
        <w:rPr>
          <w:rStyle w:val="TagStyle"/>
          <w:rtl/>
        </w:rPr>
        <w:t xml:space="preserve"> &lt;&lt; יור &gt;&gt; </w:t>
      </w:r>
      <w:r>
        <w:rPr>
          <w:rtl/>
        </w:rPr>
        <w:t>היו"ר סימון דוידסון:</w:t>
      </w:r>
      <w:r w:rsidRPr="00F7699C">
        <w:rPr>
          <w:rStyle w:val="TagStyle"/>
          <w:rtl/>
        </w:rPr>
        <w:t xml:space="preserve"> &lt;&lt; יור &gt;&gt;</w:t>
      </w:r>
      <w:r>
        <w:rPr>
          <w:rtl/>
        </w:rPr>
        <w:t xml:space="preserve"> </w:t>
      </w:r>
    </w:p>
    <w:p w:rsidR="009A3A78" w:rsidRPr="00F7699C" w:rsidRDefault="009A3A78" w:rsidP="005F20A6">
      <w:pPr>
        <w:rPr>
          <w:rtl/>
          <w:lang w:eastAsia="he-IL"/>
        </w:rPr>
      </w:pPr>
    </w:p>
    <w:p w:rsidR="009A3A78" w:rsidRDefault="009A3A78" w:rsidP="005F20A6">
      <w:pPr>
        <w:rPr>
          <w:rtl/>
        </w:rPr>
      </w:pPr>
      <w:bookmarkStart w:id="1376" w:name="_ETM_Q7_759342"/>
      <w:bookmarkStart w:id="1377" w:name="_ETM_Q7_759396"/>
      <w:bookmarkEnd w:id="1376"/>
      <w:bookmarkEnd w:id="1377"/>
      <w:r>
        <w:rPr>
          <w:rtl/>
          <w:lang w:eastAsia="he-IL"/>
        </w:rPr>
        <w:t xml:space="preserve">לא, ממש </w:t>
      </w:r>
      <w:proofErr w:type="spellStart"/>
      <w:r>
        <w:rPr>
          <w:rtl/>
          <w:lang w:eastAsia="he-IL"/>
        </w:rPr>
        <w:t>ממש</w:t>
      </w:r>
      <w:proofErr w:type="spellEnd"/>
      <w:r>
        <w:rPr>
          <w:rtl/>
          <w:lang w:eastAsia="he-IL"/>
        </w:rPr>
        <w:t xml:space="preserve"> לא</w:t>
      </w:r>
      <w:r>
        <w:rPr>
          <w:rFonts w:hint="cs"/>
          <w:rtl/>
          <w:lang w:eastAsia="he-IL"/>
        </w:rPr>
        <w:t>.</w:t>
      </w:r>
      <w:r>
        <w:rPr>
          <w:rtl/>
          <w:lang w:eastAsia="he-IL"/>
        </w:rPr>
        <w:t xml:space="preserve"> אני אפילו </w:t>
      </w:r>
      <w:r>
        <w:rPr>
          <w:rFonts w:hint="cs"/>
          <w:rtl/>
          <w:lang w:eastAsia="he-IL"/>
        </w:rPr>
        <w:t xml:space="preserve">עדיין </w:t>
      </w:r>
      <w:r>
        <w:rPr>
          <w:rtl/>
          <w:lang w:eastAsia="he-IL"/>
        </w:rPr>
        <w:t xml:space="preserve">לא קראתי בשמך. </w:t>
      </w:r>
      <w:bookmarkStart w:id="1378" w:name="_ETM_Q7_941574"/>
      <w:bookmarkStart w:id="1379" w:name="_ETM_Q7_763409"/>
      <w:bookmarkStart w:id="1380" w:name="_ETM_Q7_763452"/>
      <w:bookmarkStart w:id="1381" w:name="TOR_Q8"/>
      <w:bookmarkEnd w:id="1378"/>
      <w:bookmarkEnd w:id="1379"/>
      <w:bookmarkEnd w:id="1380"/>
      <w:bookmarkEnd w:id="1381"/>
      <w:r>
        <w:rPr>
          <w:rFonts w:hint="cs"/>
          <w:rtl/>
        </w:rPr>
        <w:t xml:space="preserve">תעלה ותבוא חברת הכנסת לימור סון הר מלך. ממש לא הייתה כוונה אלייך, ממש </w:t>
      </w:r>
      <w:proofErr w:type="spellStart"/>
      <w:r>
        <w:rPr>
          <w:rFonts w:hint="cs"/>
          <w:rtl/>
        </w:rPr>
        <w:t>ממש</w:t>
      </w:r>
      <w:proofErr w:type="spellEnd"/>
      <w:r>
        <w:rPr>
          <w:rFonts w:hint="cs"/>
          <w:rtl/>
        </w:rPr>
        <w:t xml:space="preserve"> לא. אני </w:t>
      </w:r>
      <w:bookmarkStart w:id="1382" w:name="_ETM_Q8_173000"/>
      <w:bookmarkEnd w:id="1382"/>
      <w:r>
        <w:rPr>
          <w:rFonts w:hint="cs"/>
          <w:rtl/>
        </w:rPr>
        <w:t xml:space="preserve">הסתכלתי על מישרקי, כי אני יודע שהוא הולך לדבר, </w:t>
      </w:r>
      <w:bookmarkStart w:id="1383" w:name="_ETM_Q8_168000"/>
      <w:bookmarkEnd w:id="1383"/>
      <w:r>
        <w:rPr>
          <w:rFonts w:hint="cs"/>
          <w:rtl/>
        </w:rPr>
        <w:t xml:space="preserve">ואני יודע כבר שזה יהיה נאום </w:t>
      </w:r>
      <w:r w:rsidR="00667FF7">
        <w:rPr>
          <w:rFonts w:hint="cs"/>
          <w:rtl/>
        </w:rPr>
        <w:t>– – –</w:t>
      </w:r>
      <w:r>
        <w:rPr>
          <w:rFonts w:hint="cs"/>
          <w:rtl/>
        </w:rPr>
        <w:t xml:space="preserve"> </w:t>
      </w:r>
    </w:p>
    <w:p w:rsidR="009A3A78" w:rsidRDefault="009A3A78" w:rsidP="005F20A6">
      <w:pPr>
        <w:rPr>
          <w:rtl/>
        </w:rPr>
      </w:pPr>
    </w:p>
    <w:p w:rsidR="009A3A78" w:rsidRDefault="009A3A78" w:rsidP="005F20A6">
      <w:pPr>
        <w:pStyle w:val="a4"/>
        <w:keepNext/>
        <w:rPr>
          <w:rtl/>
        </w:rPr>
      </w:pPr>
      <w:bookmarkStart w:id="1384" w:name="ET_speaker_6356_3"/>
      <w:r w:rsidRPr="00F37BDC">
        <w:rPr>
          <w:rStyle w:val="TagStyle"/>
          <w:rtl/>
        </w:rPr>
        <w:t xml:space="preserve"> &lt;&lt; דובר &gt;&gt; </w:t>
      </w:r>
      <w:bookmarkStart w:id="1385" w:name="_Toc213177003"/>
      <w:r>
        <w:rPr>
          <w:rtl/>
        </w:rPr>
        <w:t>לימור סון הר מלך (עוצמה יהודית):</w:t>
      </w:r>
      <w:bookmarkEnd w:id="1385"/>
      <w:r w:rsidRPr="00F37BDC">
        <w:rPr>
          <w:rStyle w:val="TagStyle"/>
          <w:rtl/>
        </w:rPr>
        <w:t xml:space="preserve"> &lt;&lt; דובר &gt;&gt;</w:t>
      </w:r>
      <w:r>
        <w:rPr>
          <w:rtl/>
        </w:rPr>
        <w:t xml:space="preserve"> </w:t>
      </w:r>
      <w:bookmarkEnd w:id="1384"/>
    </w:p>
    <w:p w:rsidR="009A3A78" w:rsidRDefault="009A3A78" w:rsidP="007E0FF1">
      <w:pPr>
        <w:rPr>
          <w:rtl/>
        </w:rPr>
      </w:pPr>
    </w:p>
    <w:p w:rsidR="009A3A78" w:rsidRDefault="009A3A78" w:rsidP="005F20A6">
      <w:pPr>
        <w:rPr>
          <w:rtl/>
        </w:rPr>
      </w:pPr>
      <w:r>
        <w:rPr>
          <w:rFonts w:hint="cs"/>
          <w:rtl/>
        </w:rPr>
        <w:t xml:space="preserve">אני </w:t>
      </w:r>
      <w:bookmarkStart w:id="1386" w:name="_ETM_Q8_174000"/>
      <w:bookmarkEnd w:id="1386"/>
      <w:r>
        <w:rPr>
          <w:rFonts w:hint="cs"/>
          <w:rtl/>
        </w:rPr>
        <w:t>אומרת את זה כי היה עוד אירוע כזה בשבוע שעבר או השבוע.</w:t>
      </w:r>
    </w:p>
    <w:p w:rsidR="009A3A78" w:rsidRDefault="009A3A78" w:rsidP="005F20A6">
      <w:pPr>
        <w:rPr>
          <w:rtl/>
        </w:rPr>
      </w:pPr>
    </w:p>
    <w:p w:rsidR="009A3A78" w:rsidRDefault="009A3A78" w:rsidP="005F20A6">
      <w:pPr>
        <w:pStyle w:val="af6"/>
        <w:keepNext/>
        <w:rPr>
          <w:rtl/>
        </w:rPr>
      </w:pPr>
      <w:r w:rsidRPr="0048473A">
        <w:rPr>
          <w:rStyle w:val="TagStyle"/>
          <w:rtl/>
        </w:rPr>
        <w:t xml:space="preserve"> &lt;&lt; יור &gt;&gt; </w:t>
      </w:r>
      <w:r>
        <w:rPr>
          <w:rtl/>
        </w:rPr>
        <w:t>היו"ר סימון דוידסון:</w:t>
      </w:r>
      <w:r w:rsidRPr="0048473A">
        <w:rPr>
          <w:rStyle w:val="TagStyle"/>
          <w:rtl/>
        </w:rPr>
        <w:t xml:space="preserve"> &lt;&lt; יור &gt;&gt;</w:t>
      </w:r>
      <w:r>
        <w:rPr>
          <w:rtl/>
        </w:rPr>
        <w:t xml:space="preserve"> </w:t>
      </w:r>
    </w:p>
    <w:p w:rsidR="009A3A78" w:rsidRDefault="009A3A78" w:rsidP="007E0FF1">
      <w:pPr>
        <w:rPr>
          <w:rtl/>
          <w:lang w:eastAsia="he-IL"/>
        </w:rPr>
      </w:pPr>
    </w:p>
    <w:p w:rsidR="009A3A78" w:rsidRDefault="009A3A78" w:rsidP="005F20A6">
      <w:pPr>
        <w:rPr>
          <w:rtl/>
          <w:lang w:eastAsia="he-IL"/>
        </w:rPr>
      </w:pPr>
      <w:r>
        <w:rPr>
          <w:rFonts w:hint="cs"/>
          <w:rtl/>
          <w:lang w:eastAsia="he-IL"/>
        </w:rPr>
        <w:t>איתי?</w:t>
      </w:r>
    </w:p>
    <w:p w:rsidR="009A3A78" w:rsidRDefault="009A3A78" w:rsidP="005F20A6">
      <w:pPr>
        <w:rPr>
          <w:rtl/>
        </w:rPr>
      </w:pPr>
      <w:bookmarkStart w:id="1387" w:name="_ETM_Q8_179000"/>
      <w:bookmarkEnd w:id="1387"/>
    </w:p>
    <w:p w:rsidR="009A3A78" w:rsidRDefault="009A3A78" w:rsidP="005F20A6">
      <w:pPr>
        <w:pStyle w:val="-"/>
        <w:rPr>
          <w:rtl/>
        </w:rPr>
      </w:pPr>
      <w:bookmarkStart w:id="1388" w:name="ET_speakercontinue_6356_12"/>
      <w:r w:rsidRPr="0048473A">
        <w:rPr>
          <w:rStyle w:val="TagStyle"/>
          <w:rtl/>
        </w:rPr>
        <w:t xml:space="preserve"> &lt;&lt; דובר_המשך &gt;&gt; </w:t>
      </w:r>
      <w:r>
        <w:rPr>
          <w:rtl/>
        </w:rPr>
        <w:t>לימור סון הר מלך (עוצמה יהודית):</w:t>
      </w:r>
      <w:r w:rsidRPr="0048473A">
        <w:rPr>
          <w:rStyle w:val="TagStyle"/>
          <w:rtl/>
        </w:rPr>
        <w:t xml:space="preserve"> &lt;&lt; דובר_המשך &gt;&gt;</w:t>
      </w:r>
      <w:r>
        <w:rPr>
          <w:rStyle w:val="TagStyle"/>
          <w:rtl/>
        </w:rPr>
        <w:t xml:space="preserve"> </w:t>
      </w:r>
      <w:bookmarkEnd w:id="1388"/>
    </w:p>
    <w:p w:rsidR="009A3A78" w:rsidRDefault="009A3A78" w:rsidP="007E0FF1">
      <w:pPr>
        <w:rPr>
          <w:rtl/>
          <w:lang w:eastAsia="he-IL"/>
        </w:rPr>
      </w:pPr>
    </w:p>
    <w:p w:rsidR="009A3A78" w:rsidRDefault="009A3A78" w:rsidP="005F20A6">
      <w:pPr>
        <w:rPr>
          <w:rtl/>
        </w:rPr>
      </w:pPr>
      <w:r>
        <w:rPr>
          <w:rFonts w:hint="cs"/>
          <w:rtl/>
          <w:lang w:eastAsia="he-IL"/>
        </w:rPr>
        <w:t>אני אגיד לך אחר כך.</w:t>
      </w:r>
      <w:bookmarkStart w:id="1389" w:name="_ETM_Q8_184000"/>
      <w:bookmarkEnd w:id="1389"/>
      <w:r>
        <w:rPr>
          <w:rFonts w:hint="cs"/>
          <w:rtl/>
          <w:lang w:eastAsia="he-IL"/>
        </w:rPr>
        <w:t xml:space="preserve"> אני</w:t>
      </w:r>
      <w:r>
        <w:rPr>
          <w:rFonts w:hint="cs"/>
          <w:rtl/>
        </w:rPr>
        <w:t>, בניגוד לאחרים, לא עושה דברים בפרהסיה.</w:t>
      </w:r>
    </w:p>
    <w:p w:rsidR="009A3A78" w:rsidRDefault="009A3A78" w:rsidP="005F20A6">
      <w:pPr>
        <w:rPr>
          <w:rtl/>
        </w:rPr>
      </w:pPr>
    </w:p>
    <w:p w:rsidR="009A3A78" w:rsidRDefault="009A3A78" w:rsidP="005F20A6">
      <w:pPr>
        <w:pStyle w:val="af6"/>
        <w:keepNext/>
        <w:rPr>
          <w:rtl/>
        </w:rPr>
      </w:pPr>
      <w:r w:rsidRPr="0048473A">
        <w:rPr>
          <w:rStyle w:val="TagStyle"/>
          <w:rtl/>
        </w:rPr>
        <w:t xml:space="preserve"> &lt;&lt; יור &gt;&gt; </w:t>
      </w:r>
      <w:r>
        <w:rPr>
          <w:rtl/>
        </w:rPr>
        <w:t>היו"ר סימון דוידסון:</w:t>
      </w:r>
      <w:r w:rsidRPr="0048473A">
        <w:rPr>
          <w:rStyle w:val="TagStyle"/>
          <w:rtl/>
        </w:rPr>
        <w:t xml:space="preserve"> &lt;&lt; יור &gt;&gt;</w:t>
      </w:r>
      <w:r>
        <w:rPr>
          <w:rtl/>
        </w:rPr>
        <w:t xml:space="preserve"> </w:t>
      </w:r>
    </w:p>
    <w:p w:rsidR="009A3A78" w:rsidRDefault="009A3A78" w:rsidP="007E0FF1">
      <w:pPr>
        <w:rPr>
          <w:rtl/>
          <w:lang w:eastAsia="he-IL"/>
        </w:rPr>
      </w:pPr>
    </w:p>
    <w:p w:rsidR="009A3A78" w:rsidRDefault="009A3A78" w:rsidP="005F20A6">
      <w:pPr>
        <w:rPr>
          <w:rtl/>
          <w:lang w:eastAsia="he-IL"/>
        </w:rPr>
      </w:pPr>
      <w:r>
        <w:rPr>
          <w:rFonts w:hint="cs"/>
          <w:rtl/>
          <w:lang w:eastAsia="he-IL"/>
        </w:rPr>
        <w:t xml:space="preserve">סליחה. סליחה. אם היה </w:t>
      </w:r>
      <w:r>
        <w:rPr>
          <w:rtl/>
          <w:lang w:eastAsia="he-IL"/>
        </w:rPr>
        <w:t>–</w:t>
      </w:r>
      <w:r>
        <w:rPr>
          <w:rFonts w:hint="cs"/>
          <w:rtl/>
          <w:lang w:eastAsia="he-IL"/>
        </w:rPr>
        <w:t xml:space="preserve"> מחילה. בבקשה.</w:t>
      </w:r>
    </w:p>
    <w:p w:rsidR="009A3A78" w:rsidRDefault="009A3A78" w:rsidP="005F20A6">
      <w:pPr>
        <w:rPr>
          <w:rtl/>
          <w:lang w:eastAsia="he-IL"/>
        </w:rPr>
      </w:pPr>
    </w:p>
    <w:p w:rsidR="009A3A78" w:rsidRDefault="009A3A78" w:rsidP="005F20A6">
      <w:pPr>
        <w:pStyle w:val="-"/>
        <w:keepNext/>
        <w:rPr>
          <w:rtl/>
        </w:rPr>
      </w:pPr>
      <w:bookmarkStart w:id="1390" w:name="ET_speakercontinue_6356_14"/>
      <w:r w:rsidRPr="0048473A">
        <w:rPr>
          <w:rStyle w:val="TagStyle"/>
          <w:rtl/>
        </w:rPr>
        <w:t xml:space="preserve"> &lt;&lt; דובר_המשך &gt;&gt; </w:t>
      </w:r>
      <w:r>
        <w:rPr>
          <w:rtl/>
        </w:rPr>
        <w:t>לימור סון הר מלך (עוצמה יהודית):</w:t>
      </w:r>
      <w:r w:rsidRPr="0048473A">
        <w:rPr>
          <w:rStyle w:val="TagStyle"/>
          <w:rtl/>
        </w:rPr>
        <w:t xml:space="preserve"> &lt;&lt; דובר_המשך &gt;&gt;</w:t>
      </w:r>
      <w:r>
        <w:rPr>
          <w:rtl/>
        </w:rPr>
        <w:t xml:space="preserve"> </w:t>
      </w:r>
      <w:bookmarkEnd w:id="1390"/>
    </w:p>
    <w:p w:rsidR="009A3A78" w:rsidRDefault="009A3A78" w:rsidP="007E0FF1">
      <w:pPr>
        <w:rPr>
          <w:rtl/>
          <w:lang w:eastAsia="he-IL"/>
        </w:rPr>
      </w:pPr>
    </w:p>
    <w:p w:rsidR="009A3A78" w:rsidRDefault="009A3A78" w:rsidP="005F20A6">
      <w:pPr>
        <w:rPr>
          <w:rtl/>
        </w:rPr>
      </w:pPr>
      <w:bookmarkStart w:id="1391" w:name="_ETM_Q8_192000"/>
      <w:bookmarkEnd w:id="1391"/>
      <w:r>
        <w:rPr>
          <w:rFonts w:hint="cs"/>
          <w:rtl/>
          <w:lang w:eastAsia="he-IL"/>
        </w:rPr>
        <w:t xml:space="preserve">אדוני היושב-ראש, ברשותך, ברשות חבריי </w:t>
      </w:r>
      <w:bookmarkStart w:id="1392" w:name="_ETM_Q8_195000"/>
      <w:bookmarkEnd w:id="1392"/>
      <w:r>
        <w:rPr>
          <w:rFonts w:hint="cs"/>
          <w:rtl/>
          <w:lang w:eastAsia="he-IL"/>
        </w:rPr>
        <w:t xml:space="preserve">חברי הכנסת, </w:t>
      </w:r>
      <w:bookmarkStart w:id="1393" w:name="_ETM_Q8_188000"/>
      <w:bookmarkEnd w:id="1393"/>
      <w:r>
        <w:rPr>
          <w:rFonts w:hint="cs"/>
          <w:rtl/>
        </w:rPr>
        <w:t xml:space="preserve">ברשות השרה מאי גולן, חברתי, בראשית דבריי אני מבקשת להודות לחברי הכנסת שיזמו את היום המיוחד הזה, יום העלייה, יום שמוקדש לעליית יהדות </w:t>
      </w:r>
      <w:bookmarkStart w:id="1394" w:name="_ETM_Q8_207000"/>
      <w:bookmarkEnd w:id="1394"/>
      <w:r>
        <w:rPr>
          <w:rFonts w:hint="cs"/>
          <w:rtl/>
        </w:rPr>
        <w:t xml:space="preserve">התפוצות ולחיבור שבין עם ישראל שבארצו לבין עם ישראל הפזור בעולם. </w:t>
      </w:r>
    </w:p>
    <w:p w:rsidR="009A3A78" w:rsidRDefault="009A3A78" w:rsidP="005F20A6">
      <w:pPr>
        <w:rPr>
          <w:rtl/>
        </w:rPr>
      </w:pPr>
    </w:p>
    <w:p w:rsidR="009A3A78" w:rsidRDefault="009A3A78" w:rsidP="005F20A6">
      <w:pPr>
        <w:rPr>
          <w:rtl/>
        </w:rPr>
      </w:pPr>
      <w:r>
        <w:rPr>
          <w:rFonts w:hint="cs"/>
          <w:rtl/>
        </w:rPr>
        <w:t xml:space="preserve">לא במקרה היום הזה נפל דווקא ביום </w:t>
      </w:r>
      <w:bookmarkStart w:id="1395" w:name="_ETM_Q8_219000"/>
      <w:bookmarkEnd w:id="1395"/>
      <w:r>
        <w:rPr>
          <w:rFonts w:hint="cs"/>
          <w:rtl/>
        </w:rPr>
        <w:t>שבו מתקיימות הבחירות בעיר ניו יורק, העיר שבה מתגוררת הקהילה היהודית הגדולה בעולם. ודווקא היום, כשאנחנו יושבים כאן</w:t>
      </w:r>
      <w:bookmarkStart w:id="1396" w:name="_ETM_Q8_229000"/>
      <w:bookmarkEnd w:id="1396"/>
      <w:r>
        <w:rPr>
          <w:rFonts w:hint="cs"/>
          <w:rtl/>
        </w:rPr>
        <w:t xml:space="preserve">, יש מי שמביטים לשם בדאגה גדולה. מי שצפוי להיבחר שם הוא אדם שעמדותיו כלפי </w:t>
      </w:r>
      <w:r>
        <w:rPr>
          <w:rFonts w:hint="cs"/>
          <w:rtl/>
          <w:lang w:eastAsia="he-IL"/>
        </w:rPr>
        <w:t>מדינת ישראל</w:t>
      </w:r>
      <w:r>
        <w:rPr>
          <w:rFonts w:hint="cs"/>
          <w:rtl/>
        </w:rPr>
        <w:t xml:space="preserve"> וכלפי היהודים ברורות: אנטישמי מוצהר, אויב של </w:t>
      </w:r>
      <w:bookmarkStart w:id="1397" w:name="_ETM_Q8_242000"/>
      <w:bookmarkEnd w:id="1397"/>
      <w:r>
        <w:rPr>
          <w:rFonts w:hint="cs"/>
          <w:rtl/>
        </w:rPr>
        <w:t xml:space="preserve">העם שלנו ושל ארץ ישראל. קהילות יהודיות רבות באמריקה חיות </w:t>
      </w:r>
      <w:bookmarkStart w:id="1398" w:name="_ETM_Q8_247000"/>
      <w:bookmarkEnd w:id="1398"/>
      <w:r>
        <w:rPr>
          <w:rFonts w:hint="cs"/>
          <w:rtl/>
        </w:rPr>
        <w:t>היום בפחד, חוששות לגורלן וליכולתן להמשיך לחיות כיהודים בגאון.</w:t>
      </w:r>
    </w:p>
    <w:p w:rsidR="009A3A78" w:rsidRDefault="009A3A78" w:rsidP="005F20A6">
      <w:pPr>
        <w:rPr>
          <w:rtl/>
        </w:rPr>
      </w:pPr>
    </w:p>
    <w:p w:rsidR="009A3A78" w:rsidRDefault="009A3A78" w:rsidP="005F20A6">
      <w:pPr>
        <w:rPr>
          <w:rtl/>
        </w:rPr>
      </w:pPr>
      <w:r>
        <w:rPr>
          <w:rFonts w:hint="cs"/>
          <w:rtl/>
        </w:rPr>
        <w:t xml:space="preserve">בשנים האחרונות, וביתר שאת מאז תחילת המלחמה, אנו עדים לגל אנטישמיות חסר תקדים </w:t>
      </w:r>
      <w:bookmarkStart w:id="1399" w:name="_ETM_Q8_262000"/>
      <w:bookmarkEnd w:id="1399"/>
      <w:r>
        <w:rPr>
          <w:rFonts w:hint="cs"/>
          <w:rtl/>
        </w:rPr>
        <w:t xml:space="preserve">ברחבי העולם. יהודים שוב מותקפים ברחובות רק משום שהם יהודים, בתי כנסת מושחתים, ובאירופה היהודים </w:t>
      </w:r>
      <w:bookmarkStart w:id="1400" w:name="_ETM_Q8_269000"/>
      <w:bookmarkEnd w:id="1400"/>
      <w:r>
        <w:rPr>
          <w:rFonts w:hint="cs"/>
          <w:rtl/>
        </w:rPr>
        <w:t xml:space="preserve">נרדפים. יש מקומות שבהם ישראלים אינם מורשים להיכנס לחנויות </w:t>
      </w:r>
      <w:r>
        <w:rPr>
          <w:rFonts w:hint="eastAsia"/>
          <w:rtl/>
        </w:rPr>
        <w:t xml:space="preserve">– </w:t>
      </w:r>
      <w:r>
        <w:rPr>
          <w:rFonts w:hint="cs"/>
          <w:rtl/>
        </w:rPr>
        <w:t xml:space="preserve">שלטים שתלויים על הדלתות ומבהירים שהם לא רצויים. שנאת ישראלים הפכה להיות שם קוד לשנאת יהודים. אלו הם פני אירופה </w:t>
      </w:r>
      <w:bookmarkStart w:id="1401" w:name="_ETM_Q8_289000"/>
      <w:bookmarkEnd w:id="1401"/>
      <w:r>
        <w:rPr>
          <w:rFonts w:hint="cs"/>
          <w:rtl/>
        </w:rPr>
        <w:t xml:space="preserve">בשנת 2025, והתשובה שלנו לזה היא בדיוק מה שקראנו השבוע בפרשת לך </w:t>
      </w:r>
      <w:bookmarkStart w:id="1402" w:name="_ETM_Q8_295000"/>
      <w:bookmarkEnd w:id="1402"/>
      <w:proofErr w:type="spellStart"/>
      <w:r>
        <w:rPr>
          <w:rFonts w:hint="cs"/>
          <w:rtl/>
        </w:rPr>
        <w:t>לך</w:t>
      </w:r>
      <w:proofErr w:type="spellEnd"/>
      <w:r>
        <w:rPr>
          <w:rFonts w:hint="cs"/>
          <w:rtl/>
        </w:rPr>
        <w:t xml:space="preserve"> </w:t>
      </w:r>
      <w:r>
        <w:rPr>
          <w:rFonts w:hint="eastAsia"/>
          <w:rtl/>
        </w:rPr>
        <w:t>–</w:t>
      </w:r>
      <w:r>
        <w:rPr>
          <w:rFonts w:hint="cs"/>
          <w:rtl/>
        </w:rPr>
        <w:t xml:space="preserve"> הקדוש ברוך הוא מצווה את אברהם: "לך </w:t>
      </w:r>
      <w:proofErr w:type="spellStart"/>
      <w:r>
        <w:rPr>
          <w:rFonts w:hint="cs"/>
          <w:rtl/>
        </w:rPr>
        <w:t>לך</w:t>
      </w:r>
      <w:proofErr w:type="spellEnd"/>
      <w:r>
        <w:rPr>
          <w:rFonts w:hint="cs"/>
          <w:rtl/>
        </w:rPr>
        <w:t xml:space="preserve"> מארצך וממולדתך ומבית אביך אל הארץ אשר אראך",</w:t>
      </w:r>
      <w:bookmarkStart w:id="1403" w:name="_ETM_Q8_304000"/>
      <w:bookmarkEnd w:id="1403"/>
      <w:r>
        <w:rPr>
          <w:rFonts w:hint="cs"/>
          <w:rtl/>
        </w:rPr>
        <w:t xml:space="preserve"> וההבטחה היא: "</w:t>
      </w:r>
      <w:proofErr w:type="spellStart"/>
      <w:r>
        <w:rPr>
          <w:rFonts w:hint="cs"/>
          <w:rtl/>
        </w:rPr>
        <w:t>ואעשך</w:t>
      </w:r>
      <w:proofErr w:type="spellEnd"/>
      <w:r>
        <w:rPr>
          <w:rFonts w:hint="cs"/>
          <w:rtl/>
        </w:rPr>
        <w:t xml:space="preserve"> לגוי גדול". </w:t>
      </w:r>
    </w:p>
    <w:p w:rsidR="009A3A78" w:rsidRDefault="009A3A78" w:rsidP="005F20A6">
      <w:pPr>
        <w:rPr>
          <w:rtl/>
        </w:rPr>
      </w:pPr>
    </w:p>
    <w:p w:rsidR="009A3A78" w:rsidRDefault="009A3A78" w:rsidP="005F20A6">
      <w:pPr>
        <w:rPr>
          <w:rtl/>
        </w:rPr>
      </w:pPr>
      <w:bookmarkStart w:id="1404" w:name="_ETM_Q8_309000"/>
      <w:bookmarkEnd w:id="1404"/>
      <w:r>
        <w:rPr>
          <w:rFonts w:hint="cs"/>
          <w:rtl/>
        </w:rPr>
        <w:t xml:space="preserve">והינה, אלפי שנים אחרי, אנו חוזים בקיום ההבטחה הזו אל מול עינינו. ברוך השם, </w:t>
      </w:r>
      <w:bookmarkStart w:id="1405" w:name="_ETM_Q8_317000"/>
      <w:bookmarkEnd w:id="1405"/>
      <w:r>
        <w:rPr>
          <w:rFonts w:hint="cs"/>
          <w:rtl/>
        </w:rPr>
        <w:t>עם ישראל חוזר, גם גדול. אנחנו כאן, בארץ ישראל, ואנחנו יודעים שהמקום הטבעי והנכון של כל יהודי בעולם הוא כאן, בבית, בארץ ישראל</w:t>
      </w:r>
      <w:bookmarkStart w:id="1406" w:name="_ETM_Q8_328000"/>
      <w:bookmarkEnd w:id="1406"/>
      <w:r>
        <w:rPr>
          <w:rFonts w:hint="cs"/>
          <w:rtl/>
        </w:rPr>
        <w:t xml:space="preserve">, ורק צריך להטות אוזן לחברי הכנסת העולים ובני </w:t>
      </w:r>
      <w:bookmarkStart w:id="1407" w:name="_ETM_Q8_334000"/>
      <w:bookmarkEnd w:id="1407"/>
      <w:r>
        <w:rPr>
          <w:rFonts w:hint="cs"/>
          <w:rtl/>
        </w:rPr>
        <w:t>העלייה מחוצה לארץ ישראל כדי לחוש זאת, את עומק האהבה והכיסופים שלנו לארץ ישראל.</w:t>
      </w:r>
    </w:p>
    <w:p w:rsidR="009A3A78" w:rsidRDefault="009A3A78" w:rsidP="005F20A6">
      <w:pPr>
        <w:rPr>
          <w:rtl/>
        </w:rPr>
      </w:pPr>
    </w:p>
    <w:p w:rsidR="009A3A78" w:rsidRDefault="009A3A78" w:rsidP="005F20A6">
      <w:pPr>
        <w:rPr>
          <w:rtl/>
        </w:rPr>
      </w:pPr>
      <w:r>
        <w:rPr>
          <w:rFonts w:hint="cs"/>
          <w:rtl/>
        </w:rPr>
        <w:t xml:space="preserve">אבל לצד האמונה הזו באה גם האחריות. </w:t>
      </w:r>
      <w:r>
        <w:rPr>
          <w:rFonts w:hint="cs"/>
          <w:rtl/>
          <w:lang w:eastAsia="he-IL"/>
        </w:rPr>
        <w:t>מדינת ישראל</w:t>
      </w:r>
      <w:r>
        <w:rPr>
          <w:rFonts w:hint="cs"/>
          <w:rtl/>
        </w:rPr>
        <w:t xml:space="preserve"> חייבת להיות ערוכה; לא רק לקרוא ליהודים לעלו</w:t>
      </w:r>
      <w:bookmarkStart w:id="1408" w:name="_ETM_Q8_352000"/>
      <w:bookmarkEnd w:id="1408"/>
      <w:r>
        <w:rPr>
          <w:rFonts w:hint="cs"/>
          <w:rtl/>
        </w:rPr>
        <w:t>ת, אלא גם להכין להם את הקרקע לעלייה</w:t>
      </w:r>
      <w:bookmarkStart w:id="1409" w:name="_ETM_Q8_357000"/>
      <w:bookmarkEnd w:id="1409"/>
      <w:r>
        <w:rPr>
          <w:rFonts w:hint="cs"/>
          <w:rtl/>
        </w:rPr>
        <w:t xml:space="preserve"> במגורים, בתעסוקה, בחינוך, בקליטה קהילתית. עלייה אינה מעבר טכני; היא ניתוק ממולדת, מעבודה, ממשפחה, ממעגל חברתי. אלה אנשים שנעקרים מהמוכר להם, ואנחנו צריכים להעניק להם בית אמיתי, חום, ליווי, תחושת שייכות. </w:t>
      </w:r>
      <w:bookmarkStart w:id="1410" w:name="_ETM_Q8_377000"/>
      <w:bookmarkEnd w:id="1410"/>
    </w:p>
    <w:p w:rsidR="009A3A78" w:rsidRDefault="009A3A78" w:rsidP="005F20A6">
      <w:pPr>
        <w:rPr>
          <w:rtl/>
        </w:rPr>
      </w:pPr>
    </w:p>
    <w:p w:rsidR="009A3A78" w:rsidRDefault="009A3A78" w:rsidP="005F20A6">
      <w:pPr>
        <w:rPr>
          <w:rtl/>
        </w:rPr>
      </w:pPr>
      <w:r>
        <w:rPr>
          <w:rFonts w:hint="cs"/>
          <w:rtl/>
        </w:rPr>
        <w:t xml:space="preserve">וכאן אני רוצה להזכיר דמות אחת מיוחדת </w:t>
      </w:r>
      <w:r>
        <w:rPr>
          <w:rFonts w:hint="eastAsia"/>
          <w:rtl/>
        </w:rPr>
        <w:t>–</w:t>
      </w:r>
      <w:r>
        <w:rPr>
          <w:rFonts w:hint="cs"/>
          <w:rtl/>
        </w:rPr>
        <w:t xml:space="preserve"> בתיה סלע, אשתו של הדובר שלי. בתיה היא מדריכת תיירים, ובכל שנה היא </w:t>
      </w:r>
      <w:bookmarkStart w:id="1411" w:name="_ETM_Q8_387000"/>
      <w:bookmarkEnd w:id="1411"/>
      <w:r>
        <w:rPr>
          <w:rFonts w:hint="cs"/>
          <w:rtl/>
        </w:rPr>
        <w:t xml:space="preserve">מדריכה קבוצות של צעירים מהתוכנית של תגלית. בכל שנה ישנם חניכים שמחליטים בעקבות הביקור בארץ לעשות עלייה, ובתיה, באהבה ובמסירות </w:t>
      </w:r>
      <w:bookmarkStart w:id="1412" w:name="_ETM_Q8_394000"/>
      <w:bookmarkEnd w:id="1412"/>
      <w:r>
        <w:rPr>
          <w:rFonts w:hint="cs"/>
          <w:rtl/>
        </w:rPr>
        <w:t xml:space="preserve">אין-קץ, דואגת להם. היא פותחת להם את הבית, את </w:t>
      </w:r>
      <w:bookmarkStart w:id="1413" w:name="_ETM_Q8_402000"/>
      <w:bookmarkEnd w:id="1413"/>
      <w:r>
        <w:rPr>
          <w:rFonts w:hint="cs"/>
          <w:rtl/>
        </w:rPr>
        <w:t xml:space="preserve">הלב, משמשת להם אוזן קשבת, היא עוטפת אותם כאילו היו ילדיה, ואם אפשר להגדיר זאת במשפט </w:t>
      </w:r>
      <w:bookmarkStart w:id="1414" w:name="_ETM_Q8_408000"/>
      <w:bookmarkEnd w:id="1414"/>
      <w:r>
        <w:rPr>
          <w:rFonts w:hint="cs"/>
          <w:rtl/>
        </w:rPr>
        <w:t xml:space="preserve">אחד </w:t>
      </w:r>
      <w:r>
        <w:rPr>
          <w:rtl/>
        </w:rPr>
        <w:t>–</w:t>
      </w:r>
      <w:r>
        <w:rPr>
          <w:rFonts w:hint="cs"/>
          <w:rtl/>
        </w:rPr>
        <w:t xml:space="preserve"> היא מהווה עבורם משפחה.</w:t>
      </w:r>
    </w:p>
    <w:p w:rsidR="009A3A78" w:rsidRDefault="009A3A78" w:rsidP="005F20A6">
      <w:pPr>
        <w:rPr>
          <w:rtl/>
        </w:rPr>
      </w:pPr>
    </w:p>
    <w:p w:rsidR="009A3A78" w:rsidRDefault="009A3A78" w:rsidP="005F20A6">
      <w:pPr>
        <w:rPr>
          <w:rtl/>
        </w:rPr>
      </w:pPr>
      <w:r>
        <w:rPr>
          <w:rFonts w:hint="cs"/>
          <w:rtl/>
        </w:rPr>
        <w:t xml:space="preserve">וכמו בתיה, יש בישראל עוד אנשים טובים כאלה שעוזרים, שמקשיבים, </w:t>
      </w:r>
      <w:bookmarkStart w:id="1415" w:name="_ETM_Q8_412000"/>
      <w:bookmarkEnd w:id="1415"/>
      <w:r>
        <w:rPr>
          <w:rFonts w:hint="cs"/>
          <w:rtl/>
        </w:rPr>
        <w:t xml:space="preserve">שמלווים את העולים החדשים ברגעים הראשונים של חייהם כאן. </w:t>
      </w:r>
      <w:bookmarkStart w:id="1416" w:name="_ETM_Q8_419000"/>
      <w:bookmarkEnd w:id="1416"/>
      <w:r>
        <w:rPr>
          <w:rFonts w:hint="cs"/>
          <w:rtl/>
        </w:rPr>
        <w:t xml:space="preserve">אני קוראת מכאן לכל אחד ואחת: אם אתם באינטראקציה עם עולים חדשים, תעזרו להם, </w:t>
      </w:r>
      <w:bookmarkStart w:id="1417" w:name="_ETM_Q8_422000"/>
      <w:bookmarkEnd w:id="1417"/>
      <w:r>
        <w:rPr>
          <w:rFonts w:hint="cs"/>
          <w:rtl/>
        </w:rPr>
        <w:t xml:space="preserve">תקשיבו להם, תעודדו אותם, תתמכו בהם, תנסו לסייע להם כמה שיותר. זה לא רק מעשה חסד, זו שליחות ציונית, זו אהבת ישראל </w:t>
      </w:r>
      <w:bookmarkStart w:id="1418" w:name="_ETM_Q8_434000"/>
      <w:bookmarkEnd w:id="1418"/>
      <w:r>
        <w:rPr>
          <w:rFonts w:hint="cs"/>
          <w:rtl/>
        </w:rPr>
        <w:t>במובנה העמוק ביותר. כי בסוף,</w:t>
      </w:r>
      <w:bookmarkStart w:id="1419" w:name="_ETM_Q8_438000"/>
      <w:bookmarkEnd w:id="1419"/>
      <w:r>
        <w:rPr>
          <w:rFonts w:hint="cs"/>
          <w:rtl/>
        </w:rPr>
        <w:t xml:space="preserve"> זו לא רק מצוות "לך </w:t>
      </w:r>
      <w:proofErr w:type="spellStart"/>
      <w:r>
        <w:rPr>
          <w:rFonts w:hint="cs"/>
          <w:rtl/>
        </w:rPr>
        <w:t>לך</w:t>
      </w:r>
      <w:proofErr w:type="spellEnd"/>
      <w:r>
        <w:rPr>
          <w:rFonts w:hint="cs"/>
          <w:rtl/>
        </w:rPr>
        <w:t>", זו מצוות "</w:t>
      </w:r>
      <w:proofErr w:type="spellStart"/>
      <w:r>
        <w:rPr>
          <w:rFonts w:hint="cs"/>
          <w:rtl/>
        </w:rPr>
        <w:t>ונתברכו</w:t>
      </w:r>
      <w:proofErr w:type="spellEnd"/>
      <w:r>
        <w:rPr>
          <w:rFonts w:hint="cs"/>
          <w:rtl/>
        </w:rPr>
        <w:t xml:space="preserve"> בך כל משפ</w:t>
      </w:r>
      <w:r w:rsidRPr="00B411C0">
        <w:rPr>
          <w:rtl/>
        </w:rPr>
        <w:t>חֹ</w:t>
      </w:r>
      <w:r>
        <w:rPr>
          <w:rFonts w:hint="cs"/>
          <w:rtl/>
        </w:rPr>
        <w:t xml:space="preserve">ת האדמה". עם ישראל בארץ ישראל הוא </w:t>
      </w:r>
      <w:bookmarkStart w:id="1420" w:name="_ETM_Q8_448000"/>
      <w:bookmarkEnd w:id="1420"/>
      <w:r>
        <w:rPr>
          <w:rFonts w:hint="cs"/>
          <w:rtl/>
        </w:rPr>
        <w:t xml:space="preserve">לא רק הגשמת חלום בן אלפי שנים, הוא עוגן לכל יהודי באשר הוא. והיום הזה, יום </w:t>
      </w:r>
      <w:bookmarkStart w:id="1421" w:name="_ETM_Q8_454000"/>
      <w:bookmarkEnd w:id="1421"/>
      <w:r>
        <w:rPr>
          <w:rFonts w:hint="cs"/>
          <w:rtl/>
        </w:rPr>
        <w:t>העלייה, מזכיר לנו את חובתנו לשמור על העוגן הזה חזק, יציב ופתוח לעם שלנו, לכל יהודי בכל מקום שבו הוא נמצא ובכל עת. עלה נעלה וירשנו אותה כי יכול נוכל לה. תודה רבה.</w:t>
      </w:r>
    </w:p>
    <w:p w:rsidR="009A3A78" w:rsidRDefault="009A3A78" w:rsidP="005F20A6">
      <w:pPr>
        <w:rPr>
          <w:rtl/>
        </w:rPr>
      </w:pPr>
    </w:p>
    <w:p w:rsidR="009A3A78" w:rsidRDefault="009A3A78" w:rsidP="005F20A6">
      <w:pPr>
        <w:pStyle w:val="af6"/>
        <w:keepNext/>
        <w:rPr>
          <w:rtl/>
        </w:rPr>
      </w:pPr>
      <w:bookmarkStart w:id="1422" w:name="ET_yor_6666_4"/>
      <w:r w:rsidRPr="00F37BDC">
        <w:rPr>
          <w:rStyle w:val="TagStyle"/>
          <w:rtl/>
        </w:rPr>
        <w:t xml:space="preserve"> &lt;&lt; יור &gt;&gt; </w:t>
      </w:r>
      <w:r>
        <w:rPr>
          <w:rtl/>
        </w:rPr>
        <w:t>היו"ר סימון דוידסון:</w:t>
      </w:r>
      <w:r w:rsidRPr="00F37BDC">
        <w:rPr>
          <w:rStyle w:val="TagStyle"/>
          <w:rtl/>
        </w:rPr>
        <w:t xml:space="preserve"> &lt;&lt; יור &gt;&gt;</w:t>
      </w:r>
      <w:r>
        <w:rPr>
          <w:rtl/>
        </w:rPr>
        <w:t xml:space="preserve"> </w:t>
      </w:r>
      <w:bookmarkEnd w:id="1422"/>
    </w:p>
    <w:p w:rsidR="009A3A78" w:rsidRDefault="009A3A78" w:rsidP="007E0FF1">
      <w:pPr>
        <w:rPr>
          <w:rtl/>
        </w:rPr>
      </w:pPr>
    </w:p>
    <w:p w:rsidR="009A3A78" w:rsidRDefault="009A3A78" w:rsidP="005F20A6">
      <w:pPr>
        <w:rPr>
          <w:rtl/>
        </w:rPr>
      </w:pPr>
      <w:r>
        <w:rPr>
          <w:rFonts w:hint="cs"/>
          <w:rtl/>
        </w:rPr>
        <w:t xml:space="preserve">ואו. יש לך עוד </w:t>
      </w:r>
      <w:bookmarkStart w:id="1423" w:name="_ETM_Q8_469000"/>
      <w:bookmarkEnd w:id="1423"/>
      <w:r>
        <w:rPr>
          <w:rFonts w:hint="cs"/>
          <w:rtl/>
        </w:rPr>
        <w:t xml:space="preserve">20 שניות, לימור. חברים, דוגמה ומופת. כל הכבוד. יעלה ויבוא חבר הכנסת יבגני סובה. </w:t>
      </w:r>
    </w:p>
    <w:p w:rsidR="009A3A78" w:rsidRDefault="009A3A78" w:rsidP="005F20A6">
      <w:pPr>
        <w:rPr>
          <w:rtl/>
        </w:rPr>
      </w:pPr>
    </w:p>
    <w:p w:rsidR="009A3A78" w:rsidRDefault="009A3A78" w:rsidP="005F20A6">
      <w:pPr>
        <w:rPr>
          <w:rtl/>
        </w:rPr>
      </w:pPr>
      <w:r>
        <w:rPr>
          <w:rFonts w:hint="cs"/>
          <w:rtl/>
        </w:rPr>
        <w:t>תדע לך, עודד, שיבחו אותך פה גם גלעד קריב,</w:t>
      </w:r>
      <w:bookmarkStart w:id="1424" w:name="_ETM_Q8_489000"/>
      <w:bookmarkEnd w:id="1424"/>
      <w:r>
        <w:rPr>
          <w:rFonts w:hint="cs"/>
          <w:rtl/>
        </w:rPr>
        <w:t xml:space="preserve"> דיברו עליך, ציינו אותך, על </w:t>
      </w:r>
      <w:bookmarkStart w:id="1425" w:name="_ETM_Q8_491000"/>
      <w:bookmarkEnd w:id="1425"/>
      <w:r>
        <w:rPr>
          <w:rFonts w:hint="cs"/>
          <w:rtl/>
        </w:rPr>
        <w:t>העבודה שלך בוועדה. גם אני אומר מילה טובה. יישר כוח.</w:t>
      </w:r>
    </w:p>
    <w:p w:rsidR="009A3A78" w:rsidRDefault="009A3A78" w:rsidP="005F20A6">
      <w:pPr>
        <w:rPr>
          <w:rtl/>
        </w:rPr>
      </w:pPr>
    </w:p>
    <w:p w:rsidR="009A3A78" w:rsidRDefault="009A3A78" w:rsidP="005F20A6">
      <w:pPr>
        <w:pStyle w:val="af5"/>
        <w:keepNext/>
        <w:rPr>
          <w:rtl/>
        </w:rPr>
      </w:pPr>
      <w:bookmarkStart w:id="1426" w:name="ET_interruption_6356_15"/>
      <w:r w:rsidRPr="00917BAE">
        <w:rPr>
          <w:rStyle w:val="TagStyle"/>
          <w:rtl/>
        </w:rPr>
        <w:t xml:space="preserve"> &lt;&lt; קריאה &gt;&gt; </w:t>
      </w:r>
      <w:r>
        <w:rPr>
          <w:rtl/>
        </w:rPr>
        <w:t>לימור סון הר מלך (עוצמה יהודית):</w:t>
      </w:r>
      <w:r w:rsidRPr="00917BAE">
        <w:rPr>
          <w:rStyle w:val="TagStyle"/>
          <w:rtl/>
        </w:rPr>
        <w:t xml:space="preserve"> &lt;&lt; קריאה &gt;&gt;</w:t>
      </w:r>
      <w:r>
        <w:rPr>
          <w:rtl/>
        </w:rPr>
        <w:t xml:space="preserve"> </w:t>
      </w:r>
      <w:bookmarkEnd w:id="1426"/>
    </w:p>
    <w:p w:rsidR="009A3A78" w:rsidRDefault="009A3A78" w:rsidP="007E0FF1">
      <w:pPr>
        <w:rPr>
          <w:rtl/>
          <w:lang w:eastAsia="he-IL"/>
        </w:rPr>
      </w:pPr>
    </w:p>
    <w:p w:rsidR="009A3A78" w:rsidRDefault="009A3A78" w:rsidP="005F20A6">
      <w:pPr>
        <w:rPr>
          <w:rtl/>
        </w:rPr>
      </w:pPr>
      <w:bookmarkStart w:id="1427" w:name="_ETM_Q8_486000"/>
      <w:bookmarkEnd w:id="1427"/>
      <w:r>
        <w:rPr>
          <w:rFonts w:hint="cs"/>
          <w:rtl/>
        </w:rPr>
        <w:t xml:space="preserve">גם אני רוצה לשבח. </w:t>
      </w:r>
    </w:p>
    <w:p w:rsidR="009A3A78" w:rsidRDefault="009A3A78" w:rsidP="005F20A6">
      <w:pPr>
        <w:rPr>
          <w:rtl/>
        </w:rPr>
      </w:pPr>
    </w:p>
    <w:p w:rsidR="009A3A78" w:rsidRDefault="009A3A78" w:rsidP="005F20A6">
      <w:pPr>
        <w:pStyle w:val="af5"/>
        <w:keepNext/>
        <w:rPr>
          <w:rtl/>
        </w:rPr>
      </w:pPr>
      <w:bookmarkStart w:id="1428" w:name="ET_interruption_6053_16"/>
      <w:r w:rsidRPr="00917BAE">
        <w:rPr>
          <w:rStyle w:val="TagStyle"/>
          <w:rtl/>
        </w:rPr>
        <w:t xml:space="preserve"> &lt;&lt; קריאה &gt;&gt; </w:t>
      </w:r>
      <w:r>
        <w:rPr>
          <w:rtl/>
        </w:rPr>
        <w:t>יוסף טייב (ש"ס):</w:t>
      </w:r>
      <w:r w:rsidRPr="00917BAE">
        <w:rPr>
          <w:rStyle w:val="TagStyle"/>
          <w:rtl/>
        </w:rPr>
        <w:t xml:space="preserve"> &lt;&lt; קריאה &gt;&gt;</w:t>
      </w:r>
      <w:r>
        <w:rPr>
          <w:rtl/>
        </w:rPr>
        <w:t xml:space="preserve"> </w:t>
      </w:r>
      <w:bookmarkEnd w:id="1428"/>
    </w:p>
    <w:p w:rsidR="009A3A78" w:rsidRDefault="009A3A78" w:rsidP="007E0FF1">
      <w:pPr>
        <w:rPr>
          <w:rtl/>
          <w:lang w:eastAsia="he-IL"/>
        </w:rPr>
      </w:pPr>
    </w:p>
    <w:p w:rsidR="009A3A78" w:rsidRPr="00F37BDC" w:rsidRDefault="009A3A78" w:rsidP="005F20A6">
      <w:pPr>
        <w:rPr>
          <w:rtl/>
        </w:rPr>
      </w:pPr>
      <w:r>
        <w:rPr>
          <w:rFonts w:hint="cs"/>
          <w:rtl/>
        </w:rPr>
        <w:t>גם מנכ"ל משרד הקליטה היה פעם.</w:t>
      </w:r>
    </w:p>
    <w:p w:rsidR="009A3A78" w:rsidRDefault="009A3A78" w:rsidP="005F20A6">
      <w:pPr>
        <w:rPr>
          <w:rtl/>
        </w:rPr>
      </w:pPr>
    </w:p>
    <w:p w:rsidR="009A3A78" w:rsidRDefault="009A3A78" w:rsidP="005F20A6">
      <w:pPr>
        <w:pStyle w:val="af6"/>
        <w:keepNext/>
        <w:rPr>
          <w:rtl/>
        </w:rPr>
      </w:pPr>
      <w:r w:rsidRPr="00917BAE">
        <w:rPr>
          <w:rStyle w:val="TagStyle"/>
          <w:rtl/>
        </w:rPr>
        <w:t xml:space="preserve"> &lt;&lt; יור &gt;&gt; </w:t>
      </w:r>
      <w:r>
        <w:rPr>
          <w:rtl/>
        </w:rPr>
        <w:t>היו"ר סימון דוידסון:</w:t>
      </w:r>
      <w:r w:rsidRPr="00917BAE">
        <w:rPr>
          <w:rStyle w:val="TagStyle"/>
          <w:rtl/>
        </w:rPr>
        <w:t xml:space="preserve"> &lt;&lt; יור &gt;&gt;</w:t>
      </w:r>
      <w:r>
        <w:rPr>
          <w:rtl/>
        </w:rPr>
        <w:t xml:space="preserve"> </w:t>
      </w:r>
    </w:p>
    <w:p w:rsidR="009A3A78" w:rsidRDefault="009A3A78" w:rsidP="007E0FF1">
      <w:pPr>
        <w:rPr>
          <w:rtl/>
          <w:lang w:eastAsia="he-IL"/>
        </w:rPr>
      </w:pPr>
    </w:p>
    <w:p w:rsidR="009A3A78" w:rsidRDefault="009A3A78" w:rsidP="005F20A6">
      <w:pPr>
        <w:rPr>
          <w:rtl/>
          <w:lang w:eastAsia="he-IL"/>
        </w:rPr>
      </w:pPr>
      <w:bookmarkStart w:id="1429" w:name="_ETM_Q8_502000"/>
      <w:bookmarkEnd w:id="1429"/>
      <w:r>
        <w:rPr>
          <w:rFonts w:hint="cs"/>
          <w:rtl/>
          <w:lang w:eastAsia="he-IL"/>
        </w:rPr>
        <w:t xml:space="preserve">נכון. </w:t>
      </w:r>
      <w:bookmarkStart w:id="1430" w:name="_ETM_Q8_504000"/>
      <w:bookmarkEnd w:id="1430"/>
      <w:r>
        <w:rPr>
          <w:rFonts w:hint="cs"/>
          <w:rtl/>
          <w:lang w:eastAsia="he-IL"/>
        </w:rPr>
        <w:t>בבקשה, אדוני.</w:t>
      </w:r>
    </w:p>
    <w:p w:rsidR="009A3A78" w:rsidRPr="00917BAE" w:rsidRDefault="009A3A78" w:rsidP="005F20A6">
      <w:pPr>
        <w:rPr>
          <w:rtl/>
          <w:lang w:eastAsia="he-IL"/>
        </w:rPr>
      </w:pPr>
      <w:bookmarkStart w:id="1431" w:name="_ETM_Q8_506000"/>
      <w:bookmarkEnd w:id="1431"/>
    </w:p>
    <w:p w:rsidR="009A3A78" w:rsidRDefault="009A3A78" w:rsidP="005F20A6">
      <w:pPr>
        <w:pStyle w:val="a4"/>
        <w:keepNext/>
        <w:rPr>
          <w:rtl/>
        </w:rPr>
      </w:pPr>
      <w:bookmarkStart w:id="1432" w:name="ET_speaker_5792_5"/>
      <w:r w:rsidRPr="00F37BDC">
        <w:rPr>
          <w:rStyle w:val="TagStyle"/>
          <w:rtl/>
        </w:rPr>
        <w:t xml:space="preserve"> &lt;&lt; דובר &gt;&gt; </w:t>
      </w:r>
      <w:bookmarkStart w:id="1433" w:name="_Toc213177004"/>
      <w:r>
        <w:rPr>
          <w:rtl/>
        </w:rPr>
        <w:t>יבגני סובה (ישראל ביתנו):</w:t>
      </w:r>
      <w:bookmarkEnd w:id="1433"/>
      <w:r w:rsidRPr="00F37BDC">
        <w:rPr>
          <w:rStyle w:val="TagStyle"/>
          <w:rtl/>
        </w:rPr>
        <w:t xml:space="preserve"> &lt;&lt; דובר &gt;&gt;</w:t>
      </w:r>
      <w:r>
        <w:rPr>
          <w:rtl/>
        </w:rPr>
        <w:t xml:space="preserve"> </w:t>
      </w:r>
      <w:bookmarkEnd w:id="1432"/>
    </w:p>
    <w:p w:rsidR="009A3A78" w:rsidRDefault="009A3A78" w:rsidP="007E0FF1">
      <w:pPr>
        <w:rPr>
          <w:rtl/>
        </w:rPr>
      </w:pPr>
    </w:p>
    <w:p w:rsidR="009A3A78" w:rsidRDefault="009A3A78" w:rsidP="005F20A6">
      <w:pPr>
        <w:rPr>
          <w:rtl/>
        </w:rPr>
      </w:pPr>
      <w:r>
        <w:rPr>
          <w:rFonts w:hint="cs"/>
          <w:rtl/>
        </w:rPr>
        <w:t xml:space="preserve">אדוני היושב בראש, כנסת נכבדה, אנחנו כאן ביום החשוב הזה, </w:t>
      </w:r>
      <w:bookmarkStart w:id="1434" w:name="_ETM_Q8_508000"/>
      <w:bookmarkEnd w:id="1434"/>
      <w:r>
        <w:rPr>
          <w:rFonts w:hint="cs"/>
          <w:rtl/>
        </w:rPr>
        <w:t xml:space="preserve">ביום העלייה, זורקים פה בדיחות, </w:t>
      </w:r>
      <w:proofErr w:type="spellStart"/>
      <w:r>
        <w:rPr>
          <w:rFonts w:hint="cs"/>
          <w:rtl/>
        </w:rPr>
        <w:t>דאחקות</w:t>
      </w:r>
      <w:proofErr w:type="spellEnd"/>
      <w:r>
        <w:rPr>
          <w:rFonts w:hint="cs"/>
          <w:rtl/>
        </w:rPr>
        <w:t xml:space="preserve">, אבל אני ממש </w:t>
      </w:r>
      <w:proofErr w:type="spellStart"/>
      <w:r>
        <w:rPr>
          <w:rFonts w:hint="cs"/>
          <w:rtl/>
        </w:rPr>
        <w:t>ממש</w:t>
      </w:r>
      <w:proofErr w:type="spellEnd"/>
      <w:r>
        <w:rPr>
          <w:rFonts w:hint="cs"/>
          <w:rtl/>
        </w:rPr>
        <w:t xml:space="preserve"> לא שמח, ותכף אני אשתף אתכם גם בחששות </w:t>
      </w:r>
      <w:bookmarkStart w:id="1435" w:name="_ETM_Q8_516000"/>
      <w:bookmarkEnd w:id="1435"/>
      <w:r>
        <w:rPr>
          <w:rFonts w:hint="cs"/>
          <w:rtl/>
        </w:rPr>
        <w:t xml:space="preserve">ובכאב שלי. אבל לפני זה אני רוצה להגיד שתי הערות לחברת הכנסת לימור סון הר מלך. זו לא יוזמה, </w:t>
      </w:r>
      <w:bookmarkStart w:id="1436" w:name="_ETM_Q8_527000"/>
      <w:bookmarkEnd w:id="1436"/>
      <w:r>
        <w:rPr>
          <w:rFonts w:hint="cs"/>
          <w:rtl/>
        </w:rPr>
        <w:t xml:space="preserve">למרות שיש לברך את הח"כים. זו לא יוזמה, זה חוק. ב-2016 הכנסת חוקקה את חוק יום העלייה, ולכן </w:t>
      </w:r>
      <w:r w:rsidR="00667FF7">
        <w:rPr>
          <w:rFonts w:hint="cs"/>
          <w:rtl/>
        </w:rPr>
        <w:t>– – –</w:t>
      </w:r>
    </w:p>
    <w:p w:rsidR="009A3A78" w:rsidRDefault="009A3A78" w:rsidP="005F20A6">
      <w:pPr>
        <w:rPr>
          <w:rtl/>
        </w:rPr>
      </w:pPr>
    </w:p>
    <w:p w:rsidR="009A3A78" w:rsidRDefault="009A3A78" w:rsidP="005F20A6">
      <w:pPr>
        <w:pStyle w:val="af5"/>
        <w:keepNext/>
        <w:rPr>
          <w:rtl/>
        </w:rPr>
      </w:pPr>
      <w:bookmarkStart w:id="1437" w:name="ET_interruption_6356_18"/>
      <w:r w:rsidRPr="00942C92">
        <w:rPr>
          <w:rStyle w:val="TagStyle"/>
          <w:rtl/>
        </w:rPr>
        <w:t xml:space="preserve"> &lt;&lt; קריאה &gt;&gt; </w:t>
      </w:r>
      <w:r>
        <w:rPr>
          <w:rtl/>
        </w:rPr>
        <w:t>לימור סון הר מלך (עוצמה יהודית):</w:t>
      </w:r>
      <w:r w:rsidRPr="00942C92">
        <w:rPr>
          <w:rStyle w:val="TagStyle"/>
          <w:rtl/>
        </w:rPr>
        <w:t xml:space="preserve"> &lt;&lt; קריאה &gt;&gt;</w:t>
      </w:r>
      <w:r>
        <w:rPr>
          <w:rtl/>
        </w:rPr>
        <w:t xml:space="preserve"> </w:t>
      </w:r>
      <w:bookmarkEnd w:id="1437"/>
    </w:p>
    <w:p w:rsidR="009A3A78" w:rsidRDefault="009A3A78" w:rsidP="007E0FF1">
      <w:pPr>
        <w:rPr>
          <w:rtl/>
          <w:lang w:eastAsia="he-IL"/>
        </w:rPr>
      </w:pPr>
    </w:p>
    <w:p w:rsidR="009A3A78" w:rsidRDefault="00667FF7" w:rsidP="005F20A6">
      <w:pPr>
        <w:rPr>
          <w:rtl/>
        </w:rPr>
      </w:pPr>
      <w:r>
        <w:rPr>
          <w:rFonts w:hint="cs"/>
          <w:rtl/>
        </w:rPr>
        <w:t>– – –</w:t>
      </w:r>
      <w:r w:rsidR="009A3A78">
        <w:rPr>
          <w:rFonts w:hint="cs"/>
          <w:rtl/>
        </w:rPr>
        <w:t xml:space="preserve"> </w:t>
      </w:r>
      <w:bookmarkStart w:id="1438" w:name="_ETM_Q8_531000"/>
      <w:bookmarkEnd w:id="1438"/>
      <w:r w:rsidR="009A3A78">
        <w:rPr>
          <w:rFonts w:hint="cs"/>
          <w:rtl/>
        </w:rPr>
        <w:t>זו יוזמה.</w:t>
      </w:r>
    </w:p>
    <w:p w:rsidR="009A3A78" w:rsidRDefault="009A3A78" w:rsidP="005F20A6">
      <w:pPr>
        <w:rPr>
          <w:rtl/>
        </w:rPr>
      </w:pPr>
    </w:p>
    <w:p w:rsidR="009A3A78" w:rsidRDefault="009A3A78" w:rsidP="005F20A6">
      <w:pPr>
        <w:pStyle w:val="-"/>
        <w:keepNext/>
        <w:rPr>
          <w:rtl/>
        </w:rPr>
      </w:pPr>
      <w:bookmarkStart w:id="1439" w:name="ET_speakercontinue_5792_7"/>
      <w:r w:rsidRPr="00F37BDC">
        <w:rPr>
          <w:rStyle w:val="TagStyle"/>
          <w:rtl/>
        </w:rPr>
        <w:t xml:space="preserve"> &lt;&lt; דובר_המשך &gt;&gt; </w:t>
      </w:r>
      <w:r>
        <w:rPr>
          <w:rtl/>
        </w:rPr>
        <w:t>יבגני סובה (ישראל ביתנו):</w:t>
      </w:r>
      <w:r w:rsidRPr="00F37BDC">
        <w:rPr>
          <w:rStyle w:val="TagStyle"/>
          <w:rtl/>
        </w:rPr>
        <w:t xml:space="preserve"> &lt;&lt; דובר_המשך &gt;&gt;</w:t>
      </w:r>
      <w:bookmarkEnd w:id="1439"/>
    </w:p>
    <w:p w:rsidR="009A3A78" w:rsidRDefault="009A3A78" w:rsidP="007E0FF1">
      <w:pPr>
        <w:rPr>
          <w:rtl/>
        </w:rPr>
      </w:pPr>
    </w:p>
    <w:p w:rsidR="009A3A78" w:rsidRDefault="009A3A78" w:rsidP="005F20A6">
      <w:pPr>
        <w:rPr>
          <w:rtl/>
        </w:rPr>
      </w:pPr>
      <w:r>
        <w:rPr>
          <w:rFonts w:hint="cs"/>
          <w:rtl/>
        </w:rPr>
        <w:t xml:space="preserve">לפי החוק הזה </w:t>
      </w:r>
      <w:r>
        <w:rPr>
          <w:rtl/>
        </w:rPr>
        <w:t>–</w:t>
      </w:r>
      <w:r>
        <w:rPr>
          <w:rFonts w:hint="cs"/>
          <w:rtl/>
        </w:rPr>
        <w:t xml:space="preserve"> שדרך אגב, ישראל ביתנו </w:t>
      </w:r>
      <w:bookmarkStart w:id="1440" w:name="_ETM_Q8_535000"/>
      <w:bookmarkEnd w:id="1440"/>
      <w:r>
        <w:rPr>
          <w:rFonts w:hint="cs"/>
          <w:rtl/>
        </w:rPr>
        <w:t xml:space="preserve">הייתה היוזמת העיקרית של החוק </w:t>
      </w:r>
      <w:r>
        <w:rPr>
          <w:rFonts w:hint="eastAsia"/>
          <w:rtl/>
        </w:rPr>
        <w:t>–</w:t>
      </w:r>
      <w:r>
        <w:rPr>
          <w:rFonts w:hint="cs"/>
          <w:rtl/>
        </w:rPr>
        <w:t xml:space="preserve"> הכנסת חייבת לציין את יום העלייה. אני </w:t>
      </w:r>
      <w:bookmarkStart w:id="1441" w:name="_ETM_Q8_546000"/>
      <w:bookmarkEnd w:id="1441"/>
      <w:r>
        <w:rPr>
          <w:rFonts w:hint="cs"/>
          <w:rtl/>
        </w:rPr>
        <w:t>אמרתי כמה פעמים ליושב-ראש הכנסת, גם בשנים הקודמות</w:t>
      </w:r>
      <w:bookmarkStart w:id="1442" w:name="_ETM_Q8_549000"/>
      <w:bookmarkEnd w:id="1442"/>
      <w:r>
        <w:rPr>
          <w:rFonts w:hint="cs"/>
          <w:rtl/>
        </w:rPr>
        <w:t>, שאני מציע להעביר את היום הזה מיום שלישי, כשהכנסת ריקה והמליאה ללא נוכחות של השרים, ליום נורמלי. זה לא סתם.</w:t>
      </w:r>
    </w:p>
    <w:p w:rsidR="009A3A78" w:rsidRDefault="009A3A78" w:rsidP="005F20A6">
      <w:pPr>
        <w:rPr>
          <w:rtl/>
        </w:rPr>
      </w:pPr>
    </w:p>
    <w:p w:rsidR="009A3A78" w:rsidRDefault="009A3A78" w:rsidP="005F20A6">
      <w:pPr>
        <w:pStyle w:val="af5"/>
        <w:keepNext/>
        <w:rPr>
          <w:rtl/>
        </w:rPr>
      </w:pPr>
      <w:bookmarkStart w:id="1443" w:name="ET_interruption_6361_19"/>
      <w:r w:rsidRPr="00B74D25">
        <w:rPr>
          <w:rStyle w:val="TagStyle"/>
          <w:rtl/>
        </w:rPr>
        <w:t xml:space="preserve"> &lt;&lt; קריאה &gt;&gt; </w:t>
      </w:r>
      <w:r>
        <w:rPr>
          <w:rtl/>
        </w:rPr>
        <w:t>נאור שירי (יש עתיד):</w:t>
      </w:r>
      <w:r w:rsidRPr="00B74D25">
        <w:rPr>
          <w:rStyle w:val="TagStyle"/>
          <w:rtl/>
        </w:rPr>
        <w:t xml:space="preserve"> &lt;&lt; קריאה &gt;&gt;</w:t>
      </w:r>
      <w:r>
        <w:rPr>
          <w:rtl/>
        </w:rPr>
        <w:t xml:space="preserve"> </w:t>
      </w:r>
      <w:bookmarkEnd w:id="1443"/>
    </w:p>
    <w:p w:rsidR="009A3A78" w:rsidRDefault="009A3A78" w:rsidP="007E0FF1">
      <w:pPr>
        <w:rPr>
          <w:rtl/>
          <w:lang w:eastAsia="he-IL"/>
        </w:rPr>
      </w:pPr>
    </w:p>
    <w:p w:rsidR="009A3A78" w:rsidRDefault="009A3A78" w:rsidP="005F20A6">
      <w:pPr>
        <w:rPr>
          <w:rtl/>
        </w:rPr>
      </w:pPr>
      <w:r>
        <w:rPr>
          <w:rFonts w:hint="cs"/>
          <w:rtl/>
        </w:rPr>
        <w:t>איזה יום נורמלי יש במקום הזה?</w:t>
      </w:r>
    </w:p>
    <w:p w:rsidR="009A3A78" w:rsidRDefault="009A3A78" w:rsidP="005F20A6">
      <w:pPr>
        <w:rPr>
          <w:rtl/>
        </w:rPr>
      </w:pPr>
    </w:p>
    <w:p w:rsidR="009A3A78" w:rsidRDefault="009A3A78" w:rsidP="005F20A6">
      <w:pPr>
        <w:pStyle w:val="-"/>
        <w:keepNext/>
        <w:rPr>
          <w:rtl/>
        </w:rPr>
      </w:pPr>
      <w:bookmarkStart w:id="1444" w:name="ET_speakercontinue_5792_8"/>
      <w:r w:rsidRPr="00F37BDC">
        <w:rPr>
          <w:rStyle w:val="TagStyle"/>
          <w:rtl/>
        </w:rPr>
        <w:t xml:space="preserve"> &lt;&lt; דובר_המשך &gt;&gt; </w:t>
      </w:r>
      <w:r>
        <w:rPr>
          <w:rtl/>
        </w:rPr>
        <w:t>יבגני סובה (ישראל ביתנו):</w:t>
      </w:r>
      <w:r w:rsidRPr="00F37BDC">
        <w:rPr>
          <w:rStyle w:val="TagStyle"/>
          <w:rtl/>
        </w:rPr>
        <w:t xml:space="preserve"> &lt;&lt; דובר_המשך &gt;&gt;</w:t>
      </w:r>
      <w:r>
        <w:rPr>
          <w:rtl/>
        </w:rPr>
        <w:t xml:space="preserve"> </w:t>
      </w:r>
      <w:bookmarkEnd w:id="1444"/>
    </w:p>
    <w:p w:rsidR="009A3A78" w:rsidRDefault="009A3A78" w:rsidP="007E0FF1">
      <w:pPr>
        <w:rPr>
          <w:rtl/>
        </w:rPr>
      </w:pPr>
    </w:p>
    <w:p w:rsidR="009A3A78" w:rsidRDefault="009A3A78" w:rsidP="005F20A6">
      <w:pPr>
        <w:rPr>
          <w:rtl/>
        </w:rPr>
      </w:pPr>
      <w:r>
        <w:rPr>
          <w:rFonts w:hint="cs"/>
          <w:rtl/>
        </w:rPr>
        <w:t xml:space="preserve">גם אתה </w:t>
      </w:r>
      <w:bookmarkStart w:id="1445" w:name="_ETM_Q8_559000"/>
      <w:bookmarkEnd w:id="1445"/>
      <w:r>
        <w:rPr>
          <w:rFonts w:hint="cs"/>
          <w:rtl/>
        </w:rPr>
        <w:t>צודק. מסכים גם איתך. זו תמונה שלמעשה מסמלת את היחס של הממשלה הזאת כלפי העולים. אנחנו, אדוני היושב-ראש, בשלוש</w:t>
      </w:r>
      <w:bookmarkStart w:id="1446" w:name="_ETM_Q8_575000"/>
      <w:bookmarkEnd w:id="1446"/>
      <w:r>
        <w:rPr>
          <w:rFonts w:hint="cs"/>
          <w:rtl/>
        </w:rPr>
        <w:t xml:space="preserve"> השנים האלה עדים לתופעה מדאיגה מאוד. כבר שנתיים רצוף הנתונים המספריים של הירידה עולים על המספרים של העלייה. אנשים שעולים למדינת ישראל לפי חוק </w:t>
      </w:r>
      <w:bookmarkStart w:id="1447" w:name="_ETM_Q8_587000"/>
      <w:bookmarkEnd w:id="1447"/>
      <w:r>
        <w:rPr>
          <w:rFonts w:hint="cs"/>
          <w:rtl/>
        </w:rPr>
        <w:t xml:space="preserve">השבות הם לא עבריינים, הם לא חודרים למדינה, </w:t>
      </w:r>
      <w:bookmarkStart w:id="1448" w:name="_ETM_Q8_592000"/>
      <w:bookmarkEnd w:id="1448"/>
      <w:r>
        <w:rPr>
          <w:rFonts w:hint="cs"/>
          <w:rtl/>
        </w:rPr>
        <w:t>הם לא באים לקבל דרכון; הם באים למדינה על פי חוק השבות.</w:t>
      </w:r>
    </w:p>
    <w:p w:rsidR="009A3A78" w:rsidRDefault="009A3A78" w:rsidP="005F20A6">
      <w:pPr>
        <w:rPr>
          <w:rtl/>
        </w:rPr>
      </w:pPr>
    </w:p>
    <w:p w:rsidR="009A3A78" w:rsidRDefault="009A3A78" w:rsidP="005F20A6">
      <w:pPr>
        <w:pStyle w:val="af5"/>
        <w:keepNext/>
        <w:rPr>
          <w:rtl/>
        </w:rPr>
      </w:pPr>
      <w:bookmarkStart w:id="1449" w:name="ET_interruption_5520_20"/>
      <w:r w:rsidRPr="00A20096">
        <w:rPr>
          <w:rStyle w:val="TagStyle"/>
          <w:rtl/>
        </w:rPr>
        <w:t xml:space="preserve"> &lt;&lt; קריאה &gt;&gt; </w:t>
      </w:r>
      <w:r>
        <w:rPr>
          <w:rtl/>
        </w:rPr>
        <w:t>עודד פורר (ישראל ביתנו):</w:t>
      </w:r>
      <w:r w:rsidRPr="00A20096">
        <w:rPr>
          <w:rStyle w:val="TagStyle"/>
          <w:rtl/>
        </w:rPr>
        <w:t xml:space="preserve"> &lt;&lt; קריאה &gt;&gt;</w:t>
      </w:r>
      <w:r>
        <w:rPr>
          <w:rtl/>
        </w:rPr>
        <w:t xml:space="preserve"> </w:t>
      </w:r>
      <w:bookmarkEnd w:id="1449"/>
    </w:p>
    <w:p w:rsidR="009A3A78" w:rsidRDefault="009A3A78" w:rsidP="007E0FF1">
      <w:pPr>
        <w:rPr>
          <w:rtl/>
          <w:lang w:eastAsia="he-IL"/>
        </w:rPr>
      </w:pPr>
    </w:p>
    <w:p w:rsidR="009A3A78" w:rsidRDefault="009A3A78" w:rsidP="005F20A6">
      <w:pPr>
        <w:rPr>
          <w:rtl/>
        </w:rPr>
      </w:pPr>
      <w:r>
        <w:rPr>
          <w:rFonts w:hint="cs"/>
          <w:rtl/>
        </w:rPr>
        <w:t>ציונים.</w:t>
      </w:r>
    </w:p>
    <w:p w:rsidR="009A3A78" w:rsidRDefault="009A3A78" w:rsidP="005F20A6">
      <w:pPr>
        <w:rPr>
          <w:rtl/>
        </w:rPr>
      </w:pPr>
    </w:p>
    <w:p w:rsidR="009A3A78" w:rsidRDefault="009A3A78" w:rsidP="005F20A6">
      <w:pPr>
        <w:pStyle w:val="-"/>
        <w:keepNext/>
        <w:rPr>
          <w:rtl/>
        </w:rPr>
      </w:pPr>
      <w:bookmarkStart w:id="1450" w:name="ET_speakercontinue_5792_9"/>
      <w:r w:rsidRPr="00F37BDC">
        <w:rPr>
          <w:rStyle w:val="TagStyle"/>
          <w:rtl/>
        </w:rPr>
        <w:t xml:space="preserve"> &lt;&lt; דובר_המשך &gt;&gt; </w:t>
      </w:r>
      <w:r>
        <w:rPr>
          <w:rtl/>
        </w:rPr>
        <w:t>יבגני סובה (ישראל ביתנו):</w:t>
      </w:r>
      <w:r w:rsidRPr="00F37BDC">
        <w:rPr>
          <w:rStyle w:val="TagStyle"/>
          <w:rtl/>
        </w:rPr>
        <w:t xml:space="preserve"> &lt;&lt; דובר_המשך &gt;&gt;</w:t>
      </w:r>
      <w:r>
        <w:rPr>
          <w:rtl/>
        </w:rPr>
        <w:t xml:space="preserve"> </w:t>
      </w:r>
      <w:bookmarkEnd w:id="1450"/>
    </w:p>
    <w:p w:rsidR="009A3A78" w:rsidRDefault="009A3A78" w:rsidP="007E0FF1">
      <w:pPr>
        <w:rPr>
          <w:rtl/>
        </w:rPr>
      </w:pPr>
    </w:p>
    <w:p w:rsidR="009A3A78" w:rsidRDefault="009A3A78" w:rsidP="005F20A6">
      <w:pPr>
        <w:rPr>
          <w:rtl/>
        </w:rPr>
      </w:pPr>
      <w:r>
        <w:rPr>
          <w:rFonts w:hint="cs"/>
          <w:rtl/>
        </w:rPr>
        <w:t xml:space="preserve">ציונים, פטריוטים, משרתים בצבא, תורמים </w:t>
      </w:r>
      <w:bookmarkStart w:id="1451" w:name="_ETM_Q8_601000"/>
      <w:bookmarkEnd w:id="1451"/>
      <w:r>
        <w:rPr>
          <w:rFonts w:hint="cs"/>
          <w:rtl/>
        </w:rPr>
        <w:t xml:space="preserve">לכלכלה. ויש, לצערי </w:t>
      </w:r>
      <w:r>
        <w:rPr>
          <w:rtl/>
        </w:rPr>
        <w:t>–</w:t>
      </w:r>
      <w:r>
        <w:rPr>
          <w:rFonts w:hint="cs"/>
          <w:rtl/>
        </w:rPr>
        <w:t xml:space="preserve"> לא כולם, אבל יש שרים בממשלה שקוראים בשמות גנאי כלפי העולים. אני חייב לשתף אתכם. באחד </w:t>
      </w:r>
      <w:bookmarkStart w:id="1452" w:name="_ETM_Q8_614000"/>
      <w:bookmarkEnd w:id="1452"/>
      <w:r>
        <w:rPr>
          <w:rFonts w:hint="cs"/>
          <w:rtl/>
        </w:rPr>
        <w:t xml:space="preserve">הדיונים של ועדת החוץ והביטחון </w:t>
      </w:r>
      <w:r>
        <w:rPr>
          <w:rtl/>
        </w:rPr>
        <w:t>–</w:t>
      </w:r>
      <w:r>
        <w:rPr>
          <w:rFonts w:hint="cs"/>
          <w:rtl/>
        </w:rPr>
        <w:t xml:space="preserve"> אלו דיונים חסויים, אבל אני אשתף </w:t>
      </w:r>
      <w:r>
        <w:rPr>
          <w:rFonts w:hint="eastAsia"/>
          <w:rtl/>
        </w:rPr>
        <w:t>–</w:t>
      </w:r>
      <w:r>
        <w:rPr>
          <w:rFonts w:hint="cs"/>
          <w:rtl/>
        </w:rPr>
        <w:t xml:space="preserve"> בהשתתפות ראש הממשלה, אמרתי לראש הממשלה בנימין נתניהו באופן אישי: אתה לא יכול לרסן חלק מהשרים שלך </w:t>
      </w:r>
      <w:bookmarkStart w:id="1453" w:name="_ETM_Q8_624000"/>
      <w:bookmarkEnd w:id="1453"/>
      <w:r>
        <w:rPr>
          <w:rFonts w:hint="cs"/>
          <w:rtl/>
        </w:rPr>
        <w:t xml:space="preserve">שמדברים ככה בזמן המלחמה כלפי העולים? הוא אמר: אני לא יודע על מה אתה מדבר. אמרתי: איך </w:t>
      </w:r>
      <w:bookmarkStart w:id="1454" w:name="_ETM_Q8_632000"/>
      <w:bookmarkEnd w:id="1454"/>
      <w:r>
        <w:rPr>
          <w:rFonts w:hint="cs"/>
          <w:rtl/>
        </w:rPr>
        <w:t xml:space="preserve">אתה לא יודע? זה שחיילים עולים משרתים, נופלים, נהרגים, את זה אתה יודע? </w:t>
      </w:r>
      <w:bookmarkStart w:id="1455" w:name="_ETM_Q8_637000"/>
      <w:bookmarkEnd w:id="1455"/>
      <w:r>
        <w:rPr>
          <w:rFonts w:hint="cs"/>
          <w:rtl/>
        </w:rPr>
        <w:t xml:space="preserve">אתה לא שמעת. אני לא רוצה ביום החגיגי הזה לקרוא לשרים, למרות שכולנו יודעים מי השרים. </w:t>
      </w:r>
      <w:bookmarkStart w:id="1456" w:name="_ETM_Q8_642000"/>
      <w:bookmarkEnd w:id="1456"/>
      <w:r>
        <w:rPr>
          <w:rFonts w:hint="cs"/>
          <w:rtl/>
        </w:rPr>
        <w:t xml:space="preserve">אז הוא אמר: טוב, אני אבדוק. עד היום הוא </w:t>
      </w:r>
      <w:bookmarkStart w:id="1457" w:name="_ETM_Q8_644000"/>
      <w:bookmarkEnd w:id="1457"/>
      <w:r>
        <w:rPr>
          <w:rFonts w:hint="cs"/>
          <w:rtl/>
        </w:rPr>
        <w:t xml:space="preserve">בודק. אתה ראש הממשלה. אתה צריך לקרוא לשרים שלך שיוצאים נגד העולים, ולא משנה אם זה עולים מרוסיה, מאוקראינה, מאתיופיה. לא משנה. </w:t>
      </w:r>
      <w:bookmarkStart w:id="1458" w:name="_ETM_Q8_654000"/>
      <w:bookmarkEnd w:id="1458"/>
      <w:r>
        <w:rPr>
          <w:rFonts w:hint="cs"/>
          <w:rtl/>
        </w:rPr>
        <w:t xml:space="preserve">אתה צריך להגיד: בממשלה בראשותי לא יהיה מצב ששר קורא לעולה חדש </w:t>
      </w:r>
      <w:bookmarkStart w:id="1459" w:name="_ETM_Q8_658000"/>
      <w:bookmarkEnd w:id="1459"/>
      <w:r>
        <w:rPr>
          <w:rFonts w:hint="cs"/>
          <w:rtl/>
        </w:rPr>
        <w:t>עבריין שמנסה לחדור למדינה, לקחת דרכון ולעזוב, כי אחרת אתה אשם. אתה אחראי ל</w:t>
      </w:r>
      <w:bookmarkStart w:id="1460" w:name="_ETM_Q8_668000"/>
      <w:bookmarkEnd w:id="1460"/>
      <w:r>
        <w:rPr>
          <w:rFonts w:hint="cs"/>
          <w:rtl/>
        </w:rPr>
        <w:t>שרים שלך בממשלה.</w:t>
      </w:r>
    </w:p>
    <w:p w:rsidR="009A3A78" w:rsidRDefault="009A3A78" w:rsidP="005F20A6">
      <w:pPr>
        <w:rPr>
          <w:rtl/>
        </w:rPr>
      </w:pPr>
    </w:p>
    <w:p w:rsidR="009A3A78" w:rsidRDefault="009A3A78" w:rsidP="005F20A6">
      <w:pPr>
        <w:rPr>
          <w:rtl/>
        </w:rPr>
      </w:pPr>
      <w:r>
        <w:rPr>
          <w:rFonts w:hint="cs"/>
          <w:rtl/>
        </w:rPr>
        <w:t xml:space="preserve">אני מאוד מודאג מהנתונים של השנתיים, כמעט שלוש שנים. 82,000 איש עזבו את </w:t>
      </w:r>
      <w:bookmarkStart w:id="1461" w:name="_ETM_Q8_679000"/>
      <w:bookmarkEnd w:id="1461"/>
      <w:r>
        <w:rPr>
          <w:rFonts w:hint="cs"/>
          <w:rtl/>
        </w:rPr>
        <w:t xml:space="preserve">המדינה, ומתוכם לא מעט עולים שלא מצאו את </w:t>
      </w:r>
      <w:bookmarkStart w:id="1462" w:name="_ETM_Q8_683000"/>
      <w:bookmarkEnd w:id="1462"/>
      <w:r w:rsidRPr="00766C71">
        <w:rPr>
          <w:rFonts w:hint="cs"/>
          <w:rtl/>
        </w:rPr>
        <w:t>מקומם</w:t>
      </w:r>
      <w:r>
        <w:rPr>
          <w:rFonts w:hint="cs"/>
          <w:rtl/>
        </w:rPr>
        <w:t xml:space="preserve"> מסיבות שונות, בין היתר מסיבות שנובעות מחוסר היכולת של משרד העלייה לארגן במהירות אולפנים ללימודי עברית, </w:t>
      </w:r>
      <w:bookmarkStart w:id="1463" w:name="_ETM_Q8_700000"/>
      <w:bookmarkEnd w:id="1463"/>
      <w:r>
        <w:rPr>
          <w:rFonts w:hint="cs"/>
          <w:rtl/>
        </w:rPr>
        <w:t xml:space="preserve">סיוע בתעסוקה, הכרה בתעודות. אני מזכיר לחבריי שלקח לנו כמעט שנה וחצי בוועדת העלייה והקליטה לקדם את הנושא של הכרה בתעודות של העולים שמגיעים </w:t>
      </w:r>
      <w:bookmarkStart w:id="1464" w:name="_ETM_Q8_715000"/>
      <w:bookmarkEnd w:id="1464"/>
      <w:r>
        <w:rPr>
          <w:rFonts w:hint="cs"/>
          <w:rtl/>
        </w:rPr>
        <w:t xml:space="preserve">עם מקצועות. זה לא הגיוני שבמשך שנתיים מאז העלייה הגדולה של פברואר 2022, כשהתחילה המלחמה, אנשים חיכו במשך שנה וחצי להכיר בתואר הראשון או בתואר השני שלהם על מנת להשתלב בשוק התעסוקה. עזבו </w:t>
      </w:r>
      <w:bookmarkStart w:id="1465" w:name="_ETM_Q8_730000"/>
      <w:bookmarkEnd w:id="1465"/>
      <w:r>
        <w:rPr>
          <w:rFonts w:hint="cs"/>
          <w:rtl/>
        </w:rPr>
        <w:t xml:space="preserve">רגע יהדות, ציונות, מידת היהדות שם. עזבו. בן אדם בא עם מקצוע. אני כמדינה </w:t>
      </w:r>
      <w:bookmarkStart w:id="1466" w:name="_ETM_Q8_738000"/>
      <w:bookmarkEnd w:id="1466"/>
      <w:r>
        <w:rPr>
          <w:rFonts w:hint="cs"/>
          <w:rtl/>
        </w:rPr>
        <w:t xml:space="preserve">רוצה לשלב אותו כדי שהמקצוע הזה יתרום כסף לכלכלה. ואז הוא נתקל בביורוקרטיה מטורפת ששנה וחצי הוא </w:t>
      </w:r>
      <w:bookmarkStart w:id="1467" w:name="_ETM_Q8_746000"/>
      <w:bookmarkEnd w:id="1467"/>
      <w:r>
        <w:rPr>
          <w:rFonts w:hint="cs"/>
          <w:rtl/>
        </w:rPr>
        <w:t>מחכה להכרה בתואר.</w:t>
      </w:r>
    </w:p>
    <w:p w:rsidR="009A3A78" w:rsidRDefault="009A3A78" w:rsidP="005F20A6">
      <w:pPr>
        <w:rPr>
          <w:rtl/>
        </w:rPr>
      </w:pPr>
    </w:p>
    <w:p w:rsidR="009A3A78" w:rsidRDefault="009A3A78" w:rsidP="005F20A6">
      <w:pPr>
        <w:rPr>
          <w:rtl/>
        </w:rPr>
      </w:pPr>
      <w:bookmarkStart w:id="1468" w:name="_ETM_Q8_750000"/>
      <w:bookmarkEnd w:id="1468"/>
      <w:r>
        <w:rPr>
          <w:rFonts w:hint="cs"/>
          <w:rtl/>
        </w:rPr>
        <w:t xml:space="preserve">תגידו לי, זו לא מדיניות? שאלתי אלף פעם את שר החינוך: </w:t>
      </w:r>
      <w:bookmarkStart w:id="1469" w:name="_ETM_Q8_752000"/>
      <w:bookmarkEnd w:id="1469"/>
      <w:r>
        <w:rPr>
          <w:rFonts w:hint="cs"/>
          <w:rtl/>
        </w:rPr>
        <w:t xml:space="preserve">למה אתה עושה את זה? למה אתה לא מוסיף תקנים? </w:t>
      </w:r>
      <w:bookmarkStart w:id="1470" w:name="_ETM_Q8_758000"/>
      <w:bookmarkEnd w:id="1470"/>
      <w:r>
        <w:rPr>
          <w:rFonts w:hint="cs"/>
          <w:rtl/>
        </w:rPr>
        <w:t xml:space="preserve">רק אחרי דיונים קשים של שנה וחצי נוספו כמה אנשים, וחלק מההכרה הזאת הועברה למשרד </w:t>
      </w:r>
      <w:bookmarkStart w:id="1471" w:name="_ETM_Q8_763000"/>
      <w:bookmarkEnd w:id="1471"/>
      <w:r>
        <w:rPr>
          <w:rFonts w:hint="cs"/>
          <w:rtl/>
        </w:rPr>
        <w:t>העלייה והקליטה, והעניין איכשהו התחיל לזוז</w:t>
      </w:r>
      <w:r w:rsidRPr="00766C71">
        <w:rPr>
          <w:rFonts w:hint="cs"/>
          <w:rtl/>
        </w:rPr>
        <w:t>, כי גם נתוני העלייה ירדו בשנה האחרונה</w:t>
      </w:r>
      <w:r>
        <w:rPr>
          <w:rFonts w:hint="cs"/>
          <w:rtl/>
        </w:rPr>
        <w:t>,</w:t>
      </w:r>
      <w:r w:rsidRPr="00766C71">
        <w:rPr>
          <w:rFonts w:hint="cs"/>
          <w:rtl/>
        </w:rPr>
        <w:t xml:space="preserve"> והם לא כמו הנתונים </w:t>
      </w:r>
      <w:bookmarkStart w:id="1472" w:name="_ETM_Q8_773000"/>
      <w:bookmarkEnd w:id="1472"/>
      <w:r w:rsidRPr="00766C71">
        <w:rPr>
          <w:rFonts w:hint="cs"/>
          <w:rtl/>
        </w:rPr>
        <w:t>שהיו מאז המלחמה שהתחילה באוקראינה.</w:t>
      </w:r>
    </w:p>
    <w:p w:rsidR="009A3A78" w:rsidRPr="00F37BDC" w:rsidRDefault="009A3A78" w:rsidP="005F20A6">
      <w:pPr>
        <w:rPr>
          <w:rtl/>
        </w:rPr>
      </w:pPr>
    </w:p>
    <w:p w:rsidR="009A3A78" w:rsidRDefault="009A3A78" w:rsidP="005F20A6">
      <w:pPr>
        <w:rPr>
          <w:rtl/>
          <w:lang w:eastAsia="he-IL"/>
        </w:rPr>
      </w:pPr>
      <w:bookmarkStart w:id="1473" w:name="TOR_Q9"/>
      <w:bookmarkEnd w:id="1473"/>
      <w:r>
        <w:rPr>
          <w:rFonts w:hint="cs"/>
          <w:rtl/>
          <w:lang w:eastAsia="he-IL"/>
        </w:rPr>
        <w:t xml:space="preserve">ברשותך, עוד דקה. אני רוצה לספר סיפור, ובכל זאת </w:t>
      </w:r>
      <w:bookmarkStart w:id="1474" w:name="_ETM_Q9_179657"/>
      <w:bookmarkEnd w:id="1474"/>
      <w:r>
        <w:rPr>
          <w:rFonts w:hint="cs"/>
          <w:rtl/>
          <w:lang w:eastAsia="he-IL"/>
        </w:rPr>
        <w:t xml:space="preserve">לסיים בנימה אישית. אמרת שאתה לא קוטע סיפורים אישיים, נכון? אז סיפור אישי של מרץ 2022. </w:t>
      </w:r>
      <w:bookmarkStart w:id="1475" w:name="_ETM_Q9_186848"/>
      <w:bookmarkEnd w:id="1475"/>
    </w:p>
    <w:p w:rsidR="009A3A78" w:rsidRDefault="009A3A78" w:rsidP="005F20A6">
      <w:pPr>
        <w:ind w:firstLine="0"/>
        <w:rPr>
          <w:rtl/>
          <w:lang w:eastAsia="he-IL"/>
        </w:rPr>
      </w:pPr>
      <w:bookmarkStart w:id="1476" w:name="_ETM_Q9_187489"/>
      <w:bookmarkStart w:id="1477" w:name="_ETM_Q9_187572"/>
      <w:bookmarkStart w:id="1478" w:name="_ETM_Q9_187609"/>
      <w:bookmarkStart w:id="1479" w:name="_ETM_Q9_185909"/>
      <w:bookmarkStart w:id="1480" w:name="_ETM_Q9_185963"/>
      <w:bookmarkEnd w:id="1476"/>
      <w:bookmarkEnd w:id="1477"/>
      <w:bookmarkEnd w:id="1478"/>
      <w:bookmarkEnd w:id="1479"/>
      <w:bookmarkEnd w:id="1480"/>
    </w:p>
    <w:p w:rsidR="009A3A78" w:rsidRDefault="009A3A78" w:rsidP="005F20A6">
      <w:pPr>
        <w:pStyle w:val="af6"/>
        <w:keepNext/>
        <w:rPr>
          <w:rtl/>
        </w:rPr>
      </w:pPr>
      <w:r w:rsidRPr="007821BC">
        <w:rPr>
          <w:rStyle w:val="TagStyle"/>
          <w:rtl/>
        </w:rPr>
        <w:t xml:space="preserve"> &lt;&lt; יור &gt;&gt;</w:t>
      </w:r>
      <w:r w:rsidRPr="004C128C">
        <w:rPr>
          <w:rStyle w:val="TagStyle"/>
          <w:rtl/>
        </w:rPr>
        <w:t xml:space="preserve"> </w:t>
      </w:r>
      <w:r>
        <w:rPr>
          <w:rtl/>
        </w:rPr>
        <w:t>היו"ר סימון דוידסון:</w:t>
      </w:r>
      <w:r w:rsidRPr="004C128C">
        <w:rPr>
          <w:rStyle w:val="TagStyle"/>
          <w:rtl/>
        </w:rPr>
        <w:t xml:space="preserve"> </w:t>
      </w:r>
      <w:r w:rsidRPr="007821BC">
        <w:rPr>
          <w:rStyle w:val="TagStyle"/>
          <w:rtl/>
        </w:rPr>
        <w:t>&lt;&lt; יור &gt;&gt;</w:t>
      </w:r>
      <w:r>
        <w:rPr>
          <w:rtl/>
        </w:rPr>
        <w:t xml:space="preserve"> </w:t>
      </w:r>
    </w:p>
    <w:p w:rsidR="009A3A78" w:rsidRDefault="009A3A78" w:rsidP="007E0FF1">
      <w:pPr>
        <w:rPr>
          <w:rtl/>
          <w:lang w:eastAsia="he-IL"/>
        </w:rPr>
      </w:pPr>
    </w:p>
    <w:p w:rsidR="009A3A78" w:rsidRDefault="009A3A78" w:rsidP="005F20A6">
      <w:pPr>
        <w:rPr>
          <w:rtl/>
          <w:lang w:eastAsia="he-IL"/>
        </w:rPr>
      </w:pPr>
      <w:bookmarkStart w:id="1481" w:name="_ETM_Q9_187137"/>
      <w:bookmarkEnd w:id="1481"/>
      <w:r>
        <w:rPr>
          <w:rFonts w:hint="cs"/>
          <w:rtl/>
          <w:lang w:eastAsia="he-IL"/>
        </w:rPr>
        <w:t>גאון, גאון.</w:t>
      </w:r>
    </w:p>
    <w:p w:rsidR="009A3A78" w:rsidRDefault="009A3A78" w:rsidP="007E0FF1">
      <w:pPr>
        <w:rPr>
          <w:rtl/>
          <w:lang w:eastAsia="he-IL"/>
        </w:rPr>
      </w:pPr>
      <w:bookmarkStart w:id="1482" w:name="_ETM_Q9_188677"/>
      <w:bookmarkStart w:id="1483" w:name="_ETM_Q9_188763"/>
      <w:bookmarkStart w:id="1484" w:name="_ETM_Q9_191077"/>
      <w:bookmarkStart w:id="1485" w:name="_ETM_Q9_191162"/>
      <w:bookmarkStart w:id="1486" w:name="_ETM_Q9_190032"/>
      <w:bookmarkEnd w:id="1482"/>
      <w:bookmarkEnd w:id="1483"/>
      <w:bookmarkEnd w:id="1484"/>
      <w:bookmarkEnd w:id="1485"/>
      <w:bookmarkEnd w:id="1486"/>
    </w:p>
    <w:p w:rsidR="009A3A78" w:rsidRDefault="009A3A78" w:rsidP="005F20A6">
      <w:pPr>
        <w:pStyle w:val="-"/>
        <w:keepNext/>
        <w:rPr>
          <w:rtl/>
        </w:rPr>
      </w:pPr>
      <w:r w:rsidRPr="007821BC">
        <w:rPr>
          <w:rStyle w:val="TagStyle"/>
          <w:rtl/>
        </w:rPr>
        <w:t xml:space="preserve"> &lt;&lt; דובר_המשך &gt;&gt;</w:t>
      </w:r>
      <w:r w:rsidRPr="004C128C">
        <w:rPr>
          <w:rStyle w:val="TagStyle"/>
          <w:rtl/>
        </w:rPr>
        <w:t xml:space="preserve"> </w:t>
      </w:r>
      <w:r>
        <w:rPr>
          <w:rtl/>
        </w:rPr>
        <w:t>יבגני סובה (ישראל ביתנו):</w:t>
      </w:r>
      <w:r w:rsidRPr="004C128C">
        <w:rPr>
          <w:rStyle w:val="TagStyle"/>
          <w:rtl/>
        </w:rPr>
        <w:t xml:space="preserve"> </w:t>
      </w:r>
      <w:r w:rsidRPr="007821BC">
        <w:rPr>
          <w:rStyle w:val="TagStyle"/>
          <w:rtl/>
        </w:rPr>
        <w:t>&lt;&lt; דובר_המשך &gt;&gt;</w:t>
      </w:r>
      <w:r>
        <w:rPr>
          <w:rtl/>
        </w:rPr>
        <w:t xml:space="preserve"> </w:t>
      </w:r>
    </w:p>
    <w:p w:rsidR="009A3A78" w:rsidRDefault="009A3A78" w:rsidP="007E0FF1">
      <w:pPr>
        <w:rPr>
          <w:rtl/>
          <w:lang w:eastAsia="he-IL"/>
        </w:rPr>
      </w:pPr>
    </w:p>
    <w:p w:rsidR="009A3A78" w:rsidRDefault="009A3A78" w:rsidP="005F20A6">
      <w:pPr>
        <w:rPr>
          <w:rtl/>
          <w:lang w:eastAsia="he-IL"/>
        </w:rPr>
      </w:pPr>
      <w:bookmarkStart w:id="1487" w:name="_ETM_Q9_190750"/>
      <w:bookmarkEnd w:id="1487"/>
      <w:r>
        <w:rPr>
          <w:rFonts w:hint="cs"/>
          <w:rtl/>
          <w:lang w:eastAsia="he-IL"/>
        </w:rPr>
        <w:t>שני סיפורים קטנים.</w:t>
      </w:r>
    </w:p>
    <w:p w:rsidR="009A3A78" w:rsidRDefault="009A3A78" w:rsidP="005F20A6">
      <w:pPr>
        <w:ind w:firstLine="0"/>
        <w:rPr>
          <w:rtl/>
          <w:lang w:eastAsia="he-IL"/>
        </w:rPr>
      </w:pPr>
      <w:bookmarkStart w:id="1488" w:name="_ETM_Q9_190529"/>
      <w:bookmarkStart w:id="1489" w:name="_ETM_Q9_190541"/>
      <w:bookmarkEnd w:id="1488"/>
      <w:bookmarkEnd w:id="1489"/>
    </w:p>
    <w:p w:rsidR="009A3A78" w:rsidRDefault="009A3A78" w:rsidP="005F20A6">
      <w:pPr>
        <w:pStyle w:val="af6"/>
        <w:keepNext/>
        <w:rPr>
          <w:rtl/>
        </w:rPr>
      </w:pPr>
      <w:r w:rsidRPr="007821BC">
        <w:rPr>
          <w:rStyle w:val="TagStyle"/>
          <w:rtl/>
        </w:rPr>
        <w:t xml:space="preserve"> &lt;&lt; יור &gt;&gt;</w:t>
      </w:r>
      <w:r w:rsidRPr="004C128C">
        <w:rPr>
          <w:rStyle w:val="TagStyle"/>
          <w:rtl/>
        </w:rPr>
        <w:t xml:space="preserve"> </w:t>
      </w:r>
      <w:r>
        <w:rPr>
          <w:rtl/>
        </w:rPr>
        <w:t>היו"ר סימון דוידסון:</w:t>
      </w:r>
      <w:r w:rsidRPr="004C128C">
        <w:rPr>
          <w:rStyle w:val="TagStyle"/>
          <w:rtl/>
        </w:rPr>
        <w:t xml:space="preserve"> </w:t>
      </w:r>
      <w:r w:rsidRPr="007821BC">
        <w:rPr>
          <w:rStyle w:val="TagStyle"/>
          <w:rtl/>
        </w:rPr>
        <w:t>&lt;&lt; יור &gt;&gt;</w:t>
      </w:r>
      <w:r>
        <w:rPr>
          <w:rtl/>
        </w:rPr>
        <w:t xml:space="preserve"> </w:t>
      </w:r>
    </w:p>
    <w:p w:rsidR="009A3A78" w:rsidRDefault="009A3A78" w:rsidP="007E0FF1">
      <w:pPr>
        <w:rPr>
          <w:rtl/>
          <w:lang w:eastAsia="he-IL"/>
        </w:rPr>
      </w:pPr>
    </w:p>
    <w:p w:rsidR="009A3A78" w:rsidRPr="004C128C" w:rsidRDefault="009A3A78" w:rsidP="005F20A6">
      <w:pPr>
        <w:rPr>
          <w:rtl/>
          <w:lang w:eastAsia="he-IL"/>
        </w:rPr>
      </w:pPr>
      <w:r>
        <w:rPr>
          <w:rFonts w:hint="cs"/>
          <w:rtl/>
          <w:lang w:eastAsia="he-IL"/>
        </w:rPr>
        <w:t>ש</w:t>
      </w:r>
      <w:bookmarkStart w:id="1490" w:name="_ETM_Q9_191444"/>
      <w:bookmarkEnd w:id="1490"/>
      <w:r>
        <w:rPr>
          <w:rFonts w:hint="cs"/>
          <w:rtl/>
          <w:lang w:eastAsia="he-IL"/>
        </w:rPr>
        <w:t xml:space="preserve">ניים עכשיו. אתה מבין? </w:t>
      </w:r>
    </w:p>
    <w:p w:rsidR="009A3A78" w:rsidRDefault="009A3A78" w:rsidP="005F20A6">
      <w:pPr>
        <w:ind w:firstLine="0"/>
        <w:rPr>
          <w:rtl/>
          <w:lang w:eastAsia="he-IL"/>
        </w:rPr>
      </w:pPr>
      <w:bookmarkStart w:id="1491" w:name="_ETM_Q9_190816"/>
      <w:bookmarkStart w:id="1492" w:name="_ETM_Q9_190869"/>
      <w:bookmarkStart w:id="1493" w:name="_ETM_Q9_195199"/>
      <w:bookmarkStart w:id="1494" w:name="_ETM_Q9_195264"/>
      <w:bookmarkEnd w:id="1491"/>
      <w:bookmarkEnd w:id="1492"/>
      <w:bookmarkEnd w:id="1493"/>
      <w:bookmarkEnd w:id="1494"/>
    </w:p>
    <w:p w:rsidR="009A3A78" w:rsidRDefault="009A3A78" w:rsidP="005F20A6">
      <w:pPr>
        <w:pStyle w:val="-"/>
        <w:keepNext/>
        <w:rPr>
          <w:rtl/>
        </w:rPr>
      </w:pPr>
      <w:bookmarkStart w:id="1495" w:name="ET_speakercontinue_5792_11"/>
      <w:r w:rsidRPr="007821BC">
        <w:rPr>
          <w:rStyle w:val="TagStyle"/>
          <w:rtl/>
        </w:rPr>
        <w:t xml:space="preserve"> &lt;&lt; דובר_המשך &gt;&gt;</w:t>
      </w:r>
      <w:r w:rsidRPr="004C128C">
        <w:rPr>
          <w:rStyle w:val="TagStyle"/>
          <w:rtl/>
        </w:rPr>
        <w:t xml:space="preserve"> </w:t>
      </w:r>
      <w:r>
        <w:rPr>
          <w:rtl/>
        </w:rPr>
        <w:t>יבגני סובה (ישראל ביתנו):</w:t>
      </w:r>
      <w:r w:rsidRPr="004C128C">
        <w:rPr>
          <w:rStyle w:val="TagStyle"/>
          <w:rtl/>
        </w:rPr>
        <w:t xml:space="preserve"> </w:t>
      </w:r>
      <w:r w:rsidRPr="007821BC">
        <w:rPr>
          <w:rStyle w:val="TagStyle"/>
          <w:rtl/>
        </w:rPr>
        <w:t>&lt;&lt; דובר_המשך &gt;&gt;</w:t>
      </w:r>
      <w:r>
        <w:rPr>
          <w:rtl/>
        </w:rPr>
        <w:t xml:space="preserve"> </w:t>
      </w:r>
      <w:bookmarkEnd w:id="1495"/>
    </w:p>
    <w:p w:rsidR="009A3A78" w:rsidRDefault="009A3A78" w:rsidP="007E0FF1">
      <w:pPr>
        <w:rPr>
          <w:rtl/>
          <w:lang w:eastAsia="he-IL"/>
        </w:rPr>
      </w:pPr>
    </w:p>
    <w:p w:rsidR="009A3A78" w:rsidRDefault="009A3A78" w:rsidP="005F20A6">
      <w:pPr>
        <w:rPr>
          <w:rtl/>
          <w:lang w:eastAsia="he-IL"/>
        </w:rPr>
      </w:pPr>
      <w:bookmarkStart w:id="1496" w:name="_ETM_Q9_196147"/>
      <w:bookmarkEnd w:id="1496"/>
      <w:r>
        <w:rPr>
          <w:rFonts w:hint="cs"/>
          <w:rtl/>
          <w:lang w:eastAsia="he-IL"/>
        </w:rPr>
        <w:t xml:space="preserve">בגלל הילדים והנוער </w:t>
      </w:r>
      <w:bookmarkStart w:id="1497" w:name="_ETM_Q9_196036"/>
      <w:bookmarkEnd w:id="1497"/>
      <w:r>
        <w:rPr>
          <w:rFonts w:hint="cs"/>
          <w:rtl/>
          <w:lang w:eastAsia="he-IL"/>
        </w:rPr>
        <w:t>שיושבים פה. נראה לי שהם כבר לא נוער, כי הם עזבו.</w:t>
      </w:r>
      <w:bookmarkStart w:id="1498" w:name="_ETM_Q9_198691"/>
      <w:bookmarkStart w:id="1499" w:name="_ETM_Q9_198765"/>
      <w:bookmarkStart w:id="1500" w:name="_ETM_Q9_187684"/>
      <w:bookmarkEnd w:id="1498"/>
      <w:bookmarkEnd w:id="1499"/>
      <w:bookmarkEnd w:id="1500"/>
      <w:r>
        <w:rPr>
          <w:rFonts w:hint="cs"/>
          <w:rtl/>
          <w:lang w:eastAsia="he-IL"/>
        </w:rPr>
        <w:t xml:space="preserve"> </w:t>
      </w:r>
    </w:p>
    <w:p w:rsidR="009A3A78" w:rsidRDefault="009A3A78" w:rsidP="005F20A6">
      <w:pPr>
        <w:ind w:firstLine="0"/>
        <w:rPr>
          <w:rtl/>
          <w:lang w:eastAsia="he-IL"/>
        </w:rPr>
      </w:pPr>
    </w:p>
    <w:p w:rsidR="009A3A78" w:rsidRDefault="009A3A78" w:rsidP="005F20A6">
      <w:pPr>
        <w:pStyle w:val="af6"/>
        <w:keepNext/>
        <w:rPr>
          <w:rtl/>
        </w:rPr>
      </w:pPr>
      <w:r w:rsidRPr="007821BC">
        <w:rPr>
          <w:rStyle w:val="TagStyle"/>
          <w:rtl/>
        </w:rPr>
        <w:t xml:space="preserve"> &lt;&lt; יור &gt;&gt;</w:t>
      </w:r>
      <w:r w:rsidRPr="00304FA3">
        <w:rPr>
          <w:rStyle w:val="TagStyle"/>
          <w:rtl/>
        </w:rPr>
        <w:t xml:space="preserve"> </w:t>
      </w:r>
      <w:r>
        <w:rPr>
          <w:rtl/>
        </w:rPr>
        <w:t>היו"ר סימון דוידסון:</w:t>
      </w:r>
      <w:r w:rsidRPr="00304FA3">
        <w:rPr>
          <w:rStyle w:val="TagStyle"/>
          <w:rtl/>
        </w:rPr>
        <w:t xml:space="preserve"> </w:t>
      </w:r>
      <w:r w:rsidRPr="007821BC">
        <w:rPr>
          <w:rStyle w:val="TagStyle"/>
          <w:rtl/>
        </w:rPr>
        <w:t>&lt;&lt; יור &gt;&gt;</w:t>
      </w:r>
      <w:r>
        <w:rPr>
          <w:rtl/>
        </w:rPr>
        <w:t xml:space="preserve"> </w:t>
      </w:r>
    </w:p>
    <w:p w:rsidR="009A3A78" w:rsidRPr="00304FA3" w:rsidRDefault="009A3A78" w:rsidP="007E0FF1">
      <w:pPr>
        <w:rPr>
          <w:rtl/>
          <w:lang w:eastAsia="he-IL"/>
        </w:rPr>
      </w:pPr>
    </w:p>
    <w:p w:rsidR="009A3A78" w:rsidRDefault="009A3A78" w:rsidP="005F20A6">
      <w:pPr>
        <w:rPr>
          <w:rtl/>
          <w:lang w:eastAsia="he-IL"/>
        </w:rPr>
      </w:pPr>
      <w:r>
        <w:rPr>
          <w:rFonts w:hint="cs"/>
          <w:rtl/>
          <w:lang w:eastAsia="he-IL"/>
        </w:rPr>
        <w:t>אוי, אוי.</w:t>
      </w:r>
      <w:bookmarkStart w:id="1501" w:name="_ETM_Q9_198612"/>
      <w:bookmarkEnd w:id="1501"/>
    </w:p>
    <w:p w:rsidR="009A3A78" w:rsidRDefault="009A3A78" w:rsidP="007E0FF1">
      <w:pPr>
        <w:rPr>
          <w:rtl/>
          <w:lang w:eastAsia="he-IL"/>
        </w:rPr>
      </w:pPr>
      <w:bookmarkStart w:id="1502" w:name="_ETM_Q9_198694"/>
      <w:bookmarkStart w:id="1503" w:name="_ETM_Q9_198724"/>
      <w:bookmarkStart w:id="1504" w:name="_ETM_Q9_198801"/>
      <w:bookmarkEnd w:id="1502"/>
      <w:bookmarkEnd w:id="1503"/>
      <w:bookmarkEnd w:id="1504"/>
    </w:p>
    <w:p w:rsidR="009A3A78" w:rsidRPr="00304FA3" w:rsidRDefault="009A3A78" w:rsidP="005F20A6">
      <w:pPr>
        <w:pStyle w:val="-"/>
        <w:keepNext/>
        <w:rPr>
          <w:rtl/>
        </w:rPr>
      </w:pPr>
      <w:bookmarkStart w:id="1505" w:name="ET_speakercontinue_5792_19"/>
      <w:r w:rsidRPr="007821BC">
        <w:rPr>
          <w:rStyle w:val="TagStyle"/>
          <w:rtl/>
        </w:rPr>
        <w:t xml:space="preserve"> &lt;&lt; דובר_המשך &gt;&gt;</w:t>
      </w:r>
      <w:r w:rsidRPr="00304FA3">
        <w:rPr>
          <w:rStyle w:val="TagStyle"/>
          <w:rtl/>
        </w:rPr>
        <w:t xml:space="preserve"> </w:t>
      </w:r>
      <w:r>
        <w:rPr>
          <w:rtl/>
        </w:rPr>
        <w:t>יבגני סובה (ישראל ביתנו):</w:t>
      </w:r>
      <w:r w:rsidRPr="00304FA3">
        <w:rPr>
          <w:rStyle w:val="TagStyle"/>
          <w:rtl/>
        </w:rPr>
        <w:t xml:space="preserve"> </w:t>
      </w:r>
      <w:r w:rsidRPr="007821BC">
        <w:rPr>
          <w:rStyle w:val="TagStyle"/>
          <w:rtl/>
        </w:rPr>
        <w:t>&lt;&lt; דובר_המשך &gt;&gt;</w:t>
      </w:r>
      <w:r>
        <w:rPr>
          <w:rtl/>
        </w:rPr>
        <w:t xml:space="preserve"> </w:t>
      </w:r>
      <w:bookmarkStart w:id="1506" w:name="_ETM_Q9_204878"/>
      <w:bookmarkStart w:id="1507" w:name="_ETM_Q9_202290"/>
      <w:bookmarkStart w:id="1508" w:name="_ETM_Q9_202349"/>
      <w:bookmarkEnd w:id="1505"/>
      <w:bookmarkEnd w:id="1506"/>
      <w:bookmarkEnd w:id="1507"/>
      <w:bookmarkEnd w:id="1508"/>
    </w:p>
    <w:p w:rsidR="009A3A78" w:rsidRDefault="009A3A78" w:rsidP="007E0FF1">
      <w:pPr>
        <w:rPr>
          <w:rtl/>
          <w:lang w:eastAsia="he-IL"/>
        </w:rPr>
      </w:pPr>
      <w:bookmarkStart w:id="1509" w:name="_ETM_Q9_200332"/>
      <w:bookmarkEnd w:id="1509"/>
    </w:p>
    <w:p w:rsidR="009A3A78" w:rsidRDefault="009A3A78" w:rsidP="005F20A6">
      <w:pPr>
        <w:rPr>
          <w:rtl/>
          <w:lang w:eastAsia="he-IL"/>
        </w:rPr>
      </w:pPr>
      <w:r>
        <w:rPr>
          <w:rFonts w:hint="cs"/>
          <w:rtl/>
          <w:lang w:eastAsia="he-IL"/>
        </w:rPr>
        <w:t>סיפור קצר. מרץ 2022, שלושה שבועות מאז תחילת המלחמה באוקראינה. אנחנו</w:t>
      </w:r>
      <w:bookmarkStart w:id="1510" w:name="_ETM_Q9_207125"/>
      <w:bookmarkEnd w:id="1510"/>
      <w:r>
        <w:rPr>
          <w:rFonts w:hint="cs"/>
          <w:rtl/>
          <w:lang w:eastAsia="he-IL"/>
        </w:rPr>
        <w:t xml:space="preserve"> כאן בכנסת מנהלים ויכוח קשה. חלק מהאופוזיציה דאז, היום הקואליציה, דורשים לשנות את חוק השבות. אגב, חבר הכנסת אבי מעוז הוא מיוזמי השינוי הגדול, ואני אמרתי לך באופן אישי שאני מתנגד להצעות </w:t>
      </w:r>
      <w:bookmarkStart w:id="1511" w:name="_ETM_Q9_227046"/>
      <w:bookmarkEnd w:id="1511"/>
      <w:r>
        <w:rPr>
          <w:rFonts w:hint="cs"/>
          <w:rtl/>
          <w:lang w:eastAsia="he-IL"/>
        </w:rPr>
        <w:t xml:space="preserve">שלך. ואז פורצת מלחמה באירופה. יושב-ראש הכנסת דאז מיקי לוי מכנס כמה חברי כנסת – אגב, קואליציה–אופוזיציה – ואומר לנו: אני רוצה שאתם תיסעו לבודפשט, לבירת הונגריה, שם למעשה בנו את המרכז לכל העולים </w:t>
      </w:r>
      <w:bookmarkStart w:id="1512" w:name="_ETM_Q9_245044"/>
      <w:bookmarkEnd w:id="1512"/>
      <w:r>
        <w:rPr>
          <w:rFonts w:hint="cs"/>
          <w:rtl/>
          <w:lang w:eastAsia="he-IL"/>
        </w:rPr>
        <w:t xml:space="preserve">והפליטים מאוקראינה. </w:t>
      </w:r>
    </w:p>
    <w:p w:rsidR="009A3A78" w:rsidRDefault="009A3A78" w:rsidP="005F20A6">
      <w:pPr>
        <w:rPr>
          <w:rtl/>
          <w:lang w:eastAsia="he-IL"/>
        </w:rPr>
      </w:pPr>
    </w:p>
    <w:p w:rsidR="009A3A78" w:rsidRDefault="009A3A78" w:rsidP="007E2FBE">
      <w:pPr>
        <w:rPr>
          <w:rtl/>
          <w:lang w:eastAsia="he-IL"/>
        </w:rPr>
      </w:pPr>
      <w:r>
        <w:rPr>
          <w:rFonts w:hint="cs"/>
          <w:rtl/>
          <w:lang w:eastAsia="he-IL"/>
        </w:rPr>
        <w:t>אנחנו נוסעים. אני לא אשכח את הדמעות של חבר הכנסת יצחק פינדרוס, שישב בחדר – אני תרגמתי את השיחות האלה – והוא שומע את סיפורי העולים, שבמשך חמישה ימים באוטובו</w:t>
      </w:r>
      <w:r>
        <w:rPr>
          <w:rFonts w:hint="eastAsia"/>
          <w:rtl/>
          <w:lang w:eastAsia="he-IL"/>
        </w:rPr>
        <w:t>ס</w:t>
      </w:r>
      <w:r>
        <w:rPr>
          <w:rFonts w:hint="cs"/>
          <w:rtl/>
          <w:lang w:eastAsia="he-IL"/>
        </w:rPr>
        <w:t xml:space="preserve"> עברו 500 ק"מ ממזרח </w:t>
      </w:r>
      <w:bookmarkStart w:id="1513" w:name="_ETM_Q9_267228"/>
      <w:bookmarkEnd w:id="1513"/>
      <w:r>
        <w:rPr>
          <w:rFonts w:hint="cs"/>
          <w:rtl/>
          <w:lang w:eastAsia="he-IL"/>
        </w:rPr>
        <w:t>אוקראינה לגבול עם הונגריה, חצו את הגבול, התקבלו על ידי עובדי משרד החוץ, נתיב, הסוכנות וג'וינט – כל הארגונים שהיו שם – והוא אומר לי שם דבר מדהים. הוא אומר:</w:t>
      </w:r>
      <w:r>
        <w:rPr>
          <w:rFonts w:hint="cs"/>
          <w:lang w:eastAsia="he-IL"/>
        </w:rPr>
        <w:t xml:space="preserve"> </w:t>
      </w:r>
      <w:r>
        <w:rPr>
          <w:rFonts w:hint="cs"/>
          <w:rtl/>
          <w:lang w:eastAsia="he-IL"/>
        </w:rPr>
        <w:t xml:space="preserve">זה לא משנה אם לפי חוק השבות מגיע, </w:t>
      </w:r>
      <w:bookmarkStart w:id="1514" w:name="_ETM_Q9_286468"/>
      <w:bookmarkEnd w:id="1514"/>
      <w:r>
        <w:rPr>
          <w:rFonts w:hint="cs"/>
          <w:rtl/>
          <w:lang w:eastAsia="he-IL"/>
        </w:rPr>
        <w:t xml:space="preserve">זה לא משנה יהודי או לא יהודי, כולנו צריכים להציל אותם. ואז אמרתי </w:t>
      </w:r>
      <w:bookmarkStart w:id="1515" w:name="_ETM_Q9_295251"/>
      <w:bookmarkEnd w:id="1515"/>
      <w:r>
        <w:rPr>
          <w:rFonts w:hint="cs"/>
          <w:rtl/>
          <w:lang w:eastAsia="he-IL"/>
        </w:rPr>
        <w:t>לו: חבר הכנסת פינדרוס, יצחק, זה מדהים, כי אתה פוגש את האנשים האלה במצוקה הכי נוראית, וככה צריך לנהוג כל בן אדם בשביל להציל את היהודים. והם עולים. ואגב, לא כל האוטובוס היה מלא בעולים, היו כאלה שניסו להסתנן ובסוף נשארו בהונגריה. ואז ראיתי באמת אחדות אמיתית, באותו רגע שראינו את הרגעים הקשים של העלייה.</w:t>
      </w:r>
    </w:p>
    <w:p w:rsidR="009A3A78" w:rsidRDefault="009A3A78" w:rsidP="005F20A6">
      <w:pPr>
        <w:rPr>
          <w:rtl/>
          <w:lang w:eastAsia="he-IL"/>
        </w:rPr>
      </w:pPr>
    </w:p>
    <w:p w:rsidR="009A3A78" w:rsidRDefault="009A3A78" w:rsidP="007E2FBE">
      <w:pPr>
        <w:rPr>
          <w:rtl/>
          <w:lang w:eastAsia="he-IL"/>
        </w:rPr>
      </w:pPr>
      <w:r>
        <w:rPr>
          <w:rFonts w:hint="cs"/>
          <w:rtl/>
          <w:lang w:eastAsia="he-IL"/>
        </w:rPr>
        <w:t>רוב האנשים נשארו בארץ. אני מכיר ופוגש אותם. נשארו, ולמרות הקשיים – קשיים קשים – תורמים למדינה. אני רק אציין, אדוני היושב-ראש, ש-96 חיילי</w:t>
      </w:r>
      <w:r>
        <w:rPr>
          <w:rFonts w:hint="eastAsia"/>
          <w:rtl/>
          <w:lang w:eastAsia="he-IL"/>
        </w:rPr>
        <w:t>ם</w:t>
      </w:r>
      <w:r>
        <w:rPr>
          <w:rFonts w:hint="cs"/>
          <w:rtl/>
          <w:lang w:eastAsia="he-IL"/>
        </w:rPr>
        <w:t xml:space="preserve"> עולים נפלו מאז 7 באוקטובר. </w:t>
      </w:r>
      <w:bookmarkStart w:id="1516" w:name="_ETM_Q9_340523"/>
      <w:bookmarkEnd w:id="1516"/>
      <w:r>
        <w:rPr>
          <w:rFonts w:hint="cs"/>
          <w:rtl/>
          <w:lang w:eastAsia="he-IL"/>
        </w:rPr>
        <w:t>96 חיילים עולים. ישנם גם בנים של עולים, אלה שההורים שלהם עולים. ולמעלה מ-400 חיילים עולים נפצעו מאז 7 באוקטובר במלחמ</w:t>
      </w:r>
      <w:r>
        <w:rPr>
          <w:rFonts w:hint="eastAsia"/>
          <w:rtl/>
          <w:lang w:eastAsia="he-IL"/>
        </w:rPr>
        <w:t>ה</w:t>
      </w:r>
      <w:r>
        <w:rPr>
          <w:rFonts w:hint="cs"/>
          <w:rtl/>
          <w:lang w:eastAsia="he-IL"/>
        </w:rPr>
        <w:t xml:space="preserve"> הזו.</w:t>
      </w:r>
    </w:p>
    <w:p w:rsidR="009A3A78" w:rsidRDefault="009A3A78" w:rsidP="005F20A6">
      <w:pPr>
        <w:rPr>
          <w:rtl/>
          <w:lang w:eastAsia="he-IL"/>
        </w:rPr>
      </w:pPr>
      <w:bookmarkStart w:id="1517" w:name="_ETM_Q9_7655"/>
      <w:bookmarkStart w:id="1518" w:name="_ETM_Q9_7772"/>
      <w:bookmarkEnd w:id="1517"/>
      <w:bookmarkEnd w:id="1518"/>
    </w:p>
    <w:p w:rsidR="009A3A78" w:rsidRDefault="009A3A78" w:rsidP="005F20A6">
      <w:pPr>
        <w:rPr>
          <w:rtl/>
          <w:lang w:eastAsia="he-IL"/>
        </w:rPr>
      </w:pPr>
      <w:r>
        <w:rPr>
          <w:rFonts w:hint="cs"/>
          <w:rtl/>
          <w:lang w:eastAsia="he-IL"/>
        </w:rPr>
        <w:t xml:space="preserve">לכן, כשאנחנו מציינים את </w:t>
      </w:r>
      <w:bookmarkStart w:id="1519" w:name="_ETM_Q9_352615"/>
      <w:bookmarkEnd w:id="1519"/>
      <w:r>
        <w:rPr>
          <w:rFonts w:hint="cs"/>
          <w:rtl/>
          <w:lang w:eastAsia="he-IL"/>
        </w:rPr>
        <w:t xml:space="preserve">יום העלייה, אנחנו צריכים לזכור שכולנו אחים. יש קהילות שונות בעולם, ורק כאן, בארץ ישראל, במדינת ישראל, אנחנו נוכל לקרב אותם גם ליהדות וגם לישראליות. בשום פנים ואופן אסור לשנות את חוק </w:t>
      </w:r>
      <w:bookmarkStart w:id="1520" w:name="_ETM_Q9_369712"/>
      <w:bookmarkEnd w:id="1520"/>
      <w:r>
        <w:rPr>
          <w:rFonts w:hint="cs"/>
          <w:rtl/>
          <w:lang w:eastAsia="he-IL"/>
        </w:rPr>
        <w:t>השבות, וצריך לפעול על מנת שכולם יבואו למדינת ישראל. תודה רבה ויום טוב.</w:t>
      </w:r>
    </w:p>
    <w:p w:rsidR="009A3A78" w:rsidRDefault="009A3A78" w:rsidP="005F20A6">
      <w:pPr>
        <w:ind w:firstLine="0"/>
        <w:rPr>
          <w:rtl/>
          <w:lang w:eastAsia="he-IL"/>
        </w:rPr>
      </w:pPr>
    </w:p>
    <w:p w:rsidR="009A3A78" w:rsidRDefault="009A3A78" w:rsidP="005F20A6">
      <w:pPr>
        <w:pStyle w:val="af6"/>
        <w:keepNext/>
        <w:rPr>
          <w:rtl/>
        </w:rPr>
      </w:pPr>
      <w:r w:rsidRPr="007821BC">
        <w:rPr>
          <w:rStyle w:val="TagStyle"/>
          <w:rtl/>
        </w:rPr>
        <w:t xml:space="preserve"> &lt;&lt; יור &gt;&gt;</w:t>
      </w:r>
      <w:r w:rsidRPr="00797CC6">
        <w:rPr>
          <w:rStyle w:val="TagStyle"/>
          <w:rtl/>
        </w:rPr>
        <w:t xml:space="preserve"> </w:t>
      </w:r>
      <w:r>
        <w:rPr>
          <w:rtl/>
        </w:rPr>
        <w:t>היו"ר סימון דוידסון:</w:t>
      </w:r>
      <w:r w:rsidRPr="00797CC6">
        <w:rPr>
          <w:rStyle w:val="TagStyle"/>
          <w:rtl/>
        </w:rPr>
        <w:t xml:space="preserve"> </w:t>
      </w:r>
      <w:r w:rsidRPr="007821BC">
        <w:rPr>
          <w:rStyle w:val="TagStyle"/>
          <w:rtl/>
        </w:rPr>
        <w:t>&lt;&lt; יור &gt;&gt;</w:t>
      </w:r>
      <w:r>
        <w:rPr>
          <w:rtl/>
        </w:rPr>
        <w:t xml:space="preserve"> </w:t>
      </w:r>
    </w:p>
    <w:p w:rsidR="009A3A78" w:rsidRDefault="009A3A78" w:rsidP="007E0FF1">
      <w:pPr>
        <w:rPr>
          <w:rtl/>
          <w:lang w:eastAsia="he-IL"/>
        </w:rPr>
      </w:pPr>
    </w:p>
    <w:p w:rsidR="009A3A78" w:rsidRDefault="009A3A78" w:rsidP="005F20A6">
      <w:pPr>
        <w:rPr>
          <w:rtl/>
          <w:lang w:eastAsia="he-IL"/>
        </w:rPr>
      </w:pPr>
      <w:bookmarkStart w:id="1521" w:name="_ETM_Q9_375458"/>
      <w:bookmarkStart w:id="1522" w:name="_ETM_Q9_375558"/>
      <w:bookmarkEnd w:id="1521"/>
      <w:bookmarkEnd w:id="1522"/>
      <w:r>
        <w:rPr>
          <w:rFonts w:hint="cs"/>
          <w:rtl/>
          <w:lang w:eastAsia="he-IL"/>
        </w:rPr>
        <w:t>תודה רבה לחבר הכנסת סובה.</w:t>
      </w:r>
      <w:bookmarkStart w:id="1523" w:name="_ETM_Q9_378393"/>
      <w:bookmarkStart w:id="1524" w:name="_ETM_Q9_378458"/>
      <w:bookmarkEnd w:id="1523"/>
      <w:bookmarkEnd w:id="1524"/>
      <w:r>
        <w:rPr>
          <w:rFonts w:hint="cs"/>
          <w:rtl/>
          <w:lang w:eastAsia="he-IL"/>
        </w:rPr>
        <w:t xml:space="preserve"> יעלה ויבוא חבר הכנסת אבי מעוז. חמש דקות. לאחר מכן – השרה </w:t>
      </w:r>
      <w:bookmarkStart w:id="1525" w:name="_ETM_Q9_387633"/>
      <w:bookmarkEnd w:id="1525"/>
      <w:r>
        <w:rPr>
          <w:rFonts w:hint="cs"/>
          <w:rtl/>
          <w:lang w:eastAsia="he-IL"/>
        </w:rPr>
        <w:t>מאי גולן. השרה מאי גולן, את אחרי אבי מעוז. גם לך יש סיפור אישי?</w:t>
      </w:r>
    </w:p>
    <w:p w:rsidR="009A3A78" w:rsidRDefault="009A3A78" w:rsidP="005F20A6">
      <w:pPr>
        <w:ind w:firstLine="0"/>
        <w:rPr>
          <w:rtl/>
          <w:lang w:eastAsia="he-IL"/>
        </w:rPr>
      </w:pPr>
      <w:bookmarkStart w:id="1526" w:name="_ETM_Q9_398113"/>
      <w:bookmarkStart w:id="1527" w:name="_ETM_Q9_398199"/>
      <w:bookmarkEnd w:id="1526"/>
      <w:bookmarkEnd w:id="1527"/>
    </w:p>
    <w:p w:rsidR="009A3A78" w:rsidRDefault="009A3A78" w:rsidP="005F20A6">
      <w:pPr>
        <w:pStyle w:val="a4"/>
        <w:keepNext/>
        <w:rPr>
          <w:rtl/>
        </w:rPr>
      </w:pPr>
      <w:bookmarkStart w:id="1528" w:name="ET_speaker_6153_3"/>
      <w:r w:rsidRPr="007821BC">
        <w:rPr>
          <w:rStyle w:val="TagStyle"/>
          <w:rtl/>
        </w:rPr>
        <w:t xml:space="preserve"> &lt;&lt; דובר &gt;&gt;</w:t>
      </w:r>
      <w:r w:rsidRPr="00797CC6">
        <w:rPr>
          <w:rStyle w:val="TagStyle"/>
          <w:rtl/>
        </w:rPr>
        <w:t xml:space="preserve"> </w:t>
      </w:r>
      <w:bookmarkStart w:id="1529" w:name="_Toc213177005"/>
      <w:r>
        <w:rPr>
          <w:rtl/>
        </w:rPr>
        <w:t>אבי מעוז (נעם):</w:t>
      </w:r>
      <w:bookmarkEnd w:id="1529"/>
      <w:r w:rsidRPr="00797CC6">
        <w:rPr>
          <w:rStyle w:val="TagStyle"/>
          <w:rtl/>
        </w:rPr>
        <w:t xml:space="preserve"> </w:t>
      </w:r>
      <w:r w:rsidRPr="007821BC">
        <w:rPr>
          <w:rStyle w:val="TagStyle"/>
          <w:rtl/>
        </w:rPr>
        <w:t>&lt;&lt; דובר &gt;&gt;</w:t>
      </w:r>
      <w:r>
        <w:rPr>
          <w:rtl/>
        </w:rPr>
        <w:t xml:space="preserve"> </w:t>
      </w:r>
      <w:bookmarkStart w:id="1530" w:name="_ETM_Q9_390810"/>
      <w:bookmarkEnd w:id="1528"/>
      <w:bookmarkEnd w:id="1530"/>
    </w:p>
    <w:p w:rsidR="009A3A78" w:rsidRDefault="009A3A78" w:rsidP="007E0FF1">
      <w:pPr>
        <w:rPr>
          <w:rtl/>
          <w:lang w:eastAsia="he-IL"/>
        </w:rPr>
      </w:pPr>
      <w:bookmarkStart w:id="1531" w:name="_ETM_Q9_390882"/>
      <w:bookmarkEnd w:id="1531"/>
    </w:p>
    <w:p w:rsidR="009A3A78" w:rsidRDefault="009A3A78" w:rsidP="005F20A6">
      <w:pPr>
        <w:rPr>
          <w:rtl/>
          <w:lang w:eastAsia="he-IL"/>
        </w:rPr>
      </w:pPr>
      <w:bookmarkStart w:id="1532" w:name="_ETM_Q9_399546"/>
      <w:bookmarkStart w:id="1533" w:name="_ETM_Q9_399614"/>
      <w:bookmarkEnd w:id="1532"/>
      <w:bookmarkEnd w:id="1533"/>
      <w:r>
        <w:rPr>
          <w:rFonts w:hint="cs"/>
          <w:rtl/>
          <w:lang w:eastAsia="he-IL"/>
        </w:rPr>
        <w:t xml:space="preserve">לא. אני היחידי פה שלא עלה לארץ. נולדתי בארץ. </w:t>
      </w:r>
      <w:bookmarkStart w:id="1534" w:name="_ETM_Q9_142439"/>
      <w:bookmarkStart w:id="1535" w:name="_ETM_Q9_142536"/>
      <w:bookmarkEnd w:id="1534"/>
      <w:bookmarkEnd w:id="1535"/>
    </w:p>
    <w:p w:rsidR="009A3A78" w:rsidRDefault="009A3A78" w:rsidP="005F20A6">
      <w:pPr>
        <w:rPr>
          <w:rtl/>
          <w:lang w:eastAsia="he-IL"/>
        </w:rPr>
      </w:pPr>
      <w:bookmarkStart w:id="1536" w:name="_ETM_Q9_142573"/>
      <w:bookmarkStart w:id="1537" w:name="_ETM_Q9_142628"/>
      <w:bookmarkEnd w:id="1536"/>
      <w:bookmarkEnd w:id="1537"/>
    </w:p>
    <w:p w:rsidR="009A3A78" w:rsidRDefault="009A3A78" w:rsidP="005F20A6">
      <w:pPr>
        <w:pStyle w:val="af5"/>
        <w:keepNext/>
        <w:rPr>
          <w:rtl/>
        </w:rPr>
      </w:pPr>
      <w:bookmarkStart w:id="1538" w:name="ET_interruption_6356_6"/>
      <w:r w:rsidRPr="007821BC">
        <w:rPr>
          <w:rStyle w:val="TagStyle"/>
          <w:rtl/>
        </w:rPr>
        <w:t xml:space="preserve"> &lt;&lt; קריאה &gt;&gt;</w:t>
      </w:r>
      <w:r w:rsidRPr="004C128C">
        <w:rPr>
          <w:rStyle w:val="TagStyle"/>
          <w:rtl/>
        </w:rPr>
        <w:t xml:space="preserve"> </w:t>
      </w:r>
      <w:r>
        <w:rPr>
          <w:rtl/>
        </w:rPr>
        <w:t>לימור סון הר מלך (עוצמה יהודית):</w:t>
      </w:r>
      <w:r w:rsidRPr="004C128C">
        <w:rPr>
          <w:rStyle w:val="TagStyle"/>
          <w:rtl/>
        </w:rPr>
        <w:t xml:space="preserve"> </w:t>
      </w:r>
      <w:r w:rsidRPr="007821BC">
        <w:rPr>
          <w:rStyle w:val="TagStyle"/>
          <w:rtl/>
        </w:rPr>
        <w:t>&lt;&lt; קריאה &gt;&gt;</w:t>
      </w:r>
      <w:r>
        <w:rPr>
          <w:rtl/>
        </w:rPr>
        <w:t xml:space="preserve"> </w:t>
      </w:r>
      <w:bookmarkEnd w:id="1538"/>
    </w:p>
    <w:p w:rsidR="009A3A78" w:rsidRPr="004C128C" w:rsidRDefault="009A3A78" w:rsidP="007E0FF1">
      <w:pPr>
        <w:rPr>
          <w:rtl/>
          <w:lang w:eastAsia="he-IL"/>
        </w:rPr>
      </w:pPr>
      <w:bookmarkStart w:id="1539" w:name="_ETM_Q9_145574"/>
      <w:bookmarkEnd w:id="1539"/>
    </w:p>
    <w:p w:rsidR="009A3A78" w:rsidRDefault="009A3A78" w:rsidP="005F20A6">
      <w:pPr>
        <w:rPr>
          <w:rtl/>
          <w:lang w:eastAsia="he-IL"/>
        </w:rPr>
      </w:pPr>
      <w:r>
        <w:rPr>
          <w:rFonts w:hint="cs"/>
          <w:rtl/>
          <w:lang w:eastAsia="he-IL"/>
        </w:rPr>
        <w:t xml:space="preserve">גם אני. </w:t>
      </w:r>
    </w:p>
    <w:p w:rsidR="009A3A78" w:rsidRDefault="009A3A78" w:rsidP="005F20A6">
      <w:pPr>
        <w:ind w:firstLine="0"/>
        <w:rPr>
          <w:rtl/>
          <w:lang w:eastAsia="he-IL"/>
        </w:rPr>
      </w:pPr>
    </w:p>
    <w:p w:rsidR="009A3A78" w:rsidRDefault="009A3A78" w:rsidP="005F20A6">
      <w:pPr>
        <w:pStyle w:val="-"/>
        <w:keepNext/>
        <w:rPr>
          <w:rtl/>
        </w:rPr>
      </w:pPr>
      <w:bookmarkStart w:id="1540" w:name="ET_speakercontinue_6153_4"/>
      <w:r w:rsidRPr="007821BC">
        <w:rPr>
          <w:rStyle w:val="TagStyle"/>
          <w:rtl/>
        </w:rPr>
        <w:t xml:space="preserve"> &lt;&lt; דובר_המשך &gt;&gt;</w:t>
      </w:r>
      <w:r w:rsidRPr="00797CC6">
        <w:rPr>
          <w:rStyle w:val="TagStyle"/>
          <w:rtl/>
        </w:rPr>
        <w:t xml:space="preserve"> </w:t>
      </w:r>
      <w:r>
        <w:rPr>
          <w:rtl/>
        </w:rPr>
        <w:t>אבי מעוז (נעם):</w:t>
      </w:r>
      <w:r w:rsidRPr="00797CC6">
        <w:rPr>
          <w:rStyle w:val="TagStyle"/>
          <w:rtl/>
        </w:rPr>
        <w:t xml:space="preserve"> </w:t>
      </w:r>
      <w:r w:rsidRPr="007821BC">
        <w:rPr>
          <w:rStyle w:val="TagStyle"/>
          <w:rtl/>
        </w:rPr>
        <w:t>&lt;&lt; דובר_המשך &gt;&gt;</w:t>
      </w:r>
      <w:r>
        <w:rPr>
          <w:rtl/>
        </w:rPr>
        <w:t xml:space="preserve"> </w:t>
      </w:r>
      <w:bookmarkEnd w:id="1540"/>
    </w:p>
    <w:p w:rsidR="009A3A78" w:rsidRDefault="009A3A78" w:rsidP="007E0FF1">
      <w:pPr>
        <w:rPr>
          <w:rtl/>
          <w:lang w:eastAsia="he-IL"/>
        </w:rPr>
      </w:pPr>
    </w:p>
    <w:p w:rsidR="009A3A78" w:rsidRDefault="009A3A78" w:rsidP="005F20A6">
      <w:pPr>
        <w:rPr>
          <w:rtl/>
          <w:lang w:eastAsia="he-IL"/>
        </w:rPr>
      </w:pPr>
      <w:bookmarkStart w:id="1541" w:name="_ETM_Q9_408729"/>
      <w:bookmarkStart w:id="1542" w:name="_ETM_Q9_408810"/>
      <w:bookmarkEnd w:id="1541"/>
      <w:bookmarkEnd w:id="1542"/>
      <w:r>
        <w:rPr>
          <w:rFonts w:hint="cs"/>
          <w:rtl/>
          <w:lang w:eastAsia="he-IL"/>
        </w:rPr>
        <w:t xml:space="preserve">אה, סליחה. </w:t>
      </w:r>
    </w:p>
    <w:p w:rsidR="009A3A78" w:rsidRDefault="009A3A78" w:rsidP="005F20A6">
      <w:pPr>
        <w:ind w:firstLine="0"/>
        <w:rPr>
          <w:rtl/>
          <w:lang w:eastAsia="he-IL"/>
        </w:rPr>
      </w:pPr>
      <w:bookmarkStart w:id="1543" w:name="_ETM_Q9_407670"/>
      <w:bookmarkEnd w:id="1543"/>
    </w:p>
    <w:p w:rsidR="009A3A78" w:rsidRDefault="009A3A78" w:rsidP="005F20A6">
      <w:pPr>
        <w:pStyle w:val="af6"/>
        <w:keepNext/>
        <w:rPr>
          <w:rtl/>
        </w:rPr>
      </w:pPr>
      <w:r w:rsidRPr="007821BC">
        <w:rPr>
          <w:rStyle w:val="TagStyle"/>
          <w:rtl/>
        </w:rPr>
        <w:t xml:space="preserve"> &lt;&lt; יור &gt;&gt;</w:t>
      </w:r>
      <w:r w:rsidRPr="00176D7B">
        <w:rPr>
          <w:rStyle w:val="TagStyle"/>
          <w:rtl/>
        </w:rPr>
        <w:t xml:space="preserve"> </w:t>
      </w:r>
      <w:r>
        <w:rPr>
          <w:rtl/>
        </w:rPr>
        <w:t>היו"ר סימון דוידסון:</w:t>
      </w:r>
      <w:r w:rsidRPr="00176D7B">
        <w:rPr>
          <w:rStyle w:val="TagStyle"/>
          <w:rtl/>
        </w:rPr>
        <w:t xml:space="preserve"> </w:t>
      </w:r>
      <w:r w:rsidRPr="007821BC">
        <w:rPr>
          <w:rStyle w:val="TagStyle"/>
          <w:rtl/>
        </w:rPr>
        <w:t>&lt;&lt; יור &gt;&gt;</w:t>
      </w:r>
      <w:r>
        <w:rPr>
          <w:rtl/>
        </w:rPr>
        <w:t xml:space="preserve"> </w:t>
      </w:r>
    </w:p>
    <w:p w:rsidR="009A3A78" w:rsidRDefault="009A3A78" w:rsidP="007E0FF1">
      <w:pPr>
        <w:rPr>
          <w:rtl/>
          <w:lang w:eastAsia="he-IL"/>
        </w:rPr>
      </w:pPr>
    </w:p>
    <w:p w:rsidR="009A3A78" w:rsidRDefault="009A3A78" w:rsidP="005F20A6">
      <w:pPr>
        <w:rPr>
          <w:rtl/>
          <w:lang w:eastAsia="he-IL"/>
        </w:rPr>
      </w:pPr>
      <w:bookmarkStart w:id="1544" w:name="_ETM_Q9_408755"/>
      <w:bookmarkEnd w:id="1544"/>
      <w:r>
        <w:rPr>
          <w:rFonts w:hint="cs"/>
          <w:rtl/>
          <w:lang w:eastAsia="he-IL"/>
        </w:rPr>
        <w:t>וגם נאור.</w:t>
      </w:r>
    </w:p>
    <w:p w:rsidR="009A3A78" w:rsidRDefault="009A3A78" w:rsidP="007E0FF1">
      <w:pPr>
        <w:rPr>
          <w:rtl/>
          <w:lang w:eastAsia="he-IL"/>
        </w:rPr>
      </w:pPr>
      <w:bookmarkStart w:id="1545" w:name="_ETM_Q9_408588"/>
      <w:bookmarkStart w:id="1546" w:name="_ETM_Q9_408667"/>
      <w:bookmarkStart w:id="1547" w:name="_ETM_Q9_408703"/>
      <w:bookmarkStart w:id="1548" w:name="_ETM_Q9_408772"/>
      <w:bookmarkEnd w:id="1545"/>
      <w:bookmarkEnd w:id="1546"/>
      <w:bookmarkEnd w:id="1547"/>
      <w:bookmarkEnd w:id="1548"/>
    </w:p>
    <w:p w:rsidR="009A3A78" w:rsidRDefault="009A3A78" w:rsidP="005F20A6">
      <w:pPr>
        <w:pStyle w:val="-"/>
        <w:keepNext/>
        <w:rPr>
          <w:rtl/>
        </w:rPr>
      </w:pPr>
      <w:bookmarkStart w:id="1549" w:name="ET_speakercontinue_6153_15"/>
      <w:r w:rsidRPr="007821BC">
        <w:rPr>
          <w:rStyle w:val="TagStyle"/>
          <w:rtl/>
        </w:rPr>
        <w:t xml:space="preserve"> &lt;&lt; דובר_המשך &gt;&gt;</w:t>
      </w:r>
      <w:r w:rsidRPr="00176D7B">
        <w:rPr>
          <w:rStyle w:val="TagStyle"/>
          <w:rtl/>
        </w:rPr>
        <w:t xml:space="preserve"> </w:t>
      </w:r>
      <w:r>
        <w:rPr>
          <w:rtl/>
        </w:rPr>
        <w:t>אבי מעוז (נעם):</w:t>
      </w:r>
      <w:r w:rsidRPr="00176D7B">
        <w:rPr>
          <w:rStyle w:val="TagStyle"/>
          <w:rtl/>
        </w:rPr>
        <w:t xml:space="preserve"> </w:t>
      </w:r>
      <w:r w:rsidRPr="007821BC">
        <w:rPr>
          <w:rStyle w:val="TagStyle"/>
          <w:rtl/>
        </w:rPr>
        <w:t>&lt;&lt; דובר_המשך &gt;&gt;</w:t>
      </w:r>
      <w:r>
        <w:rPr>
          <w:rtl/>
        </w:rPr>
        <w:t xml:space="preserve"> </w:t>
      </w:r>
      <w:bookmarkEnd w:id="1549"/>
    </w:p>
    <w:p w:rsidR="009A3A78" w:rsidRPr="00176D7B" w:rsidRDefault="009A3A78" w:rsidP="007E0FF1">
      <w:pPr>
        <w:rPr>
          <w:rtl/>
          <w:lang w:eastAsia="he-IL"/>
        </w:rPr>
      </w:pPr>
      <w:bookmarkStart w:id="1550" w:name="_ETM_Q9_409341"/>
      <w:bookmarkStart w:id="1551" w:name="_ETM_Q9_409698"/>
      <w:bookmarkEnd w:id="1550"/>
      <w:bookmarkEnd w:id="1551"/>
    </w:p>
    <w:p w:rsidR="009A3A78" w:rsidRDefault="009A3A78" w:rsidP="005F20A6">
      <w:pPr>
        <w:rPr>
          <w:rtl/>
          <w:lang w:eastAsia="he-IL"/>
        </w:rPr>
      </w:pPr>
      <w:r>
        <w:rPr>
          <w:rFonts w:hint="cs"/>
          <w:rtl/>
          <w:lang w:eastAsia="he-IL"/>
        </w:rPr>
        <w:t>כנראה</w:t>
      </w:r>
      <w:r>
        <w:rPr>
          <w:rFonts w:hint="cs"/>
          <w:lang w:eastAsia="he-IL"/>
        </w:rPr>
        <w:t xml:space="preserve"> </w:t>
      </w:r>
      <w:r>
        <w:rPr>
          <w:rFonts w:hint="cs"/>
          <w:rtl/>
          <w:lang w:eastAsia="he-IL"/>
        </w:rPr>
        <w:t xml:space="preserve">שגם להיוולד בארץ זה בן עלייה. </w:t>
      </w:r>
      <w:bookmarkStart w:id="1552" w:name="_ETM_Q9_415273"/>
      <w:bookmarkEnd w:id="1552"/>
      <w:r>
        <w:rPr>
          <w:rFonts w:hint="cs"/>
          <w:rtl/>
          <w:lang w:eastAsia="he-IL"/>
        </w:rPr>
        <w:t>כנראה.</w:t>
      </w:r>
    </w:p>
    <w:p w:rsidR="009A3A78" w:rsidRDefault="009A3A78" w:rsidP="005F20A6">
      <w:pPr>
        <w:rPr>
          <w:rtl/>
          <w:lang w:eastAsia="he-IL"/>
        </w:rPr>
      </w:pPr>
      <w:bookmarkStart w:id="1553" w:name="_ETM_Q9_415317"/>
      <w:bookmarkEnd w:id="1553"/>
    </w:p>
    <w:p w:rsidR="009A3A78" w:rsidRDefault="009A3A78" w:rsidP="007E2FBE">
      <w:pPr>
        <w:rPr>
          <w:rtl/>
          <w:lang w:eastAsia="he-IL"/>
        </w:rPr>
      </w:pPr>
      <w:bookmarkStart w:id="1554" w:name="_ETM_Q9_415385"/>
      <w:bookmarkStart w:id="1555" w:name="_ETM_Q9_415443"/>
      <w:bookmarkEnd w:id="1554"/>
      <w:bookmarkEnd w:id="1555"/>
      <w:r>
        <w:rPr>
          <w:rFonts w:hint="cs"/>
          <w:rtl/>
          <w:lang w:eastAsia="he-IL"/>
        </w:rPr>
        <w:t xml:space="preserve">אדוני היושב-ראש, כנסת נכבדה – אתה לא צריך להפעיל </w:t>
      </w:r>
      <w:bookmarkStart w:id="1556" w:name="_ETM_Q9_417679"/>
      <w:bookmarkEnd w:id="1556"/>
      <w:r>
        <w:rPr>
          <w:rFonts w:hint="cs"/>
          <w:rtl/>
          <w:lang w:eastAsia="he-IL"/>
        </w:rPr>
        <w:t xml:space="preserve">שעון, כי אני בדרך כלל מסיים בזמן – הרמב"ם כותב בהלכות מלכים ומלחמותיהם: "מי שאינו מאמין" – בביאת המשיח – "או מי שאינו מחכה לביאתו, לא בשאר נביאים בלבד הוא כופר, אלא בתורה ובמשה רבנו, שהרי התורה העידה עליו, שנאמר: 'ושב ה' </w:t>
      </w:r>
      <w:proofErr w:type="spellStart"/>
      <w:r>
        <w:rPr>
          <w:rFonts w:hint="cs"/>
          <w:rtl/>
          <w:lang w:eastAsia="he-IL"/>
        </w:rPr>
        <w:t>אלהיך</w:t>
      </w:r>
      <w:proofErr w:type="spellEnd"/>
      <w:r>
        <w:rPr>
          <w:rFonts w:hint="cs"/>
          <w:rtl/>
          <w:lang w:eastAsia="he-IL"/>
        </w:rPr>
        <w:t xml:space="preserve"> את שבותך ורחמך</w:t>
      </w:r>
      <w:bookmarkStart w:id="1557" w:name="_ETM_Q9_438507"/>
      <w:bookmarkEnd w:id="1557"/>
      <w:r>
        <w:rPr>
          <w:rFonts w:hint="cs"/>
          <w:rtl/>
          <w:lang w:eastAsia="he-IL"/>
        </w:rPr>
        <w:t xml:space="preserve"> ושב </w:t>
      </w:r>
      <w:proofErr w:type="spellStart"/>
      <w:r>
        <w:rPr>
          <w:rFonts w:hint="cs"/>
          <w:rtl/>
          <w:lang w:eastAsia="he-IL"/>
        </w:rPr>
        <w:t>וקבצך</w:t>
      </w:r>
      <w:proofErr w:type="spellEnd"/>
      <w:r>
        <w:rPr>
          <w:rFonts w:hint="cs"/>
          <w:rtl/>
          <w:lang w:eastAsia="he-IL"/>
        </w:rPr>
        <w:t xml:space="preserve"> מכל העמים. אם יהיה נדחך בקצה השמים, משם יקבצך ה' </w:t>
      </w:r>
      <w:proofErr w:type="spellStart"/>
      <w:r>
        <w:rPr>
          <w:rFonts w:hint="cs"/>
          <w:rtl/>
          <w:lang w:eastAsia="he-IL"/>
        </w:rPr>
        <w:t>אלהיך</w:t>
      </w:r>
      <w:proofErr w:type="spellEnd"/>
      <w:r>
        <w:rPr>
          <w:rFonts w:hint="cs"/>
          <w:rtl/>
          <w:lang w:eastAsia="he-IL"/>
        </w:rPr>
        <w:t xml:space="preserve"> ומשם </w:t>
      </w:r>
      <w:proofErr w:type="spellStart"/>
      <w:r>
        <w:rPr>
          <w:rFonts w:hint="cs"/>
          <w:rtl/>
          <w:lang w:eastAsia="he-IL"/>
        </w:rPr>
        <w:t>יקחך</w:t>
      </w:r>
      <w:proofErr w:type="spellEnd"/>
      <w:r>
        <w:rPr>
          <w:rFonts w:hint="cs"/>
          <w:rtl/>
          <w:lang w:eastAsia="he-IL"/>
        </w:rPr>
        <w:t>'". כלומר, העלייה לארץ – ובשמה האחר, קיבוץ גלויות – זו הופעה ושלב בביאת המשיח. עלייה – כי כמו שאמרו חז"ל:</w:t>
      </w:r>
      <w:bookmarkStart w:id="1558" w:name="_ETM_Q9_462949"/>
      <w:bookmarkEnd w:id="1558"/>
      <w:r>
        <w:rPr>
          <w:rFonts w:hint="cs"/>
          <w:rtl/>
          <w:lang w:eastAsia="he-IL"/>
        </w:rPr>
        <w:t xml:space="preserve"> ארץ ישראל גבוהה מכל הארץ, במובן הרוחני, כמובן. קיבוץ גלויות – כי כאשר עם ישראל כולו או כל אחד ואחד ממנו נמצא מחוץ לארץ ישראל, זוהי מציאות לא נורמלית</w:t>
      </w:r>
      <w:bookmarkStart w:id="1559" w:name="_ETM_Q9_478722"/>
      <w:bookmarkStart w:id="1560" w:name="_ETM_Q9_478814"/>
      <w:bookmarkEnd w:id="1559"/>
      <w:bookmarkEnd w:id="1560"/>
      <w:r>
        <w:rPr>
          <w:rFonts w:hint="cs"/>
          <w:rtl/>
          <w:lang w:eastAsia="he-IL"/>
        </w:rPr>
        <w:t xml:space="preserve">, זוהי מציאות מנוגדת לטבע הלאומי שלנו, ולכן היא נקראת גלות. כאשר </w:t>
      </w:r>
      <w:bookmarkStart w:id="1561" w:name="_ETM_Q9_483246"/>
      <w:bookmarkEnd w:id="1561"/>
      <w:r>
        <w:rPr>
          <w:rFonts w:hint="cs"/>
          <w:rtl/>
          <w:lang w:eastAsia="he-IL"/>
        </w:rPr>
        <w:t>אנחנו שבים לארצנו, אנחנו מתקבצים חזרה למקומנו הטבעי והבריא, חוזרים למציאותנו הנורמלית.</w:t>
      </w:r>
      <w:bookmarkStart w:id="1562" w:name="_ETM_Q9_492068"/>
      <w:bookmarkEnd w:id="1562"/>
    </w:p>
    <w:p w:rsidR="009A3A78" w:rsidRDefault="009A3A78" w:rsidP="005F20A6">
      <w:pPr>
        <w:rPr>
          <w:rtl/>
          <w:lang w:eastAsia="he-IL"/>
        </w:rPr>
      </w:pPr>
      <w:bookmarkStart w:id="1563" w:name="_ETM_Q9_492148"/>
      <w:bookmarkEnd w:id="1563"/>
    </w:p>
    <w:p w:rsidR="009A3A78" w:rsidRDefault="009A3A78" w:rsidP="005F20A6">
      <w:pPr>
        <w:rPr>
          <w:rtl/>
          <w:lang w:eastAsia="he-IL"/>
        </w:rPr>
      </w:pPr>
      <w:bookmarkStart w:id="1564" w:name="_ETM_Q9_492184"/>
      <w:bookmarkStart w:id="1565" w:name="_ETM_Q9_492238"/>
      <w:bookmarkEnd w:id="1564"/>
      <w:bookmarkEnd w:id="1565"/>
      <w:r>
        <w:rPr>
          <w:rFonts w:hint="cs"/>
          <w:rtl/>
          <w:lang w:eastAsia="he-IL"/>
        </w:rPr>
        <w:t xml:space="preserve"> הנביא ישעיה התנבא: "והיה ביום ההוא יתקע בשופר גדול ובאו </w:t>
      </w:r>
      <w:proofErr w:type="spellStart"/>
      <w:r>
        <w:rPr>
          <w:rFonts w:hint="cs"/>
          <w:rtl/>
          <w:lang w:eastAsia="he-IL"/>
        </w:rPr>
        <w:t>האבדים</w:t>
      </w:r>
      <w:proofErr w:type="spellEnd"/>
      <w:r>
        <w:rPr>
          <w:rFonts w:hint="cs"/>
          <w:rtl/>
          <w:lang w:eastAsia="he-IL"/>
        </w:rPr>
        <w:t xml:space="preserve"> בארץ אשור והנדחים בארץ מצרים והשתחוו לה' בהר הקדש בירושלם". הסביר מרן </w:t>
      </w:r>
      <w:bookmarkStart w:id="1566" w:name="_ETM_Q9_505049"/>
      <w:bookmarkEnd w:id="1566"/>
      <w:r>
        <w:rPr>
          <w:rFonts w:hint="cs"/>
          <w:rtl/>
          <w:lang w:eastAsia="he-IL"/>
        </w:rPr>
        <w:t xml:space="preserve">הרב קוק זצ"ל, לפני 92 שנה, בראש השנה תרצ"ד, בבית כנסת החורבה בירושלים העתיקה, שבביטוי "שופר של גאולה" או </w:t>
      </w:r>
      <w:bookmarkStart w:id="1567" w:name="_ETM_Q9_519952"/>
      <w:bookmarkEnd w:id="1567"/>
      <w:r>
        <w:rPr>
          <w:rFonts w:hint="cs"/>
          <w:rtl/>
          <w:lang w:eastAsia="he-IL"/>
        </w:rPr>
        <w:t xml:space="preserve">"שופרו של משיח" הכוונה היא להתעוררות ולדחיפה הגורמת לתחייתו </w:t>
      </w:r>
      <w:bookmarkStart w:id="1568" w:name="_ETM_Q9_523781"/>
      <w:bookmarkEnd w:id="1568"/>
      <w:r>
        <w:rPr>
          <w:rFonts w:hint="cs"/>
          <w:rtl/>
          <w:lang w:eastAsia="he-IL"/>
        </w:rPr>
        <w:t>ולגאולתו של עם ישראל. ההתעוררות הזו היא התקיעה המקבצת את האובדים והנידחים, והיא זו שמביאה אותם להר הקודש בירושלים.</w:t>
      </w:r>
      <w:bookmarkStart w:id="1569" w:name="_ETM_Q9_537073"/>
      <w:bookmarkEnd w:id="1569"/>
    </w:p>
    <w:p w:rsidR="009A3A78" w:rsidRDefault="009A3A78" w:rsidP="005F20A6">
      <w:pPr>
        <w:rPr>
          <w:rtl/>
          <w:lang w:eastAsia="he-IL"/>
        </w:rPr>
      </w:pPr>
    </w:p>
    <w:p w:rsidR="009A3A78" w:rsidRDefault="009A3A78" w:rsidP="007E2FBE">
      <w:pPr>
        <w:rPr>
          <w:rtl/>
          <w:lang w:eastAsia="he-IL"/>
        </w:rPr>
      </w:pPr>
      <w:bookmarkStart w:id="1570" w:name="_ETM_Q9_537211"/>
      <w:bookmarkStart w:id="1571" w:name="_ETM_Q9_537237"/>
      <w:bookmarkStart w:id="1572" w:name="_ETM_Q9_537303"/>
      <w:bookmarkEnd w:id="1570"/>
      <w:bookmarkEnd w:id="1571"/>
      <w:bookmarkEnd w:id="1572"/>
      <w:r>
        <w:rPr>
          <w:rFonts w:hint="cs"/>
          <w:rtl/>
          <w:lang w:eastAsia="he-IL"/>
        </w:rPr>
        <w:t xml:space="preserve"> ועוד הסביר אז מרן הרב קוק זצ"ל שישנם שלושה סוגי שופרות של גאולה, שופר גדול, שופר בינוני ושופר קטן. אדוני היושב-ראש, השופר הגדול</w:t>
      </w:r>
      <w:bookmarkStart w:id="1573" w:name="_ETM_Q9_551862"/>
      <w:bookmarkEnd w:id="1573"/>
      <w:r>
        <w:rPr>
          <w:rFonts w:hint="cs"/>
          <w:rtl/>
          <w:lang w:eastAsia="he-IL"/>
        </w:rPr>
        <w:t xml:space="preserve"> הוא ההתעוררות והרצון, שמקורם בקדושה, באמונה החזקה בה' ובתורתו, בקדושת ישראל </w:t>
      </w:r>
      <w:bookmarkStart w:id="1574" w:name="_ETM_Q9_558541"/>
      <w:bookmarkEnd w:id="1574"/>
      <w:r>
        <w:rPr>
          <w:rFonts w:hint="cs"/>
          <w:rtl/>
          <w:lang w:eastAsia="he-IL"/>
        </w:rPr>
        <w:t xml:space="preserve">וייעודו וברצון לקיים את רצון ה', שהוא גאולת ישראל השלמה. השופר הבינוני הוא ההתעוררות שבאה מהטבע האנושי הבריא, שגם הוא מקורו בקדושה, טבע אנושי </w:t>
      </w:r>
      <w:bookmarkStart w:id="1575" w:name="_ETM_Q9_571093"/>
      <w:bookmarkEnd w:id="1575"/>
      <w:r>
        <w:rPr>
          <w:rFonts w:hint="cs"/>
          <w:rtl/>
          <w:lang w:eastAsia="he-IL"/>
        </w:rPr>
        <w:t xml:space="preserve">בריא שמחולל רצון טבעי פשוט באומה לחזור ולחיות חיי חירות של אומה בארצה, </w:t>
      </w:r>
      <w:bookmarkStart w:id="1576" w:name="_ETM_Q9_578911"/>
      <w:bookmarkEnd w:id="1576"/>
      <w:r>
        <w:rPr>
          <w:rFonts w:hint="cs"/>
          <w:rtl/>
          <w:lang w:eastAsia="he-IL"/>
        </w:rPr>
        <w:t xml:space="preserve">עם מדינה משלה; רצון טבעי שנובע מהרגשה לאומית טבעית. כאשר אין התלהבות הקודש ורצון הגאולה הנעלה הנובע ממנה, </w:t>
      </w:r>
      <w:bookmarkStart w:id="1577" w:name="_ETM_Q9_589370"/>
      <w:bookmarkEnd w:id="1577"/>
      <w:r>
        <w:rPr>
          <w:rFonts w:hint="cs"/>
          <w:rtl/>
          <w:lang w:eastAsia="he-IL"/>
        </w:rPr>
        <w:t xml:space="preserve">ואין גם את ההרגשה האנושית הלאומית והטבעית של רצון לחיות כאומה, באים, לא עלינו, אויבי ישראל ותוקעים באוזנינו. </w:t>
      </w:r>
      <w:bookmarkStart w:id="1578" w:name="_ETM_Q9_598782"/>
      <w:bookmarkEnd w:id="1578"/>
      <w:r>
        <w:rPr>
          <w:rFonts w:hint="cs"/>
          <w:rtl/>
          <w:lang w:eastAsia="he-IL"/>
        </w:rPr>
        <w:t xml:space="preserve">הם מכריחים אותנו לשמוע קול שופר. הם מתריעים ומרעישים באוזנינו ואינם נותנים לנו מנוח בגולה. הדברים הללו של מרן </w:t>
      </w:r>
      <w:bookmarkStart w:id="1579" w:name="_ETM_Q9_607294"/>
      <w:bookmarkEnd w:id="1579"/>
      <w:r>
        <w:rPr>
          <w:rFonts w:hint="cs"/>
          <w:rtl/>
          <w:lang w:eastAsia="he-IL"/>
        </w:rPr>
        <w:t xml:space="preserve">הרב קוק זצ"ל נאמרו פחות משנה לאחר עליית </w:t>
      </w:r>
      <w:bookmarkStart w:id="1580" w:name="_ETM_Q9_612535"/>
      <w:bookmarkEnd w:id="1580"/>
      <w:r>
        <w:rPr>
          <w:rFonts w:hint="cs"/>
          <w:rtl/>
          <w:lang w:eastAsia="he-IL"/>
        </w:rPr>
        <w:t>הצורר הנאצי לשלטון, שש שנים לפני פרוץ השואה הנוראה, שהביאה את הקץ האיום על גלות יהדות אירופה.</w:t>
      </w:r>
      <w:bookmarkStart w:id="1581" w:name="_ETM_Q9_623689"/>
      <w:bookmarkEnd w:id="1581"/>
    </w:p>
    <w:p w:rsidR="009A3A78" w:rsidRDefault="009A3A78" w:rsidP="005F20A6">
      <w:pPr>
        <w:rPr>
          <w:rtl/>
          <w:lang w:eastAsia="he-IL"/>
        </w:rPr>
      </w:pPr>
      <w:bookmarkStart w:id="1582" w:name="_ETM_Q9_623767"/>
      <w:bookmarkEnd w:id="1582"/>
    </w:p>
    <w:p w:rsidR="009A3A78" w:rsidRDefault="009A3A78" w:rsidP="007E2FBE">
      <w:pPr>
        <w:rPr>
          <w:rtl/>
          <w:lang w:eastAsia="he-IL"/>
        </w:rPr>
      </w:pPr>
      <w:bookmarkStart w:id="1583" w:name="_ETM_Q9_623793"/>
      <w:bookmarkStart w:id="1584" w:name="_ETM_Q9_623899"/>
      <w:bookmarkEnd w:id="1583"/>
      <w:bookmarkEnd w:id="1584"/>
      <w:r>
        <w:rPr>
          <w:rFonts w:hint="cs"/>
          <w:rtl/>
          <w:lang w:eastAsia="he-IL"/>
        </w:rPr>
        <w:t xml:space="preserve"> ואני רוצה לפנות מכאן לאחינו שמפוזרים עדיין בגלויות השונות: אל תחכו לשופר הקטן, זה ששונאי ישראל תוקעים בו באוזנינו ומאלצים אותנו לצאת בעל כורחנו מהגלות. אל תחכו לגילויי האנטישמיות, שכבר מתגברים והולכים. בואו לפה מתוך התעוררות חיובית. בואו מתוך רצון טבעי ופשוט להיות חלק מהתחייה הלאומית שלנו, חלק ממה שהולך ונבנה בארצנו כבר 200 שנה ויותר. בואו מתוך הכרה אידיאלית בערך הרוחני של הגאולה ושל קיבוץ הגלויות. בואו לממש את נבואת משה בתורה ונבואות שאר הנביאים על דבר הגאולה</w:t>
      </w:r>
      <w:bookmarkStart w:id="1585" w:name="_ETM_Q9_666624"/>
      <w:bookmarkEnd w:id="1585"/>
      <w:r>
        <w:rPr>
          <w:rFonts w:hint="cs"/>
          <w:rtl/>
          <w:lang w:eastAsia="he-IL"/>
        </w:rPr>
        <w:t xml:space="preserve"> של עם ישראל, זו שתביא את הגאולה לאנושות כולה.</w:t>
      </w:r>
    </w:p>
    <w:p w:rsidR="009A3A78" w:rsidRDefault="009A3A78" w:rsidP="005F20A6">
      <w:pPr>
        <w:rPr>
          <w:rtl/>
          <w:lang w:eastAsia="he-IL"/>
        </w:rPr>
      </w:pPr>
    </w:p>
    <w:p w:rsidR="009A3A78" w:rsidRDefault="009A3A78" w:rsidP="005F20A6">
      <w:pPr>
        <w:rPr>
          <w:rtl/>
          <w:lang w:eastAsia="he-IL"/>
        </w:rPr>
      </w:pPr>
      <w:bookmarkStart w:id="1586" w:name="_ETM_Q9_669173"/>
      <w:bookmarkEnd w:id="1586"/>
      <w:r>
        <w:rPr>
          <w:rFonts w:hint="cs"/>
          <w:rtl/>
          <w:lang w:eastAsia="he-IL"/>
        </w:rPr>
        <w:t xml:space="preserve">על כל הגורמים שקשורים לעלייה בארץ – משרד העלייה, הסוכנות היהודית, ארגון נתיב ועוד – לפעול בכל הכוח להביא כמה שיותר יהודים </w:t>
      </w:r>
      <w:bookmarkStart w:id="1587" w:name="_ETM_Q9_681918"/>
      <w:bookmarkEnd w:id="1587"/>
      <w:r>
        <w:rPr>
          <w:rFonts w:hint="cs"/>
          <w:rtl/>
          <w:lang w:eastAsia="he-IL"/>
        </w:rPr>
        <w:t xml:space="preserve">מרחבי תבל ולדאוג לכך שהקליטה שלהם תהיה טובה ומוצלחת, עם כמה שפחות חסמים, מכשולים וביורוקרטיות. </w:t>
      </w:r>
      <w:bookmarkStart w:id="1588" w:name="_ETM_Q9_692978"/>
      <w:bookmarkEnd w:id="1588"/>
    </w:p>
    <w:p w:rsidR="009A3A78" w:rsidRDefault="009A3A78" w:rsidP="005F20A6">
      <w:pPr>
        <w:rPr>
          <w:rtl/>
          <w:lang w:eastAsia="he-IL"/>
        </w:rPr>
      </w:pPr>
      <w:bookmarkStart w:id="1589" w:name="_ETM_Q9_693025"/>
      <w:bookmarkEnd w:id="1589"/>
    </w:p>
    <w:p w:rsidR="009A3A78" w:rsidRDefault="009A3A78" w:rsidP="007E2FBE">
      <w:pPr>
        <w:rPr>
          <w:rtl/>
          <w:lang w:eastAsia="he-IL"/>
        </w:rPr>
      </w:pPr>
      <w:bookmarkStart w:id="1590" w:name="_ETM_Q9_693618"/>
      <w:bookmarkStart w:id="1591" w:name="_ETM_Q9_693710"/>
      <w:bookmarkEnd w:id="1590"/>
      <w:bookmarkEnd w:id="1591"/>
      <w:r>
        <w:rPr>
          <w:rFonts w:hint="cs"/>
          <w:rtl/>
          <w:lang w:eastAsia="he-IL"/>
        </w:rPr>
        <w:t>בעזרת השם, נזכה כולנו יחד במהרה למימוש מלא של התפילה "תקע בשופר גדול לחירותנו ושא נס לקבץ גלויותינו, וקבצנו יחד מהרה מארבע כנפות הארץ לארצנו". תודה רבה.</w:t>
      </w:r>
      <w:bookmarkStart w:id="1592" w:name="_ETM_Q9_711656"/>
      <w:bookmarkEnd w:id="1592"/>
    </w:p>
    <w:p w:rsidR="009A3A78" w:rsidRDefault="009A3A78" w:rsidP="005F20A6">
      <w:pPr>
        <w:rPr>
          <w:rtl/>
          <w:lang w:eastAsia="he-IL"/>
        </w:rPr>
      </w:pPr>
      <w:bookmarkStart w:id="1593" w:name="_ETM_Q9_711734"/>
      <w:bookmarkEnd w:id="1593"/>
    </w:p>
    <w:p w:rsidR="009A3A78" w:rsidRDefault="009A3A78" w:rsidP="005F20A6">
      <w:pPr>
        <w:pStyle w:val="af6"/>
        <w:keepNext/>
        <w:rPr>
          <w:rtl/>
        </w:rPr>
      </w:pPr>
      <w:r w:rsidRPr="007821BC">
        <w:rPr>
          <w:rStyle w:val="TagStyle"/>
          <w:rtl/>
        </w:rPr>
        <w:t xml:space="preserve"> &lt;&lt; יור &gt;&gt;</w:t>
      </w:r>
      <w:r w:rsidRPr="00A97DD1">
        <w:rPr>
          <w:rStyle w:val="TagStyle"/>
          <w:rtl/>
        </w:rPr>
        <w:t xml:space="preserve"> </w:t>
      </w:r>
      <w:r>
        <w:rPr>
          <w:rtl/>
        </w:rPr>
        <w:t>היו"ר סימון דוידסון:</w:t>
      </w:r>
      <w:r w:rsidRPr="00A97DD1">
        <w:rPr>
          <w:rStyle w:val="TagStyle"/>
          <w:rtl/>
        </w:rPr>
        <w:t xml:space="preserve"> </w:t>
      </w:r>
      <w:r w:rsidRPr="007821BC">
        <w:rPr>
          <w:rStyle w:val="TagStyle"/>
          <w:rtl/>
        </w:rPr>
        <w:t>&lt;&lt; יור &gt;&gt;</w:t>
      </w:r>
      <w:r>
        <w:rPr>
          <w:rtl/>
        </w:rPr>
        <w:t xml:space="preserve"> </w:t>
      </w:r>
    </w:p>
    <w:p w:rsidR="009A3A78" w:rsidRDefault="009A3A78" w:rsidP="007E0FF1">
      <w:pPr>
        <w:rPr>
          <w:rtl/>
          <w:lang w:eastAsia="he-IL"/>
        </w:rPr>
      </w:pPr>
    </w:p>
    <w:p w:rsidR="009A3A78" w:rsidRDefault="009A3A78" w:rsidP="007E2FBE">
      <w:pPr>
        <w:rPr>
          <w:rtl/>
          <w:lang w:eastAsia="he-IL"/>
        </w:rPr>
      </w:pPr>
      <w:bookmarkStart w:id="1594" w:name="_ETM_Q9_712752"/>
      <w:bookmarkStart w:id="1595" w:name="_ETM_Q9_712850"/>
      <w:bookmarkEnd w:id="1594"/>
      <w:bookmarkEnd w:id="1595"/>
      <w:r>
        <w:rPr>
          <w:rFonts w:hint="cs"/>
          <w:rtl/>
          <w:lang w:eastAsia="he-IL"/>
        </w:rPr>
        <w:t>תודה רבה.</w:t>
      </w:r>
      <w:bookmarkStart w:id="1596" w:name="_ETM_Q9_713848"/>
      <w:bookmarkStart w:id="1597" w:name="_ETM_Q9_713927"/>
      <w:bookmarkEnd w:id="1596"/>
      <w:bookmarkEnd w:id="1597"/>
      <w:r>
        <w:rPr>
          <w:rFonts w:hint="cs"/>
          <w:rtl/>
          <w:lang w:eastAsia="he-IL"/>
        </w:rPr>
        <w:t xml:space="preserve"> אני מזמין את השרה מאי גולן.</w:t>
      </w:r>
      <w:bookmarkStart w:id="1598" w:name="_ETM_Q9_719952"/>
      <w:bookmarkEnd w:id="1598"/>
    </w:p>
    <w:p w:rsidR="0026468B" w:rsidRDefault="0026468B" w:rsidP="007E2FBE">
      <w:pPr>
        <w:rPr>
          <w:rtl/>
          <w:lang w:eastAsia="he-IL"/>
        </w:rPr>
      </w:pPr>
    </w:p>
    <w:p w:rsidR="009559EA" w:rsidRDefault="009559EA" w:rsidP="0026468B">
      <w:pPr>
        <w:pStyle w:val="a4"/>
        <w:keepNext/>
        <w:rPr>
          <w:rtl/>
        </w:rPr>
      </w:pPr>
      <w:bookmarkStart w:id="1599" w:name="ET_speaker_6605_2"/>
      <w:r w:rsidRPr="00172774">
        <w:rPr>
          <w:rStyle w:val="TagStyle"/>
          <w:rtl/>
        </w:rPr>
        <w:t xml:space="preserve">&lt;&lt; דובר &gt;&gt; </w:t>
      </w:r>
      <w:bookmarkStart w:id="1600" w:name="_Toc213177006"/>
      <w:r>
        <w:rPr>
          <w:rtl/>
        </w:rPr>
        <w:t>השרה לשוויון חברתי וקידום מעמד האישה מאי גולן:</w:t>
      </w:r>
      <w:bookmarkEnd w:id="1600"/>
      <w:r w:rsidRPr="00172774">
        <w:rPr>
          <w:rStyle w:val="TagStyle"/>
          <w:rtl/>
        </w:rPr>
        <w:t xml:space="preserve"> &lt;&lt; דובר &gt;&gt;</w:t>
      </w:r>
      <w:r>
        <w:rPr>
          <w:rtl/>
        </w:rPr>
        <w:t xml:space="preserve"> </w:t>
      </w:r>
      <w:bookmarkEnd w:id="1599"/>
    </w:p>
    <w:p w:rsidR="009559EA" w:rsidRDefault="009559EA" w:rsidP="007E0FF1">
      <w:pPr>
        <w:rPr>
          <w:rtl/>
        </w:rPr>
      </w:pPr>
    </w:p>
    <w:p w:rsidR="009559EA" w:rsidRDefault="009559EA" w:rsidP="0026468B">
      <w:pPr>
        <w:rPr>
          <w:rtl/>
        </w:rPr>
      </w:pPr>
      <w:r>
        <w:rPr>
          <w:rFonts w:hint="cs"/>
          <w:rtl/>
        </w:rPr>
        <w:t xml:space="preserve">כבוד היושב-ראש, כנסת נכבדה, אזרחי ישראל ועולים יקרים, אני קוראת </w:t>
      </w:r>
      <w:bookmarkStart w:id="1601" w:name="_ETM_Q10_171513"/>
      <w:bookmarkEnd w:id="1601"/>
      <w:r>
        <w:rPr>
          <w:rFonts w:hint="cs"/>
          <w:rtl/>
        </w:rPr>
        <w:t xml:space="preserve">את התשובה הזאת בשם ממשלת ישראל. </w:t>
      </w:r>
      <w:bookmarkStart w:id="1602" w:name="_ETM_Q10_170798"/>
      <w:bookmarkStart w:id="1603" w:name="_ETM_Q10_170821"/>
      <w:bookmarkStart w:id="1604" w:name="_ETM_Q10_170964"/>
      <w:bookmarkStart w:id="1605" w:name="_ETM_Q10_170980"/>
      <w:bookmarkEnd w:id="1602"/>
      <w:bookmarkEnd w:id="1603"/>
      <w:bookmarkEnd w:id="1604"/>
      <w:bookmarkEnd w:id="1605"/>
      <w:r>
        <w:rPr>
          <w:rFonts w:hint="cs"/>
          <w:rtl/>
        </w:rPr>
        <w:t>אנו מציינים השבוע את שבוע</w:t>
      </w:r>
      <w:bookmarkStart w:id="1606" w:name="_ETM_Q10_178379"/>
      <w:bookmarkEnd w:id="1606"/>
      <w:r>
        <w:rPr>
          <w:rFonts w:hint="cs"/>
          <w:rtl/>
        </w:rPr>
        <w:t xml:space="preserve"> העלייה. זהו שבוע שבו אנו מצדיעים, ומברכים את העולים שבחרו </w:t>
      </w:r>
      <w:bookmarkStart w:id="1607" w:name="_ETM_Q10_183966"/>
      <w:bookmarkEnd w:id="1607"/>
      <w:r>
        <w:rPr>
          <w:rFonts w:hint="cs"/>
          <w:rtl/>
        </w:rPr>
        <w:t>לבנות את חייהם בישראל, לבטא סולידריות עם מדינת ישראל ואזרחיה. אלו הם הגיבורים שוויתרו על חיים נוחים והחליטו לקחת חלק</w:t>
      </w:r>
      <w:bookmarkStart w:id="1608" w:name="_ETM_Q10_197550"/>
      <w:bookmarkEnd w:id="1608"/>
      <w:r>
        <w:rPr>
          <w:rFonts w:hint="cs"/>
          <w:rtl/>
        </w:rPr>
        <w:t xml:space="preserve"> בבניין הארץ ולהגן עליה.</w:t>
      </w:r>
    </w:p>
    <w:p w:rsidR="009559EA" w:rsidRDefault="009559EA" w:rsidP="0026468B">
      <w:pPr>
        <w:rPr>
          <w:rtl/>
        </w:rPr>
      </w:pPr>
      <w:bookmarkStart w:id="1609" w:name="_ETM_Q10_198306"/>
      <w:bookmarkStart w:id="1610" w:name="_ETM_Q10_198338"/>
      <w:bookmarkEnd w:id="1609"/>
      <w:bookmarkEnd w:id="1610"/>
    </w:p>
    <w:p w:rsidR="009559EA" w:rsidRDefault="009559EA" w:rsidP="0026468B">
      <w:pPr>
        <w:rPr>
          <w:rtl/>
        </w:rPr>
      </w:pPr>
      <w:bookmarkStart w:id="1611" w:name="_ETM_Q10_198465"/>
      <w:bookmarkStart w:id="1612" w:name="_ETM_Q10_198489"/>
      <w:bookmarkEnd w:id="1611"/>
      <w:bookmarkEnd w:id="1612"/>
      <w:r>
        <w:rPr>
          <w:rFonts w:hint="cs"/>
          <w:rtl/>
        </w:rPr>
        <w:t xml:space="preserve">בשבת האחרונה קראנו את פרשת לך </w:t>
      </w:r>
      <w:proofErr w:type="spellStart"/>
      <w:r>
        <w:rPr>
          <w:rFonts w:hint="cs"/>
          <w:rtl/>
        </w:rPr>
        <w:t>לך</w:t>
      </w:r>
      <w:proofErr w:type="spellEnd"/>
      <w:r>
        <w:rPr>
          <w:rFonts w:hint="cs"/>
          <w:rtl/>
        </w:rPr>
        <w:t xml:space="preserve">, </w:t>
      </w:r>
      <w:bookmarkStart w:id="1613" w:name="_ETM_Q10_201986"/>
      <w:bookmarkEnd w:id="1613"/>
      <w:r>
        <w:rPr>
          <w:rFonts w:hint="cs"/>
          <w:rtl/>
        </w:rPr>
        <w:t xml:space="preserve">שבה מצווה הקב"ה על אברהם אבינו: "לך </w:t>
      </w:r>
      <w:proofErr w:type="spellStart"/>
      <w:r>
        <w:rPr>
          <w:rFonts w:hint="cs"/>
          <w:rtl/>
        </w:rPr>
        <w:t>לך</w:t>
      </w:r>
      <w:proofErr w:type="spellEnd"/>
      <w:r>
        <w:rPr>
          <w:rFonts w:hint="cs"/>
          <w:rtl/>
        </w:rPr>
        <w:t xml:space="preserve"> מארצך </w:t>
      </w:r>
      <w:bookmarkStart w:id="1614" w:name="_ETM_Q10_207663"/>
      <w:bookmarkEnd w:id="1614"/>
      <w:r>
        <w:rPr>
          <w:rFonts w:hint="cs"/>
          <w:rtl/>
        </w:rPr>
        <w:t xml:space="preserve">וממולדתך ומבית אביך אל הארץ אשר אראך". הקדוש ברוך הוא שולח </w:t>
      </w:r>
      <w:bookmarkStart w:id="1615" w:name="_ETM_Q10_213304"/>
      <w:bookmarkEnd w:id="1615"/>
      <w:r>
        <w:rPr>
          <w:rFonts w:hint="cs"/>
          <w:rtl/>
        </w:rPr>
        <w:t xml:space="preserve">את אברהם לארץ כנען, היא ארץ ישראל, וכורת </w:t>
      </w:r>
      <w:proofErr w:type="spellStart"/>
      <w:r>
        <w:rPr>
          <w:rFonts w:hint="cs"/>
          <w:rtl/>
        </w:rPr>
        <w:t>עימו</w:t>
      </w:r>
      <w:proofErr w:type="spellEnd"/>
      <w:r>
        <w:rPr>
          <w:rFonts w:hint="cs"/>
          <w:rtl/>
        </w:rPr>
        <w:t xml:space="preserve"> את ברית בין הבתרים, ובה הוא מבטיח לאברהם את ארץ ישראל </w:t>
      </w:r>
      <w:bookmarkStart w:id="1616" w:name="_ETM_Q10_223312"/>
      <w:bookmarkEnd w:id="1616"/>
      <w:r>
        <w:rPr>
          <w:rFonts w:hint="cs"/>
          <w:rtl/>
        </w:rPr>
        <w:t xml:space="preserve">ושזרעו יהיה ככוכבי השמיים וכחול אשר על שפת הים. </w:t>
      </w:r>
      <w:bookmarkStart w:id="1617" w:name="_ETM_Q10_229936"/>
      <w:bookmarkEnd w:id="1617"/>
      <w:r>
        <w:rPr>
          <w:rFonts w:hint="cs"/>
          <w:rtl/>
        </w:rPr>
        <w:t>אברהם מכונה "אברהם העברי", שכן כל העולם בעבר אחד והוא</w:t>
      </w:r>
      <w:bookmarkStart w:id="1618" w:name="_ETM_Q10_234455"/>
      <w:bookmarkEnd w:id="1618"/>
      <w:r>
        <w:rPr>
          <w:rFonts w:hint="cs"/>
          <w:rtl/>
        </w:rPr>
        <w:t xml:space="preserve"> בעבר השני, קורא בשם השם. אנו, העם העברי, ממשיכים </w:t>
      </w:r>
      <w:bookmarkStart w:id="1619" w:name="_ETM_Q10_239283"/>
      <w:bookmarkEnd w:id="1619"/>
      <w:r>
        <w:rPr>
          <w:rFonts w:hint="cs"/>
          <w:rtl/>
        </w:rPr>
        <w:t xml:space="preserve">את דרכו של אברהם אבינו. עזבנו את ארצנו, מולדתנו ובית </w:t>
      </w:r>
      <w:bookmarkStart w:id="1620" w:name="_ETM_Q10_242214"/>
      <w:bookmarkEnd w:id="1620"/>
      <w:r>
        <w:rPr>
          <w:rFonts w:hint="cs"/>
          <w:rtl/>
        </w:rPr>
        <w:t>אבינו על מנת לעלות לארץ ישראל, הארץ "אשר אראך".</w:t>
      </w:r>
    </w:p>
    <w:p w:rsidR="009559EA" w:rsidRDefault="009559EA" w:rsidP="0026468B">
      <w:pPr>
        <w:rPr>
          <w:rtl/>
        </w:rPr>
      </w:pPr>
      <w:bookmarkStart w:id="1621" w:name="_ETM_Q10_251298"/>
      <w:bookmarkStart w:id="1622" w:name="_ETM_Q10_251325"/>
      <w:bookmarkStart w:id="1623" w:name="_ETM_Q10_251500"/>
      <w:bookmarkEnd w:id="1621"/>
      <w:bookmarkEnd w:id="1622"/>
      <w:bookmarkEnd w:id="1623"/>
    </w:p>
    <w:p w:rsidR="009559EA" w:rsidRDefault="009559EA" w:rsidP="0026468B">
      <w:pPr>
        <w:rPr>
          <w:rtl/>
        </w:rPr>
      </w:pPr>
      <w:bookmarkStart w:id="1624" w:name="_ETM_Q10_251522"/>
      <w:bookmarkEnd w:id="1624"/>
      <w:r>
        <w:rPr>
          <w:rFonts w:hint="cs"/>
          <w:rtl/>
        </w:rPr>
        <w:t xml:space="preserve">מאז תחילת </w:t>
      </w:r>
      <w:bookmarkStart w:id="1625" w:name="_ETM_Q10_252117"/>
      <w:bookmarkEnd w:id="1625"/>
      <w:r>
        <w:rPr>
          <w:rFonts w:hint="cs"/>
          <w:rtl/>
        </w:rPr>
        <w:t xml:space="preserve">המלחמה עלו למדינת ישראל למעלה מ-50,000 עולים חדשים. הם לא </w:t>
      </w:r>
      <w:bookmarkStart w:id="1626" w:name="_ETM_Q10_259382"/>
      <w:bookmarkEnd w:id="1626"/>
      <w:r>
        <w:rPr>
          <w:rFonts w:hint="cs"/>
          <w:rtl/>
        </w:rPr>
        <w:t>ברחו מביתם, אלא בחרו לעשות עלייה ולקחת חלק בבניין הארץ</w:t>
      </w:r>
      <w:bookmarkStart w:id="1627" w:name="_ETM_Q10_265393"/>
      <w:bookmarkEnd w:id="1627"/>
      <w:r>
        <w:rPr>
          <w:rFonts w:hint="cs"/>
          <w:rtl/>
        </w:rPr>
        <w:t xml:space="preserve"> דווקא בזמן מלחמה. המספרים הללו מראים את העוצמה, החוסן </w:t>
      </w:r>
      <w:bookmarkStart w:id="1628" w:name="_ETM_Q10_272118"/>
      <w:bookmarkEnd w:id="1628"/>
      <w:r>
        <w:rPr>
          <w:rFonts w:hint="cs"/>
          <w:rtl/>
        </w:rPr>
        <w:t xml:space="preserve">והסולידריות של העלייה גם בזמנים מאתגרים וקשים. זאת, נוסף להירתמות </w:t>
      </w:r>
      <w:bookmarkStart w:id="1629" w:name="_ETM_Q10_279597"/>
      <w:bookmarkEnd w:id="1629"/>
      <w:r>
        <w:rPr>
          <w:rFonts w:hint="cs"/>
          <w:rtl/>
        </w:rPr>
        <w:t>האדירה של קהילות יהודיות ברחבי העולם למען מדינת ישראל</w:t>
      </w:r>
      <w:r w:rsidR="0026468B">
        <w:rPr>
          <w:rFonts w:hint="cs"/>
          <w:rtl/>
        </w:rPr>
        <w:t>,</w:t>
      </w:r>
      <w:r>
        <w:rPr>
          <w:rFonts w:hint="cs"/>
          <w:rtl/>
        </w:rPr>
        <w:t xml:space="preserve"> </w:t>
      </w:r>
      <w:bookmarkStart w:id="1630" w:name="_ETM_Q10_283077"/>
      <w:bookmarkEnd w:id="1630"/>
      <w:r>
        <w:rPr>
          <w:rFonts w:hint="cs"/>
          <w:rtl/>
        </w:rPr>
        <w:t>בהסברה, ברפואה, במדע ובכלכלה. כמו כן, המחויבות הגדולה</w:t>
      </w:r>
      <w:bookmarkStart w:id="1631" w:name="_ETM_Q10_293034"/>
      <w:bookmarkEnd w:id="1631"/>
      <w:r>
        <w:rPr>
          <w:rFonts w:hint="cs"/>
          <w:rtl/>
        </w:rPr>
        <w:t xml:space="preserve"> ניכרת במיוחד בקרב צעירי העולים: בצה"ל שירתו ומשרתים קרוב ל-7,000 עולים</w:t>
      </w:r>
      <w:bookmarkStart w:id="1632" w:name="_ETM_Q10_298902"/>
      <w:bookmarkEnd w:id="1632"/>
      <w:r>
        <w:rPr>
          <w:rFonts w:hint="cs"/>
          <w:rtl/>
        </w:rPr>
        <w:t xml:space="preserve"> חדשים בסדיר ובמילואים</w:t>
      </w:r>
      <w:r w:rsidR="0026468B">
        <w:rPr>
          <w:rFonts w:hint="cs"/>
          <w:rtl/>
        </w:rPr>
        <w:t>;</w:t>
      </w:r>
      <w:r>
        <w:rPr>
          <w:rFonts w:hint="cs"/>
          <w:rtl/>
        </w:rPr>
        <w:t xml:space="preserve"> כ-3,700 חיילים עולים בודדים חיזקו את צה"ל </w:t>
      </w:r>
      <w:bookmarkStart w:id="1633" w:name="_ETM_Q10_305398"/>
      <w:bookmarkEnd w:id="1633"/>
      <w:r>
        <w:rPr>
          <w:rFonts w:hint="cs"/>
          <w:rtl/>
        </w:rPr>
        <w:t xml:space="preserve">ואת המערך הלוחם. המסירות של חיילים אלו, כמו גם תרומתם </w:t>
      </w:r>
      <w:bookmarkStart w:id="1634" w:name="_ETM_Q10_312061"/>
      <w:bookmarkEnd w:id="1634"/>
      <w:r>
        <w:rPr>
          <w:rFonts w:hint="cs"/>
          <w:rtl/>
        </w:rPr>
        <w:t xml:space="preserve">של מאות חניכים חדשים מגרעין צבר ומח"ל שהגיעו מאז תחילת </w:t>
      </w:r>
      <w:bookmarkStart w:id="1635" w:name="_ETM_Q10_315709"/>
      <w:bookmarkEnd w:id="1635"/>
      <w:r>
        <w:rPr>
          <w:rFonts w:hint="cs"/>
          <w:rtl/>
        </w:rPr>
        <w:t xml:space="preserve">המלחמה </w:t>
      </w:r>
      <w:r>
        <w:rPr>
          <w:rFonts w:hint="eastAsia"/>
          <w:rtl/>
        </w:rPr>
        <w:t>–</w:t>
      </w:r>
      <w:r>
        <w:rPr>
          <w:rFonts w:hint="cs"/>
          <w:rtl/>
        </w:rPr>
        <w:t xml:space="preserve"> ובמספרים גדולים מהרגיל, יש לציין </w:t>
      </w:r>
      <w:r>
        <w:rPr>
          <w:rFonts w:hint="eastAsia"/>
          <w:rtl/>
        </w:rPr>
        <w:t>–</w:t>
      </w:r>
      <w:r>
        <w:rPr>
          <w:rFonts w:hint="cs"/>
          <w:rtl/>
        </w:rPr>
        <w:t xml:space="preserve"> מעוררת השראה ומדגישה את</w:t>
      </w:r>
      <w:bookmarkStart w:id="1636" w:name="_ETM_Q10_322002"/>
      <w:bookmarkEnd w:id="1636"/>
      <w:r>
        <w:rPr>
          <w:rFonts w:hint="cs"/>
          <w:rtl/>
        </w:rPr>
        <w:t xml:space="preserve"> הקשר החזק של העולים למדינה ולביטחונה.</w:t>
      </w:r>
    </w:p>
    <w:p w:rsidR="009559EA" w:rsidRDefault="009559EA" w:rsidP="0026468B">
      <w:pPr>
        <w:rPr>
          <w:rtl/>
        </w:rPr>
      </w:pPr>
      <w:bookmarkStart w:id="1637" w:name="_ETM_Q10_326339"/>
      <w:bookmarkStart w:id="1638" w:name="_ETM_Q10_326369"/>
      <w:bookmarkEnd w:id="1637"/>
      <w:bookmarkEnd w:id="1638"/>
    </w:p>
    <w:p w:rsidR="0026468B" w:rsidRDefault="009559EA" w:rsidP="0026468B">
      <w:pPr>
        <w:rPr>
          <w:rtl/>
        </w:rPr>
      </w:pPr>
      <w:r>
        <w:rPr>
          <w:rFonts w:hint="cs"/>
          <w:rtl/>
        </w:rPr>
        <w:t xml:space="preserve">וזוהי ההזדמנות להביע את תנחומיי </w:t>
      </w:r>
      <w:bookmarkStart w:id="1639" w:name="_ETM_Q10_329499"/>
      <w:bookmarkEnd w:id="1639"/>
      <w:r>
        <w:rPr>
          <w:rFonts w:hint="cs"/>
          <w:rtl/>
        </w:rPr>
        <w:t xml:space="preserve">למשפחות חללי החיילים העולים. השבוע הושבה גופתו של סרן עומר </w:t>
      </w:r>
      <w:bookmarkStart w:id="1640" w:name="_ETM_Q10_338635"/>
      <w:bookmarkEnd w:id="1640"/>
      <w:proofErr w:type="spellStart"/>
      <w:r>
        <w:rPr>
          <w:rFonts w:hint="cs"/>
          <w:rtl/>
        </w:rPr>
        <w:t>נאוטרה</w:t>
      </w:r>
      <w:proofErr w:type="spellEnd"/>
      <w:r>
        <w:rPr>
          <w:rFonts w:hint="cs"/>
          <w:rtl/>
        </w:rPr>
        <w:t>, זיכרונו לברכה, שגדל בלונג איילנד ובחר לשרת שירות משמעותי</w:t>
      </w:r>
      <w:bookmarkStart w:id="1641" w:name="_ETM_Q10_342162"/>
      <w:bookmarkEnd w:id="1641"/>
      <w:r>
        <w:rPr>
          <w:rFonts w:hint="cs"/>
          <w:rtl/>
        </w:rPr>
        <w:t xml:space="preserve"> בצה"ל. עומר נלחם בקרבות הגבורה ב-7 באוקטובר. וכאן, אני </w:t>
      </w:r>
      <w:bookmarkStart w:id="1642" w:name="_ETM_Q10_351525"/>
      <w:bookmarkEnd w:id="1642"/>
      <w:r>
        <w:rPr>
          <w:rFonts w:hint="cs"/>
          <w:rtl/>
        </w:rPr>
        <w:t>אישית, כשקראתי את הנאום הזה, כשהתכוונתי להקריא, החלטתי שמן הראוי</w:t>
      </w:r>
      <w:bookmarkStart w:id="1643" w:name="_ETM_Q10_358820"/>
      <w:bookmarkEnd w:id="1643"/>
      <w:r>
        <w:rPr>
          <w:rFonts w:hint="cs"/>
          <w:rtl/>
        </w:rPr>
        <w:t xml:space="preserve"> שנגיד מעט על סיפורו ונזכיר אותו כאן</w:t>
      </w:r>
      <w:r w:rsidR="0026468B">
        <w:rPr>
          <w:rFonts w:hint="cs"/>
          <w:rtl/>
        </w:rPr>
        <w:t>,</w:t>
      </w:r>
      <w:r>
        <w:rPr>
          <w:rFonts w:hint="cs"/>
          <w:rtl/>
        </w:rPr>
        <w:t xml:space="preserve"> אז הוספתי כמה </w:t>
      </w:r>
      <w:bookmarkStart w:id="1644" w:name="_ETM_Q10_362104"/>
      <w:bookmarkEnd w:id="1644"/>
      <w:r>
        <w:rPr>
          <w:rFonts w:hint="cs"/>
          <w:rtl/>
        </w:rPr>
        <w:t xml:space="preserve">מילים בשם עצמי: עומר נולד וגדל בלונג </w:t>
      </w:r>
      <w:bookmarkStart w:id="1645" w:name="_ETM_Q10_367965"/>
      <w:bookmarkEnd w:id="1645"/>
      <w:r>
        <w:rPr>
          <w:rFonts w:hint="cs"/>
          <w:rtl/>
        </w:rPr>
        <w:t xml:space="preserve">איילנד שבארצות הברית. הוא הצטיין בלימודיו ובספורט והיה אהוב על </w:t>
      </w:r>
      <w:bookmarkStart w:id="1646" w:name="_ETM_Q10_371939"/>
      <w:bookmarkEnd w:id="1646"/>
      <w:r>
        <w:rPr>
          <w:rFonts w:hint="cs"/>
          <w:rtl/>
        </w:rPr>
        <w:t xml:space="preserve">כולם. בגיל 18 החליט על דעת עצמו לעלות לארץ ישראל, </w:t>
      </w:r>
      <w:bookmarkStart w:id="1647" w:name="_ETM_Q10_378631"/>
      <w:bookmarkEnd w:id="1647"/>
      <w:r w:rsidR="0026468B">
        <w:rPr>
          <w:rFonts w:hint="cs"/>
          <w:rtl/>
        </w:rPr>
        <w:t>ו</w:t>
      </w:r>
      <w:r>
        <w:rPr>
          <w:rFonts w:hint="cs"/>
          <w:rtl/>
        </w:rPr>
        <w:t xml:space="preserve">לאחר מכן התנדב לצה"ל. הוא סיים קורס קציני שריון והגיע לתפקיד </w:t>
      </w:r>
      <w:bookmarkStart w:id="1648" w:name="_ETM_Q10_384421"/>
      <w:bookmarkEnd w:id="1648"/>
      <w:r>
        <w:rPr>
          <w:rFonts w:hint="cs"/>
          <w:rtl/>
        </w:rPr>
        <w:t xml:space="preserve">מפקד מחלקה בגדוד 77. עומר היה ציוני בכל רמ"ח איבריו </w:t>
      </w:r>
      <w:bookmarkStart w:id="1649" w:name="_ETM_Q10_381446"/>
      <w:bookmarkEnd w:id="1649"/>
      <w:r>
        <w:rPr>
          <w:rFonts w:hint="cs"/>
          <w:rtl/>
        </w:rPr>
        <w:t xml:space="preserve">ושס"ה גידיו, ממש בנשמה, והחדיר את הערכים שהובילו אותו ואת </w:t>
      </w:r>
      <w:bookmarkStart w:id="1650" w:name="_ETM_Q10_392338"/>
      <w:bookmarkEnd w:id="1650"/>
      <w:r>
        <w:rPr>
          <w:rFonts w:hint="cs"/>
          <w:rtl/>
        </w:rPr>
        <w:t xml:space="preserve">אהבתו למולדת גם לחייליו ופקודיו. חיוכו וסיפורו עוררו השראה ביהודים </w:t>
      </w:r>
      <w:bookmarkStart w:id="1651" w:name="_ETM_Q10_401595"/>
      <w:bookmarkEnd w:id="1651"/>
      <w:r>
        <w:rPr>
          <w:rFonts w:hint="cs"/>
          <w:rtl/>
        </w:rPr>
        <w:t xml:space="preserve">רבים ברחבי העולם והפכו לסמל של ציונות, גבורה ואהבת העם </w:t>
      </w:r>
      <w:bookmarkStart w:id="1652" w:name="_ETM_Q10_407363"/>
      <w:bookmarkEnd w:id="1652"/>
      <w:r>
        <w:rPr>
          <w:rFonts w:hint="cs"/>
          <w:rtl/>
        </w:rPr>
        <w:t xml:space="preserve">והארץ. </w:t>
      </w:r>
      <w:bookmarkStart w:id="1653" w:name="_ETM_Q10_408730"/>
      <w:bookmarkStart w:id="1654" w:name="_ETM_Q10_408760"/>
      <w:bookmarkStart w:id="1655" w:name="_ETM_Q10_408865"/>
      <w:bookmarkStart w:id="1656" w:name="_ETM_Q10_408900"/>
      <w:bookmarkEnd w:id="1653"/>
      <w:bookmarkEnd w:id="1654"/>
      <w:bookmarkEnd w:id="1655"/>
      <w:bookmarkEnd w:id="1656"/>
    </w:p>
    <w:p w:rsidR="0026468B" w:rsidRDefault="0026468B" w:rsidP="0026468B">
      <w:pPr>
        <w:rPr>
          <w:rtl/>
        </w:rPr>
      </w:pPr>
    </w:p>
    <w:p w:rsidR="009559EA" w:rsidRDefault="009559EA" w:rsidP="0026468B">
      <w:pPr>
        <w:rPr>
          <w:rtl/>
        </w:rPr>
      </w:pPr>
      <w:r>
        <w:rPr>
          <w:rFonts w:hint="cs"/>
          <w:rtl/>
        </w:rPr>
        <w:t>השבוע, אחרי שנתיים ארוכות מנשוא, הושב עומר הביתה</w:t>
      </w:r>
      <w:r w:rsidR="0026468B">
        <w:rPr>
          <w:rFonts w:hint="cs"/>
          <w:rtl/>
        </w:rPr>
        <w:t>,</w:t>
      </w:r>
      <w:r>
        <w:rPr>
          <w:rFonts w:hint="cs"/>
          <w:rtl/>
        </w:rPr>
        <w:t xml:space="preserve"> לישראל, המדינה </w:t>
      </w:r>
      <w:bookmarkStart w:id="1657" w:name="_ETM_Q10_417205"/>
      <w:bookmarkEnd w:id="1657"/>
      <w:r>
        <w:rPr>
          <w:rFonts w:hint="cs"/>
          <w:rtl/>
        </w:rPr>
        <w:t>שעבורה הוא נלחם ושמסר את גופו ונפשו למענה בגבורה אין</w:t>
      </w:r>
      <w:bookmarkStart w:id="1658" w:name="_ETM_Q10_422493"/>
      <w:bookmarkEnd w:id="1658"/>
      <w:r w:rsidR="0026468B">
        <w:rPr>
          <w:rFonts w:hint="cs"/>
          <w:rtl/>
        </w:rPr>
        <w:t>-</w:t>
      </w:r>
      <w:r>
        <w:rPr>
          <w:rFonts w:hint="cs"/>
          <w:rtl/>
        </w:rPr>
        <w:t xml:space="preserve">קץ. שנזכה בעזרת השם להיות ראויים לו ולכל גיבורינו </w:t>
      </w:r>
      <w:bookmarkStart w:id="1659" w:name="_ETM_Q10_426338"/>
      <w:bookmarkEnd w:id="1659"/>
      <w:r>
        <w:rPr>
          <w:rFonts w:hint="cs"/>
          <w:rtl/>
        </w:rPr>
        <w:t xml:space="preserve">הקדושים שנפלו ומסרו את נפשם במלחמת הקיום הזו. השם ייקום </w:t>
      </w:r>
      <w:bookmarkStart w:id="1660" w:name="_ETM_Q10_433972"/>
      <w:bookmarkEnd w:id="1660"/>
      <w:r>
        <w:rPr>
          <w:rFonts w:hint="cs"/>
          <w:rtl/>
        </w:rPr>
        <w:t>דמו הקדוש והטהור. אמן.</w:t>
      </w:r>
    </w:p>
    <w:p w:rsidR="009559EA" w:rsidRDefault="009559EA" w:rsidP="0026468B">
      <w:pPr>
        <w:rPr>
          <w:rtl/>
        </w:rPr>
      </w:pPr>
      <w:bookmarkStart w:id="1661" w:name="_ETM_Q10_437107"/>
      <w:bookmarkEnd w:id="1661"/>
    </w:p>
    <w:p w:rsidR="009559EA" w:rsidRDefault="009559EA" w:rsidP="0026468B">
      <w:pPr>
        <w:rPr>
          <w:rtl/>
        </w:rPr>
      </w:pPr>
      <w:bookmarkStart w:id="1662" w:name="_ETM_Q10_437243"/>
      <w:bookmarkStart w:id="1663" w:name="_ETM_Q10_437270"/>
      <w:bookmarkEnd w:id="1662"/>
      <w:bookmarkEnd w:id="1663"/>
      <w:r>
        <w:rPr>
          <w:rFonts w:hint="cs"/>
          <w:rtl/>
        </w:rPr>
        <w:t xml:space="preserve">משרד העלייה והקליטה בהובלת השר סופר עובר </w:t>
      </w:r>
      <w:bookmarkStart w:id="1664" w:name="_ETM_Q10_441789"/>
      <w:bookmarkEnd w:id="1664"/>
      <w:r>
        <w:rPr>
          <w:rFonts w:hint="cs"/>
          <w:rtl/>
        </w:rPr>
        <w:t>בשנים האחרונות מהפכה של ממש</w:t>
      </w:r>
      <w:r w:rsidR="0026468B">
        <w:rPr>
          <w:rFonts w:hint="cs"/>
          <w:rtl/>
        </w:rPr>
        <w:t>:</w:t>
      </w:r>
      <w:r>
        <w:rPr>
          <w:rFonts w:hint="cs"/>
          <w:rtl/>
        </w:rPr>
        <w:t xml:space="preserve"> אושרה בממשלה רפורמה בתחום מקצועות </w:t>
      </w:r>
      <w:bookmarkStart w:id="1665" w:name="_ETM_Q10_446693"/>
      <w:bookmarkEnd w:id="1665"/>
      <w:r>
        <w:rPr>
          <w:rFonts w:hint="cs"/>
          <w:rtl/>
        </w:rPr>
        <w:t xml:space="preserve">הרישוי וההכרה בתעודות ובתארים; נפתחו למעלה מ-40 תוכניות </w:t>
      </w:r>
      <w:bookmarkStart w:id="1666" w:name="_ETM_Q10_450973"/>
      <w:bookmarkEnd w:id="1666"/>
      <w:r>
        <w:rPr>
          <w:rFonts w:hint="cs"/>
          <w:rtl/>
        </w:rPr>
        <w:t>לסטודנטים עולים באוניברסיטאות ובמכללות ברחבי המדינה; שודרג הסיוע בשכר דירה</w:t>
      </w:r>
      <w:bookmarkStart w:id="1667" w:name="_ETM_Q10_458105"/>
      <w:bookmarkEnd w:id="1667"/>
      <w:r>
        <w:rPr>
          <w:rFonts w:hint="cs"/>
          <w:rtl/>
        </w:rPr>
        <w:t xml:space="preserve"> באופן משמעותי לעולים הבוחרים להתגורר מדרום לבית שמש, מצפון לחיפה </w:t>
      </w:r>
      <w:bookmarkStart w:id="1668" w:name="_ETM_Q10_463197"/>
      <w:bookmarkEnd w:id="1668"/>
      <w:r>
        <w:rPr>
          <w:rFonts w:hint="cs"/>
          <w:rtl/>
        </w:rPr>
        <w:t>ובאזורי יהודה ושומרון</w:t>
      </w:r>
      <w:bookmarkStart w:id="1669" w:name="_ETM_Q10_465847"/>
      <w:bookmarkStart w:id="1670" w:name="_ETM_Q10_465878"/>
      <w:bookmarkStart w:id="1671" w:name="_ETM_Q10_466170"/>
      <w:bookmarkStart w:id="1672" w:name="_ETM_Q10_466195"/>
      <w:bookmarkEnd w:id="1669"/>
      <w:bookmarkEnd w:id="1670"/>
      <w:bookmarkEnd w:id="1671"/>
      <w:bookmarkEnd w:id="1672"/>
      <w:r>
        <w:rPr>
          <w:rFonts w:hint="cs"/>
          <w:rtl/>
        </w:rPr>
        <w:t xml:space="preserve">; </w:t>
      </w:r>
      <w:proofErr w:type="spellStart"/>
      <w:r>
        <w:rPr>
          <w:rFonts w:hint="cs"/>
          <w:rtl/>
        </w:rPr>
        <w:t>מינהלת</w:t>
      </w:r>
      <w:proofErr w:type="spellEnd"/>
      <w:r>
        <w:rPr>
          <w:rFonts w:hint="cs"/>
          <w:rtl/>
        </w:rPr>
        <w:t xml:space="preserve"> הרופאים, שהביאה לשילובם של כ-650 רופאים עולים </w:t>
      </w:r>
      <w:bookmarkStart w:id="1673" w:name="_ETM_Q10_470059"/>
      <w:bookmarkEnd w:id="1673"/>
      <w:r>
        <w:rPr>
          <w:rFonts w:hint="cs"/>
          <w:rtl/>
        </w:rPr>
        <w:t xml:space="preserve">במערכת הבריאות, הוגדלה והורחבה; התקיימו ירידי עלייה רחבי היקף </w:t>
      </w:r>
      <w:bookmarkStart w:id="1674" w:name="_ETM_Q10_476325"/>
      <w:bookmarkEnd w:id="1674"/>
      <w:r>
        <w:rPr>
          <w:rFonts w:hint="cs"/>
          <w:rtl/>
        </w:rPr>
        <w:t xml:space="preserve">במדינות כמו צרפת, ארצות הברית, קנדה ואוסטרליה, שבהן לא התקיימו </w:t>
      </w:r>
      <w:bookmarkStart w:id="1675" w:name="_ETM_Q10_481442"/>
      <w:bookmarkEnd w:id="1675"/>
      <w:r>
        <w:rPr>
          <w:rFonts w:hint="cs"/>
          <w:rtl/>
        </w:rPr>
        <w:t xml:space="preserve">ירידי עלייה וביקורים מדיניים כמעט עשור. </w:t>
      </w:r>
      <w:bookmarkStart w:id="1676" w:name="_ETM_Q10_482835"/>
      <w:bookmarkEnd w:id="1676"/>
      <w:r>
        <w:rPr>
          <w:rFonts w:hint="cs"/>
          <w:rtl/>
        </w:rPr>
        <w:t>העולים מביאים עימם כישורים</w:t>
      </w:r>
      <w:bookmarkStart w:id="1677" w:name="_ETM_Q10_485664"/>
      <w:bookmarkEnd w:id="1677"/>
      <w:r>
        <w:rPr>
          <w:rFonts w:hint="cs"/>
          <w:rtl/>
        </w:rPr>
        <w:t xml:space="preserve"> וידע מקצועי המחזקים את החברה והכלכלה הישראלית ומהווים חלק חשוב </w:t>
      </w:r>
      <w:bookmarkStart w:id="1678" w:name="_ETM_Q10_492404"/>
      <w:bookmarkEnd w:id="1678"/>
      <w:r>
        <w:rPr>
          <w:rFonts w:hint="cs"/>
          <w:rtl/>
        </w:rPr>
        <w:t xml:space="preserve">ממנוע הצמיחה של המשק. </w:t>
      </w:r>
    </w:p>
    <w:p w:rsidR="009559EA" w:rsidRDefault="009559EA" w:rsidP="0026468B">
      <w:pPr>
        <w:rPr>
          <w:rtl/>
        </w:rPr>
      </w:pPr>
      <w:bookmarkStart w:id="1679" w:name="_ETM_Q10_494691"/>
      <w:bookmarkStart w:id="1680" w:name="_ETM_Q10_494713"/>
      <w:bookmarkEnd w:id="1679"/>
      <w:bookmarkEnd w:id="1680"/>
    </w:p>
    <w:p w:rsidR="009559EA" w:rsidRDefault="009559EA" w:rsidP="0026468B">
      <w:pPr>
        <w:rPr>
          <w:rtl/>
        </w:rPr>
      </w:pPr>
      <w:bookmarkStart w:id="1681" w:name="_ETM_Q10_494847"/>
      <w:bookmarkStart w:id="1682" w:name="_ETM_Q10_494874"/>
      <w:bookmarkEnd w:id="1681"/>
      <w:bookmarkEnd w:id="1682"/>
      <w:r>
        <w:rPr>
          <w:rFonts w:hint="cs"/>
          <w:rtl/>
        </w:rPr>
        <w:t xml:space="preserve">נסיים בכך שנאמר ברוכים הבאים </w:t>
      </w:r>
      <w:bookmarkStart w:id="1683" w:name="_ETM_Q10_497486"/>
      <w:bookmarkEnd w:id="1683"/>
      <w:r>
        <w:rPr>
          <w:rFonts w:hint="cs"/>
          <w:rtl/>
        </w:rPr>
        <w:t xml:space="preserve">לכל העולים הגיבורים. אנחנו גאים בכם וגאים להיות חלק </w:t>
      </w:r>
      <w:bookmarkStart w:id="1684" w:name="_ETM_Q10_502122"/>
      <w:bookmarkEnd w:id="1684"/>
      <w:r>
        <w:rPr>
          <w:rFonts w:hint="cs"/>
          <w:rtl/>
        </w:rPr>
        <w:t>מהסיפור שלכם. תודה רבה.</w:t>
      </w:r>
      <w:bookmarkStart w:id="1685" w:name="_ETM_Q10_503919"/>
      <w:bookmarkEnd w:id="1685"/>
    </w:p>
    <w:p w:rsidR="009559EA" w:rsidRDefault="009559EA" w:rsidP="0026468B">
      <w:pPr>
        <w:rPr>
          <w:rtl/>
        </w:rPr>
      </w:pPr>
      <w:bookmarkStart w:id="1686" w:name="_ETM_Q10_503942"/>
      <w:bookmarkEnd w:id="1686"/>
    </w:p>
    <w:p w:rsidR="009559EA" w:rsidRDefault="009559EA" w:rsidP="0026468B">
      <w:pPr>
        <w:pStyle w:val="af6"/>
        <w:keepNext/>
        <w:rPr>
          <w:rtl/>
        </w:rPr>
      </w:pPr>
      <w:r w:rsidRPr="004F20CE">
        <w:rPr>
          <w:rStyle w:val="TagStyle"/>
          <w:rtl/>
        </w:rPr>
        <w:t xml:space="preserve"> &lt;&lt; יור &gt;&gt; </w:t>
      </w:r>
      <w:r>
        <w:rPr>
          <w:rtl/>
        </w:rPr>
        <w:t>היו"ר סימון דוידסון:</w:t>
      </w:r>
      <w:r w:rsidRPr="004F20CE">
        <w:rPr>
          <w:rStyle w:val="TagStyle"/>
          <w:rtl/>
        </w:rPr>
        <w:t xml:space="preserve"> &lt;&lt; יור &gt;&gt;</w:t>
      </w:r>
      <w:r>
        <w:rPr>
          <w:rtl/>
        </w:rPr>
        <w:t xml:space="preserve"> </w:t>
      </w:r>
    </w:p>
    <w:p w:rsidR="009559EA" w:rsidRDefault="009559EA" w:rsidP="007E0FF1">
      <w:pPr>
        <w:rPr>
          <w:rtl/>
        </w:rPr>
      </w:pPr>
    </w:p>
    <w:p w:rsidR="009559EA" w:rsidRDefault="009559EA" w:rsidP="0026468B">
      <w:pPr>
        <w:rPr>
          <w:rtl/>
        </w:rPr>
      </w:pPr>
      <w:r>
        <w:rPr>
          <w:rFonts w:hint="cs"/>
          <w:rtl/>
        </w:rPr>
        <w:t>תודה רבה לשרה גולן.</w:t>
      </w:r>
    </w:p>
    <w:p w:rsidR="0026468B" w:rsidRDefault="0026468B" w:rsidP="0026468B">
      <w:pPr>
        <w:rPr>
          <w:rtl/>
        </w:rPr>
      </w:pPr>
    </w:p>
    <w:p w:rsidR="0026468B" w:rsidRDefault="0026468B" w:rsidP="0026468B">
      <w:pPr>
        <w:rPr>
          <w:rtl/>
        </w:rPr>
      </w:pPr>
    </w:p>
    <w:p w:rsidR="009559EA" w:rsidRDefault="009559EA" w:rsidP="0026468B">
      <w:pPr>
        <w:pStyle w:val="a6"/>
        <w:rPr>
          <w:rtl/>
        </w:rPr>
      </w:pPr>
      <w:bookmarkStart w:id="1687" w:name="_ETM_Q10_180476"/>
      <w:bookmarkStart w:id="1688" w:name="_ETM_Q10_180491"/>
      <w:bookmarkStart w:id="1689" w:name="ET_subject_647203_4"/>
      <w:bookmarkEnd w:id="1687"/>
      <w:bookmarkEnd w:id="1688"/>
      <w:r w:rsidRPr="009A31A0">
        <w:rPr>
          <w:rStyle w:val="TagStyle"/>
          <w:rtl/>
        </w:rPr>
        <w:t xml:space="preserve"> &lt;&lt; נושא &gt;&gt; </w:t>
      </w:r>
      <w:bookmarkStart w:id="1690" w:name="_Toc213177007"/>
      <w:r>
        <w:rPr>
          <w:rtl/>
        </w:rPr>
        <w:t xml:space="preserve">יום </w:t>
      </w:r>
      <w:r>
        <w:rPr>
          <w:rFonts w:hint="cs"/>
          <w:rtl/>
        </w:rPr>
        <w:t xml:space="preserve">מיוחד </w:t>
      </w:r>
      <w:r>
        <w:rPr>
          <w:rtl/>
        </w:rPr>
        <w:t xml:space="preserve">לציון </w:t>
      </w:r>
      <w:r>
        <w:rPr>
          <w:rFonts w:hint="cs"/>
          <w:rtl/>
        </w:rPr>
        <w:t>ה</w:t>
      </w:r>
      <w:r>
        <w:rPr>
          <w:rtl/>
        </w:rPr>
        <w:t xml:space="preserve">יום </w:t>
      </w:r>
      <w:r>
        <w:rPr>
          <w:rFonts w:hint="cs"/>
          <w:rtl/>
        </w:rPr>
        <w:t>הבין-לאומי ל</w:t>
      </w:r>
      <w:r>
        <w:rPr>
          <w:rtl/>
        </w:rPr>
        <w:t>גמגום</w:t>
      </w:r>
      <w:bookmarkEnd w:id="1690"/>
      <w:r w:rsidRPr="009A31A0">
        <w:rPr>
          <w:rStyle w:val="TagStyle"/>
          <w:rtl/>
        </w:rPr>
        <w:t>&lt;&lt; נושא &gt;&gt;</w:t>
      </w:r>
      <w:r>
        <w:rPr>
          <w:rtl/>
        </w:rPr>
        <w:t xml:space="preserve"> </w:t>
      </w:r>
      <w:bookmarkEnd w:id="1689"/>
    </w:p>
    <w:p w:rsidR="009559EA" w:rsidRDefault="009559EA" w:rsidP="0026468B">
      <w:pPr>
        <w:rPr>
          <w:rtl/>
        </w:rPr>
      </w:pPr>
    </w:p>
    <w:p w:rsidR="009559EA" w:rsidRDefault="009559EA" w:rsidP="0026468B">
      <w:pPr>
        <w:pStyle w:val="af6"/>
        <w:keepNext/>
        <w:rPr>
          <w:rtl/>
        </w:rPr>
      </w:pPr>
      <w:r w:rsidRPr="009A31A0">
        <w:rPr>
          <w:rStyle w:val="TagStyle"/>
          <w:rtl/>
        </w:rPr>
        <w:t xml:space="preserve"> &lt;&lt; יור &gt;&gt; </w:t>
      </w:r>
      <w:r>
        <w:rPr>
          <w:rtl/>
        </w:rPr>
        <w:t>היו"ר סימון דוידסון:</w:t>
      </w:r>
      <w:r w:rsidRPr="009A31A0">
        <w:rPr>
          <w:rStyle w:val="TagStyle"/>
          <w:rtl/>
        </w:rPr>
        <w:t xml:space="preserve"> &lt;&lt; יור &gt;&gt;</w:t>
      </w:r>
      <w:r>
        <w:rPr>
          <w:rtl/>
        </w:rPr>
        <w:t xml:space="preserve"> </w:t>
      </w:r>
    </w:p>
    <w:p w:rsidR="009559EA" w:rsidRDefault="009559EA" w:rsidP="007E0FF1">
      <w:pPr>
        <w:rPr>
          <w:rtl/>
        </w:rPr>
      </w:pPr>
    </w:p>
    <w:p w:rsidR="009559EA" w:rsidRDefault="009559EA" w:rsidP="0026468B">
      <w:pPr>
        <w:rPr>
          <w:rtl/>
        </w:rPr>
      </w:pPr>
      <w:r>
        <w:rPr>
          <w:rFonts w:hint="cs"/>
          <w:rtl/>
        </w:rPr>
        <w:t xml:space="preserve">אנחנו עוברים לנושא הבא </w:t>
      </w:r>
      <w:bookmarkStart w:id="1691" w:name="_ETM_Q10_508289"/>
      <w:bookmarkEnd w:id="1691"/>
      <w:r>
        <w:rPr>
          <w:rFonts w:hint="cs"/>
          <w:rtl/>
        </w:rPr>
        <w:t xml:space="preserve">על סדר-היום </w:t>
      </w:r>
      <w:r w:rsidR="0026468B">
        <w:rPr>
          <w:rFonts w:hint="eastAsia"/>
          <w:rtl/>
        </w:rPr>
        <w:t xml:space="preserve">– </w:t>
      </w:r>
      <w:r>
        <w:rPr>
          <w:rFonts w:hint="cs"/>
          <w:rtl/>
        </w:rPr>
        <w:t xml:space="preserve">יום מיוחד לציון היום הבין-לאומי לגמגום. מי </w:t>
      </w:r>
      <w:bookmarkStart w:id="1692" w:name="_ETM_Q10_512654"/>
      <w:bookmarkEnd w:id="1692"/>
      <w:r>
        <w:rPr>
          <w:rFonts w:hint="cs"/>
          <w:rtl/>
        </w:rPr>
        <w:t xml:space="preserve">שיזם את היום הזה </w:t>
      </w:r>
      <w:r>
        <w:rPr>
          <w:rFonts w:hint="eastAsia"/>
          <w:rtl/>
        </w:rPr>
        <w:t>–</w:t>
      </w:r>
      <w:r>
        <w:rPr>
          <w:rFonts w:hint="cs"/>
          <w:rtl/>
        </w:rPr>
        <w:t xml:space="preserve"> חברי חבר הכנסת ולדימיר בליאק. אני </w:t>
      </w:r>
      <w:bookmarkStart w:id="1693" w:name="_ETM_Q10_519306"/>
      <w:bookmarkEnd w:id="1693"/>
      <w:r>
        <w:rPr>
          <w:rFonts w:hint="cs"/>
          <w:rtl/>
        </w:rPr>
        <w:t xml:space="preserve">מזמין את חבר הכנסת ולדימיר בליאק להגיע. בזמן שהוא </w:t>
      </w:r>
      <w:bookmarkStart w:id="1694" w:name="_ETM_Q10_522127"/>
      <w:bookmarkEnd w:id="1694"/>
      <w:r>
        <w:rPr>
          <w:rFonts w:hint="cs"/>
          <w:rtl/>
        </w:rPr>
        <w:t xml:space="preserve">עולה, אני רוצה לומר שאתה דוגמה להגשמת חלומות, אתה דוגמה </w:t>
      </w:r>
      <w:bookmarkStart w:id="1695" w:name="_ETM_Q10_527750"/>
      <w:bookmarkEnd w:id="1695"/>
      <w:r>
        <w:rPr>
          <w:rFonts w:hint="cs"/>
          <w:rtl/>
        </w:rPr>
        <w:t xml:space="preserve">ל"לא לוותר", אתה דוגמה לכל ילד שצופה בך </w:t>
      </w:r>
      <w:bookmarkStart w:id="1696" w:name="_ETM_Q10_532293"/>
      <w:bookmarkEnd w:id="1696"/>
      <w:r>
        <w:rPr>
          <w:rFonts w:hint="cs"/>
          <w:rtl/>
        </w:rPr>
        <w:t>ומגמגם, להבין שאפשר להגיע הכי רחוק שאפשר, ואתה גאווה גדולה</w:t>
      </w:r>
      <w:bookmarkStart w:id="1697" w:name="_ETM_Q10_540806"/>
      <w:bookmarkEnd w:id="1697"/>
      <w:r>
        <w:rPr>
          <w:rFonts w:hint="cs"/>
          <w:rtl/>
        </w:rPr>
        <w:t xml:space="preserve"> לכנסת ישראל.</w:t>
      </w:r>
    </w:p>
    <w:p w:rsidR="009559EA" w:rsidRDefault="009559EA" w:rsidP="0026468B">
      <w:pPr>
        <w:rPr>
          <w:rtl/>
        </w:rPr>
      </w:pPr>
    </w:p>
    <w:p w:rsidR="009559EA" w:rsidRDefault="009559EA" w:rsidP="0026468B">
      <w:pPr>
        <w:pStyle w:val="a4"/>
        <w:keepNext/>
        <w:rPr>
          <w:rtl/>
        </w:rPr>
      </w:pPr>
      <w:bookmarkStart w:id="1698" w:name="ET_speaker_6127_6"/>
      <w:r w:rsidRPr="009A31A0">
        <w:rPr>
          <w:rStyle w:val="TagStyle"/>
          <w:rtl/>
        </w:rPr>
        <w:t xml:space="preserve"> &lt;&lt; דובר &gt;&gt; </w:t>
      </w:r>
      <w:bookmarkStart w:id="1699" w:name="_Toc213177008"/>
      <w:r>
        <w:rPr>
          <w:rtl/>
        </w:rPr>
        <w:t>ולדימיר בליאק (יש עתיד):</w:t>
      </w:r>
      <w:bookmarkEnd w:id="1699"/>
      <w:r w:rsidRPr="009A31A0">
        <w:rPr>
          <w:rStyle w:val="TagStyle"/>
          <w:rtl/>
        </w:rPr>
        <w:t xml:space="preserve"> &lt;&lt; דובר &gt;&gt;</w:t>
      </w:r>
      <w:r>
        <w:rPr>
          <w:rtl/>
        </w:rPr>
        <w:t xml:space="preserve"> </w:t>
      </w:r>
      <w:bookmarkEnd w:id="1698"/>
    </w:p>
    <w:p w:rsidR="009559EA" w:rsidRDefault="009559EA" w:rsidP="007E0FF1">
      <w:pPr>
        <w:rPr>
          <w:rtl/>
        </w:rPr>
      </w:pPr>
    </w:p>
    <w:p w:rsidR="009559EA" w:rsidRDefault="009559EA" w:rsidP="0026468B">
      <w:pPr>
        <w:rPr>
          <w:rtl/>
        </w:rPr>
      </w:pPr>
      <w:r>
        <w:rPr>
          <w:rFonts w:hint="cs"/>
          <w:rtl/>
        </w:rPr>
        <w:t xml:space="preserve">תודה רבה, חברי חבר הכנסת סימון דוידסון, </w:t>
      </w:r>
      <w:bookmarkStart w:id="1700" w:name="_ETM_Q10_544225"/>
      <w:bookmarkEnd w:id="1700"/>
      <w:r>
        <w:rPr>
          <w:rFonts w:hint="cs"/>
          <w:rtl/>
        </w:rPr>
        <w:t xml:space="preserve">סגן יושב-ראש הכנסת. אדוני היושב-ראש, חבריי חברי הכנסת, גברתי השרה, </w:t>
      </w:r>
      <w:bookmarkStart w:id="1701" w:name="_ETM_Q10_550740"/>
      <w:bookmarkEnd w:id="1701"/>
      <w:r>
        <w:rPr>
          <w:rFonts w:hint="cs"/>
          <w:rtl/>
        </w:rPr>
        <w:t xml:space="preserve">למען האמת, גם היום, כמעט חמש שנים לאחר נאום הבכורה </w:t>
      </w:r>
      <w:bookmarkStart w:id="1702" w:name="_ETM_Q10_559688"/>
      <w:bookmarkEnd w:id="1702"/>
      <w:r>
        <w:rPr>
          <w:rFonts w:hint="cs"/>
          <w:rtl/>
        </w:rPr>
        <w:t xml:space="preserve">שלי כאן במליאת הכנסת </w:t>
      </w:r>
      <w:r>
        <w:rPr>
          <w:rFonts w:hint="eastAsia"/>
          <w:rtl/>
        </w:rPr>
        <w:t>–</w:t>
      </w:r>
      <w:r>
        <w:rPr>
          <w:rFonts w:hint="cs"/>
          <w:rtl/>
        </w:rPr>
        <w:t xml:space="preserve"> שאגב</w:t>
      </w:r>
      <w:r w:rsidR="0026468B">
        <w:rPr>
          <w:rFonts w:hint="cs"/>
          <w:rtl/>
        </w:rPr>
        <w:t>,</w:t>
      </w:r>
      <w:r>
        <w:rPr>
          <w:rFonts w:hint="cs"/>
          <w:rtl/>
        </w:rPr>
        <w:t xml:space="preserve"> היה הנאום הראשון שלי בחיים </w:t>
      </w:r>
      <w:r>
        <w:rPr>
          <w:rFonts w:hint="eastAsia"/>
          <w:rtl/>
        </w:rPr>
        <w:t>–</w:t>
      </w:r>
      <w:r>
        <w:rPr>
          <w:rFonts w:hint="cs"/>
          <w:rtl/>
        </w:rPr>
        <w:t xml:space="preserve"> </w:t>
      </w:r>
      <w:bookmarkStart w:id="1703" w:name="_ETM_Q10_565896"/>
      <w:bookmarkEnd w:id="1703"/>
      <w:r>
        <w:rPr>
          <w:rFonts w:hint="cs"/>
          <w:rtl/>
        </w:rPr>
        <w:t xml:space="preserve">אני קצת מתרגש. אתם יודעים מה? אני לא קצת, אני </w:t>
      </w:r>
      <w:bookmarkStart w:id="1704" w:name="_ETM_Q10_568820"/>
      <w:bookmarkEnd w:id="1704"/>
      <w:r>
        <w:rPr>
          <w:rFonts w:hint="cs"/>
          <w:rtl/>
        </w:rPr>
        <w:t xml:space="preserve">הרבה מתרגש, ולא רק בגלל המעמד, כי בכל זאת, </w:t>
      </w:r>
      <w:bookmarkStart w:id="1705" w:name="_ETM_Q10_571822"/>
      <w:bookmarkEnd w:id="1705"/>
      <w:r>
        <w:rPr>
          <w:rFonts w:hint="cs"/>
          <w:rtl/>
        </w:rPr>
        <w:t xml:space="preserve">בפעם הראשונה בהיסטוריה של כנסת ישראל אנחנו מציינים את יום </w:t>
      </w:r>
      <w:bookmarkStart w:id="1706" w:name="_ETM_Q10_579671"/>
      <w:bookmarkEnd w:id="1706"/>
      <w:r>
        <w:rPr>
          <w:rFonts w:hint="cs"/>
          <w:rtl/>
        </w:rPr>
        <w:t>הגמגום הבין-לאומי.</w:t>
      </w:r>
      <w:bookmarkStart w:id="1707" w:name="_ETM_Q10_583715"/>
      <w:bookmarkStart w:id="1708" w:name="_ETM_Q10_583746"/>
      <w:bookmarkStart w:id="1709" w:name="_ETM_Q10_583873"/>
      <w:bookmarkStart w:id="1710" w:name="_ETM_Q10_583897"/>
      <w:bookmarkEnd w:id="1707"/>
      <w:bookmarkEnd w:id="1708"/>
      <w:bookmarkEnd w:id="1709"/>
      <w:bookmarkEnd w:id="1710"/>
      <w:r>
        <w:rPr>
          <w:rFonts w:hint="cs"/>
          <w:rtl/>
        </w:rPr>
        <w:t xml:space="preserve"> יום הגמגום הבין-לאומי מעכשיו יצוין כל שנה, כל שנה</w:t>
      </w:r>
      <w:bookmarkStart w:id="1711" w:name="_ETM_Q10_592796"/>
      <w:bookmarkEnd w:id="1711"/>
      <w:r>
        <w:rPr>
          <w:rFonts w:hint="cs"/>
          <w:rtl/>
        </w:rPr>
        <w:t xml:space="preserve"> במליאת הכנסת. </w:t>
      </w:r>
    </w:p>
    <w:p w:rsidR="009559EA" w:rsidRDefault="009559EA" w:rsidP="0026468B">
      <w:pPr>
        <w:rPr>
          <w:rtl/>
        </w:rPr>
      </w:pPr>
      <w:bookmarkStart w:id="1712" w:name="_ETM_Q10_597636"/>
      <w:bookmarkStart w:id="1713" w:name="_ETM_Q10_597664"/>
      <w:bookmarkEnd w:id="1712"/>
      <w:bookmarkEnd w:id="1713"/>
    </w:p>
    <w:p w:rsidR="009559EA" w:rsidRDefault="009559EA" w:rsidP="0026468B">
      <w:pPr>
        <w:rPr>
          <w:rtl/>
        </w:rPr>
      </w:pPr>
      <w:bookmarkStart w:id="1714" w:name="_ETM_Q10_597781"/>
      <w:bookmarkStart w:id="1715" w:name="_ETM_Q10_597811"/>
      <w:bookmarkEnd w:id="1714"/>
      <w:bookmarkEnd w:id="1715"/>
      <w:r>
        <w:rPr>
          <w:rFonts w:hint="cs"/>
          <w:rtl/>
        </w:rPr>
        <w:t>לא במקרה כל מילה שאני אומר</w:t>
      </w:r>
      <w:bookmarkStart w:id="1716" w:name="_ETM_Q10_604870"/>
      <w:bookmarkEnd w:id="1716"/>
      <w:r>
        <w:rPr>
          <w:rFonts w:hint="cs"/>
          <w:rtl/>
        </w:rPr>
        <w:t xml:space="preserve"> היא אולי יוצאת טיפה לאט יותר. אולי היא גם </w:t>
      </w:r>
      <w:bookmarkStart w:id="1717" w:name="_ETM_Q10_612049"/>
      <w:bookmarkEnd w:id="1717"/>
      <w:r>
        <w:rPr>
          <w:rFonts w:hint="cs"/>
          <w:rtl/>
        </w:rPr>
        <w:t>עלולה להיתקע, אולי היא תגרום לכם לחכות עוד קצת, עוד</w:t>
      </w:r>
      <w:bookmarkStart w:id="1718" w:name="_ETM_Q10_619452"/>
      <w:bookmarkEnd w:id="1718"/>
      <w:r>
        <w:rPr>
          <w:rFonts w:hint="cs"/>
          <w:rtl/>
        </w:rPr>
        <w:t xml:space="preserve"> שבריר של שנייה. אבל זה בסדר, כי ככה אני מדבר. </w:t>
      </w:r>
      <w:bookmarkStart w:id="1719" w:name="_ETM_Q10_623634"/>
      <w:bookmarkEnd w:id="1719"/>
      <w:r>
        <w:rPr>
          <w:rFonts w:hint="cs"/>
          <w:rtl/>
        </w:rPr>
        <w:t xml:space="preserve">אז קוראים לי ולדימיר בליאק, אני חבר כנסת ואני מגמגם, </w:t>
      </w:r>
      <w:bookmarkStart w:id="1720" w:name="_ETM_Q10_631063"/>
      <w:bookmarkEnd w:id="1720"/>
      <w:r>
        <w:rPr>
          <w:rFonts w:hint="cs"/>
          <w:rtl/>
        </w:rPr>
        <w:t>מגמגם מגיל צעיר. לא תמיד, לא בכל מצב, אבל</w:t>
      </w:r>
      <w:bookmarkStart w:id="1721" w:name="_ETM_Q10_637988"/>
      <w:bookmarkEnd w:id="1721"/>
      <w:r>
        <w:rPr>
          <w:rFonts w:hint="cs"/>
          <w:rtl/>
        </w:rPr>
        <w:t xml:space="preserve"> מספיק כדי להכיר היטב את הקושי שבמצב שאתה לא יודע </w:t>
      </w:r>
      <w:bookmarkStart w:id="1722" w:name="_ETM_Q10_643108"/>
      <w:bookmarkEnd w:id="1722"/>
      <w:r>
        <w:rPr>
          <w:rFonts w:hint="cs"/>
          <w:rtl/>
        </w:rPr>
        <w:t xml:space="preserve">אם רצף הדיבור שלך יימשך או אולי לפתע, לפתע ייעצר. </w:t>
      </w:r>
      <w:bookmarkStart w:id="1723" w:name="_ETM_Q10_650220"/>
      <w:bookmarkStart w:id="1724" w:name="_ETM_Q10_650245"/>
      <w:bookmarkStart w:id="1725" w:name="_ETM_Q10_650354"/>
      <w:bookmarkStart w:id="1726" w:name="_ETM_Q10_650383"/>
      <w:bookmarkEnd w:id="1723"/>
      <w:bookmarkEnd w:id="1724"/>
      <w:bookmarkEnd w:id="1725"/>
      <w:bookmarkEnd w:id="1726"/>
      <w:r>
        <w:rPr>
          <w:rFonts w:hint="cs"/>
          <w:rtl/>
        </w:rPr>
        <w:t xml:space="preserve">אני זוכר את עצמי כילד, כתלמיד מצטיין, מרים יד בכיתה </w:t>
      </w:r>
      <w:bookmarkStart w:id="1727" w:name="_ETM_Q10_655547"/>
      <w:bookmarkEnd w:id="1727"/>
      <w:r>
        <w:rPr>
          <w:rFonts w:hint="cs"/>
          <w:rtl/>
        </w:rPr>
        <w:t>על מנת לשאול שאלה</w:t>
      </w:r>
      <w:r w:rsidR="0026468B">
        <w:rPr>
          <w:rFonts w:hint="cs"/>
          <w:rtl/>
        </w:rPr>
        <w:t>,</w:t>
      </w:r>
      <w:r>
        <w:rPr>
          <w:rFonts w:hint="cs"/>
          <w:rtl/>
        </w:rPr>
        <w:t xml:space="preserve"> ואז ברגע שהמילים לא יוצאות, אני </w:t>
      </w:r>
      <w:bookmarkStart w:id="1728" w:name="_ETM_Q10_664350"/>
      <w:bookmarkEnd w:id="1728"/>
      <w:r>
        <w:rPr>
          <w:rFonts w:hint="cs"/>
          <w:rtl/>
        </w:rPr>
        <w:t xml:space="preserve">שומע פעם אחר פעם צחוק, צחוק קטן מאחור </w:t>
      </w:r>
      <w:bookmarkStart w:id="1729" w:name="_ETM_Q10_670532"/>
      <w:bookmarkEnd w:id="1729"/>
      <w:r>
        <w:rPr>
          <w:rFonts w:hint="cs"/>
          <w:rtl/>
        </w:rPr>
        <w:t>או מבט של רחמים</w:t>
      </w:r>
      <w:r w:rsidR="0026468B">
        <w:rPr>
          <w:rFonts w:hint="cs"/>
          <w:rtl/>
        </w:rPr>
        <w:t>;</w:t>
      </w:r>
      <w:r>
        <w:rPr>
          <w:rFonts w:hint="cs"/>
          <w:rtl/>
        </w:rPr>
        <w:t xml:space="preserve"> שנים, יום אחרי יום. והיום אני </w:t>
      </w:r>
      <w:bookmarkStart w:id="1730" w:name="_ETM_Q10_677004"/>
      <w:bookmarkEnd w:id="1730"/>
      <w:r>
        <w:rPr>
          <w:rFonts w:hint="cs"/>
          <w:rtl/>
        </w:rPr>
        <w:t>עומד כאן, כאן</w:t>
      </w:r>
      <w:r w:rsidR="0026468B">
        <w:rPr>
          <w:rFonts w:hint="cs"/>
          <w:rtl/>
        </w:rPr>
        <w:t>,</w:t>
      </w:r>
      <w:r>
        <w:rPr>
          <w:rFonts w:hint="cs"/>
          <w:rtl/>
        </w:rPr>
        <w:t xml:space="preserve"> במליאת הכנסת, מדבר בפני כל עם ישראל, </w:t>
      </w:r>
      <w:bookmarkStart w:id="1731" w:name="_ETM_Q10_683925"/>
      <w:bookmarkEnd w:id="1731"/>
      <w:r>
        <w:rPr>
          <w:rFonts w:hint="cs"/>
          <w:rtl/>
        </w:rPr>
        <w:t xml:space="preserve">ואני יודע, כן, אני יודע שכל ילד שמגמגם, גם כאן </w:t>
      </w:r>
      <w:bookmarkStart w:id="1732" w:name="_ETM_Q10_690500"/>
      <w:bookmarkEnd w:id="1732"/>
      <w:r>
        <w:rPr>
          <w:rFonts w:hint="cs"/>
          <w:rtl/>
        </w:rPr>
        <w:t>ביציע וגם בבית, אולי מחייך ואומר לעצמו: גם אני יכול.</w:t>
      </w:r>
    </w:p>
    <w:p w:rsidR="009559EA" w:rsidRDefault="009559EA" w:rsidP="0026468B">
      <w:pPr>
        <w:rPr>
          <w:rtl/>
        </w:rPr>
      </w:pPr>
      <w:bookmarkStart w:id="1733" w:name="_ETM_Q10_700560"/>
      <w:bookmarkStart w:id="1734" w:name="_ETM_Q10_700602"/>
      <w:bookmarkEnd w:id="1733"/>
      <w:bookmarkEnd w:id="1734"/>
    </w:p>
    <w:p w:rsidR="007A303B" w:rsidRDefault="009559EA" w:rsidP="0026468B">
      <w:pPr>
        <w:rPr>
          <w:rtl/>
        </w:rPr>
      </w:pPr>
      <w:bookmarkStart w:id="1735" w:name="_ETM_Q10_700880"/>
      <w:bookmarkStart w:id="1736" w:name="_ETM_Q10_700916"/>
      <w:bookmarkEnd w:id="1735"/>
      <w:bookmarkEnd w:id="1736"/>
      <w:r>
        <w:rPr>
          <w:rFonts w:hint="cs"/>
          <w:rtl/>
        </w:rPr>
        <w:t>היום אני יודע</w:t>
      </w:r>
      <w:r w:rsidR="0026468B">
        <w:rPr>
          <w:rFonts w:hint="cs"/>
          <w:rtl/>
        </w:rPr>
        <w:t>:</w:t>
      </w:r>
      <w:r>
        <w:rPr>
          <w:rFonts w:hint="cs"/>
          <w:rtl/>
        </w:rPr>
        <w:t xml:space="preserve"> לגמגם זה לא כישלון, לגמגם זה לא חולשה</w:t>
      </w:r>
      <w:r w:rsidR="0026468B">
        <w:rPr>
          <w:rFonts w:hint="cs"/>
          <w:rtl/>
        </w:rPr>
        <w:t>;</w:t>
      </w:r>
      <w:r>
        <w:rPr>
          <w:rFonts w:hint="cs"/>
          <w:rtl/>
        </w:rPr>
        <w:t xml:space="preserve"> לגמגם זה לדבר באומץ. כ-100,000</w:t>
      </w:r>
      <w:bookmarkStart w:id="1737" w:name="_ETM_Q10_717043"/>
      <w:bookmarkEnd w:id="1737"/>
      <w:r>
        <w:rPr>
          <w:rFonts w:hint="cs"/>
          <w:rtl/>
        </w:rPr>
        <w:t xml:space="preserve"> מגמגמים חיים היום בישראל. ויום הגמגום הבין-לאומי הוא לא </w:t>
      </w:r>
      <w:bookmarkStart w:id="1738" w:name="_ETM_Q10_724461"/>
      <w:bookmarkEnd w:id="1738"/>
      <w:r>
        <w:rPr>
          <w:rFonts w:hint="cs"/>
          <w:rtl/>
        </w:rPr>
        <w:t xml:space="preserve">רק יום של מודעות, זהו יום של קבלה, סובלנות והקשבה. </w:t>
      </w:r>
      <w:bookmarkStart w:id="1739" w:name="_ETM_Q10_730862"/>
      <w:bookmarkEnd w:id="1739"/>
      <w:r>
        <w:rPr>
          <w:rFonts w:hint="cs"/>
          <w:rtl/>
        </w:rPr>
        <w:t xml:space="preserve">כי גמגום הוא לא בעיה של מילים </w:t>
      </w:r>
      <w:r w:rsidR="0026468B">
        <w:rPr>
          <w:rFonts w:hint="eastAsia"/>
          <w:rtl/>
        </w:rPr>
        <w:t xml:space="preserve">– </w:t>
      </w:r>
      <w:r>
        <w:rPr>
          <w:rFonts w:hint="cs"/>
          <w:rtl/>
        </w:rPr>
        <w:t xml:space="preserve">הוא בעיקר מבחן </w:t>
      </w:r>
      <w:bookmarkStart w:id="1740" w:name="_ETM_Q10_735586"/>
      <w:bookmarkEnd w:id="1740"/>
      <w:r>
        <w:rPr>
          <w:rFonts w:hint="cs"/>
          <w:rtl/>
        </w:rPr>
        <w:t xml:space="preserve">של הקשבה לכולנו. אנחנו כחברה חייבים </w:t>
      </w:r>
      <w:bookmarkStart w:id="1741" w:name="_ETM_Q10_741526"/>
      <w:bookmarkEnd w:id="1741"/>
      <w:r>
        <w:rPr>
          <w:rFonts w:hint="cs"/>
          <w:rtl/>
        </w:rPr>
        <w:t>לזכור</w:t>
      </w:r>
      <w:r w:rsidR="0026468B">
        <w:rPr>
          <w:rFonts w:hint="cs"/>
          <w:rtl/>
        </w:rPr>
        <w:t>:</w:t>
      </w:r>
      <w:r>
        <w:rPr>
          <w:rFonts w:hint="cs"/>
          <w:rtl/>
        </w:rPr>
        <w:t xml:space="preserve"> מאחורי כל גמגום יש אדם, אדם שמנסה לתקשר</w:t>
      </w:r>
      <w:bookmarkStart w:id="1742" w:name="_ETM_Q10_746952"/>
      <w:bookmarkEnd w:id="1742"/>
      <w:r>
        <w:rPr>
          <w:rFonts w:hint="cs"/>
          <w:rtl/>
        </w:rPr>
        <w:t xml:space="preserve"> ולא לשתוק. התפקיד שלנו הוא לתת לו את </w:t>
      </w:r>
      <w:bookmarkStart w:id="1743" w:name="_ETM_Q10_753660"/>
      <w:bookmarkEnd w:id="1743"/>
      <w:r>
        <w:rPr>
          <w:rFonts w:hint="cs"/>
          <w:rtl/>
        </w:rPr>
        <w:t>הזמן, את המקום ואת הביטחון לדבר בדרכו המיוחדת.</w:t>
      </w:r>
      <w:bookmarkStart w:id="1744" w:name="TOR_Q11"/>
      <w:bookmarkEnd w:id="1744"/>
      <w:r w:rsidR="0026468B">
        <w:rPr>
          <w:rFonts w:hint="cs"/>
          <w:rtl/>
        </w:rPr>
        <w:t xml:space="preserve"> </w:t>
      </w:r>
      <w:r w:rsidR="007A303B">
        <w:rPr>
          <w:rFonts w:hint="cs"/>
          <w:rtl/>
        </w:rPr>
        <w:t xml:space="preserve">כן, גם באולפני הטלוויזיה, שבהם כמעט ולא רואים היום אנשים מגמגמים </w:t>
      </w:r>
      <w:r w:rsidR="007A303B">
        <w:rPr>
          <w:rFonts w:hint="eastAsia"/>
          <w:rtl/>
        </w:rPr>
        <w:t>–</w:t>
      </w:r>
      <w:r w:rsidR="007A303B">
        <w:rPr>
          <w:rFonts w:hint="cs"/>
          <w:rtl/>
        </w:rPr>
        <w:t xml:space="preserve"> או אנשים שמגמגמים, </w:t>
      </w:r>
      <w:r w:rsidR="007A303B" w:rsidRPr="007D4BE0">
        <w:rPr>
          <w:rtl/>
        </w:rPr>
        <w:t>כי ת</w:t>
      </w:r>
      <w:r w:rsidR="007A303B">
        <w:rPr>
          <w:rFonts w:hint="cs"/>
          <w:rtl/>
        </w:rPr>
        <w:t>י</w:t>
      </w:r>
      <w:r w:rsidR="007A303B" w:rsidRPr="007D4BE0">
        <w:rPr>
          <w:rtl/>
        </w:rPr>
        <w:t>קנו אותי היום</w:t>
      </w:r>
      <w:r w:rsidR="007A303B">
        <w:rPr>
          <w:rFonts w:hint="cs"/>
          <w:rtl/>
        </w:rPr>
        <w:t>.</w:t>
      </w:r>
      <w:r w:rsidR="007A303B" w:rsidRPr="007D4BE0">
        <w:rPr>
          <w:rtl/>
        </w:rPr>
        <w:t xml:space="preserve"> אנשים שמגמגמים, כי הם לא רק מגמגמים. </w:t>
      </w:r>
    </w:p>
    <w:p w:rsidR="007A303B" w:rsidRDefault="007A303B" w:rsidP="0026468B">
      <w:pPr>
        <w:rPr>
          <w:rtl/>
        </w:rPr>
      </w:pPr>
      <w:bookmarkStart w:id="1745" w:name="_ETM_Q11_175822"/>
      <w:bookmarkStart w:id="1746" w:name="_ETM_Q11_175848"/>
      <w:bookmarkStart w:id="1747" w:name="_ETM_Q11_175940"/>
      <w:bookmarkStart w:id="1748" w:name="_ETM_Q11_175995"/>
      <w:bookmarkEnd w:id="1745"/>
      <w:bookmarkEnd w:id="1746"/>
      <w:bookmarkEnd w:id="1747"/>
      <w:bookmarkEnd w:id="1748"/>
    </w:p>
    <w:p w:rsidR="007A303B" w:rsidRDefault="007A303B" w:rsidP="000234C6">
      <w:pPr>
        <w:rPr>
          <w:rtl/>
        </w:rPr>
      </w:pPr>
      <w:bookmarkStart w:id="1749" w:name="_ETM_Q11_178287"/>
      <w:bookmarkStart w:id="1750" w:name="_ETM_Q11_178310"/>
      <w:bookmarkEnd w:id="1749"/>
      <w:bookmarkEnd w:id="1750"/>
      <w:r w:rsidRPr="007D4BE0">
        <w:rPr>
          <w:rtl/>
        </w:rPr>
        <w:t>אני פונה מכאן לעיתוני</w:t>
      </w:r>
      <w:r>
        <w:rPr>
          <w:rtl/>
        </w:rPr>
        <w:t>ם</w:t>
      </w:r>
      <w:r>
        <w:rPr>
          <w:rFonts w:hint="cs"/>
          <w:rtl/>
        </w:rPr>
        <w:t>,</w:t>
      </w:r>
      <w:r>
        <w:rPr>
          <w:rtl/>
        </w:rPr>
        <w:t xml:space="preserve"> לעיתונאים ול</w:t>
      </w:r>
      <w:r>
        <w:rPr>
          <w:rFonts w:hint="cs"/>
          <w:rtl/>
        </w:rPr>
        <w:t>ע</w:t>
      </w:r>
      <w:r w:rsidRPr="007D4BE0">
        <w:rPr>
          <w:rtl/>
        </w:rPr>
        <w:t>ור</w:t>
      </w:r>
      <w:r>
        <w:rPr>
          <w:rFonts w:hint="cs"/>
          <w:rtl/>
        </w:rPr>
        <w:t>כ</w:t>
      </w:r>
      <w:r w:rsidRPr="007D4BE0">
        <w:rPr>
          <w:rtl/>
        </w:rPr>
        <w:t>ים</w:t>
      </w:r>
      <w:r>
        <w:rPr>
          <w:rFonts w:hint="cs"/>
          <w:rtl/>
        </w:rPr>
        <w:t>:</w:t>
      </w:r>
      <w:r w:rsidRPr="007D4BE0">
        <w:rPr>
          <w:rtl/>
        </w:rPr>
        <w:t xml:space="preserve"> זו לא בושה להזמין איש או אישה שמגמגמים</w:t>
      </w:r>
      <w:r>
        <w:rPr>
          <w:rFonts w:hint="cs"/>
          <w:rtl/>
        </w:rPr>
        <w:t>,</w:t>
      </w:r>
      <w:r w:rsidRPr="007D4BE0">
        <w:rPr>
          <w:rtl/>
        </w:rPr>
        <w:t xml:space="preserve"> זה לגמרי בסדר. אני קורא למשרד החינוך להרחיב את ההכשרה למורים וליועצים</w:t>
      </w:r>
      <w:r>
        <w:rPr>
          <w:rFonts w:hint="cs"/>
          <w:rtl/>
        </w:rPr>
        <w:t xml:space="preserve">; </w:t>
      </w:r>
      <w:r w:rsidRPr="007D4BE0">
        <w:rPr>
          <w:rtl/>
        </w:rPr>
        <w:t>למשרד הבריאות ולמשרד הרווחה</w:t>
      </w:r>
      <w:r>
        <w:rPr>
          <w:rFonts w:hint="cs"/>
          <w:rtl/>
        </w:rPr>
        <w:t xml:space="preserve"> –</w:t>
      </w:r>
      <w:r w:rsidRPr="007D4BE0">
        <w:rPr>
          <w:rtl/>
        </w:rPr>
        <w:t xml:space="preserve"> להרחיב את הגדרת הגמגום, להשקיע בטיפולים נגישים</w:t>
      </w:r>
      <w:r>
        <w:rPr>
          <w:rFonts w:hint="cs"/>
          <w:rtl/>
        </w:rPr>
        <w:t>;</w:t>
      </w:r>
      <w:r w:rsidRPr="007D4BE0">
        <w:rPr>
          <w:rtl/>
        </w:rPr>
        <w:t xml:space="preserve"> לכולנו</w:t>
      </w:r>
      <w:r>
        <w:rPr>
          <w:rFonts w:hint="cs"/>
          <w:rtl/>
        </w:rPr>
        <w:t xml:space="preserve"> –</w:t>
      </w:r>
      <w:r w:rsidRPr="007D4BE0">
        <w:rPr>
          <w:rtl/>
        </w:rPr>
        <w:t xml:space="preserve"> פשוט, פשוט להקשיב, בלי למהר ובלי לשפוט</w:t>
      </w:r>
      <w:r>
        <w:rPr>
          <w:rFonts w:hint="cs"/>
          <w:rtl/>
        </w:rPr>
        <w:t>.</w:t>
      </w:r>
      <w:r w:rsidRPr="007D4BE0">
        <w:rPr>
          <w:rtl/>
        </w:rPr>
        <w:t xml:space="preserve"> כי חברה מקשיבה היא חברה שנותנת מ</w:t>
      </w:r>
      <w:r>
        <w:rPr>
          <w:rtl/>
        </w:rPr>
        <w:t>קום לכל קול, גם אם הוא בא בגלים</w:t>
      </w:r>
      <w:r w:rsidR="000234C6">
        <w:rPr>
          <w:rFonts w:hint="cs"/>
          <w:rtl/>
        </w:rPr>
        <w:t>;</w:t>
      </w:r>
      <w:r w:rsidRPr="007D4BE0">
        <w:rPr>
          <w:rtl/>
        </w:rPr>
        <w:t xml:space="preserve"> כי חברה מקשיבה היא חברה מתקדמת</w:t>
      </w:r>
      <w:r>
        <w:rPr>
          <w:rFonts w:hint="cs"/>
          <w:rtl/>
        </w:rPr>
        <w:t>.</w:t>
      </w:r>
    </w:p>
    <w:p w:rsidR="007A303B" w:rsidRDefault="007A303B" w:rsidP="0026468B">
      <w:pPr>
        <w:rPr>
          <w:rtl/>
        </w:rPr>
      </w:pPr>
      <w:bookmarkStart w:id="1751" w:name="_ETM_Q11_217348"/>
      <w:bookmarkStart w:id="1752" w:name="_ETM_Q11_217401"/>
      <w:bookmarkEnd w:id="1751"/>
      <w:bookmarkEnd w:id="1752"/>
    </w:p>
    <w:p w:rsidR="007A303B" w:rsidRDefault="007A303B" w:rsidP="0026468B">
      <w:pPr>
        <w:rPr>
          <w:rtl/>
        </w:rPr>
      </w:pPr>
      <w:bookmarkStart w:id="1753" w:name="_ETM_Q11_217469"/>
      <w:bookmarkStart w:id="1754" w:name="_ETM_Q11_217500"/>
      <w:bookmarkEnd w:id="1753"/>
      <w:bookmarkEnd w:id="1754"/>
      <w:r w:rsidRPr="007D4BE0">
        <w:rPr>
          <w:rtl/>
        </w:rPr>
        <w:t xml:space="preserve">אני רוצה להודות מכאן לעמותת </w:t>
      </w:r>
      <w:proofErr w:type="spellStart"/>
      <w:r>
        <w:rPr>
          <w:rFonts w:hint="cs"/>
          <w:rtl/>
        </w:rPr>
        <w:t>אמב"י</w:t>
      </w:r>
      <w:proofErr w:type="spellEnd"/>
      <w:r w:rsidRPr="007D4BE0">
        <w:rPr>
          <w:rtl/>
        </w:rPr>
        <w:t>, לאנשים שעושים עבודת קודש למען אנשים שמגמגמים בישראל</w:t>
      </w:r>
      <w:r>
        <w:rPr>
          <w:rFonts w:hint="cs"/>
          <w:rtl/>
        </w:rPr>
        <w:t>.</w:t>
      </w:r>
      <w:r w:rsidRPr="007D4BE0">
        <w:rPr>
          <w:rtl/>
        </w:rPr>
        <w:t xml:space="preserve"> אני מו</w:t>
      </w:r>
      <w:r>
        <w:rPr>
          <w:rFonts w:hint="cs"/>
          <w:rtl/>
        </w:rPr>
        <w:t>ק</w:t>
      </w:r>
      <w:r w:rsidRPr="007D4BE0">
        <w:rPr>
          <w:rtl/>
        </w:rPr>
        <w:t xml:space="preserve">יר ומעריך את שיתוף הפעולה בינינו. </w:t>
      </w:r>
    </w:p>
    <w:p w:rsidR="007A303B" w:rsidRDefault="007A303B" w:rsidP="0026468B">
      <w:pPr>
        <w:rPr>
          <w:rtl/>
        </w:rPr>
      </w:pPr>
      <w:bookmarkStart w:id="1755" w:name="_ETM_Q11_235899"/>
      <w:bookmarkStart w:id="1756" w:name="_ETM_Q11_235925"/>
      <w:bookmarkEnd w:id="1755"/>
      <w:bookmarkEnd w:id="1756"/>
    </w:p>
    <w:p w:rsidR="007A303B" w:rsidRDefault="007A303B" w:rsidP="000234C6">
      <w:pPr>
        <w:rPr>
          <w:rtl/>
        </w:rPr>
      </w:pPr>
      <w:bookmarkStart w:id="1757" w:name="_ETM_Q11_236034"/>
      <w:bookmarkStart w:id="1758" w:name="_ETM_Q11_236055"/>
      <w:bookmarkEnd w:id="1757"/>
      <w:bookmarkEnd w:id="1758"/>
      <w:r w:rsidRPr="007D4BE0">
        <w:rPr>
          <w:rtl/>
        </w:rPr>
        <w:t>ולסיום, אני רוצה לומר לכל מי שמגמגם ושומע אותי עכשיו</w:t>
      </w:r>
      <w:r>
        <w:rPr>
          <w:rFonts w:hint="cs"/>
          <w:rtl/>
        </w:rPr>
        <w:t>:</w:t>
      </w:r>
      <w:r w:rsidRPr="007D4BE0">
        <w:rPr>
          <w:rtl/>
        </w:rPr>
        <w:t xml:space="preserve"> אל תפחדו</w:t>
      </w:r>
      <w:r w:rsidR="000234C6">
        <w:rPr>
          <w:rFonts w:hint="cs"/>
          <w:rtl/>
        </w:rPr>
        <w:t>.</w:t>
      </w:r>
      <w:r w:rsidRPr="007D4BE0">
        <w:rPr>
          <w:rtl/>
        </w:rPr>
        <w:t xml:space="preserve"> העולם צריך לשמוע את הקול שלכם בדיוק כפי שהוא</w:t>
      </w:r>
      <w:r>
        <w:rPr>
          <w:rFonts w:hint="cs"/>
          <w:rtl/>
        </w:rPr>
        <w:t>.</w:t>
      </w:r>
      <w:r w:rsidRPr="007D4BE0">
        <w:rPr>
          <w:rtl/>
        </w:rPr>
        <w:t xml:space="preserve"> בדיוק כפי שהוא. אני מודה </w:t>
      </w:r>
      <w:r>
        <w:rPr>
          <w:rFonts w:hint="cs"/>
          <w:rtl/>
        </w:rPr>
        <w:t xml:space="preserve">לך </w:t>
      </w:r>
      <w:r w:rsidRPr="007D4BE0">
        <w:rPr>
          <w:rtl/>
        </w:rPr>
        <w:t>מאוד. תודה</w:t>
      </w:r>
      <w:r>
        <w:rPr>
          <w:rFonts w:hint="cs"/>
          <w:rtl/>
        </w:rPr>
        <w:t>.</w:t>
      </w:r>
    </w:p>
    <w:p w:rsidR="007A303B" w:rsidRDefault="007A303B" w:rsidP="0026468B">
      <w:pPr>
        <w:rPr>
          <w:rtl/>
        </w:rPr>
      </w:pPr>
    </w:p>
    <w:p w:rsidR="007A303B" w:rsidRDefault="007A303B" w:rsidP="0026468B">
      <w:pPr>
        <w:pStyle w:val="af6"/>
        <w:keepNext/>
        <w:rPr>
          <w:rtl/>
        </w:rPr>
      </w:pPr>
      <w:r w:rsidRPr="00474850">
        <w:rPr>
          <w:rStyle w:val="TagStyle"/>
          <w:rtl/>
        </w:rPr>
        <w:t xml:space="preserve"> &lt;&lt; יור &gt;&gt; </w:t>
      </w:r>
      <w:r>
        <w:rPr>
          <w:rtl/>
        </w:rPr>
        <w:t>היו"ר סימון דוידסון:</w:t>
      </w:r>
      <w:r w:rsidRPr="00474850">
        <w:rPr>
          <w:rStyle w:val="TagStyle"/>
          <w:rtl/>
        </w:rPr>
        <w:t xml:space="preserve"> &lt;&lt; יור &gt;&gt;</w:t>
      </w:r>
      <w:r>
        <w:rPr>
          <w:rtl/>
        </w:rPr>
        <w:t xml:space="preserve"> </w:t>
      </w:r>
    </w:p>
    <w:p w:rsidR="007A303B" w:rsidRDefault="007A303B" w:rsidP="007E0FF1">
      <w:pPr>
        <w:rPr>
          <w:rtl/>
          <w:lang w:eastAsia="he-IL"/>
        </w:rPr>
      </w:pPr>
    </w:p>
    <w:p w:rsidR="007A303B" w:rsidRDefault="007A303B" w:rsidP="000234C6">
      <w:pPr>
        <w:rPr>
          <w:rtl/>
          <w:lang w:eastAsia="he-IL"/>
        </w:rPr>
      </w:pPr>
      <w:r>
        <w:rPr>
          <w:rFonts w:hint="cs"/>
          <w:rtl/>
          <w:lang w:eastAsia="he-IL"/>
        </w:rPr>
        <w:t>חבר הכנסת מישרקי, בבקשה.</w:t>
      </w:r>
      <w:r>
        <w:rPr>
          <w:rtl/>
          <w:lang w:eastAsia="he-IL"/>
        </w:rPr>
        <w:t xml:space="preserve"> כן</w:t>
      </w:r>
      <w:r>
        <w:rPr>
          <w:rFonts w:hint="cs"/>
          <w:rtl/>
          <w:lang w:eastAsia="he-IL"/>
        </w:rPr>
        <w:t>,</w:t>
      </w:r>
      <w:r>
        <w:rPr>
          <w:rtl/>
          <w:lang w:eastAsia="he-IL"/>
        </w:rPr>
        <w:t xml:space="preserve"> כל ילד צריך לשמוע את חמש</w:t>
      </w:r>
      <w:r>
        <w:rPr>
          <w:rFonts w:hint="cs"/>
          <w:rtl/>
          <w:lang w:eastAsia="he-IL"/>
        </w:rPr>
        <w:t xml:space="preserve"> ה</w:t>
      </w:r>
      <w:r w:rsidRPr="00B70470">
        <w:rPr>
          <w:rtl/>
          <w:lang w:eastAsia="he-IL"/>
        </w:rPr>
        <w:t>דקות האל</w:t>
      </w:r>
      <w:r w:rsidR="000234C6">
        <w:rPr>
          <w:rFonts w:hint="cs"/>
          <w:rtl/>
          <w:lang w:eastAsia="he-IL"/>
        </w:rPr>
        <w:t>ה</w:t>
      </w:r>
      <w:r>
        <w:rPr>
          <w:rFonts w:hint="cs"/>
          <w:rtl/>
          <w:lang w:eastAsia="he-IL"/>
        </w:rPr>
        <w:t>.</w:t>
      </w:r>
      <w:r w:rsidRPr="00B70470">
        <w:rPr>
          <w:rtl/>
          <w:lang w:eastAsia="he-IL"/>
        </w:rPr>
        <w:t xml:space="preserve"> כל ילד</w:t>
      </w:r>
      <w:r>
        <w:rPr>
          <w:rFonts w:hint="cs"/>
          <w:rtl/>
          <w:lang w:eastAsia="he-IL"/>
        </w:rPr>
        <w:t>.</w:t>
      </w:r>
      <w:r w:rsidRPr="00B70470">
        <w:rPr>
          <w:rtl/>
          <w:lang w:eastAsia="he-IL"/>
        </w:rPr>
        <w:t xml:space="preserve"> ולהבין</w:t>
      </w:r>
      <w:r>
        <w:rPr>
          <w:rFonts w:hint="cs"/>
          <w:rtl/>
          <w:lang w:eastAsia="he-IL"/>
        </w:rPr>
        <w:t>.</w:t>
      </w:r>
    </w:p>
    <w:p w:rsidR="007A303B" w:rsidRDefault="007A303B" w:rsidP="0026468B">
      <w:pPr>
        <w:rPr>
          <w:rtl/>
          <w:lang w:eastAsia="he-IL"/>
        </w:rPr>
      </w:pPr>
    </w:p>
    <w:p w:rsidR="007A303B" w:rsidRDefault="007A303B" w:rsidP="0026468B">
      <w:pPr>
        <w:pStyle w:val="a4"/>
        <w:keepNext/>
        <w:rPr>
          <w:rtl/>
        </w:rPr>
      </w:pPr>
      <w:bookmarkStart w:id="1759" w:name="ET_speaker_6447_4"/>
      <w:r w:rsidRPr="00474850">
        <w:rPr>
          <w:rStyle w:val="TagStyle"/>
          <w:rtl/>
        </w:rPr>
        <w:t xml:space="preserve"> &lt;&lt; דובר &gt;&gt; </w:t>
      </w:r>
      <w:bookmarkStart w:id="1760" w:name="_Toc213177009"/>
      <w:r>
        <w:rPr>
          <w:rtl/>
        </w:rPr>
        <w:t>יונתן מישרקי (ש"ס):</w:t>
      </w:r>
      <w:bookmarkEnd w:id="1760"/>
      <w:r w:rsidRPr="00474850">
        <w:rPr>
          <w:rStyle w:val="TagStyle"/>
          <w:rtl/>
        </w:rPr>
        <w:t xml:space="preserve"> &lt;&lt; דובר &gt;&gt;</w:t>
      </w:r>
      <w:r>
        <w:rPr>
          <w:rtl/>
        </w:rPr>
        <w:t xml:space="preserve"> </w:t>
      </w:r>
      <w:bookmarkEnd w:id="1759"/>
    </w:p>
    <w:p w:rsidR="007A303B" w:rsidRDefault="007A303B" w:rsidP="007E0FF1">
      <w:pPr>
        <w:rPr>
          <w:rtl/>
          <w:lang w:eastAsia="he-IL"/>
        </w:rPr>
      </w:pPr>
    </w:p>
    <w:p w:rsidR="007A303B" w:rsidRDefault="007A303B" w:rsidP="000234C6">
      <w:pPr>
        <w:rPr>
          <w:rtl/>
          <w:lang w:eastAsia="he-IL"/>
        </w:rPr>
      </w:pPr>
      <w:r>
        <w:rPr>
          <w:rtl/>
          <w:lang w:eastAsia="he-IL"/>
        </w:rPr>
        <w:t>אדוני היושב</w:t>
      </w:r>
      <w:r>
        <w:rPr>
          <w:rFonts w:hint="cs"/>
          <w:rtl/>
          <w:lang w:eastAsia="he-IL"/>
        </w:rPr>
        <w:t>-</w:t>
      </w:r>
      <w:r w:rsidRPr="00B70470">
        <w:rPr>
          <w:rtl/>
          <w:lang w:eastAsia="he-IL"/>
        </w:rPr>
        <w:t>ראש, חבריי חברי הכנסת, גברתי השרה, ידידי וחברי ולדימיר בליאק</w:t>
      </w:r>
      <w:r>
        <w:rPr>
          <w:rFonts w:hint="cs"/>
          <w:rtl/>
          <w:lang w:eastAsia="he-IL"/>
        </w:rPr>
        <w:t>,</w:t>
      </w:r>
      <w:r w:rsidRPr="00B70470">
        <w:rPr>
          <w:rtl/>
          <w:lang w:eastAsia="he-IL"/>
        </w:rPr>
        <w:t xml:space="preserve"> היום הזה מוקדש לאותם אנשים כאן בישראל וברחבי העולם שמתמודדים עם גמגום</w:t>
      </w:r>
      <w:r w:rsidR="000234C6">
        <w:rPr>
          <w:rFonts w:hint="cs"/>
          <w:rtl/>
          <w:lang w:eastAsia="he-IL"/>
        </w:rPr>
        <w:t>,</w:t>
      </w:r>
      <w:r w:rsidRPr="00B70470">
        <w:rPr>
          <w:rtl/>
          <w:lang w:eastAsia="he-IL"/>
        </w:rPr>
        <w:t xml:space="preserve"> אנשים שבכל יום שוברים סטיגמות, פורצים דרך ומראים לכולנו מהי נחישות אמיתית. </w:t>
      </w:r>
    </w:p>
    <w:p w:rsidR="007A303B" w:rsidRDefault="007A303B" w:rsidP="0026468B">
      <w:pPr>
        <w:rPr>
          <w:rtl/>
          <w:lang w:eastAsia="he-IL"/>
        </w:rPr>
      </w:pPr>
      <w:bookmarkStart w:id="1761" w:name="_ETM_Q11_294412"/>
      <w:bookmarkStart w:id="1762" w:name="_ETM_Q11_294441"/>
      <w:bookmarkEnd w:id="1761"/>
      <w:bookmarkEnd w:id="1762"/>
    </w:p>
    <w:p w:rsidR="007A303B" w:rsidRDefault="007A303B" w:rsidP="000234C6">
      <w:pPr>
        <w:rPr>
          <w:rtl/>
          <w:lang w:eastAsia="he-IL"/>
        </w:rPr>
      </w:pPr>
      <w:bookmarkStart w:id="1763" w:name="_ETM_Q11_294515"/>
      <w:bookmarkStart w:id="1764" w:name="_ETM_Q11_294539"/>
      <w:bookmarkEnd w:id="1763"/>
      <w:bookmarkEnd w:id="1764"/>
      <w:r w:rsidRPr="00B70470">
        <w:rPr>
          <w:rtl/>
          <w:lang w:eastAsia="he-IL"/>
        </w:rPr>
        <w:t>בישראל חיים היום למעלה מ</w:t>
      </w:r>
      <w:r>
        <w:rPr>
          <w:rFonts w:hint="cs"/>
          <w:rtl/>
          <w:lang w:eastAsia="he-IL"/>
        </w:rPr>
        <w:t>-90,000</w:t>
      </w:r>
      <w:r w:rsidRPr="00B70470">
        <w:rPr>
          <w:rtl/>
          <w:lang w:eastAsia="he-IL"/>
        </w:rPr>
        <w:t xml:space="preserve"> אזרחים שמתמודדים עם הגמגום, </w:t>
      </w:r>
      <w:r w:rsidR="000234C6">
        <w:rPr>
          <w:rFonts w:hint="cs"/>
          <w:rtl/>
          <w:lang w:eastAsia="he-IL"/>
        </w:rPr>
        <w:t>ו</w:t>
      </w:r>
      <w:r w:rsidRPr="00B70470">
        <w:rPr>
          <w:rtl/>
          <w:lang w:eastAsia="he-IL"/>
        </w:rPr>
        <w:t>בהם גם ילדים שיושבים בכיתה, כפי שתיאר כאן קודם ולדימיר, מנסים להשתתף בשיעור, לשאול שאלה, בני נוער שמתלבטים אם להרים את הי</w:t>
      </w:r>
      <w:r>
        <w:rPr>
          <w:rtl/>
          <w:lang w:eastAsia="he-IL"/>
        </w:rPr>
        <w:t>ד, מבוגרים בעבודה, הורים, מורים</w:t>
      </w:r>
      <w:r>
        <w:rPr>
          <w:rFonts w:hint="cs"/>
          <w:rtl/>
          <w:lang w:eastAsia="he-IL"/>
        </w:rPr>
        <w:t xml:space="preserve"> –</w:t>
      </w:r>
      <w:r w:rsidRPr="00B70470">
        <w:rPr>
          <w:rtl/>
          <w:lang w:eastAsia="he-IL"/>
        </w:rPr>
        <w:t xml:space="preserve"> אנשים שחיים בינינו ולפעמים רק רוצים שיקשיבו להם עד הסוף. </w:t>
      </w:r>
    </w:p>
    <w:p w:rsidR="007A303B" w:rsidRDefault="007A303B" w:rsidP="0026468B">
      <w:pPr>
        <w:rPr>
          <w:rtl/>
          <w:lang w:eastAsia="he-IL"/>
        </w:rPr>
      </w:pPr>
      <w:bookmarkStart w:id="1765" w:name="_ETM_Q11_319991"/>
      <w:bookmarkStart w:id="1766" w:name="_ETM_Q11_320015"/>
      <w:bookmarkEnd w:id="1765"/>
      <w:bookmarkEnd w:id="1766"/>
    </w:p>
    <w:p w:rsidR="007A303B" w:rsidRDefault="007A303B" w:rsidP="000234C6">
      <w:pPr>
        <w:rPr>
          <w:rtl/>
          <w:lang w:eastAsia="he-IL"/>
        </w:rPr>
      </w:pPr>
      <w:bookmarkStart w:id="1767" w:name="_ETM_Q11_320094"/>
      <w:bookmarkStart w:id="1768" w:name="_ETM_Q11_320117"/>
      <w:bookmarkEnd w:id="1767"/>
      <w:bookmarkEnd w:id="1768"/>
      <w:r w:rsidRPr="00B70470">
        <w:rPr>
          <w:rtl/>
          <w:lang w:eastAsia="he-IL"/>
        </w:rPr>
        <w:t xml:space="preserve">ידידי חבר הכנסת </w:t>
      </w:r>
      <w:r>
        <w:rPr>
          <w:rtl/>
          <w:lang w:eastAsia="he-IL"/>
        </w:rPr>
        <w:t>בליאק</w:t>
      </w:r>
      <w:r>
        <w:rPr>
          <w:rFonts w:hint="cs"/>
          <w:rtl/>
          <w:lang w:eastAsia="he-IL"/>
        </w:rPr>
        <w:t xml:space="preserve"> –</w:t>
      </w:r>
      <w:r w:rsidRPr="00B70470">
        <w:rPr>
          <w:rtl/>
          <w:lang w:eastAsia="he-IL"/>
        </w:rPr>
        <w:t xml:space="preserve"> שאני באמת רוצה להודות לו על היוזמה של היום הזה, וגם על כך שהיום הוא הזמין אותי לדבר בפני קבוצת הילדים שהייתה כאן היום, ואני מוכרח לומר שאם יש רגעים בכנסת הזו שמביאים לך גם כוח ועוצמה ורצון להמשיך זה הרגעים הללו, מול הילדים המתוקים האלה</w:t>
      </w:r>
      <w:r w:rsidR="000234C6">
        <w:rPr>
          <w:rFonts w:hint="cs"/>
          <w:rtl/>
          <w:lang w:eastAsia="he-IL"/>
        </w:rPr>
        <w:t xml:space="preserve"> </w:t>
      </w:r>
      <w:r w:rsidR="00667FF7">
        <w:rPr>
          <w:rFonts w:hint="cs"/>
          <w:rtl/>
          <w:lang w:eastAsia="he-IL"/>
        </w:rPr>
        <w:t>– – –</w:t>
      </w:r>
      <w:r w:rsidRPr="00B70470">
        <w:rPr>
          <w:rtl/>
          <w:lang w:eastAsia="he-IL"/>
        </w:rPr>
        <w:t xml:space="preserve"> </w:t>
      </w:r>
    </w:p>
    <w:p w:rsidR="007A303B" w:rsidRDefault="007A303B" w:rsidP="0026468B">
      <w:pPr>
        <w:rPr>
          <w:rtl/>
          <w:lang w:eastAsia="he-IL"/>
        </w:rPr>
      </w:pPr>
      <w:bookmarkStart w:id="1769" w:name="_ETM_Q11_337725"/>
      <w:bookmarkStart w:id="1770" w:name="_ETM_Q11_337758"/>
      <w:bookmarkEnd w:id="1769"/>
      <w:bookmarkEnd w:id="1770"/>
    </w:p>
    <w:p w:rsidR="007A303B" w:rsidRDefault="007A303B" w:rsidP="0026468B">
      <w:pPr>
        <w:pStyle w:val="af6"/>
        <w:keepNext/>
        <w:rPr>
          <w:rtl/>
        </w:rPr>
      </w:pPr>
      <w:r w:rsidRPr="00B70470">
        <w:rPr>
          <w:rStyle w:val="TagStyle"/>
          <w:rtl/>
        </w:rPr>
        <w:t xml:space="preserve"> &lt;&lt; יור &gt;&gt; </w:t>
      </w:r>
      <w:r>
        <w:rPr>
          <w:rtl/>
        </w:rPr>
        <w:t>היו"ר סימון דוידסון:</w:t>
      </w:r>
      <w:r w:rsidRPr="00B70470">
        <w:rPr>
          <w:rStyle w:val="TagStyle"/>
          <w:rtl/>
        </w:rPr>
        <w:t xml:space="preserve"> &lt;&lt; יור &gt;&gt;</w:t>
      </w:r>
      <w:r>
        <w:rPr>
          <w:rtl/>
        </w:rPr>
        <w:t xml:space="preserve"> </w:t>
      </w:r>
    </w:p>
    <w:p w:rsidR="007A303B" w:rsidRDefault="007A303B" w:rsidP="007E0FF1">
      <w:pPr>
        <w:rPr>
          <w:rtl/>
          <w:lang w:eastAsia="he-IL"/>
        </w:rPr>
      </w:pPr>
    </w:p>
    <w:p w:rsidR="007A303B" w:rsidRDefault="007A303B" w:rsidP="0026468B">
      <w:pPr>
        <w:rPr>
          <w:rtl/>
          <w:lang w:eastAsia="he-IL"/>
        </w:rPr>
      </w:pPr>
      <w:bookmarkStart w:id="1771" w:name="_ETM_Q11_340252"/>
      <w:bookmarkEnd w:id="1771"/>
      <w:r>
        <w:rPr>
          <w:rFonts w:hint="cs"/>
          <w:rtl/>
          <w:lang w:eastAsia="he-IL"/>
        </w:rPr>
        <w:t>ממש.</w:t>
      </w:r>
    </w:p>
    <w:p w:rsidR="007A303B" w:rsidRDefault="007A303B" w:rsidP="0026468B">
      <w:pPr>
        <w:rPr>
          <w:rtl/>
          <w:lang w:eastAsia="he-IL"/>
        </w:rPr>
      </w:pPr>
      <w:bookmarkStart w:id="1772" w:name="_ETM_Q11_335829"/>
      <w:bookmarkStart w:id="1773" w:name="_ETM_Q11_335877"/>
      <w:bookmarkEnd w:id="1772"/>
      <w:bookmarkEnd w:id="1773"/>
    </w:p>
    <w:p w:rsidR="007A303B" w:rsidRDefault="007A303B" w:rsidP="0026468B">
      <w:pPr>
        <w:pStyle w:val="-"/>
        <w:keepNext/>
        <w:rPr>
          <w:rtl/>
        </w:rPr>
      </w:pPr>
      <w:bookmarkStart w:id="1774" w:name="_ETM_Q11_335726"/>
      <w:bookmarkStart w:id="1775" w:name="ET_speakercontinue_6447_9"/>
      <w:bookmarkEnd w:id="1774"/>
      <w:r w:rsidRPr="00B70470">
        <w:rPr>
          <w:rStyle w:val="TagStyle"/>
          <w:rtl/>
        </w:rPr>
        <w:t xml:space="preserve"> &lt;&lt; דובר_המשך &gt;&gt; </w:t>
      </w:r>
      <w:r>
        <w:rPr>
          <w:rtl/>
        </w:rPr>
        <w:t>יונתן מישרקי (ש"ס):</w:t>
      </w:r>
      <w:r w:rsidRPr="00B70470">
        <w:rPr>
          <w:rStyle w:val="TagStyle"/>
          <w:rtl/>
        </w:rPr>
        <w:t xml:space="preserve"> &lt;&lt; דובר_המשך &gt;&gt;</w:t>
      </w:r>
      <w:r>
        <w:rPr>
          <w:rStyle w:val="TagStyle"/>
          <w:rtl/>
        </w:rPr>
        <w:t xml:space="preserve"> </w:t>
      </w:r>
      <w:bookmarkEnd w:id="1775"/>
    </w:p>
    <w:p w:rsidR="007A303B" w:rsidRDefault="007A303B" w:rsidP="007E0FF1">
      <w:pPr>
        <w:rPr>
          <w:rtl/>
          <w:lang w:eastAsia="he-IL"/>
        </w:rPr>
      </w:pPr>
    </w:p>
    <w:p w:rsidR="007A303B" w:rsidRDefault="007A303B" w:rsidP="000234C6">
      <w:pPr>
        <w:rPr>
          <w:rtl/>
          <w:lang w:eastAsia="he-IL"/>
        </w:rPr>
      </w:pPr>
      <w:bookmarkStart w:id="1776" w:name="_ETM_Q11_337773"/>
      <w:bookmarkStart w:id="1777" w:name="_ETM_Q11_337810"/>
      <w:bookmarkStart w:id="1778" w:name="_ETM_Q11_337846"/>
      <w:bookmarkStart w:id="1779" w:name="_ETM_Q11_337877"/>
      <w:bookmarkEnd w:id="1776"/>
      <w:bookmarkEnd w:id="1777"/>
      <w:bookmarkEnd w:id="1778"/>
      <w:bookmarkEnd w:id="1779"/>
      <w:r w:rsidRPr="00B70470">
        <w:rPr>
          <w:rtl/>
          <w:lang w:eastAsia="he-IL"/>
        </w:rPr>
        <w:t xml:space="preserve">אז הוא פנה אליי לפני כמה שבועות וביקש שאנחנו נציין את </w:t>
      </w:r>
      <w:r>
        <w:rPr>
          <w:rFonts w:hint="cs"/>
          <w:rtl/>
          <w:lang w:eastAsia="he-IL"/>
        </w:rPr>
        <w:t>היום הזה</w:t>
      </w:r>
      <w:r w:rsidRPr="00B70470">
        <w:rPr>
          <w:rtl/>
          <w:lang w:eastAsia="he-IL"/>
        </w:rPr>
        <w:t xml:space="preserve"> בוועדת הבריאות של הכנסת</w:t>
      </w:r>
      <w:r>
        <w:rPr>
          <w:rFonts w:hint="cs"/>
          <w:rtl/>
          <w:lang w:eastAsia="he-IL"/>
        </w:rPr>
        <w:t>.</w:t>
      </w:r>
      <w:r w:rsidRPr="00B70470">
        <w:rPr>
          <w:rtl/>
          <w:lang w:eastAsia="he-IL"/>
        </w:rPr>
        <w:t xml:space="preserve"> לצערי הרב, בגלל </w:t>
      </w:r>
      <w:r>
        <w:rPr>
          <w:rtl/>
          <w:lang w:eastAsia="he-IL"/>
        </w:rPr>
        <w:t>התפטרותי</w:t>
      </w:r>
      <w:r>
        <w:rPr>
          <w:rFonts w:hint="cs"/>
          <w:rtl/>
          <w:lang w:eastAsia="he-IL"/>
        </w:rPr>
        <w:t xml:space="preserve"> </w:t>
      </w:r>
      <w:bookmarkStart w:id="1780" w:name="_ETM_Q11_341872"/>
      <w:bookmarkEnd w:id="1780"/>
      <w:r>
        <w:rPr>
          <w:rtl/>
          <w:lang w:eastAsia="he-IL"/>
        </w:rPr>
        <w:t>מראשות הוועדה</w:t>
      </w:r>
      <w:r w:rsidR="000234C6">
        <w:rPr>
          <w:rFonts w:hint="cs"/>
          <w:rtl/>
          <w:lang w:eastAsia="he-IL"/>
        </w:rPr>
        <w:t>,</w:t>
      </w:r>
      <w:r>
        <w:rPr>
          <w:rtl/>
          <w:lang w:eastAsia="he-IL"/>
        </w:rPr>
        <w:t xml:space="preserve"> לא קיימנו את זה</w:t>
      </w:r>
      <w:r w:rsidR="000234C6">
        <w:rPr>
          <w:rFonts w:hint="cs"/>
          <w:rtl/>
          <w:lang w:eastAsia="he-IL"/>
        </w:rPr>
        <w:t>,</w:t>
      </w:r>
      <w:r w:rsidRPr="00B70470">
        <w:rPr>
          <w:rtl/>
          <w:lang w:eastAsia="he-IL"/>
        </w:rPr>
        <w:t xml:space="preserve"> הדיון הזה ספציפית לא יצא לפועל</w:t>
      </w:r>
      <w:r>
        <w:rPr>
          <w:rFonts w:hint="cs"/>
          <w:rtl/>
          <w:lang w:eastAsia="he-IL"/>
        </w:rPr>
        <w:t>,</w:t>
      </w:r>
      <w:r w:rsidRPr="00B70470">
        <w:rPr>
          <w:rtl/>
          <w:lang w:eastAsia="he-IL"/>
        </w:rPr>
        <w:t xml:space="preserve"> אבל אני בכל זאת שמח על ההזדמנות לעמוד כאן היום במליאה ולדבר.</w:t>
      </w:r>
    </w:p>
    <w:p w:rsidR="007A303B" w:rsidRDefault="007A303B" w:rsidP="0026468B">
      <w:pPr>
        <w:rPr>
          <w:rtl/>
          <w:lang w:eastAsia="he-IL"/>
        </w:rPr>
      </w:pPr>
      <w:bookmarkStart w:id="1781" w:name="_ETM_Q11_349925"/>
      <w:bookmarkStart w:id="1782" w:name="_ETM_Q11_349962"/>
      <w:bookmarkEnd w:id="1781"/>
      <w:bookmarkEnd w:id="1782"/>
    </w:p>
    <w:p w:rsidR="007A303B" w:rsidRDefault="007A303B" w:rsidP="0026468B">
      <w:pPr>
        <w:pStyle w:val="af6"/>
        <w:keepNext/>
        <w:rPr>
          <w:rtl/>
        </w:rPr>
      </w:pPr>
      <w:r w:rsidRPr="00474850">
        <w:rPr>
          <w:rStyle w:val="TagStyle"/>
          <w:rtl/>
        </w:rPr>
        <w:t xml:space="preserve"> &lt;&lt; יור &gt;&gt; </w:t>
      </w:r>
      <w:r>
        <w:rPr>
          <w:rtl/>
        </w:rPr>
        <w:t>היו"ר סימון דוידסון:</w:t>
      </w:r>
      <w:r w:rsidRPr="00474850">
        <w:rPr>
          <w:rStyle w:val="TagStyle"/>
          <w:rtl/>
        </w:rPr>
        <w:t xml:space="preserve"> &lt;&lt; יור &gt;&gt;</w:t>
      </w:r>
      <w:r>
        <w:rPr>
          <w:rtl/>
        </w:rPr>
        <w:t xml:space="preserve"> </w:t>
      </w:r>
    </w:p>
    <w:p w:rsidR="007A303B" w:rsidRDefault="007A303B" w:rsidP="007E0FF1">
      <w:pPr>
        <w:rPr>
          <w:rtl/>
          <w:lang w:eastAsia="he-IL"/>
        </w:rPr>
      </w:pPr>
    </w:p>
    <w:p w:rsidR="007A303B" w:rsidRDefault="007A303B" w:rsidP="0026468B">
      <w:pPr>
        <w:rPr>
          <w:rtl/>
          <w:lang w:eastAsia="he-IL"/>
        </w:rPr>
      </w:pPr>
      <w:r>
        <w:rPr>
          <w:rFonts w:hint="cs"/>
          <w:rtl/>
          <w:lang w:eastAsia="he-IL"/>
        </w:rPr>
        <w:t xml:space="preserve">חשוב מאוד שגם יוסי טייב שומע את הדברים של בליאק, כי זה קשור גם </w:t>
      </w:r>
      <w:bookmarkStart w:id="1783" w:name="_ETM_Q11_355478"/>
      <w:bookmarkEnd w:id="1783"/>
      <w:r>
        <w:rPr>
          <w:rFonts w:hint="cs"/>
          <w:rtl/>
          <w:lang w:eastAsia="he-IL"/>
        </w:rPr>
        <w:t xml:space="preserve">למערכת החינוך. </w:t>
      </w:r>
    </w:p>
    <w:p w:rsidR="007A303B" w:rsidRDefault="007A303B" w:rsidP="0026468B">
      <w:pPr>
        <w:rPr>
          <w:rtl/>
          <w:lang w:eastAsia="he-IL"/>
        </w:rPr>
      </w:pPr>
      <w:bookmarkStart w:id="1784" w:name="_ETM_Q11_360433"/>
      <w:bookmarkStart w:id="1785" w:name="_ETM_Q11_360487"/>
      <w:bookmarkEnd w:id="1784"/>
      <w:bookmarkEnd w:id="1785"/>
    </w:p>
    <w:p w:rsidR="007A303B" w:rsidRDefault="007A303B" w:rsidP="0026468B">
      <w:pPr>
        <w:pStyle w:val="-"/>
        <w:keepNext/>
        <w:rPr>
          <w:rtl/>
        </w:rPr>
      </w:pPr>
      <w:bookmarkStart w:id="1786" w:name="_ETM_Q11_360553"/>
      <w:bookmarkStart w:id="1787" w:name="_ETM_Q11_360669"/>
      <w:bookmarkStart w:id="1788" w:name="ET_speakercontinue_6447_6"/>
      <w:bookmarkEnd w:id="1786"/>
      <w:bookmarkEnd w:id="1787"/>
      <w:r w:rsidRPr="00474850">
        <w:rPr>
          <w:rStyle w:val="TagStyle"/>
          <w:rtl/>
        </w:rPr>
        <w:t xml:space="preserve"> &lt;&lt; דובר_המשך &gt;&gt; </w:t>
      </w:r>
      <w:r>
        <w:rPr>
          <w:rtl/>
        </w:rPr>
        <w:t>יונתן מישרקי (ש"ס):</w:t>
      </w:r>
      <w:r w:rsidRPr="00474850">
        <w:rPr>
          <w:rStyle w:val="TagStyle"/>
          <w:rtl/>
        </w:rPr>
        <w:t xml:space="preserve"> &lt;&lt; דובר_המשך &gt;&gt;</w:t>
      </w:r>
      <w:r>
        <w:rPr>
          <w:rtl/>
        </w:rPr>
        <w:t xml:space="preserve"> </w:t>
      </w:r>
      <w:bookmarkEnd w:id="1788"/>
    </w:p>
    <w:p w:rsidR="007A303B" w:rsidRDefault="007A303B" w:rsidP="007E0FF1">
      <w:pPr>
        <w:rPr>
          <w:rtl/>
          <w:lang w:eastAsia="he-IL"/>
        </w:rPr>
      </w:pPr>
    </w:p>
    <w:p w:rsidR="007A303B" w:rsidRDefault="007A303B" w:rsidP="0026468B">
      <w:pPr>
        <w:rPr>
          <w:rtl/>
          <w:lang w:eastAsia="he-IL"/>
        </w:rPr>
      </w:pPr>
      <w:r>
        <w:rPr>
          <w:rFonts w:hint="cs"/>
          <w:rtl/>
          <w:lang w:eastAsia="he-IL"/>
        </w:rPr>
        <w:t>גם למערכת החינוך, נכון.</w:t>
      </w:r>
      <w:bookmarkStart w:id="1789" w:name="_ETM_Q11_359452"/>
      <w:bookmarkEnd w:id="1789"/>
    </w:p>
    <w:p w:rsidR="007A303B" w:rsidRDefault="007A303B" w:rsidP="0026468B">
      <w:pPr>
        <w:rPr>
          <w:rtl/>
          <w:lang w:eastAsia="he-IL"/>
        </w:rPr>
      </w:pPr>
      <w:bookmarkStart w:id="1790" w:name="_ETM_Q11_359499"/>
      <w:bookmarkEnd w:id="1790"/>
    </w:p>
    <w:p w:rsidR="007A303B" w:rsidRDefault="007A303B" w:rsidP="0026468B">
      <w:pPr>
        <w:pStyle w:val="af6"/>
        <w:keepNext/>
        <w:rPr>
          <w:rtl/>
        </w:rPr>
      </w:pPr>
      <w:r w:rsidRPr="00B70470">
        <w:rPr>
          <w:rStyle w:val="TagStyle"/>
          <w:rtl/>
        </w:rPr>
        <w:t xml:space="preserve"> &lt;&lt; יור &gt;&gt; </w:t>
      </w:r>
      <w:r>
        <w:rPr>
          <w:rtl/>
        </w:rPr>
        <w:t>היו"ר סימון דוידסון:</w:t>
      </w:r>
      <w:r w:rsidRPr="00B70470">
        <w:rPr>
          <w:rStyle w:val="TagStyle"/>
          <w:rtl/>
        </w:rPr>
        <w:t xml:space="preserve"> &lt;&lt; יור &gt;&gt;</w:t>
      </w:r>
      <w:r>
        <w:rPr>
          <w:rtl/>
        </w:rPr>
        <w:t xml:space="preserve"> </w:t>
      </w:r>
    </w:p>
    <w:p w:rsidR="007A303B" w:rsidRDefault="007A303B" w:rsidP="007E0FF1">
      <w:pPr>
        <w:rPr>
          <w:rtl/>
          <w:lang w:eastAsia="he-IL"/>
        </w:rPr>
      </w:pPr>
    </w:p>
    <w:p w:rsidR="007A303B" w:rsidRDefault="007A303B" w:rsidP="0026468B">
      <w:pPr>
        <w:rPr>
          <w:rtl/>
          <w:lang w:eastAsia="he-IL"/>
        </w:rPr>
      </w:pPr>
      <w:bookmarkStart w:id="1791" w:name="_ETM_Q11_361048"/>
      <w:bookmarkEnd w:id="1791"/>
      <w:r>
        <w:rPr>
          <w:rFonts w:hint="cs"/>
          <w:rtl/>
          <w:lang w:eastAsia="he-IL"/>
        </w:rPr>
        <w:t xml:space="preserve">צריך לעשות את זה </w:t>
      </w:r>
      <w:bookmarkStart w:id="1792" w:name="_ETM_Q11_361553"/>
      <w:bookmarkEnd w:id="1792"/>
      <w:r>
        <w:rPr>
          <w:rFonts w:hint="cs"/>
          <w:rtl/>
          <w:lang w:eastAsia="he-IL"/>
        </w:rPr>
        <w:t>ביחד. סליחה.</w:t>
      </w:r>
      <w:bookmarkStart w:id="1793" w:name="_ETM_Q11_362125"/>
      <w:bookmarkEnd w:id="1793"/>
    </w:p>
    <w:p w:rsidR="007A303B" w:rsidRDefault="007A303B" w:rsidP="0026468B">
      <w:pPr>
        <w:rPr>
          <w:rtl/>
          <w:lang w:eastAsia="he-IL"/>
        </w:rPr>
      </w:pPr>
      <w:bookmarkStart w:id="1794" w:name="_ETM_Q11_362178"/>
      <w:bookmarkEnd w:id="1794"/>
    </w:p>
    <w:p w:rsidR="007A303B" w:rsidRDefault="007A303B" w:rsidP="0026468B">
      <w:pPr>
        <w:pStyle w:val="-"/>
        <w:keepNext/>
        <w:rPr>
          <w:rtl/>
        </w:rPr>
      </w:pPr>
      <w:bookmarkStart w:id="1795" w:name="ET_speakercontinue_6447_11"/>
      <w:r w:rsidRPr="00B70470">
        <w:rPr>
          <w:rStyle w:val="TagStyle"/>
          <w:rtl/>
        </w:rPr>
        <w:t xml:space="preserve"> &lt;&lt; דובר_המשך &gt;&gt; </w:t>
      </w:r>
      <w:r>
        <w:rPr>
          <w:rtl/>
        </w:rPr>
        <w:t>יונתן מישרקי (ש"ס):</w:t>
      </w:r>
      <w:r w:rsidRPr="00B70470">
        <w:rPr>
          <w:rStyle w:val="TagStyle"/>
          <w:rtl/>
        </w:rPr>
        <w:t xml:space="preserve"> &lt;&lt; דובר_המשך &gt;&gt;</w:t>
      </w:r>
      <w:r>
        <w:rPr>
          <w:rtl/>
        </w:rPr>
        <w:t xml:space="preserve"> </w:t>
      </w:r>
      <w:bookmarkEnd w:id="1795"/>
    </w:p>
    <w:p w:rsidR="007A303B" w:rsidRDefault="007A303B" w:rsidP="007E0FF1">
      <w:pPr>
        <w:rPr>
          <w:rtl/>
          <w:lang w:eastAsia="he-IL"/>
        </w:rPr>
      </w:pPr>
    </w:p>
    <w:p w:rsidR="007A303B" w:rsidRDefault="007A303B" w:rsidP="000234C6">
      <w:pPr>
        <w:rPr>
          <w:rtl/>
          <w:lang w:eastAsia="he-IL"/>
        </w:rPr>
      </w:pPr>
      <w:bookmarkStart w:id="1796" w:name="_ETM_Q11_362807"/>
      <w:bookmarkEnd w:id="1796"/>
      <w:r w:rsidRPr="00B70470">
        <w:rPr>
          <w:rtl/>
          <w:lang w:eastAsia="he-IL"/>
        </w:rPr>
        <w:t xml:space="preserve">עבור אנשים שחיים עם גמגום, כל שיחה פשוטה, הצגה בכיתה או ריאיון עבודה </w:t>
      </w:r>
      <w:r>
        <w:rPr>
          <w:rFonts w:hint="cs"/>
          <w:rtl/>
          <w:lang w:eastAsia="he-IL"/>
        </w:rPr>
        <w:t xml:space="preserve">יכולים </w:t>
      </w:r>
      <w:r w:rsidRPr="00B70470">
        <w:rPr>
          <w:rtl/>
          <w:lang w:eastAsia="he-IL"/>
        </w:rPr>
        <w:t>להפוך לרגע מאתגר</w:t>
      </w:r>
      <w:r w:rsidR="000234C6">
        <w:rPr>
          <w:rFonts w:hint="cs"/>
          <w:rtl/>
          <w:lang w:eastAsia="he-IL"/>
        </w:rPr>
        <w:t>,</w:t>
      </w:r>
      <w:r w:rsidRPr="00B70470">
        <w:rPr>
          <w:rtl/>
          <w:lang w:eastAsia="he-IL"/>
        </w:rPr>
        <w:t xml:space="preserve"> אבל בעיקר אולי גם לרגע של ביטוי ושל אומץ. כשאנחנו כחברה בוחרים להקשיב, להמתין </w:t>
      </w:r>
      <w:r w:rsidR="000234C6">
        <w:rPr>
          <w:rFonts w:hint="cs"/>
          <w:rtl/>
          <w:lang w:eastAsia="he-IL"/>
        </w:rPr>
        <w:t>ב</w:t>
      </w:r>
      <w:r w:rsidRPr="00B70470">
        <w:rPr>
          <w:rtl/>
          <w:lang w:eastAsia="he-IL"/>
        </w:rPr>
        <w:t xml:space="preserve">סבלנות </w:t>
      </w:r>
      <w:r w:rsidR="000234C6">
        <w:rPr>
          <w:rFonts w:hint="cs"/>
          <w:rtl/>
          <w:lang w:eastAsia="he-IL"/>
        </w:rPr>
        <w:t>ב</w:t>
      </w:r>
      <w:r w:rsidRPr="00B70470">
        <w:rPr>
          <w:rtl/>
          <w:lang w:eastAsia="he-IL"/>
        </w:rPr>
        <w:t xml:space="preserve">שנייה, </w:t>
      </w:r>
      <w:r w:rsidR="000234C6">
        <w:rPr>
          <w:rFonts w:hint="cs"/>
          <w:rtl/>
          <w:lang w:eastAsia="he-IL"/>
        </w:rPr>
        <w:t>ב</w:t>
      </w:r>
      <w:r w:rsidRPr="00B70470">
        <w:rPr>
          <w:rtl/>
          <w:lang w:eastAsia="he-IL"/>
        </w:rPr>
        <w:t xml:space="preserve">שניות הללו, לראות את האדם שמאחורי הדיבור, אז נוצר מפגש אמיתי, מפגש של כבוד, של לב פתוח ושל הבנה. </w:t>
      </w:r>
    </w:p>
    <w:p w:rsidR="007A303B" w:rsidRDefault="007A303B" w:rsidP="0026468B">
      <w:pPr>
        <w:rPr>
          <w:rtl/>
          <w:lang w:eastAsia="he-IL"/>
        </w:rPr>
      </w:pPr>
      <w:bookmarkStart w:id="1797" w:name="_ETM_Q11_387226"/>
      <w:bookmarkStart w:id="1798" w:name="_ETM_Q11_387264"/>
      <w:bookmarkEnd w:id="1797"/>
      <w:bookmarkEnd w:id="1798"/>
    </w:p>
    <w:p w:rsidR="007A303B" w:rsidRDefault="007A303B" w:rsidP="000234C6">
      <w:pPr>
        <w:rPr>
          <w:rtl/>
          <w:lang w:eastAsia="he-IL"/>
        </w:rPr>
      </w:pPr>
      <w:bookmarkStart w:id="1799" w:name="_ETM_Q11_387330"/>
      <w:bookmarkStart w:id="1800" w:name="_ETM_Q11_387370"/>
      <w:bookmarkEnd w:id="1799"/>
      <w:bookmarkEnd w:id="1800"/>
      <w:r w:rsidRPr="00B70470">
        <w:rPr>
          <w:rtl/>
          <w:lang w:eastAsia="he-IL"/>
        </w:rPr>
        <w:t>היום הזה נועד למעשה להזכיר לכולנו שגמגום הוא לא מכשול, הוא חלק טבעי מהאנושות, מהזהות של אנשים רבים. התפקיד שלנו הוא פשוט מאוד ללמוד, להבין, לדבר על זה בפתיחות גדולה. ככל שנכיר יותר, נבין יותר ונדבר על זה בלי מבוכה, נוכל לשנות תפיסות, ללמד את ילדינו וליצור סביבה שמכבדת, שמכילה ובעיקר שמקשיבה. הקשבה אמיתית</w:t>
      </w:r>
      <w:r>
        <w:rPr>
          <w:rFonts w:hint="cs"/>
          <w:rtl/>
          <w:lang w:eastAsia="he-IL"/>
        </w:rPr>
        <w:t>,</w:t>
      </w:r>
      <w:r w:rsidRPr="00B70470">
        <w:rPr>
          <w:rtl/>
          <w:lang w:eastAsia="he-IL"/>
        </w:rPr>
        <w:t xml:space="preserve"> כז</w:t>
      </w:r>
      <w:r w:rsidR="000234C6">
        <w:rPr>
          <w:rFonts w:hint="cs"/>
          <w:rtl/>
          <w:lang w:eastAsia="he-IL"/>
        </w:rPr>
        <w:t>את</w:t>
      </w:r>
      <w:r w:rsidRPr="00B70470">
        <w:rPr>
          <w:rtl/>
          <w:lang w:eastAsia="he-IL"/>
        </w:rPr>
        <w:t xml:space="preserve"> שמגיעה מהלב</w:t>
      </w:r>
      <w:r>
        <w:rPr>
          <w:rFonts w:hint="cs"/>
          <w:rtl/>
          <w:lang w:eastAsia="he-IL"/>
        </w:rPr>
        <w:t>,</w:t>
      </w:r>
      <w:r w:rsidRPr="00B70470">
        <w:rPr>
          <w:rtl/>
          <w:lang w:eastAsia="he-IL"/>
        </w:rPr>
        <w:t xml:space="preserve"> היא הצעד הראשון בדרך לשינוי אמיתי. </w:t>
      </w:r>
    </w:p>
    <w:p w:rsidR="007A303B" w:rsidRDefault="007A303B" w:rsidP="0026468B">
      <w:pPr>
        <w:rPr>
          <w:rtl/>
          <w:lang w:eastAsia="he-IL"/>
        </w:rPr>
      </w:pPr>
      <w:bookmarkStart w:id="1801" w:name="_ETM_Q11_417346"/>
      <w:bookmarkStart w:id="1802" w:name="_ETM_Q11_417390"/>
      <w:bookmarkEnd w:id="1801"/>
      <w:bookmarkEnd w:id="1802"/>
    </w:p>
    <w:p w:rsidR="007A303B" w:rsidRDefault="007A303B" w:rsidP="000234C6">
      <w:pPr>
        <w:rPr>
          <w:rtl/>
          <w:lang w:eastAsia="he-IL"/>
        </w:rPr>
      </w:pPr>
      <w:bookmarkStart w:id="1803" w:name="_ETM_Q11_417448"/>
      <w:bookmarkStart w:id="1804" w:name="_ETM_Q11_417481"/>
      <w:bookmarkEnd w:id="1803"/>
      <w:bookmarkEnd w:id="1804"/>
      <w:r w:rsidRPr="00B70470">
        <w:rPr>
          <w:rtl/>
          <w:lang w:eastAsia="he-IL"/>
        </w:rPr>
        <w:t>אני רוצה רגע לומר לבני הנוער שנמצאים כאן</w:t>
      </w:r>
      <w:r>
        <w:rPr>
          <w:rFonts w:hint="cs"/>
          <w:rtl/>
          <w:lang w:eastAsia="he-IL"/>
        </w:rPr>
        <w:t xml:space="preserve"> </w:t>
      </w:r>
      <w:r>
        <w:rPr>
          <w:rFonts w:hint="eastAsia"/>
          <w:rtl/>
          <w:lang w:eastAsia="he-IL"/>
        </w:rPr>
        <w:t>–</w:t>
      </w:r>
      <w:r w:rsidRPr="00B70470">
        <w:rPr>
          <w:rtl/>
          <w:lang w:eastAsia="he-IL"/>
        </w:rPr>
        <w:t xml:space="preserve"> היו כאן</w:t>
      </w:r>
      <w:r>
        <w:rPr>
          <w:rFonts w:hint="cs"/>
          <w:rtl/>
          <w:lang w:eastAsia="he-IL"/>
        </w:rPr>
        <w:t xml:space="preserve"> </w:t>
      </w:r>
      <w:r>
        <w:rPr>
          <w:rFonts w:hint="eastAsia"/>
          <w:rtl/>
          <w:lang w:eastAsia="he-IL"/>
        </w:rPr>
        <w:t>–</w:t>
      </w:r>
      <w:r w:rsidRPr="00B70470">
        <w:rPr>
          <w:rtl/>
          <w:lang w:eastAsia="he-IL"/>
        </w:rPr>
        <w:t xml:space="preserve"> אלו שצופים בנו בעיקר</w:t>
      </w:r>
      <w:r>
        <w:rPr>
          <w:rFonts w:hint="cs"/>
          <w:rtl/>
          <w:lang w:eastAsia="he-IL"/>
        </w:rPr>
        <w:t>:</w:t>
      </w:r>
      <w:r w:rsidRPr="00B70470">
        <w:rPr>
          <w:rtl/>
          <w:lang w:eastAsia="he-IL"/>
        </w:rPr>
        <w:t xml:space="preserve"> משה רבנו, המנהיג הגדול של עם ישראל, הכי גדול של עם ישראל, כשהקדוש ברוך הוא מצווה אותו להוציא את בני ישראל מארץ מצרים, הוא בא לקדוש ברוך הוא ואומר לו</w:t>
      </w:r>
      <w:r>
        <w:rPr>
          <w:rFonts w:hint="cs"/>
          <w:rtl/>
          <w:lang w:eastAsia="he-IL"/>
        </w:rPr>
        <w:t>:</w:t>
      </w:r>
      <w:r w:rsidRPr="00B70470">
        <w:rPr>
          <w:rtl/>
          <w:lang w:eastAsia="he-IL"/>
        </w:rPr>
        <w:t xml:space="preserve"> ריבונו של עולם, </w:t>
      </w:r>
      <w:r>
        <w:rPr>
          <w:rFonts w:hint="cs"/>
          <w:rtl/>
          <w:lang w:eastAsia="he-IL"/>
        </w:rPr>
        <w:t>"</w:t>
      </w:r>
      <w:r w:rsidRPr="00B70470">
        <w:rPr>
          <w:rtl/>
          <w:lang w:eastAsia="he-IL"/>
        </w:rPr>
        <w:t>כ</w:t>
      </w:r>
      <w:r>
        <w:rPr>
          <w:rFonts w:hint="cs"/>
          <w:rtl/>
          <w:lang w:eastAsia="he-IL"/>
        </w:rPr>
        <w:t xml:space="preserve">י </w:t>
      </w:r>
      <w:r w:rsidRPr="00B70470">
        <w:rPr>
          <w:rtl/>
          <w:lang w:eastAsia="he-IL"/>
        </w:rPr>
        <w:t>כבד פה וכבד לשון אנ</w:t>
      </w:r>
      <w:r>
        <w:rPr>
          <w:rtl/>
          <w:lang w:eastAsia="he-IL"/>
        </w:rPr>
        <w:t>ֹ</w:t>
      </w:r>
      <w:r w:rsidRPr="00B70470">
        <w:rPr>
          <w:rtl/>
          <w:lang w:eastAsia="he-IL"/>
        </w:rPr>
        <w:t>כי</w:t>
      </w:r>
      <w:r>
        <w:rPr>
          <w:rFonts w:hint="cs"/>
          <w:rtl/>
          <w:lang w:eastAsia="he-IL"/>
        </w:rPr>
        <w:t>" –</w:t>
      </w:r>
      <w:r w:rsidRPr="00B70470">
        <w:rPr>
          <w:rtl/>
          <w:lang w:eastAsia="he-IL"/>
        </w:rPr>
        <w:t xml:space="preserve"> </w:t>
      </w:r>
      <w:r>
        <w:rPr>
          <w:rtl/>
          <w:lang w:eastAsia="he-IL"/>
        </w:rPr>
        <w:t>איך אתה שולח אותי לדבר בפני פרע</w:t>
      </w:r>
      <w:r>
        <w:rPr>
          <w:rFonts w:hint="cs"/>
          <w:rtl/>
          <w:lang w:eastAsia="he-IL"/>
        </w:rPr>
        <w:t>ה</w:t>
      </w:r>
      <w:r w:rsidRPr="00B70470">
        <w:rPr>
          <w:rtl/>
          <w:lang w:eastAsia="he-IL"/>
        </w:rPr>
        <w:t>, שהיה באמת</w:t>
      </w:r>
      <w:r>
        <w:rPr>
          <w:rFonts w:hint="cs"/>
          <w:rtl/>
          <w:lang w:eastAsia="he-IL"/>
        </w:rPr>
        <w:t xml:space="preserve"> </w:t>
      </w:r>
      <w:r w:rsidRPr="00B70470">
        <w:rPr>
          <w:rtl/>
          <w:lang w:eastAsia="he-IL"/>
        </w:rPr>
        <w:t>מלך של רוב העולם</w:t>
      </w:r>
      <w:r>
        <w:rPr>
          <w:rFonts w:hint="cs"/>
          <w:rtl/>
          <w:lang w:eastAsia="he-IL"/>
        </w:rPr>
        <w:t>?</w:t>
      </w:r>
      <w:r w:rsidRPr="00B70470">
        <w:rPr>
          <w:rtl/>
          <w:lang w:eastAsia="he-IL"/>
        </w:rPr>
        <w:t xml:space="preserve"> ואז הקדוש ברוך הוא אומר לו בפסוק</w:t>
      </w:r>
      <w:r>
        <w:rPr>
          <w:rFonts w:hint="cs"/>
          <w:rtl/>
          <w:lang w:eastAsia="he-IL"/>
        </w:rPr>
        <w:t>:</w:t>
      </w:r>
      <w:r w:rsidRPr="00B70470">
        <w:rPr>
          <w:rtl/>
          <w:lang w:eastAsia="he-IL"/>
        </w:rPr>
        <w:t xml:space="preserve"> </w:t>
      </w:r>
      <w:r>
        <w:rPr>
          <w:rFonts w:hint="cs"/>
          <w:rtl/>
          <w:lang w:eastAsia="he-IL"/>
        </w:rPr>
        <w:t>"</w:t>
      </w:r>
      <w:r w:rsidRPr="00B70470">
        <w:rPr>
          <w:rtl/>
          <w:lang w:eastAsia="he-IL"/>
        </w:rPr>
        <w:t>מי שם פה לאדם</w:t>
      </w:r>
      <w:r>
        <w:rPr>
          <w:rFonts w:hint="cs"/>
          <w:rtl/>
          <w:lang w:eastAsia="he-IL"/>
        </w:rPr>
        <w:t xml:space="preserve">" וכו' </w:t>
      </w:r>
      <w:proofErr w:type="spellStart"/>
      <w:r>
        <w:rPr>
          <w:rFonts w:hint="cs"/>
          <w:rtl/>
          <w:lang w:eastAsia="he-IL"/>
        </w:rPr>
        <w:t>וכו</w:t>
      </w:r>
      <w:proofErr w:type="spellEnd"/>
      <w:r>
        <w:rPr>
          <w:rFonts w:hint="cs"/>
          <w:rtl/>
          <w:lang w:eastAsia="he-IL"/>
        </w:rPr>
        <w:t>', "הלא אנ</w:t>
      </w:r>
      <w:r>
        <w:rPr>
          <w:rtl/>
          <w:lang w:eastAsia="he-IL"/>
        </w:rPr>
        <w:t>ֹ</w:t>
      </w:r>
      <w:r>
        <w:rPr>
          <w:rFonts w:hint="cs"/>
          <w:rtl/>
          <w:lang w:eastAsia="he-IL"/>
        </w:rPr>
        <w:t>כי ה'. ועתה", אומר לו הקדוש</w:t>
      </w:r>
      <w:r w:rsidRPr="00B70470">
        <w:rPr>
          <w:rtl/>
          <w:lang w:eastAsia="he-IL"/>
        </w:rPr>
        <w:t xml:space="preserve"> ברוך הוא, </w:t>
      </w:r>
      <w:r>
        <w:rPr>
          <w:rFonts w:hint="cs"/>
          <w:rtl/>
          <w:lang w:eastAsia="he-IL"/>
        </w:rPr>
        <w:t>"</w:t>
      </w:r>
      <w:r w:rsidRPr="00B70470">
        <w:rPr>
          <w:rtl/>
          <w:lang w:eastAsia="he-IL"/>
        </w:rPr>
        <w:t>לך ואנ</w:t>
      </w:r>
      <w:r>
        <w:rPr>
          <w:rtl/>
          <w:lang w:eastAsia="he-IL"/>
        </w:rPr>
        <w:t xml:space="preserve">ֹכי </w:t>
      </w:r>
      <w:r>
        <w:rPr>
          <w:rFonts w:hint="cs"/>
          <w:rtl/>
          <w:lang w:eastAsia="he-IL"/>
        </w:rPr>
        <w:t>א</w:t>
      </w:r>
      <w:r w:rsidRPr="00B70470">
        <w:rPr>
          <w:rtl/>
          <w:lang w:eastAsia="he-IL"/>
        </w:rPr>
        <w:t>היה עם פיך</w:t>
      </w:r>
      <w:r>
        <w:rPr>
          <w:rFonts w:hint="cs"/>
          <w:rtl/>
          <w:lang w:eastAsia="he-IL"/>
        </w:rPr>
        <w:t>"</w:t>
      </w:r>
      <w:r w:rsidRPr="00B70470">
        <w:rPr>
          <w:rtl/>
          <w:lang w:eastAsia="he-IL"/>
        </w:rPr>
        <w:t xml:space="preserve">. כך אומר לו הקדוש ברוך הוא. </w:t>
      </w:r>
      <w:bookmarkStart w:id="1805" w:name="_ETM_Q11_457241"/>
      <w:bookmarkStart w:id="1806" w:name="_ETM_Q11_457295"/>
      <w:bookmarkStart w:id="1807" w:name="_ETM_Q11_457361"/>
      <w:bookmarkStart w:id="1808" w:name="_ETM_Q11_457388"/>
      <w:bookmarkEnd w:id="1805"/>
      <w:bookmarkEnd w:id="1806"/>
      <w:bookmarkEnd w:id="1807"/>
      <w:bookmarkEnd w:id="1808"/>
      <w:r w:rsidRPr="00B70470">
        <w:rPr>
          <w:rtl/>
          <w:lang w:eastAsia="he-IL"/>
        </w:rPr>
        <w:t>למעשה, הקדוש ברוך הוא</w:t>
      </w:r>
      <w:r>
        <w:rPr>
          <w:rtl/>
          <w:lang w:eastAsia="he-IL"/>
        </w:rPr>
        <w:t xml:space="preserve"> אומר לו</w:t>
      </w:r>
      <w:r>
        <w:rPr>
          <w:rFonts w:hint="cs"/>
          <w:rtl/>
          <w:lang w:eastAsia="he-IL"/>
        </w:rPr>
        <w:t>:</w:t>
      </w:r>
      <w:r>
        <w:rPr>
          <w:rtl/>
          <w:lang w:eastAsia="he-IL"/>
        </w:rPr>
        <w:t xml:space="preserve"> אל תחשוש מהחולשה הרג</w:t>
      </w:r>
      <w:r w:rsidRPr="00B70470">
        <w:rPr>
          <w:rtl/>
          <w:lang w:eastAsia="he-IL"/>
        </w:rPr>
        <w:t>עית הזאת</w:t>
      </w:r>
      <w:r w:rsidR="000234C6">
        <w:rPr>
          <w:rFonts w:hint="cs"/>
          <w:rtl/>
          <w:lang w:eastAsia="he-IL"/>
        </w:rPr>
        <w:t>.</w:t>
      </w:r>
      <w:r>
        <w:rPr>
          <w:rtl/>
          <w:lang w:eastAsia="he-IL"/>
        </w:rPr>
        <w:t xml:space="preserve"> אני אתן לפה שלך את הכוח</w:t>
      </w:r>
      <w:r>
        <w:rPr>
          <w:rFonts w:hint="cs"/>
          <w:rtl/>
          <w:lang w:eastAsia="he-IL"/>
        </w:rPr>
        <w:t>.</w:t>
      </w:r>
      <w:r w:rsidRPr="00B70470">
        <w:rPr>
          <w:rtl/>
          <w:lang w:eastAsia="he-IL"/>
        </w:rPr>
        <w:t xml:space="preserve"> ובאמת</w:t>
      </w:r>
      <w:r>
        <w:rPr>
          <w:rFonts w:hint="cs"/>
          <w:rtl/>
          <w:lang w:eastAsia="he-IL"/>
        </w:rPr>
        <w:t>,</w:t>
      </w:r>
      <w:r w:rsidRPr="00B70470">
        <w:rPr>
          <w:rtl/>
          <w:lang w:eastAsia="he-IL"/>
        </w:rPr>
        <w:t xml:space="preserve"> משה רבנ</w:t>
      </w:r>
      <w:r>
        <w:rPr>
          <w:rFonts w:hint="cs"/>
          <w:rtl/>
          <w:lang w:eastAsia="he-IL"/>
        </w:rPr>
        <w:t>ו</w:t>
      </w:r>
      <w:r>
        <w:rPr>
          <w:rtl/>
          <w:lang w:eastAsia="he-IL"/>
        </w:rPr>
        <w:t xml:space="preserve"> הלך עם אות</w:t>
      </w:r>
      <w:r>
        <w:rPr>
          <w:rFonts w:hint="cs"/>
          <w:rtl/>
          <w:lang w:eastAsia="he-IL"/>
        </w:rPr>
        <w:t>ם</w:t>
      </w:r>
      <w:r w:rsidRPr="00B70470">
        <w:rPr>
          <w:rtl/>
          <w:lang w:eastAsia="he-IL"/>
        </w:rPr>
        <w:t xml:space="preserve"> ברכה וכוח מהקדוש ברוך הוא, והיה למעשה דובר של עם ישראל לאורך ההיסטוריה, הדובר הכי גדול שדיבר עם הקדוש ברוך הוא פנים אל פנים </w:t>
      </w:r>
      <w:r>
        <w:rPr>
          <w:rFonts w:hint="cs"/>
          <w:rtl/>
          <w:lang w:eastAsia="he-IL"/>
        </w:rPr>
        <w:t xml:space="preserve">וכו' וכו' – </w:t>
      </w:r>
      <w:r w:rsidRPr="00B70470">
        <w:rPr>
          <w:rtl/>
          <w:lang w:eastAsia="he-IL"/>
        </w:rPr>
        <w:t xml:space="preserve">מי שמכיר, כמובן כל ספר דברים </w:t>
      </w:r>
      <w:proofErr w:type="spellStart"/>
      <w:r>
        <w:rPr>
          <w:rFonts w:hint="cs"/>
          <w:rtl/>
          <w:lang w:eastAsia="he-IL"/>
        </w:rPr>
        <w:t>וכו</w:t>
      </w:r>
      <w:proofErr w:type="spellEnd"/>
      <w:r>
        <w:rPr>
          <w:rFonts w:hint="cs"/>
          <w:rtl/>
          <w:lang w:eastAsia="he-IL"/>
        </w:rPr>
        <w:t>'</w:t>
      </w:r>
      <w:r w:rsidR="000234C6">
        <w:rPr>
          <w:rFonts w:hint="cs"/>
          <w:rtl/>
          <w:lang w:eastAsia="he-IL"/>
        </w:rPr>
        <w:t>,</w:t>
      </w:r>
      <w:r w:rsidRPr="00B70470">
        <w:rPr>
          <w:rtl/>
          <w:lang w:eastAsia="he-IL"/>
        </w:rPr>
        <w:t xml:space="preserve"> הדובר הגדול של עם ישראל</w:t>
      </w:r>
      <w:r w:rsidR="000234C6">
        <w:rPr>
          <w:rFonts w:hint="cs"/>
          <w:rtl/>
          <w:lang w:eastAsia="he-IL"/>
        </w:rPr>
        <w:t>,</w:t>
      </w:r>
      <w:r w:rsidRPr="00B70470">
        <w:rPr>
          <w:rtl/>
          <w:lang w:eastAsia="he-IL"/>
        </w:rPr>
        <w:t xml:space="preserve"> אותו כבד פה וכבד לשון שאנחנו מכירים ומזכירים עכשיו. </w:t>
      </w:r>
      <w:bookmarkStart w:id="1809" w:name="_ETM_Q11_483591"/>
      <w:bookmarkStart w:id="1810" w:name="_ETM_Q11_483620"/>
      <w:bookmarkStart w:id="1811" w:name="_ETM_Q11_483703"/>
      <w:bookmarkStart w:id="1812" w:name="_ETM_Q11_483764"/>
      <w:bookmarkEnd w:id="1809"/>
      <w:bookmarkEnd w:id="1810"/>
      <w:bookmarkEnd w:id="1811"/>
      <w:bookmarkEnd w:id="1812"/>
      <w:r w:rsidRPr="00B70470">
        <w:rPr>
          <w:rtl/>
          <w:lang w:eastAsia="he-IL"/>
        </w:rPr>
        <w:t>לכן אני מוכרח לומר לילדים הללו, לנערים שצופים בנו, בכלל לכולם</w:t>
      </w:r>
      <w:r w:rsidR="000234C6">
        <w:rPr>
          <w:rFonts w:hint="cs"/>
          <w:rtl/>
          <w:lang w:eastAsia="he-IL"/>
        </w:rPr>
        <w:t>, ל</w:t>
      </w:r>
      <w:r w:rsidRPr="00B70470">
        <w:rPr>
          <w:rtl/>
          <w:lang w:eastAsia="he-IL"/>
        </w:rPr>
        <w:t>כל מי שמתמודד עם הקושי הזה</w:t>
      </w:r>
      <w:r>
        <w:rPr>
          <w:rFonts w:hint="cs"/>
          <w:rtl/>
          <w:lang w:eastAsia="he-IL"/>
        </w:rPr>
        <w:t>:</w:t>
      </w:r>
      <w:r w:rsidRPr="00B70470">
        <w:rPr>
          <w:rtl/>
          <w:lang w:eastAsia="he-IL"/>
        </w:rPr>
        <w:t xml:space="preserve"> תראו את המנהיגים הגדולים שהיו לעם ישראל במשך כל התקופות, ומשה רבנו שהצליח להנהיג את עם ישראל. </w:t>
      </w:r>
    </w:p>
    <w:p w:rsidR="007A303B" w:rsidRDefault="007A303B" w:rsidP="0026468B">
      <w:pPr>
        <w:rPr>
          <w:rtl/>
          <w:lang w:eastAsia="he-IL"/>
        </w:rPr>
      </w:pPr>
      <w:bookmarkStart w:id="1813" w:name="_ETM_Q11_494458"/>
      <w:bookmarkStart w:id="1814" w:name="_ETM_Q11_494491"/>
      <w:bookmarkEnd w:id="1813"/>
      <w:bookmarkEnd w:id="1814"/>
    </w:p>
    <w:p w:rsidR="007A303B" w:rsidRDefault="007A303B" w:rsidP="000234C6">
      <w:pPr>
        <w:rPr>
          <w:rtl/>
          <w:lang w:eastAsia="he-IL"/>
        </w:rPr>
      </w:pPr>
      <w:bookmarkStart w:id="1815" w:name="_ETM_Q11_494586"/>
      <w:bookmarkStart w:id="1816" w:name="_ETM_Q11_494612"/>
      <w:bookmarkEnd w:id="1815"/>
      <w:bookmarkEnd w:id="1816"/>
      <w:r>
        <w:rPr>
          <w:rtl/>
          <w:lang w:eastAsia="he-IL"/>
        </w:rPr>
        <w:t>אי</w:t>
      </w:r>
      <w:r>
        <w:rPr>
          <w:rFonts w:hint="cs"/>
          <w:rtl/>
          <w:lang w:eastAsia="he-IL"/>
        </w:rPr>
        <w:t>-</w:t>
      </w:r>
      <w:r w:rsidRPr="00B70470">
        <w:rPr>
          <w:rtl/>
          <w:lang w:eastAsia="he-IL"/>
        </w:rPr>
        <w:t>אפשר לדבר על הנושא הזה בלי לגעת באחת הבעיות הכואבות</w:t>
      </w:r>
      <w:r>
        <w:rPr>
          <w:rFonts w:hint="cs"/>
          <w:rtl/>
          <w:lang w:eastAsia="he-IL"/>
        </w:rPr>
        <w:t>,</w:t>
      </w:r>
      <w:r w:rsidRPr="00B70470">
        <w:rPr>
          <w:rtl/>
          <w:lang w:eastAsia="he-IL"/>
        </w:rPr>
        <w:t xml:space="preserve"> שמוכרות להרבה משפחות, וכאן אני מדבר בעיקר להורים שמתמודדים עם ילדים כאלה, ואנחנו מדברים על זמני ההמתנה הארוכים לקלינאיות תקשו</w:t>
      </w:r>
      <w:r>
        <w:rPr>
          <w:rtl/>
          <w:lang w:eastAsia="he-IL"/>
        </w:rPr>
        <w:t>רת, לטיפולים בתחום התפתחות הילד</w:t>
      </w:r>
      <w:r>
        <w:rPr>
          <w:rFonts w:hint="cs"/>
          <w:rtl/>
          <w:lang w:eastAsia="he-IL"/>
        </w:rPr>
        <w:t>.</w:t>
      </w:r>
      <w:r w:rsidRPr="00B70470">
        <w:rPr>
          <w:rtl/>
          <w:lang w:eastAsia="he-IL"/>
        </w:rPr>
        <w:t xml:space="preserve"> כפי שאנחנו יודעים, טיפולים בגיל צעיר יכולים למנוע הרבה מאוד קושי בהמשך</w:t>
      </w:r>
      <w:r>
        <w:rPr>
          <w:rFonts w:hint="cs"/>
          <w:rtl/>
          <w:lang w:eastAsia="he-IL"/>
        </w:rPr>
        <w:t>.</w:t>
      </w:r>
      <w:r>
        <w:rPr>
          <w:rtl/>
          <w:lang w:eastAsia="he-IL"/>
        </w:rPr>
        <w:t xml:space="preserve"> </w:t>
      </w:r>
      <w:r w:rsidRPr="00B70470">
        <w:rPr>
          <w:rtl/>
          <w:lang w:eastAsia="he-IL"/>
        </w:rPr>
        <w:t>אנחנו יודעים שישנם תורים ארוכים מאוד</w:t>
      </w:r>
      <w:r>
        <w:rPr>
          <w:rFonts w:hint="cs"/>
          <w:rtl/>
          <w:lang w:eastAsia="he-IL"/>
        </w:rPr>
        <w:t>,</w:t>
      </w:r>
      <w:r w:rsidRPr="00B70470">
        <w:rPr>
          <w:rtl/>
          <w:lang w:eastAsia="he-IL"/>
        </w:rPr>
        <w:t xml:space="preserve"> של חודשים רבים, אפילו יותר מזה. זה נושא שאנחנו שומעים עליו שוב ושוב בפ</w:t>
      </w:r>
      <w:r>
        <w:rPr>
          <w:rtl/>
          <w:lang w:eastAsia="he-IL"/>
        </w:rPr>
        <w:t>ניות של הורים, בגנים, בבתי הספר</w:t>
      </w:r>
      <w:r>
        <w:rPr>
          <w:rFonts w:hint="cs"/>
          <w:rtl/>
          <w:lang w:eastAsia="he-IL"/>
        </w:rPr>
        <w:t xml:space="preserve"> </w:t>
      </w:r>
      <w:r>
        <w:rPr>
          <w:rFonts w:hint="eastAsia"/>
          <w:rtl/>
          <w:lang w:eastAsia="he-IL"/>
        </w:rPr>
        <w:t>–</w:t>
      </w:r>
      <w:r>
        <w:rPr>
          <w:rtl/>
          <w:lang w:eastAsia="he-IL"/>
        </w:rPr>
        <w:t xml:space="preserve"> ילדים שמתקשים לדבר, שמרגישים ש</w:t>
      </w:r>
      <w:r>
        <w:rPr>
          <w:rFonts w:hint="cs"/>
          <w:rtl/>
          <w:lang w:eastAsia="he-IL"/>
        </w:rPr>
        <w:t>ק</w:t>
      </w:r>
      <w:r w:rsidRPr="00B70470">
        <w:rPr>
          <w:rtl/>
          <w:lang w:eastAsia="he-IL"/>
        </w:rPr>
        <w:t>ולם נתקע</w:t>
      </w:r>
      <w:r>
        <w:rPr>
          <w:rFonts w:hint="cs"/>
          <w:rtl/>
          <w:lang w:eastAsia="he-IL"/>
        </w:rPr>
        <w:t>,</w:t>
      </w:r>
      <w:r w:rsidRPr="00B70470">
        <w:rPr>
          <w:rtl/>
          <w:lang w:eastAsia="he-IL"/>
        </w:rPr>
        <w:t xml:space="preserve"> ומחכים חודשים ארוכים, לפעמים למעלה משנה</w:t>
      </w:r>
      <w:r>
        <w:rPr>
          <w:rFonts w:hint="cs"/>
          <w:rtl/>
          <w:lang w:eastAsia="he-IL"/>
        </w:rPr>
        <w:t>,</w:t>
      </w:r>
      <w:r w:rsidRPr="00B70470">
        <w:rPr>
          <w:rtl/>
          <w:lang w:eastAsia="he-IL"/>
        </w:rPr>
        <w:t xml:space="preserve"> כדי להתחיל טיפול</w:t>
      </w:r>
      <w:r>
        <w:rPr>
          <w:rFonts w:hint="cs"/>
          <w:rtl/>
          <w:lang w:eastAsia="he-IL"/>
        </w:rPr>
        <w:t>.</w:t>
      </w:r>
      <w:r w:rsidRPr="00B70470">
        <w:rPr>
          <w:rtl/>
          <w:lang w:eastAsia="he-IL"/>
        </w:rPr>
        <w:t xml:space="preserve"> בינתיים</w:t>
      </w:r>
      <w:r w:rsidR="000234C6">
        <w:rPr>
          <w:rFonts w:hint="cs"/>
          <w:rtl/>
          <w:lang w:eastAsia="he-IL"/>
        </w:rPr>
        <w:t>,</w:t>
      </w:r>
      <w:r w:rsidRPr="00B70470">
        <w:rPr>
          <w:rtl/>
          <w:lang w:eastAsia="he-IL"/>
        </w:rPr>
        <w:t xml:space="preserve"> בזמן הזה שעובר</w:t>
      </w:r>
      <w:r w:rsidR="000234C6">
        <w:rPr>
          <w:rFonts w:hint="cs"/>
          <w:rtl/>
          <w:lang w:eastAsia="he-IL"/>
        </w:rPr>
        <w:t>,</w:t>
      </w:r>
      <w:r>
        <w:rPr>
          <w:rtl/>
          <w:lang w:eastAsia="he-IL"/>
        </w:rPr>
        <w:t xml:space="preserve"> הקושי גדל</w:t>
      </w:r>
      <w:r>
        <w:rPr>
          <w:rFonts w:hint="cs"/>
          <w:rtl/>
          <w:lang w:eastAsia="he-IL"/>
        </w:rPr>
        <w:t>.</w:t>
      </w:r>
      <w:r w:rsidRPr="00B70470">
        <w:rPr>
          <w:rtl/>
          <w:lang w:eastAsia="he-IL"/>
        </w:rPr>
        <w:t xml:space="preserve"> הדבר שהכי כואב זה שמצבים רבים ניתן היה למנוע אם רק הייתה נגישות לטיפול בזמן. כל מי שהוא הורה יודע כמה זה קשה לראות ילד שמנסה לדבר ולא מצליח להביע את עצמו</w:t>
      </w:r>
      <w:r>
        <w:rPr>
          <w:rFonts w:hint="cs"/>
          <w:rtl/>
          <w:lang w:eastAsia="he-IL"/>
        </w:rPr>
        <w:t>, ו</w:t>
      </w:r>
      <w:r w:rsidRPr="00B70470">
        <w:rPr>
          <w:rtl/>
          <w:lang w:eastAsia="he-IL"/>
        </w:rPr>
        <w:t xml:space="preserve">כמה חשובה אותה דמות מקצועית שמקשיבה ומלווה ושמאמינה בו. </w:t>
      </w:r>
    </w:p>
    <w:p w:rsidR="007A303B" w:rsidRDefault="007A303B" w:rsidP="0026468B">
      <w:pPr>
        <w:rPr>
          <w:rtl/>
          <w:lang w:eastAsia="he-IL"/>
        </w:rPr>
      </w:pPr>
      <w:bookmarkStart w:id="1817" w:name="_ETM_Q11_546607"/>
      <w:bookmarkStart w:id="1818" w:name="_ETM_Q11_546632"/>
      <w:bookmarkEnd w:id="1817"/>
      <w:bookmarkEnd w:id="1818"/>
    </w:p>
    <w:p w:rsidR="007A303B" w:rsidRDefault="007A303B" w:rsidP="0026468B">
      <w:pPr>
        <w:rPr>
          <w:rtl/>
          <w:lang w:eastAsia="he-IL"/>
        </w:rPr>
      </w:pPr>
      <w:bookmarkStart w:id="1819" w:name="_ETM_Q11_546983"/>
      <w:bookmarkStart w:id="1820" w:name="_ETM_Q11_547013"/>
      <w:bookmarkEnd w:id="1819"/>
      <w:bookmarkEnd w:id="1820"/>
      <w:r w:rsidRPr="00B70470">
        <w:rPr>
          <w:rtl/>
          <w:lang w:eastAsia="he-IL"/>
        </w:rPr>
        <w:t>לפני חודש וחצי קיימנו בוועדת הבריאות דיון על הרפורמה בתחום התפתחות הילד, ושם אנחנו דיברנו בצורה הכי ברורה שיש</w:t>
      </w:r>
      <w:r>
        <w:rPr>
          <w:rFonts w:hint="cs"/>
          <w:rtl/>
          <w:lang w:eastAsia="he-IL"/>
        </w:rPr>
        <w:t xml:space="preserve"> על כך</w:t>
      </w:r>
      <w:r w:rsidRPr="00B70470">
        <w:rPr>
          <w:rtl/>
          <w:lang w:eastAsia="he-IL"/>
        </w:rPr>
        <w:t xml:space="preserve"> </w:t>
      </w:r>
      <w:r>
        <w:rPr>
          <w:rFonts w:hint="cs"/>
          <w:rtl/>
          <w:lang w:eastAsia="he-IL"/>
        </w:rPr>
        <w:t>ש</w:t>
      </w:r>
      <w:r w:rsidRPr="00B70470">
        <w:rPr>
          <w:rtl/>
          <w:lang w:eastAsia="he-IL"/>
        </w:rPr>
        <w:t>הגיע הזמן לשים סוף לתופעה הזו. ילדים לא צריכים לחכות הרבה זמ</w:t>
      </w:r>
      <w:r>
        <w:rPr>
          <w:rtl/>
          <w:lang w:eastAsia="he-IL"/>
        </w:rPr>
        <w:t>ן</w:t>
      </w:r>
      <w:r>
        <w:rPr>
          <w:rFonts w:hint="cs"/>
          <w:rtl/>
          <w:lang w:eastAsia="he-IL"/>
        </w:rPr>
        <w:t>;</w:t>
      </w:r>
      <w:r>
        <w:rPr>
          <w:rtl/>
          <w:lang w:eastAsia="he-IL"/>
        </w:rPr>
        <w:t xml:space="preserve"> ילדים צריכים את המענה </w:t>
      </w:r>
      <w:proofErr w:type="spellStart"/>
      <w:r>
        <w:rPr>
          <w:rtl/>
          <w:lang w:eastAsia="he-IL"/>
        </w:rPr>
        <w:t>המיידי</w:t>
      </w:r>
      <w:proofErr w:type="spellEnd"/>
      <w:r>
        <w:rPr>
          <w:rFonts w:hint="cs"/>
          <w:rtl/>
          <w:lang w:eastAsia="he-IL"/>
        </w:rPr>
        <w:t xml:space="preserve"> –</w:t>
      </w:r>
      <w:r w:rsidRPr="00B70470">
        <w:rPr>
          <w:rtl/>
          <w:lang w:eastAsia="he-IL"/>
        </w:rPr>
        <w:t xml:space="preserve"> ילדים שמתקשים לדבר</w:t>
      </w:r>
      <w:r>
        <w:rPr>
          <w:rFonts w:hint="cs"/>
          <w:rtl/>
          <w:lang w:eastAsia="he-IL"/>
        </w:rPr>
        <w:t xml:space="preserve"> –</w:t>
      </w:r>
      <w:r w:rsidRPr="00B70470">
        <w:rPr>
          <w:rtl/>
          <w:lang w:eastAsia="he-IL"/>
        </w:rPr>
        <w:t xml:space="preserve"> לקבל את המענה </w:t>
      </w:r>
      <w:proofErr w:type="spellStart"/>
      <w:r w:rsidRPr="00B70470">
        <w:rPr>
          <w:rtl/>
          <w:lang w:eastAsia="he-IL"/>
        </w:rPr>
        <w:t>המיידי</w:t>
      </w:r>
      <w:proofErr w:type="spellEnd"/>
      <w:r>
        <w:rPr>
          <w:rFonts w:hint="cs"/>
          <w:rtl/>
          <w:lang w:eastAsia="he-IL"/>
        </w:rPr>
        <w:t>,</w:t>
      </w:r>
      <w:r w:rsidRPr="00B70470">
        <w:rPr>
          <w:rtl/>
          <w:lang w:eastAsia="he-IL"/>
        </w:rPr>
        <w:t xml:space="preserve"> בלי לחכות זמני המתנה ארוכים. </w:t>
      </w:r>
      <w:bookmarkStart w:id="1821" w:name="_ETM_Q11_571633"/>
      <w:bookmarkStart w:id="1822" w:name="_ETM_Q11_571666"/>
      <w:bookmarkStart w:id="1823" w:name="_ETM_Q11_571729"/>
      <w:bookmarkStart w:id="1824" w:name="_ETM_Q11_571775"/>
      <w:bookmarkEnd w:id="1821"/>
      <w:bookmarkEnd w:id="1822"/>
      <w:bookmarkEnd w:id="1823"/>
      <w:bookmarkEnd w:id="1824"/>
      <w:r w:rsidRPr="00B70470">
        <w:rPr>
          <w:rtl/>
          <w:lang w:eastAsia="he-IL"/>
        </w:rPr>
        <w:t>בכל זאת, אנחנו נמשיך לטפל בעניין הזה</w:t>
      </w:r>
      <w:r>
        <w:rPr>
          <w:rFonts w:hint="cs"/>
          <w:rtl/>
          <w:lang w:eastAsia="he-IL"/>
        </w:rPr>
        <w:t>.</w:t>
      </w:r>
    </w:p>
    <w:p w:rsidR="007A303B" w:rsidRDefault="007A303B" w:rsidP="0026468B">
      <w:pPr>
        <w:rPr>
          <w:rtl/>
          <w:lang w:eastAsia="he-IL"/>
        </w:rPr>
      </w:pPr>
      <w:bookmarkStart w:id="1825" w:name="_ETM_Q11_574721"/>
      <w:bookmarkStart w:id="1826" w:name="_ETM_Q11_574764"/>
      <w:bookmarkEnd w:id="1825"/>
      <w:bookmarkEnd w:id="1826"/>
    </w:p>
    <w:p w:rsidR="007A303B" w:rsidRDefault="007A303B" w:rsidP="000234C6">
      <w:pPr>
        <w:rPr>
          <w:rtl/>
          <w:lang w:eastAsia="he-IL"/>
        </w:rPr>
      </w:pPr>
      <w:bookmarkStart w:id="1827" w:name="_ETM_Q11_574841"/>
      <w:bookmarkStart w:id="1828" w:name="_ETM_Q11_574874"/>
      <w:bookmarkEnd w:id="1827"/>
      <w:bookmarkEnd w:id="1828"/>
      <w:r w:rsidRPr="00B70470">
        <w:rPr>
          <w:rtl/>
          <w:lang w:eastAsia="he-IL"/>
        </w:rPr>
        <w:t>וכאן אני רוצה רק לומר בקריאה לקראת סיום</w:t>
      </w:r>
      <w:r w:rsidR="000234C6">
        <w:rPr>
          <w:rFonts w:hint="cs"/>
          <w:rtl/>
          <w:lang w:eastAsia="he-IL"/>
        </w:rPr>
        <w:t>:</w:t>
      </w:r>
      <w:r w:rsidRPr="00B70470">
        <w:rPr>
          <w:rtl/>
          <w:lang w:eastAsia="he-IL"/>
        </w:rPr>
        <w:t xml:space="preserve"> הקשבה אמיתית זו הקשבה שמגיעה מהלב</w:t>
      </w:r>
      <w:r>
        <w:rPr>
          <w:rFonts w:hint="cs"/>
          <w:rtl/>
          <w:lang w:eastAsia="he-IL"/>
        </w:rPr>
        <w:t>.</w:t>
      </w:r>
      <w:r w:rsidRPr="00B70470">
        <w:rPr>
          <w:rtl/>
          <w:lang w:eastAsia="he-IL"/>
        </w:rPr>
        <w:t xml:space="preserve"> היא הצעד הראשון בדרך לשינוי אמיתי. בסוף הכ</w:t>
      </w:r>
      <w:r>
        <w:rPr>
          <w:rFonts w:hint="cs"/>
          <w:rtl/>
          <w:lang w:eastAsia="he-IL"/>
        </w:rPr>
        <w:t>ו</w:t>
      </w:r>
      <w:r w:rsidRPr="00B70470">
        <w:rPr>
          <w:rtl/>
          <w:lang w:eastAsia="he-IL"/>
        </w:rPr>
        <w:t>ל חוזר לשם, לנושא של ההקשבה</w:t>
      </w:r>
      <w:r>
        <w:rPr>
          <w:rFonts w:hint="cs"/>
          <w:rtl/>
          <w:lang w:eastAsia="he-IL"/>
        </w:rPr>
        <w:t>.</w:t>
      </w:r>
      <w:r w:rsidRPr="00B70470">
        <w:rPr>
          <w:rtl/>
          <w:lang w:eastAsia="he-IL"/>
        </w:rPr>
        <w:t xml:space="preserve"> כשאנחנו בוחרים להקשיב באמת</w:t>
      </w:r>
      <w:r>
        <w:rPr>
          <w:rFonts w:hint="cs"/>
          <w:rtl/>
          <w:lang w:eastAsia="he-IL"/>
        </w:rPr>
        <w:t>,</w:t>
      </w:r>
      <w:r w:rsidRPr="00B70470">
        <w:rPr>
          <w:rtl/>
          <w:lang w:eastAsia="he-IL"/>
        </w:rPr>
        <w:t xml:space="preserve"> בלי לשפוט ובלי למהר להשלים משפט, בלי להסתכל רק על איך זה נשמע אלא על מה שנשמע, אנחנו ניתן מקום לאותם ילדים, לאותם אנשים. </w:t>
      </w:r>
    </w:p>
    <w:p w:rsidR="007A303B" w:rsidRDefault="007A303B" w:rsidP="0026468B">
      <w:pPr>
        <w:rPr>
          <w:rtl/>
          <w:lang w:eastAsia="he-IL"/>
        </w:rPr>
      </w:pPr>
      <w:bookmarkStart w:id="1829" w:name="_ETM_Q11_598791"/>
      <w:bookmarkStart w:id="1830" w:name="_ETM_Q11_598825"/>
      <w:bookmarkEnd w:id="1829"/>
      <w:bookmarkEnd w:id="1830"/>
    </w:p>
    <w:p w:rsidR="007A303B" w:rsidRDefault="007A303B" w:rsidP="000234C6">
      <w:pPr>
        <w:rPr>
          <w:rtl/>
          <w:lang w:eastAsia="he-IL"/>
        </w:rPr>
      </w:pPr>
      <w:bookmarkStart w:id="1831" w:name="_ETM_Q11_598910"/>
      <w:bookmarkStart w:id="1832" w:name="_ETM_Q11_599003"/>
      <w:bookmarkEnd w:id="1831"/>
      <w:bookmarkEnd w:id="1832"/>
      <w:r w:rsidRPr="00B70470">
        <w:rPr>
          <w:rtl/>
          <w:lang w:eastAsia="he-IL"/>
        </w:rPr>
        <w:t>ואני רוצה לומר עוד דבר אחד</w:t>
      </w:r>
      <w:r>
        <w:rPr>
          <w:rFonts w:hint="cs"/>
          <w:rtl/>
          <w:lang w:eastAsia="he-IL"/>
        </w:rPr>
        <w:t>.</w:t>
      </w:r>
      <w:r w:rsidRPr="00B70470">
        <w:rPr>
          <w:rtl/>
          <w:lang w:eastAsia="he-IL"/>
        </w:rPr>
        <w:t xml:space="preserve"> למעשה, כשמגיעים לוועדה אנשים עם גמגום, אני מוכרח לומר שאחרי שעתיים של דיון, בסוף את </w:t>
      </w:r>
      <w:r>
        <w:rPr>
          <w:rFonts w:hint="cs"/>
          <w:rtl/>
          <w:lang w:eastAsia="he-IL"/>
        </w:rPr>
        <w:t xml:space="preserve">אותן </w:t>
      </w:r>
      <w:r w:rsidRPr="00B70470">
        <w:rPr>
          <w:rtl/>
          <w:lang w:eastAsia="he-IL"/>
        </w:rPr>
        <w:t>דקות ספורות שמדבר אותו בן אדם, אתה מבין שהמסר שיוצא לו מהלב הוא המסר האמיתי, והוא מה שנשמע</w:t>
      </w:r>
      <w:r>
        <w:rPr>
          <w:rFonts w:hint="cs"/>
          <w:rtl/>
          <w:lang w:eastAsia="he-IL"/>
        </w:rPr>
        <w:t>.</w:t>
      </w:r>
      <w:r w:rsidRPr="00B70470">
        <w:rPr>
          <w:rtl/>
          <w:lang w:eastAsia="he-IL"/>
        </w:rPr>
        <w:t xml:space="preserve"> אל תתביישו</w:t>
      </w:r>
      <w:r w:rsidR="000234C6">
        <w:rPr>
          <w:rFonts w:hint="cs"/>
          <w:rtl/>
          <w:lang w:eastAsia="he-IL"/>
        </w:rPr>
        <w:t>,</w:t>
      </w:r>
      <w:r w:rsidRPr="00B70470">
        <w:rPr>
          <w:rtl/>
          <w:lang w:eastAsia="he-IL"/>
        </w:rPr>
        <w:t xml:space="preserve"> תגידו את הדברים שלכם</w:t>
      </w:r>
      <w:r>
        <w:rPr>
          <w:rFonts w:hint="cs"/>
          <w:rtl/>
          <w:lang w:eastAsia="he-IL"/>
        </w:rPr>
        <w:t>,</w:t>
      </w:r>
      <w:r w:rsidRPr="00B70470">
        <w:rPr>
          <w:rtl/>
          <w:lang w:eastAsia="he-IL"/>
        </w:rPr>
        <w:t xml:space="preserve"> והחובה שלנו כאזרחים להקשיב לכם</w:t>
      </w:r>
      <w:r>
        <w:rPr>
          <w:rFonts w:hint="cs"/>
          <w:rtl/>
          <w:lang w:eastAsia="he-IL"/>
        </w:rPr>
        <w:t>,</w:t>
      </w:r>
      <w:r w:rsidRPr="00B70470">
        <w:rPr>
          <w:rtl/>
          <w:lang w:eastAsia="he-IL"/>
        </w:rPr>
        <w:t xml:space="preserve"> ונעשה את זה. תודה רבה. </w:t>
      </w:r>
    </w:p>
    <w:p w:rsidR="007A303B" w:rsidRDefault="007A303B" w:rsidP="0026468B">
      <w:pPr>
        <w:rPr>
          <w:rtl/>
          <w:lang w:eastAsia="he-IL"/>
        </w:rPr>
      </w:pPr>
    </w:p>
    <w:p w:rsidR="007A303B" w:rsidRDefault="007A303B" w:rsidP="0026468B">
      <w:pPr>
        <w:pStyle w:val="af6"/>
        <w:keepNext/>
        <w:rPr>
          <w:rtl/>
        </w:rPr>
      </w:pPr>
      <w:r w:rsidRPr="00781028">
        <w:rPr>
          <w:rStyle w:val="TagStyle"/>
          <w:rtl/>
        </w:rPr>
        <w:t xml:space="preserve"> &lt;&lt; יור &gt;&gt; </w:t>
      </w:r>
      <w:r>
        <w:rPr>
          <w:rtl/>
        </w:rPr>
        <w:t>היו"ר סימון דוידסון:</w:t>
      </w:r>
      <w:r w:rsidRPr="00781028">
        <w:rPr>
          <w:rStyle w:val="TagStyle"/>
          <w:rtl/>
        </w:rPr>
        <w:t xml:space="preserve"> &lt;&lt; יור &gt;&gt;</w:t>
      </w:r>
      <w:r>
        <w:rPr>
          <w:rtl/>
        </w:rPr>
        <w:t xml:space="preserve"> </w:t>
      </w:r>
    </w:p>
    <w:p w:rsidR="007A303B" w:rsidRDefault="007A303B" w:rsidP="007E0FF1">
      <w:pPr>
        <w:rPr>
          <w:rtl/>
          <w:lang w:eastAsia="he-IL"/>
        </w:rPr>
      </w:pPr>
    </w:p>
    <w:p w:rsidR="000234C6" w:rsidRDefault="007A303B" w:rsidP="0026468B">
      <w:pPr>
        <w:rPr>
          <w:rtl/>
          <w:lang w:eastAsia="he-IL"/>
        </w:rPr>
      </w:pPr>
      <w:r>
        <w:rPr>
          <w:rFonts w:hint="cs"/>
          <w:rtl/>
          <w:lang w:eastAsia="he-IL"/>
        </w:rPr>
        <w:t>תודה רבה לחבר הכנסת מישרקי. השרה מאי גולן, בבקשה.</w:t>
      </w:r>
      <w:r w:rsidRPr="001E103B">
        <w:rPr>
          <w:rtl/>
          <w:lang w:eastAsia="he-IL"/>
        </w:rPr>
        <w:t xml:space="preserve"> </w:t>
      </w:r>
    </w:p>
    <w:p w:rsidR="000234C6" w:rsidRDefault="000234C6" w:rsidP="0026468B">
      <w:pPr>
        <w:rPr>
          <w:rtl/>
          <w:lang w:eastAsia="he-IL"/>
        </w:rPr>
      </w:pPr>
    </w:p>
    <w:p w:rsidR="000234C6" w:rsidRDefault="007A303B" w:rsidP="000234C6">
      <w:pPr>
        <w:rPr>
          <w:rtl/>
          <w:lang w:eastAsia="he-IL"/>
        </w:rPr>
      </w:pPr>
      <w:r w:rsidRPr="001E103B">
        <w:rPr>
          <w:rtl/>
          <w:lang w:eastAsia="he-IL"/>
        </w:rPr>
        <w:t xml:space="preserve">אתה יודע, המשפט האחרון שלך, חבר הכנסת, מתאים </w:t>
      </w:r>
      <w:r>
        <w:rPr>
          <w:rFonts w:hint="cs"/>
          <w:rtl/>
          <w:lang w:eastAsia="he-IL"/>
        </w:rPr>
        <w:t xml:space="preserve">גם </w:t>
      </w:r>
      <w:r w:rsidRPr="001E103B">
        <w:rPr>
          <w:rtl/>
          <w:lang w:eastAsia="he-IL"/>
        </w:rPr>
        <w:t>לבית הזה</w:t>
      </w:r>
      <w:r>
        <w:rPr>
          <w:rFonts w:hint="cs"/>
          <w:rtl/>
          <w:lang w:eastAsia="he-IL"/>
        </w:rPr>
        <w:t>,</w:t>
      </w:r>
      <w:r w:rsidRPr="001E103B">
        <w:rPr>
          <w:rtl/>
          <w:lang w:eastAsia="he-IL"/>
        </w:rPr>
        <w:t xml:space="preserve"> כי כשאתה אומר </w:t>
      </w:r>
      <w:r>
        <w:rPr>
          <w:rFonts w:hint="cs"/>
          <w:rtl/>
          <w:lang w:eastAsia="he-IL"/>
        </w:rPr>
        <w:t>"</w:t>
      </w:r>
      <w:r w:rsidRPr="001E103B">
        <w:rPr>
          <w:rtl/>
          <w:lang w:eastAsia="he-IL"/>
        </w:rPr>
        <w:t>הקשבה</w:t>
      </w:r>
      <w:r>
        <w:rPr>
          <w:rFonts w:hint="cs"/>
          <w:rtl/>
          <w:lang w:eastAsia="he-IL"/>
        </w:rPr>
        <w:t>"</w:t>
      </w:r>
      <w:r w:rsidRPr="001E103B">
        <w:rPr>
          <w:rtl/>
          <w:lang w:eastAsia="he-IL"/>
        </w:rPr>
        <w:t>, אני חושב שאם אנחנו פה</w:t>
      </w:r>
      <w:r>
        <w:rPr>
          <w:rFonts w:hint="cs"/>
          <w:rtl/>
          <w:lang w:eastAsia="he-IL"/>
        </w:rPr>
        <w:t xml:space="preserve"> </w:t>
      </w:r>
      <w:r>
        <w:rPr>
          <w:rFonts w:hint="eastAsia"/>
          <w:rtl/>
          <w:lang w:eastAsia="he-IL"/>
        </w:rPr>
        <w:t>–</w:t>
      </w:r>
      <w:r w:rsidRPr="001E103B">
        <w:rPr>
          <w:rtl/>
          <w:lang w:eastAsia="he-IL"/>
        </w:rPr>
        <w:t xml:space="preserve"> פה, פה, פה</w:t>
      </w:r>
      <w:r>
        <w:rPr>
          <w:rFonts w:hint="cs"/>
          <w:rtl/>
          <w:lang w:eastAsia="he-IL"/>
        </w:rPr>
        <w:t xml:space="preserve"> </w:t>
      </w:r>
      <w:r>
        <w:rPr>
          <w:rFonts w:hint="eastAsia"/>
          <w:rtl/>
          <w:lang w:eastAsia="he-IL"/>
        </w:rPr>
        <w:t>–</w:t>
      </w:r>
      <w:r w:rsidRPr="001E103B">
        <w:rPr>
          <w:rtl/>
          <w:lang w:eastAsia="he-IL"/>
        </w:rPr>
        <w:t xml:space="preserve"> היינו מקשיבים, נותנים לאדם לסיים, למרות שהוא חושב אחרת</w:t>
      </w:r>
      <w:r>
        <w:rPr>
          <w:rFonts w:hint="cs"/>
          <w:rtl/>
          <w:lang w:eastAsia="he-IL"/>
        </w:rPr>
        <w:t>,</w:t>
      </w:r>
      <w:r w:rsidRPr="001E103B">
        <w:rPr>
          <w:rtl/>
          <w:lang w:eastAsia="he-IL"/>
        </w:rPr>
        <w:t xml:space="preserve"> יכול להיות שהדברים היו נראים אחרת</w:t>
      </w:r>
      <w:r>
        <w:rPr>
          <w:rFonts w:hint="cs"/>
          <w:rtl/>
          <w:lang w:eastAsia="he-IL"/>
        </w:rPr>
        <w:t>.</w:t>
      </w:r>
      <w:r w:rsidRPr="001E103B">
        <w:rPr>
          <w:rtl/>
          <w:lang w:eastAsia="he-IL"/>
        </w:rPr>
        <w:t xml:space="preserve"> להקשיב לאדם</w:t>
      </w:r>
      <w:r>
        <w:rPr>
          <w:rFonts w:hint="cs"/>
          <w:rtl/>
          <w:lang w:eastAsia="he-IL"/>
        </w:rPr>
        <w:t>.</w:t>
      </w:r>
      <w:r w:rsidRPr="001E103B">
        <w:rPr>
          <w:rtl/>
          <w:lang w:eastAsia="he-IL"/>
        </w:rPr>
        <w:t xml:space="preserve"> להקשיב. </w:t>
      </w:r>
    </w:p>
    <w:p w:rsidR="000234C6" w:rsidRDefault="000234C6" w:rsidP="000234C6">
      <w:pPr>
        <w:rPr>
          <w:rtl/>
          <w:lang w:eastAsia="he-IL"/>
        </w:rPr>
      </w:pPr>
    </w:p>
    <w:p w:rsidR="007A303B" w:rsidRDefault="007A303B" w:rsidP="000234C6">
      <w:pPr>
        <w:rPr>
          <w:rtl/>
          <w:lang w:eastAsia="he-IL"/>
        </w:rPr>
      </w:pPr>
      <w:r w:rsidRPr="001E103B">
        <w:rPr>
          <w:rtl/>
          <w:lang w:eastAsia="he-IL"/>
        </w:rPr>
        <w:t>נאור נשאר לשמוע אותך.</w:t>
      </w:r>
    </w:p>
    <w:p w:rsidR="007A303B" w:rsidRDefault="007A303B" w:rsidP="0026468B">
      <w:pPr>
        <w:rPr>
          <w:rtl/>
          <w:lang w:eastAsia="he-IL"/>
        </w:rPr>
      </w:pPr>
      <w:bookmarkStart w:id="1833" w:name="_ETM_Q11_671901"/>
      <w:bookmarkStart w:id="1834" w:name="_ETM_Q11_671941"/>
      <w:bookmarkEnd w:id="1833"/>
      <w:bookmarkEnd w:id="1834"/>
    </w:p>
    <w:p w:rsidR="007A303B" w:rsidRDefault="007A303B" w:rsidP="0026468B">
      <w:pPr>
        <w:pStyle w:val="af5"/>
        <w:keepNext/>
        <w:rPr>
          <w:rtl/>
        </w:rPr>
      </w:pPr>
      <w:bookmarkStart w:id="1835" w:name="ET_interruption_6605_12"/>
      <w:r w:rsidRPr="001E103B">
        <w:rPr>
          <w:rStyle w:val="TagStyle"/>
          <w:rtl/>
        </w:rPr>
        <w:t xml:space="preserve"> &lt;&lt; קריאה &gt;&gt; </w:t>
      </w:r>
      <w:r>
        <w:rPr>
          <w:rtl/>
        </w:rPr>
        <w:t>השרה לשוויון חברתי וקידום מעמד האישה מאי גולן:</w:t>
      </w:r>
      <w:r w:rsidRPr="001E103B">
        <w:rPr>
          <w:rStyle w:val="TagStyle"/>
          <w:rtl/>
        </w:rPr>
        <w:t xml:space="preserve"> &lt;&lt; קריאה &gt;&gt;</w:t>
      </w:r>
      <w:r>
        <w:rPr>
          <w:rtl/>
        </w:rPr>
        <w:t xml:space="preserve"> </w:t>
      </w:r>
      <w:bookmarkEnd w:id="1835"/>
    </w:p>
    <w:p w:rsidR="007A303B" w:rsidRDefault="007A303B" w:rsidP="007E0FF1">
      <w:pPr>
        <w:rPr>
          <w:rtl/>
          <w:lang w:eastAsia="he-IL"/>
        </w:rPr>
      </w:pPr>
    </w:p>
    <w:p w:rsidR="007A303B" w:rsidRDefault="007A303B" w:rsidP="0026468B">
      <w:pPr>
        <w:rPr>
          <w:rtl/>
          <w:lang w:eastAsia="he-IL"/>
        </w:rPr>
      </w:pPr>
      <w:bookmarkStart w:id="1836" w:name="_ETM_Q11_669153"/>
      <w:bookmarkEnd w:id="1836"/>
      <w:r>
        <w:rPr>
          <w:rFonts w:hint="cs"/>
          <w:rtl/>
          <w:lang w:eastAsia="he-IL"/>
        </w:rPr>
        <w:t>אני מעדיפה להישאר לבד.</w:t>
      </w:r>
    </w:p>
    <w:p w:rsidR="007A303B" w:rsidRDefault="007A303B" w:rsidP="0026468B">
      <w:pPr>
        <w:rPr>
          <w:rtl/>
          <w:lang w:eastAsia="he-IL"/>
        </w:rPr>
      </w:pPr>
      <w:bookmarkStart w:id="1837" w:name="_ETM_Q11_667990"/>
      <w:bookmarkStart w:id="1838" w:name="_ETM_Q11_668022"/>
      <w:bookmarkEnd w:id="1837"/>
      <w:bookmarkEnd w:id="1838"/>
    </w:p>
    <w:p w:rsidR="007A303B" w:rsidRDefault="007A303B" w:rsidP="0026468B">
      <w:pPr>
        <w:pStyle w:val="af6"/>
        <w:keepNext/>
        <w:rPr>
          <w:rtl/>
        </w:rPr>
      </w:pPr>
      <w:r w:rsidRPr="001E103B">
        <w:rPr>
          <w:rStyle w:val="TagStyle"/>
          <w:rtl/>
        </w:rPr>
        <w:t xml:space="preserve"> &lt;&lt; יור &gt;&gt; </w:t>
      </w:r>
      <w:r>
        <w:rPr>
          <w:rtl/>
        </w:rPr>
        <w:t>היו"ר סימון דוידסון:</w:t>
      </w:r>
      <w:r w:rsidRPr="001E103B">
        <w:rPr>
          <w:rStyle w:val="TagStyle"/>
          <w:rtl/>
        </w:rPr>
        <w:t xml:space="preserve"> &lt;&lt; יור &gt;&gt;</w:t>
      </w:r>
      <w:r>
        <w:rPr>
          <w:rtl/>
        </w:rPr>
        <w:t xml:space="preserve"> </w:t>
      </w:r>
    </w:p>
    <w:p w:rsidR="007A303B" w:rsidRDefault="007A303B" w:rsidP="007E0FF1">
      <w:pPr>
        <w:rPr>
          <w:rtl/>
          <w:lang w:eastAsia="he-IL"/>
        </w:rPr>
      </w:pPr>
    </w:p>
    <w:p w:rsidR="007A303B" w:rsidRPr="001E103B" w:rsidRDefault="007A303B" w:rsidP="0026468B">
      <w:pPr>
        <w:rPr>
          <w:rtl/>
          <w:lang w:eastAsia="he-IL"/>
        </w:rPr>
      </w:pPr>
      <w:bookmarkStart w:id="1839" w:name="_ETM_Q11_668725"/>
      <w:bookmarkEnd w:id="1839"/>
      <w:r>
        <w:rPr>
          <w:rFonts w:hint="cs"/>
          <w:rtl/>
          <w:lang w:eastAsia="he-IL"/>
        </w:rPr>
        <w:t>טוב. בבקשה.</w:t>
      </w:r>
    </w:p>
    <w:p w:rsidR="007A303B" w:rsidRDefault="007A303B" w:rsidP="0026468B">
      <w:pPr>
        <w:rPr>
          <w:rtl/>
          <w:lang w:eastAsia="he-IL"/>
        </w:rPr>
      </w:pPr>
    </w:p>
    <w:p w:rsidR="007A303B" w:rsidRDefault="007A303B" w:rsidP="0026468B">
      <w:pPr>
        <w:pStyle w:val="a4"/>
        <w:keepNext/>
        <w:rPr>
          <w:rtl/>
        </w:rPr>
      </w:pPr>
      <w:bookmarkStart w:id="1840" w:name="ET_speaker_6605_8"/>
      <w:r w:rsidRPr="00781028">
        <w:rPr>
          <w:rStyle w:val="TagStyle"/>
          <w:rtl/>
        </w:rPr>
        <w:t xml:space="preserve"> &lt;&lt; דובר &gt;&gt; </w:t>
      </w:r>
      <w:bookmarkStart w:id="1841" w:name="_Toc213177010"/>
      <w:r>
        <w:rPr>
          <w:rtl/>
        </w:rPr>
        <w:t>השרה לשוויון חברתי וקידום מעמד האישה מאי גולן:</w:t>
      </w:r>
      <w:bookmarkEnd w:id="1841"/>
      <w:r w:rsidRPr="00781028">
        <w:rPr>
          <w:rStyle w:val="TagStyle"/>
          <w:rtl/>
        </w:rPr>
        <w:t xml:space="preserve"> &lt;&lt; דובר &gt;&gt;</w:t>
      </w:r>
      <w:r>
        <w:rPr>
          <w:rtl/>
        </w:rPr>
        <w:t xml:space="preserve"> </w:t>
      </w:r>
      <w:bookmarkEnd w:id="1840"/>
    </w:p>
    <w:p w:rsidR="007A303B" w:rsidRDefault="007A303B" w:rsidP="007E0FF1">
      <w:pPr>
        <w:rPr>
          <w:rtl/>
          <w:lang w:eastAsia="he-IL"/>
        </w:rPr>
      </w:pPr>
    </w:p>
    <w:p w:rsidR="007A303B" w:rsidRDefault="007A303B" w:rsidP="0026468B">
      <w:pPr>
        <w:rPr>
          <w:rtl/>
          <w:lang w:eastAsia="he-IL"/>
        </w:rPr>
      </w:pPr>
      <w:r>
        <w:rPr>
          <w:rFonts w:hint="cs"/>
          <w:rtl/>
          <w:lang w:eastAsia="he-IL"/>
        </w:rPr>
        <w:t>תודה. אדוני היושב בראש, כנסת נכבדה, אני קוראת את ההתייחסות מטעם</w:t>
      </w:r>
      <w:r w:rsidRPr="001E103B">
        <w:rPr>
          <w:rtl/>
          <w:lang w:eastAsia="he-IL"/>
        </w:rPr>
        <w:t xml:space="preserve"> משרד הבריאות והממשלה לציון היום המיוחד בכנסת לנושא הגמגום</w:t>
      </w:r>
      <w:r>
        <w:rPr>
          <w:rFonts w:hint="cs"/>
          <w:rtl/>
          <w:lang w:eastAsia="he-IL"/>
        </w:rPr>
        <w:t>.</w:t>
      </w:r>
      <w:r w:rsidRPr="001E103B">
        <w:rPr>
          <w:rtl/>
          <w:lang w:eastAsia="he-IL"/>
        </w:rPr>
        <w:t xml:space="preserve"> </w:t>
      </w:r>
    </w:p>
    <w:p w:rsidR="007A303B" w:rsidRDefault="007A303B" w:rsidP="0026468B">
      <w:pPr>
        <w:rPr>
          <w:rtl/>
          <w:lang w:eastAsia="he-IL"/>
        </w:rPr>
      </w:pPr>
    </w:p>
    <w:p w:rsidR="007A303B" w:rsidRDefault="007A303B" w:rsidP="000234C6">
      <w:pPr>
        <w:rPr>
          <w:rtl/>
          <w:lang w:eastAsia="he-IL"/>
        </w:rPr>
      </w:pPr>
      <w:r w:rsidRPr="001E103B">
        <w:rPr>
          <w:rtl/>
          <w:lang w:eastAsia="he-IL"/>
        </w:rPr>
        <w:t>היום אנו מציינים נושא שאינו תמיד זוכה לתשומת הלב הצי</w:t>
      </w:r>
      <w:r>
        <w:rPr>
          <w:rtl/>
          <w:lang w:eastAsia="he-IL"/>
        </w:rPr>
        <w:t>בורית הראויה</w:t>
      </w:r>
      <w:r w:rsidR="000234C6">
        <w:rPr>
          <w:rFonts w:hint="cs"/>
          <w:rtl/>
          <w:lang w:eastAsia="he-IL"/>
        </w:rPr>
        <w:t>,</w:t>
      </w:r>
      <w:r w:rsidRPr="001E103B">
        <w:rPr>
          <w:rtl/>
          <w:lang w:eastAsia="he-IL"/>
        </w:rPr>
        <w:t xml:space="preserve"> הגמגום. זוהי תופעה שנראית לע</w:t>
      </w:r>
      <w:r w:rsidR="000234C6">
        <w:rPr>
          <w:rFonts w:hint="cs"/>
          <w:rtl/>
          <w:lang w:eastAsia="he-IL"/>
        </w:rPr>
        <w:t>י</w:t>
      </w:r>
      <w:r w:rsidRPr="001E103B">
        <w:rPr>
          <w:rtl/>
          <w:lang w:eastAsia="he-IL"/>
        </w:rPr>
        <w:t>תים כבעיה טכנית של דיבור, אך למעשה היא נוגעת לעומקם של חיים אנושיים, לחוויה, לזהות, לתחושת השייכות</w:t>
      </w:r>
      <w:r>
        <w:rPr>
          <w:rFonts w:hint="cs"/>
          <w:rtl/>
          <w:lang w:eastAsia="he-IL"/>
        </w:rPr>
        <w:t>.</w:t>
      </w:r>
      <w:r w:rsidRPr="001E103B">
        <w:rPr>
          <w:rtl/>
          <w:lang w:eastAsia="he-IL"/>
        </w:rPr>
        <w:t xml:space="preserve"> </w:t>
      </w:r>
    </w:p>
    <w:p w:rsidR="007A303B" w:rsidRDefault="007A303B" w:rsidP="0026468B">
      <w:pPr>
        <w:rPr>
          <w:rtl/>
          <w:lang w:eastAsia="he-IL"/>
        </w:rPr>
      </w:pPr>
    </w:p>
    <w:p w:rsidR="007002EA" w:rsidRDefault="007A303B" w:rsidP="000234C6">
      <w:pPr>
        <w:rPr>
          <w:rtl/>
        </w:rPr>
      </w:pPr>
      <w:r w:rsidRPr="001E103B">
        <w:rPr>
          <w:rtl/>
          <w:lang w:eastAsia="he-IL"/>
        </w:rPr>
        <w:t>הגמגום איננו ביטוי לחוסר ביטחון או חולשה של האדם</w:t>
      </w:r>
      <w:r>
        <w:rPr>
          <w:rFonts w:hint="cs"/>
          <w:rtl/>
          <w:lang w:eastAsia="he-IL"/>
        </w:rPr>
        <w:t>;</w:t>
      </w:r>
      <w:r w:rsidRPr="001E103B">
        <w:rPr>
          <w:rtl/>
          <w:lang w:eastAsia="he-IL"/>
        </w:rPr>
        <w:t xml:space="preserve"> הוא תופעה נוירולוגית מורכבת</w:t>
      </w:r>
      <w:r>
        <w:rPr>
          <w:rFonts w:hint="cs"/>
          <w:rtl/>
          <w:lang w:eastAsia="he-IL"/>
        </w:rPr>
        <w:t>,</w:t>
      </w:r>
      <w:r w:rsidRPr="001E103B">
        <w:rPr>
          <w:rtl/>
          <w:lang w:eastAsia="he-IL"/>
        </w:rPr>
        <w:t xml:space="preserve"> הנגרמת משיבוש בתיאום בין מרכזי המוח השולטים על הדיבור, הקול והנשימה. הוא מתבטא בהפרעות בשטף ובקצב הדיבור, חזרות לא רצוניות, ה</w:t>
      </w:r>
      <w:r>
        <w:rPr>
          <w:rFonts w:hint="cs"/>
          <w:rtl/>
          <w:lang w:eastAsia="he-IL"/>
        </w:rPr>
        <w:t>א</w:t>
      </w:r>
      <w:r w:rsidRPr="001E103B">
        <w:rPr>
          <w:rtl/>
          <w:lang w:eastAsia="he-IL"/>
        </w:rPr>
        <w:t>רכות של צלילים, הפסקות בלתי צפויות, ולעיתים גם במתח פיזי, מצמוצים, הטיות ראש או תנועות ידיים מלוות. העוצמה של הגמגום משתנה בין מצבים, והיא מושפעת רבות מההקשר החברתי ומהתחושות הנלוות של חרדה ולחץ. בעבור רבים הדיבור עצמו הופך למעמד מאתגר</w:t>
      </w:r>
      <w:r>
        <w:rPr>
          <w:rFonts w:hint="cs"/>
          <w:rtl/>
          <w:lang w:eastAsia="he-IL"/>
        </w:rPr>
        <w:t xml:space="preserve"> </w:t>
      </w:r>
      <w:r>
        <w:rPr>
          <w:rFonts w:hint="eastAsia"/>
          <w:rtl/>
          <w:lang w:eastAsia="he-IL"/>
        </w:rPr>
        <w:t>–</w:t>
      </w:r>
      <w:r w:rsidRPr="001E103B">
        <w:rPr>
          <w:rtl/>
          <w:lang w:eastAsia="he-IL"/>
        </w:rPr>
        <w:t xml:space="preserve"> מפגש חברתי, ר</w:t>
      </w:r>
      <w:r>
        <w:rPr>
          <w:rFonts w:hint="cs"/>
          <w:rtl/>
          <w:lang w:eastAsia="he-IL"/>
        </w:rPr>
        <w:t>יא</w:t>
      </w:r>
      <w:r w:rsidRPr="001E103B">
        <w:rPr>
          <w:rtl/>
          <w:lang w:eastAsia="he-IL"/>
        </w:rPr>
        <w:t xml:space="preserve">יון עבודה, שיחת טלפון פשוטה. </w:t>
      </w:r>
      <w:bookmarkStart w:id="1842" w:name="TOR_Q12"/>
      <w:bookmarkStart w:id="1843" w:name="_ETM_Q12_388"/>
      <w:bookmarkStart w:id="1844" w:name="_ETM_Q12_427"/>
      <w:bookmarkEnd w:id="1842"/>
      <w:bookmarkEnd w:id="1843"/>
      <w:bookmarkEnd w:id="1844"/>
      <w:r w:rsidR="007002EA" w:rsidRPr="00B77185">
        <w:rPr>
          <w:rFonts w:hint="cs"/>
          <w:rtl/>
        </w:rPr>
        <w:t>לא פעם המגמגם בוחר לשתוק</w:t>
      </w:r>
      <w:r w:rsidR="007002EA">
        <w:rPr>
          <w:rFonts w:hint="cs"/>
          <w:rtl/>
        </w:rPr>
        <w:t xml:space="preserve">, לא משום שאין לו מה לומר, אלא משום שהוא חושש שלא יאפשרו לו להשמיע את קולו. </w:t>
      </w:r>
    </w:p>
    <w:p w:rsidR="007002EA" w:rsidRDefault="007002EA" w:rsidP="0026468B">
      <w:pPr>
        <w:rPr>
          <w:rtl/>
        </w:rPr>
      </w:pPr>
      <w:bookmarkStart w:id="1845" w:name="_ETM_Q12_174434"/>
      <w:bookmarkStart w:id="1846" w:name="_ETM_Q12_174485"/>
      <w:bookmarkEnd w:id="1845"/>
      <w:bookmarkEnd w:id="1846"/>
    </w:p>
    <w:p w:rsidR="007002EA" w:rsidRDefault="007002EA" w:rsidP="0026468B">
      <w:pPr>
        <w:rPr>
          <w:rtl/>
        </w:rPr>
      </w:pPr>
      <w:bookmarkStart w:id="1847" w:name="_ETM_Q12_174572"/>
      <w:bookmarkStart w:id="1848" w:name="_ETM_Q12_174632"/>
      <w:bookmarkEnd w:id="1847"/>
      <w:bookmarkEnd w:id="1848"/>
      <w:r>
        <w:rPr>
          <w:rFonts w:hint="cs"/>
          <w:rtl/>
        </w:rPr>
        <w:t xml:space="preserve">נהוג להבחין בין שלושה סוגים עיקריים של גמגום: גמגום התפתחותי, שמופיע </w:t>
      </w:r>
      <w:bookmarkStart w:id="1849" w:name="_ETM_Q12_175194"/>
      <w:bookmarkEnd w:id="1849"/>
      <w:r>
        <w:rPr>
          <w:rFonts w:hint="cs"/>
          <w:rtl/>
        </w:rPr>
        <w:t xml:space="preserve">לרוב בגיל הרך, בזמן רכישת השפה; גמגום נוירולוגי, שמופיע </w:t>
      </w:r>
      <w:bookmarkStart w:id="1850" w:name="_ETM_Q12_180454"/>
      <w:bookmarkEnd w:id="1850"/>
      <w:r>
        <w:rPr>
          <w:rFonts w:hint="cs"/>
          <w:rtl/>
        </w:rPr>
        <w:t>בעקבות פגיעה מוחית, תאונה או אירוע טראומטי</w:t>
      </w:r>
      <w:bookmarkStart w:id="1851" w:name="_ETM_Q12_188172"/>
      <w:bookmarkEnd w:id="1851"/>
      <w:r>
        <w:rPr>
          <w:rFonts w:hint="cs"/>
          <w:rtl/>
        </w:rPr>
        <w:t xml:space="preserve">; גמגום פסיכוגני, הנובע מקושי רגשי עמוק או טראומה נפשית. </w:t>
      </w:r>
      <w:bookmarkStart w:id="1852" w:name="_ETM_Q12_192195"/>
      <w:bookmarkEnd w:id="1852"/>
      <w:r>
        <w:rPr>
          <w:rFonts w:hint="cs"/>
          <w:rtl/>
        </w:rPr>
        <w:t xml:space="preserve">הגמגום ההתפתחותי הוא הנפוץ ביותר. מדובר בקושי מורכב ורב-גורמי הכולל השפעות גנטיות, נוירולוגיות והתנהגותיות. הוא עלול להשפיע על הביטחון העצמי, על היכולת החברתית, על ההישגים הלימודיים ולעיתים גם על התעסוקה ועל הקריירה בעתיד. </w:t>
      </w:r>
    </w:p>
    <w:p w:rsidR="007002EA" w:rsidRDefault="007002EA" w:rsidP="0026468B">
      <w:pPr>
        <w:rPr>
          <w:rtl/>
        </w:rPr>
      </w:pPr>
      <w:bookmarkStart w:id="1853" w:name="_ETM_Q12_213844"/>
      <w:bookmarkStart w:id="1854" w:name="_ETM_Q12_213903"/>
      <w:bookmarkEnd w:id="1853"/>
      <w:bookmarkEnd w:id="1854"/>
    </w:p>
    <w:p w:rsidR="007002EA" w:rsidRDefault="007002EA" w:rsidP="0026468B">
      <w:pPr>
        <w:rPr>
          <w:rtl/>
        </w:rPr>
      </w:pPr>
      <w:bookmarkStart w:id="1855" w:name="_ETM_Q12_213997"/>
      <w:bookmarkStart w:id="1856" w:name="_ETM_Q12_214060"/>
      <w:bookmarkEnd w:id="1855"/>
      <w:bookmarkEnd w:id="1856"/>
      <w:r>
        <w:rPr>
          <w:rFonts w:hint="cs"/>
          <w:rtl/>
        </w:rPr>
        <w:t>הנתונים מעידים כי כ-20% מהילדים חווים תקופה של חוסר שטף בדיבור. רובם מחלימים באופן טבעי, אך כ-5% ממשיכים לגמגם</w:t>
      </w:r>
      <w:bookmarkStart w:id="1857" w:name="_ETM_Q12_224989"/>
      <w:bookmarkEnd w:id="1857"/>
      <w:r>
        <w:rPr>
          <w:rFonts w:hint="cs"/>
          <w:rtl/>
        </w:rPr>
        <w:t xml:space="preserve"> מעבר לשישה חודשים, ובכ-1% מהאוכלוסייה הגמגום נותר כרוני גם בבגרות. השכיחות דומה בכל </w:t>
      </w:r>
      <w:bookmarkStart w:id="1858" w:name="_ETM_Q12_230698"/>
      <w:bookmarkEnd w:id="1858"/>
      <w:r>
        <w:rPr>
          <w:rFonts w:hint="cs"/>
          <w:rtl/>
        </w:rPr>
        <w:t>תרבות וחברה, אך גבוהה יותר בקרב בנים. לבנות, כך מצביעים המחקרים, יש סיכוי גבוה יותר להחלמה ספונטנית. מחקרים רבים מראים כי אבחון מוקדם וטיפול מותאם משפרים משמעותית את איכות חייהם ש</w:t>
      </w:r>
      <w:bookmarkStart w:id="1859" w:name="_ETM_Q12_245907"/>
      <w:bookmarkEnd w:id="1859"/>
      <w:r>
        <w:rPr>
          <w:rFonts w:hint="cs"/>
          <w:rtl/>
        </w:rPr>
        <w:t xml:space="preserve">ל ילדים שמגמגמים. טיפול בגיל צעיר מאפשר חיזוק הביטחון העצמי, פיתוח מיומנויות תקשורתיות והפחתת תחושת החרדה החברתית. </w:t>
      </w:r>
    </w:p>
    <w:p w:rsidR="007002EA" w:rsidRDefault="007002EA" w:rsidP="009635F5">
      <w:pPr>
        <w:rPr>
          <w:rtl/>
        </w:rPr>
      </w:pPr>
    </w:p>
    <w:p w:rsidR="007002EA" w:rsidRDefault="007002EA" w:rsidP="0026468B">
      <w:pPr>
        <w:rPr>
          <w:rtl/>
        </w:rPr>
      </w:pPr>
      <w:r>
        <w:rPr>
          <w:rFonts w:hint="cs"/>
          <w:rtl/>
        </w:rPr>
        <w:t xml:space="preserve">כבר בשנת 2010 </w:t>
      </w:r>
      <w:bookmarkStart w:id="1860" w:name="_ETM_Q12_259990"/>
      <w:bookmarkEnd w:id="1860"/>
      <w:r>
        <w:rPr>
          <w:rFonts w:hint="cs"/>
          <w:rtl/>
        </w:rPr>
        <w:t xml:space="preserve">הוציא משרד הבריאות חוזר המסדיר את מתן השירותים לילדים עם חוסר שטף </w:t>
      </w:r>
      <w:bookmarkStart w:id="1861" w:name="_ETM_Q12_268147"/>
      <w:bookmarkEnd w:id="1861"/>
      <w:r>
        <w:rPr>
          <w:rFonts w:hint="cs"/>
          <w:rtl/>
        </w:rPr>
        <w:t xml:space="preserve">בדיבור. לפי החוזר, האחריות להפניה היא של רופא הילדים או המשפחה בקהילה, והאבחון והטיפול ניתנים </w:t>
      </w:r>
      <w:bookmarkStart w:id="1862" w:name="_ETM_Q12_272750"/>
      <w:bookmarkEnd w:id="1862"/>
      <w:r>
        <w:rPr>
          <w:rFonts w:hint="cs"/>
          <w:rtl/>
        </w:rPr>
        <w:t>על ידי קלינאית תקשורת במסגרת סל הבריאות ותחת אחריות קופות החולים. ברוב המקרים הטיפול בגיל הרך הוא קצר מועד ובעל תוצאות טובות. הטיפול</w:t>
      </w:r>
      <w:bookmarkStart w:id="1863" w:name="_ETM_Q12_288347"/>
      <w:bookmarkEnd w:id="1863"/>
      <w:r>
        <w:rPr>
          <w:rFonts w:hint="cs"/>
          <w:rtl/>
        </w:rPr>
        <w:t xml:space="preserve"> בגמגום נכלל בסל הבריאות ואינו מוגבל לגיל. ילדים עד גיל שש זכאים לטיפול במסגרת סל השירותים ההתפתחותיים</w:t>
      </w:r>
      <w:bookmarkStart w:id="1864" w:name="_ETM_Q12_298275"/>
      <w:bookmarkEnd w:id="1864"/>
      <w:r>
        <w:rPr>
          <w:rFonts w:hint="cs"/>
          <w:rtl/>
        </w:rPr>
        <w:t>, ומעל גיל שש קופות החולים משתתפות במימון טיפולים נוספים.</w:t>
      </w:r>
    </w:p>
    <w:p w:rsidR="007002EA" w:rsidRDefault="007002EA" w:rsidP="009635F5">
      <w:pPr>
        <w:rPr>
          <w:rtl/>
        </w:rPr>
      </w:pPr>
    </w:p>
    <w:p w:rsidR="007002EA" w:rsidRDefault="007002EA" w:rsidP="0026468B">
      <w:pPr>
        <w:rPr>
          <w:rtl/>
        </w:rPr>
      </w:pPr>
      <w:r>
        <w:rPr>
          <w:rFonts w:hint="cs"/>
          <w:rtl/>
        </w:rPr>
        <w:t xml:space="preserve">בשנת 2023 משרד הבריאות הגדיל את המימון במסגרת הסל מתוך הבנה שאנשים רבים שעברו טיפול בעבר עדיין יצטרכו או יבקשו לעבור טיפול בהמשך הדרך. ואכן, כיום גם מתבגרים או מבוגרים שחווים </w:t>
      </w:r>
      <w:bookmarkStart w:id="1865" w:name="_ETM_Q12_319347"/>
      <w:bookmarkEnd w:id="1865"/>
      <w:r>
        <w:rPr>
          <w:rFonts w:hint="cs"/>
          <w:rtl/>
        </w:rPr>
        <w:t xml:space="preserve">חזרה או החמרה של גמגום לאחר טיפול קודם זכאים לשתי </w:t>
      </w:r>
      <w:bookmarkStart w:id="1866" w:name="_ETM_Q12_324601"/>
      <w:bookmarkEnd w:id="1866"/>
      <w:r>
        <w:rPr>
          <w:rFonts w:hint="cs"/>
          <w:rtl/>
        </w:rPr>
        <w:t xml:space="preserve">סדרות טיפולים נוספות. </w:t>
      </w:r>
      <w:bookmarkStart w:id="1867" w:name="_ETM_Q12_324923"/>
      <w:bookmarkStart w:id="1868" w:name="_ETM_Q12_325019"/>
      <w:bookmarkStart w:id="1869" w:name="_ETM_Q12_325092"/>
      <w:bookmarkStart w:id="1870" w:name="_ETM_Q12_325159"/>
      <w:bookmarkEnd w:id="1867"/>
      <w:bookmarkEnd w:id="1868"/>
      <w:bookmarkEnd w:id="1869"/>
      <w:bookmarkEnd w:id="1870"/>
      <w:r>
        <w:rPr>
          <w:rFonts w:hint="cs"/>
          <w:rtl/>
        </w:rPr>
        <w:t xml:space="preserve">היחידה הארצית </w:t>
      </w:r>
      <w:proofErr w:type="spellStart"/>
      <w:r>
        <w:rPr>
          <w:rFonts w:hint="cs"/>
          <w:rtl/>
        </w:rPr>
        <w:t>לקלינאות</w:t>
      </w:r>
      <w:proofErr w:type="spellEnd"/>
      <w:r>
        <w:rPr>
          <w:rFonts w:hint="cs"/>
          <w:rtl/>
        </w:rPr>
        <w:t xml:space="preserve"> תקשורת במשרד הבריאות מפקחת באופן שוטף על איכות ועל זמינות השירותים, ודואגת להבטיח שכל אזרח בכל מקום בארץ, במרכז ובפריפריה, יוכל לקבל טיפול מקצועי, נגיש ואנושי. עם זאת, </w:t>
      </w:r>
      <w:bookmarkStart w:id="1871" w:name="_ETM_Q12_342186"/>
      <w:bookmarkEnd w:id="1871"/>
      <w:r>
        <w:rPr>
          <w:rFonts w:hint="cs"/>
          <w:rtl/>
        </w:rPr>
        <w:t xml:space="preserve">אנו מבינים שיש עוד דרך לפנינו. לכן משרד הבריאות ממשיך לקדם צעדים משמעותיים לעתיד. הראשון הוא העמקת ההכשרה וההתמחות של קלינאי התקשורת בתחום הגמגום, כולל פיתוח מסלולי מומחיות ייעודיים; השני </w:t>
      </w:r>
      <w:r>
        <w:rPr>
          <w:rFonts w:hint="eastAsia"/>
          <w:rtl/>
        </w:rPr>
        <w:t xml:space="preserve">– </w:t>
      </w:r>
      <w:r>
        <w:rPr>
          <w:rFonts w:hint="cs"/>
          <w:rtl/>
        </w:rPr>
        <w:t xml:space="preserve">הנגשת מידע לציבור כדי לשבור תפיסות </w:t>
      </w:r>
      <w:bookmarkStart w:id="1872" w:name="_ETM_Q12_362422"/>
      <w:bookmarkEnd w:id="1872"/>
      <w:r>
        <w:rPr>
          <w:rFonts w:hint="cs"/>
          <w:rtl/>
        </w:rPr>
        <w:t xml:space="preserve">שגויות, להפחית סטיגמות ולעודד פנייה מוקדמת לטיפול; השלישי </w:t>
      </w:r>
      <w:r>
        <w:rPr>
          <w:rFonts w:hint="eastAsia"/>
          <w:rtl/>
        </w:rPr>
        <w:t xml:space="preserve">– </w:t>
      </w:r>
      <w:r>
        <w:rPr>
          <w:rFonts w:hint="cs"/>
          <w:rtl/>
        </w:rPr>
        <w:t xml:space="preserve">שיפור רצף וזמינות הטיפולים כדי להבטיח שכל אדם מילדות ועד בגרות </w:t>
      </w:r>
      <w:bookmarkStart w:id="1873" w:name="_ETM_Q12_370476"/>
      <w:bookmarkEnd w:id="1873"/>
      <w:r>
        <w:rPr>
          <w:rFonts w:hint="cs"/>
          <w:rtl/>
        </w:rPr>
        <w:t xml:space="preserve">יקבל מענה רציף ותומך. </w:t>
      </w:r>
    </w:p>
    <w:p w:rsidR="007002EA" w:rsidRDefault="007002EA" w:rsidP="009635F5">
      <w:pPr>
        <w:rPr>
          <w:rtl/>
        </w:rPr>
      </w:pPr>
    </w:p>
    <w:p w:rsidR="007002EA" w:rsidRDefault="007002EA" w:rsidP="0026468B">
      <w:pPr>
        <w:rPr>
          <w:rtl/>
        </w:rPr>
      </w:pPr>
      <w:r>
        <w:rPr>
          <w:rFonts w:hint="cs"/>
          <w:rtl/>
        </w:rPr>
        <w:t xml:space="preserve">מכובדיי, מאחורי כל מונח רפואי מסתתר סיפור אנושי, סיפור של ילד שמפחד לקרוא בקול בכיתה, </w:t>
      </w:r>
      <w:bookmarkStart w:id="1874" w:name="_ETM_Q12_384597"/>
      <w:bookmarkEnd w:id="1874"/>
      <w:r>
        <w:rPr>
          <w:rFonts w:hint="cs"/>
          <w:rtl/>
        </w:rPr>
        <w:t>של נער שמוותר על דיבור בטקס בית הספר או של בוגר שלא ניגש לריאיון העבודה. אלו רגעים קטנים של שתיקה שנכפית</w:t>
      </w:r>
      <w:bookmarkStart w:id="1875" w:name="_ETM_Q12_395748"/>
      <w:bookmarkEnd w:id="1875"/>
      <w:r>
        <w:rPr>
          <w:rFonts w:hint="cs"/>
          <w:rtl/>
        </w:rPr>
        <w:t xml:space="preserve"> שלא מרצון, אלא מחשש ללעג או לאי</w:t>
      </w:r>
      <w:bookmarkStart w:id="1876" w:name="_ETM_Q12_398325"/>
      <w:bookmarkEnd w:id="1876"/>
      <w:r>
        <w:rPr>
          <w:rFonts w:hint="cs"/>
          <w:rtl/>
        </w:rPr>
        <w:t>-סבלנות. עלינו מוטלת החובה לעורר אמפתיה, סבלנות והבנה כלפי אנשים מגמגמים.</w:t>
      </w:r>
    </w:p>
    <w:p w:rsidR="007002EA" w:rsidRDefault="007002EA" w:rsidP="0026468B">
      <w:pPr>
        <w:rPr>
          <w:rtl/>
        </w:rPr>
      </w:pPr>
      <w:bookmarkStart w:id="1877" w:name="_ETM_Q12_407661"/>
      <w:bookmarkStart w:id="1878" w:name="_ETM_Q12_407734"/>
      <w:bookmarkEnd w:id="1877"/>
      <w:bookmarkEnd w:id="1878"/>
    </w:p>
    <w:p w:rsidR="007002EA" w:rsidRDefault="007002EA" w:rsidP="0026468B">
      <w:pPr>
        <w:rPr>
          <w:rtl/>
        </w:rPr>
      </w:pPr>
      <w:bookmarkStart w:id="1879" w:name="_ETM_Q12_407829"/>
      <w:bookmarkStart w:id="1880" w:name="_ETM_Q12_407890"/>
      <w:bookmarkEnd w:id="1879"/>
      <w:bookmarkEnd w:id="1880"/>
      <w:r>
        <w:rPr>
          <w:rFonts w:hint="cs"/>
          <w:rtl/>
        </w:rPr>
        <w:t xml:space="preserve">המסר שלנו פשוט: אל תתקנו ואל תשימו מילים בפיהם. רק תקשיבו. ההקשבה היא ריפוי; היא מאפשרת לכל אדם לדבר בקולו ובקצב </w:t>
      </w:r>
      <w:bookmarkStart w:id="1881" w:name="_ETM_Q12_418301"/>
      <w:bookmarkEnd w:id="1881"/>
      <w:r>
        <w:rPr>
          <w:rFonts w:hint="cs"/>
          <w:rtl/>
        </w:rPr>
        <w:t xml:space="preserve">שלו ולדעת שהחברה רואה אותו, שומעת אותו ומכבדת אותו. הגמגום מזמין אותנו כחברה להיות סבלניים יותר, </w:t>
      </w:r>
      <w:bookmarkStart w:id="1882" w:name="_ETM_Q12_429973"/>
      <w:bookmarkEnd w:id="1882"/>
      <w:r>
        <w:rPr>
          <w:rFonts w:hint="cs"/>
          <w:rtl/>
        </w:rPr>
        <w:t xml:space="preserve">להאט מעט ולתת מקום לשונות האנושית. </w:t>
      </w:r>
    </w:p>
    <w:p w:rsidR="007002EA" w:rsidRDefault="007002EA" w:rsidP="0026468B">
      <w:pPr>
        <w:rPr>
          <w:rtl/>
        </w:rPr>
      </w:pPr>
      <w:bookmarkStart w:id="1883" w:name="_ETM_Q12_435765"/>
      <w:bookmarkStart w:id="1884" w:name="_ETM_Q12_435811"/>
      <w:bookmarkEnd w:id="1883"/>
      <w:bookmarkEnd w:id="1884"/>
    </w:p>
    <w:p w:rsidR="007002EA" w:rsidRDefault="007002EA" w:rsidP="0026468B">
      <w:pPr>
        <w:rPr>
          <w:rtl/>
        </w:rPr>
      </w:pPr>
      <w:bookmarkStart w:id="1885" w:name="_ETM_Q12_435919"/>
      <w:bookmarkStart w:id="1886" w:name="_ETM_Q12_435953"/>
      <w:bookmarkEnd w:id="1885"/>
      <w:bookmarkEnd w:id="1886"/>
      <w:r>
        <w:rPr>
          <w:rFonts w:hint="cs"/>
          <w:rtl/>
        </w:rPr>
        <w:t xml:space="preserve">במשרד הבריאות מחויבים להמשיך לפעול בכל הדרכים בהסדרה, במחקר, בהכשרה ובהסברה כדי לוודא שאף ילד, נער או מבוגר לא ירגיש לבד בהתמודדות הזאת, כי הזכות לדבר </w:t>
      </w:r>
      <w:bookmarkStart w:id="1887" w:name="_ETM_Q12_447908"/>
      <w:bookmarkEnd w:id="1887"/>
      <w:r>
        <w:rPr>
          <w:rFonts w:hint="cs"/>
          <w:rtl/>
        </w:rPr>
        <w:t xml:space="preserve">היא זכות בסיסית, אנושית ושוויונית, והחובה שלנו היא להקשיב. תודה רבה. </w:t>
      </w:r>
    </w:p>
    <w:p w:rsidR="007002EA" w:rsidRDefault="007002EA" w:rsidP="009635F5">
      <w:pPr>
        <w:rPr>
          <w:rtl/>
        </w:rPr>
      </w:pPr>
    </w:p>
    <w:p w:rsidR="007002EA" w:rsidRDefault="007002EA" w:rsidP="0026468B">
      <w:pPr>
        <w:pStyle w:val="af6"/>
        <w:keepNext/>
        <w:rPr>
          <w:rtl/>
        </w:rPr>
      </w:pPr>
      <w:r w:rsidRPr="006D163F">
        <w:rPr>
          <w:rStyle w:val="TagStyle"/>
          <w:rtl/>
        </w:rPr>
        <w:t xml:space="preserve"> &lt;&lt; יור &gt;&gt;</w:t>
      </w:r>
      <w:r w:rsidRPr="00EB1C2F">
        <w:rPr>
          <w:rStyle w:val="TagStyle"/>
          <w:rtl/>
        </w:rPr>
        <w:t xml:space="preserve"> </w:t>
      </w:r>
      <w:r>
        <w:rPr>
          <w:rtl/>
        </w:rPr>
        <w:t>היו"ר סימון דוידסון:</w:t>
      </w:r>
      <w:r w:rsidRPr="00EB1C2F">
        <w:rPr>
          <w:rStyle w:val="TagStyle"/>
          <w:rtl/>
        </w:rPr>
        <w:t xml:space="preserve"> </w:t>
      </w:r>
      <w:r w:rsidRPr="006D163F">
        <w:rPr>
          <w:rStyle w:val="TagStyle"/>
          <w:rtl/>
        </w:rPr>
        <w:t>&lt;&lt; יור &gt;&gt;</w:t>
      </w:r>
      <w:r>
        <w:rPr>
          <w:rtl/>
        </w:rPr>
        <w:t xml:space="preserve"> </w:t>
      </w:r>
    </w:p>
    <w:p w:rsidR="007002EA" w:rsidRDefault="007002EA" w:rsidP="007E0FF1">
      <w:pPr>
        <w:rPr>
          <w:rtl/>
        </w:rPr>
      </w:pPr>
    </w:p>
    <w:p w:rsidR="007002EA" w:rsidRDefault="007002EA" w:rsidP="0026468B">
      <w:pPr>
        <w:rPr>
          <w:rtl/>
        </w:rPr>
      </w:pPr>
      <w:r>
        <w:rPr>
          <w:rFonts w:hint="cs"/>
          <w:rtl/>
        </w:rPr>
        <w:t xml:space="preserve">תודה רבה לשרה גולן. </w:t>
      </w:r>
      <w:bookmarkStart w:id="1888" w:name="_ETM_Q12_453110"/>
      <w:bookmarkEnd w:id="1888"/>
    </w:p>
    <w:p w:rsidR="000234C6" w:rsidRDefault="000234C6" w:rsidP="0026468B">
      <w:pPr>
        <w:rPr>
          <w:rtl/>
        </w:rPr>
      </w:pPr>
    </w:p>
    <w:p w:rsidR="000234C6" w:rsidRDefault="000234C6" w:rsidP="0026468B">
      <w:pPr>
        <w:rPr>
          <w:rtl/>
        </w:rPr>
      </w:pPr>
    </w:p>
    <w:p w:rsidR="007002EA" w:rsidRDefault="007002EA" w:rsidP="0026468B">
      <w:pPr>
        <w:pStyle w:val="a6"/>
        <w:rPr>
          <w:rtl/>
        </w:rPr>
      </w:pPr>
      <w:r w:rsidRPr="006D163F">
        <w:rPr>
          <w:rStyle w:val="TagStyle"/>
          <w:rtl/>
        </w:rPr>
        <w:t xml:space="preserve"> &lt;&lt; נושא &gt;&gt;</w:t>
      </w:r>
      <w:r w:rsidRPr="00EB1C2F">
        <w:rPr>
          <w:rStyle w:val="TagStyle"/>
          <w:rtl/>
        </w:rPr>
        <w:t xml:space="preserve"> </w:t>
      </w:r>
      <w:bookmarkStart w:id="1889" w:name="_Toc213177011"/>
      <w:r>
        <w:rPr>
          <w:rtl/>
        </w:rPr>
        <w:t>מסמכים שהונחו על שולחן הכנסת</w:t>
      </w:r>
      <w:bookmarkEnd w:id="1889"/>
      <w:r w:rsidRPr="00EB1C2F">
        <w:rPr>
          <w:rStyle w:val="TagStyle"/>
          <w:rtl/>
        </w:rPr>
        <w:t xml:space="preserve"> </w:t>
      </w:r>
      <w:r w:rsidRPr="006D163F">
        <w:rPr>
          <w:rStyle w:val="TagStyle"/>
          <w:rtl/>
        </w:rPr>
        <w:t>&lt;&lt; נושא &gt;&gt;</w:t>
      </w:r>
      <w:r>
        <w:rPr>
          <w:rtl/>
        </w:rPr>
        <w:t xml:space="preserve"> </w:t>
      </w:r>
    </w:p>
    <w:p w:rsidR="007002EA" w:rsidRDefault="007002EA" w:rsidP="007E0FF1">
      <w:pPr>
        <w:rPr>
          <w:rtl/>
        </w:rPr>
      </w:pPr>
    </w:p>
    <w:p w:rsidR="007002EA" w:rsidRDefault="007002EA" w:rsidP="0026468B">
      <w:pPr>
        <w:pStyle w:val="af6"/>
        <w:keepNext/>
        <w:rPr>
          <w:rtl/>
        </w:rPr>
      </w:pPr>
      <w:r w:rsidRPr="006D163F">
        <w:rPr>
          <w:rStyle w:val="TagStyle"/>
          <w:rtl/>
        </w:rPr>
        <w:t xml:space="preserve"> &lt;&lt; יור &gt;&gt;</w:t>
      </w:r>
      <w:r w:rsidRPr="00EB1C2F">
        <w:rPr>
          <w:rStyle w:val="TagStyle"/>
          <w:rtl/>
        </w:rPr>
        <w:t xml:space="preserve"> </w:t>
      </w:r>
      <w:r>
        <w:rPr>
          <w:rtl/>
        </w:rPr>
        <w:t>היו"ר סימון דוידסון:</w:t>
      </w:r>
      <w:r w:rsidRPr="00EB1C2F">
        <w:rPr>
          <w:rStyle w:val="TagStyle"/>
          <w:rtl/>
        </w:rPr>
        <w:t xml:space="preserve"> </w:t>
      </w:r>
      <w:r w:rsidRPr="006D163F">
        <w:rPr>
          <w:rStyle w:val="TagStyle"/>
          <w:rtl/>
        </w:rPr>
        <w:t>&lt;&lt; יור &gt;&gt;</w:t>
      </w:r>
      <w:r>
        <w:rPr>
          <w:rtl/>
        </w:rPr>
        <w:t xml:space="preserve"> </w:t>
      </w:r>
    </w:p>
    <w:p w:rsidR="007002EA" w:rsidRDefault="007002EA" w:rsidP="007E0FF1">
      <w:pPr>
        <w:rPr>
          <w:rtl/>
        </w:rPr>
      </w:pPr>
    </w:p>
    <w:p w:rsidR="007002EA" w:rsidRDefault="007002EA" w:rsidP="0026468B">
      <w:pPr>
        <w:rPr>
          <w:rtl/>
        </w:rPr>
      </w:pPr>
      <w:r>
        <w:rPr>
          <w:rFonts w:hint="cs"/>
          <w:rtl/>
        </w:rPr>
        <w:t xml:space="preserve">הודעה למזכירות הכנסת, בבקשה. </w:t>
      </w:r>
    </w:p>
    <w:p w:rsidR="007002EA" w:rsidRDefault="007002EA" w:rsidP="0026468B">
      <w:pPr>
        <w:rPr>
          <w:rtl/>
        </w:rPr>
      </w:pPr>
    </w:p>
    <w:p w:rsidR="007002EA" w:rsidRDefault="007002EA" w:rsidP="0026468B">
      <w:pPr>
        <w:pStyle w:val="a4"/>
        <w:keepNext/>
        <w:rPr>
          <w:rtl/>
        </w:rPr>
      </w:pPr>
      <w:bookmarkStart w:id="1890" w:name="ET_speaker_6316_6"/>
      <w:r w:rsidRPr="006D163F">
        <w:rPr>
          <w:rStyle w:val="TagStyle"/>
          <w:rtl/>
        </w:rPr>
        <w:t xml:space="preserve"> &lt;&lt; דובר &gt;&gt;</w:t>
      </w:r>
      <w:r w:rsidRPr="00EB1C2F">
        <w:rPr>
          <w:rStyle w:val="TagStyle"/>
          <w:rtl/>
        </w:rPr>
        <w:t xml:space="preserve"> </w:t>
      </w:r>
      <w:bookmarkStart w:id="1891" w:name="_Toc213177012"/>
      <w:r>
        <w:rPr>
          <w:rtl/>
        </w:rPr>
        <w:t>סגנית מזכיר הכנסת ראדה חסייסי:</w:t>
      </w:r>
      <w:bookmarkEnd w:id="1891"/>
      <w:r w:rsidRPr="00EB1C2F">
        <w:rPr>
          <w:rStyle w:val="TagStyle"/>
          <w:rtl/>
        </w:rPr>
        <w:t xml:space="preserve"> </w:t>
      </w:r>
      <w:r w:rsidRPr="006D163F">
        <w:rPr>
          <w:rStyle w:val="TagStyle"/>
          <w:rtl/>
        </w:rPr>
        <w:t>&lt;&lt; דובר &gt;&gt;</w:t>
      </w:r>
      <w:r>
        <w:rPr>
          <w:rtl/>
        </w:rPr>
        <w:t xml:space="preserve"> </w:t>
      </w:r>
      <w:bookmarkEnd w:id="1890"/>
    </w:p>
    <w:p w:rsidR="007002EA" w:rsidRDefault="007002EA" w:rsidP="007E0FF1">
      <w:pPr>
        <w:rPr>
          <w:rtl/>
        </w:rPr>
      </w:pPr>
    </w:p>
    <w:p w:rsidR="007002EA" w:rsidRDefault="007002EA" w:rsidP="0026468B">
      <w:pPr>
        <w:rPr>
          <w:rtl/>
        </w:rPr>
      </w:pPr>
      <w:r>
        <w:rPr>
          <w:rFonts w:hint="cs"/>
          <w:rtl/>
        </w:rPr>
        <w:t xml:space="preserve">תודה. ברשות יושב-ראש הישיבה, אני מתכבדת להודיעכם, כי </w:t>
      </w:r>
      <w:bookmarkStart w:id="1892" w:name="_ETM_Q12_459628"/>
      <w:bookmarkEnd w:id="1892"/>
      <w:r>
        <w:rPr>
          <w:rFonts w:hint="cs"/>
          <w:rtl/>
        </w:rPr>
        <w:t xml:space="preserve">הונחו היום על שולחן הכנסת </w:t>
      </w:r>
      <w:r>
        <w:rPr>
          <w:rFonts w:hint="eastAsia"/>
          <w:rtl/>
        </w:rPr>
        <w:t>–</w:t>
      </w:r>
    </w:p>
    <w:p w:rsidR="007002EA" w:rsidRDefault="007002EA" w:rsidP="0026468B">
      <w:pPr>
        <w:rPr>
          <w:rtl/>
        </w:rPr>
      </w:pPr>
    </w:p>
    <w:p w:rsidR="007002EA" w:rsidRDefault="007002EA" w:rsidP="0026468B">
      <w:pPr>
        <w:rPr>
          <w:rtl/>
        </w:rPr>
      </w:pPr>
      <w:r>
        <w:rPr>
          <w:rFonts w:hint="cs"/>
          <w:rtl/>
        </w:rPr>
        <w:t xml:space="preserve">לקריאה שנייה ולקריאה שלישית: הצעת </w:t>
      </w:r>
      <w:bookmarkStart w:id="1893" w:name="_ETM_Q12_466323"/>
      <w:bookmarkEnd w:id="1893"/>
      <w:r>
        <w:rPr>
          <w:rFonts w:hint="cs"/>
          <w:rtl/>
        </w:rPr>
        <w:t>חוק חדלות פירעון ושיקום כלכלי (מס' 9), התשפ"ו</w:t>
      </w:r>
      <w:r>
        <w:rPr>
          <w:rtl/>
        </w:rPr>
        <w:t>–</w:t>
      </w:r>
      <w:r>
        <w:rPr>
          <w:rFonts w:hint="cs"/>
          <w:rtl/>
        </w:rPr>
        <w:t>2025, שהחזירה ועדת החוקה, חוק ומשפט; הצעת חוק העסקת</w:t>
      </w:r>
      <w:bookmarkStart w:id="1894" w:name="_ETM_Q12_475574"/>
      <w:bookmarkEnd w:id="1894"/>
      <w:r>
        <w:rPr>
          <w:rFonts w:hint="cs"/>
          <w:rtl/>
        </w:rPr>
        <w:t xml:space="preserve"> עובדים על ידי קבלני כוח אדם (תיקון מס' 13), התשפ"ו</w:t>
      </w:r>
      <w:r>
        <w:rPr>
          <w:rtl/>
        </w:rPr>
        <w:t>–</w:t>
      </w:r>
      <w:r>
        <w:rPr>
          <w:rFonts w:hint="cs"/>
          <w:rtl/>
        </w:rPr>
        <w:t xml:space="preserve">2025, שהחזירה ועדת העבודה והרווחה. תודה. </w:t>
      </w:r>
    </w:p>
    <w:p w:rsidR="007002EA" w:rsidRDefault="007002EA" w:rsidP="0026468B">
      <w:pPr>
        <w:rPr>
          <w:rtl/>
        </w:rPr>
      </w:pPr>
    </w:p>
    <w:p w:rsidR="007002EA" w:rsidRDefault="007002EA" w:rsidP="0026468B">
      <w:pPr>
        <w:pStyle w:val="af6"/>
        <w:keepNext/>
        <w:rPr>
          <w:rtl/>
        </w:rPr>
      </w:pPr>
      <w:r w:rsidRPr="006D163F">
        <w:rPr>
          <w:rStyle w:val="TagStyle"/>
          <w:rtl/>
        </w:rPr>
        <w:t xml:space="preserve"> &lt;&lt; יור &gt;&gt;</w:t>
      </w:r>
      <w:r w:rsidRPr="00EB1C2F">
        <w:rPr>
          <w:rStyle w:val="TagStyle"/>
          <w:rtl/>
        </w:rPr>
        <w:t xml:space="preserve"> </w:t>
      </w:r>
      <w:r>
        <w:rPr>
          <w:rtl/>
        </w:rPr>
        <w:t>היו"ר סימון דוידסון:</w:t>
      </w:r>
      <w:r w:rsidRPr="00EB1C2F">
        <w:rPr>
          <w:rStyle w:val="TagStyle"/>
          <w:rtl/>
        </w:rPr>
        <w:t xml:space="preserve"> </w:t>
      </w:r>
      <w:r w:rsidRPr="006D163F">
        <w:rPr>
          <w:rStyle w:val="TagStyle"/>
          <w:rtl/>
        </w:rPr>
        <w:t>&lt;&lt; יור &gt;&gt;</w:t>
      </w:r>
      <w:r>
        <w:rPr>
          <w:rtl/>
        </w:rPr>
        <w:t xml:space="preserve"> </w:t>
      </w:r>
    </w:p>
    <w:p w:rsidR="007002EA" w:rsidRDefault="007002EA" w:rsidP="007E0FF1">
      <w:pPr>
        <w:rPr>
          <w:rtl/>
        </w:rPr>
      </w:pPr>
    </w:p>
    <w:p w:rsidR="007002EA" w:rsidRDefault="007002EA" w:rsidP="0026468B">
      <w:pPr>
        <w:rPr>
          <w:rtl/>
        </w:rPr>
      </w:pPr>
      <w:r>
        <w:rPr>
          <w:rFonts w:hint="cs"/>
          <w:rtl/>
        </w:rPr>
        <w:t xml:space="preserve">תודה רבה. </w:t>
      </w:r>
    </w:p>
    <w:p w:rsidR="007002EA" w:rsidRDefault="007002EA" w:rsidP="0026468B">
      <w:pPr>
        <w:rPr>
          <w:rtl/>
        </w:rPr>
      </w:pPr>
    </w:p>
    <w:p w:rsidR="007002EA" w:rsidRDefault="007002EA" w:rsidP="0026468B">
      <w:pPr>
        <w:rPr>
          <w:rtl/>
        </w:rPr>
      </w:pPr>
      <w:r>
        <w:rPr>
          <w:rFonts w:hint="cs"/>
          <w:rtl/>
        </w:rPr>
        <w:t xml:space="preserve">חברי הכנסת, תם סדר-היום. הישיבה הבאה תתקיים מחר, יום רביעי י"ד בחשוון התשפ"ו, 5 בנובמבר 2025, בשעה 11:00. ישיבה זו נעולה. </w:t>
      </w:r>
      <w:bookmarkStart w:id="1895" w:name="_ETM_Q12_495387"/>
      <w:bookmarkEnd w:id="1895"/>
    </w:p>
    <w:p w:rsidR="007002EA" w:rsidRDefault="007002EA" w:rsidP="0026468B">
      <w:pPr>
        <w:rPr>
          <w:rtl/>
        </w:rPr>
      </w:pPr>
    </w:p>
    <w:p w:rsidR="007002EA" w:rsidRPr="00EB1C2F" w:rsidRDefault="007002EA" w:rsidP="0026468B">
      <w:pPr>
        <w:pStyle w:val="afa"/>
        <w:keepNext/>
        <w:ind w:firstLine="0"/>
        <w:jc w:val="center"/>
        <w:rPr>
          <w:rtl/>
        </w:rPr>
      </w:pPr>
      <w:bookmarkStart w:id="1896" w:name="ET_meetingend_8"/>
      <w:r w:rsidRPr="006D163F">
        <w:rPr>
          <w:rStyle w:val="TagStyle"/>
          <w:rtl/>
        </w:rPr>
        <w:t>&lt;&lt; סיום &gt;&gt;</w:t>
      </w:r>
      <w:r w:rsidRPr="00EB1C2F">
        <w:rPr>
          <w:rStyle w:val="TagStyle"/>
          <w:rtl/>
        </w:rPr>
        <w:t xml:space="preserve"> </w:t>
      </w:r>
      <w:r>
        <w:rPr>
          <w:rtl/>
        </w:rPr>
        <w:t>הישיבה ננעלה בשעה 17:55.</w:t>
      </w:r>
      <w:r w:rsidRPr="00EB1C2F">
        <w:rPr>
          <w:rStyle w:val="TagStyle"/>
          <w:rtl/>
        </w:rPr>
        <w:t xml:space="preserve"> </w:t>
      </w:r>
      <w:r w:rsidRPr="006D163F">
        <w:rPr>
          <w:rStyle w:val="TagStyle"/>
          <w:rtl/>
        </w:rPr>
        <w:t>&lt;&lt; סיום &gt;&gt;</w:t>
      </w:r>
      <w:bookmarkEnd w:id="1896"/>
    </w:p>
    <w:p w:rsidR="007002EA" w:rsidRPr="007002EA" w:rsidRDefault="007002EA" w:rsidP="009A3A78">
      <w:pPr>
        <w:rPr>
          <w:rtl/>
        </w:rPr>
      </w:pPr>
    </w:p>
    <w:sectPr w:rsidR="007002EA" w:rsidRPr="007002EA" w:rsidSect="009B4AC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68B" w:rsidRDefault="0026468B">
      <w:r>
        <w:separator/>
      </w:r>
    </w:p>
  </w:endnote>
  <w:endnote w:type="continuationSeparator" w:id="0">
    <w:p w:rsidR="0026468B" w:rsidRDefault="00264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FF7" w:rsidRDefault="00667FF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FF7" w:rsidRDefault="00667FF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FF7" w:rsidRDefault="00667FF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68B" w:rsidRDefault="0026468B">
      <w:r>
        <w:separator/>
      </w:r>
    </w:p>
  </w:footnote>
  <w:footnote w:type="continuationSeparator" w:id="0">
    <w:p w:rsidR="0026468B" w:rsidRDefault="002646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68B" w:rsidRDefault="0026468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6468B" w:rsidRDefault="0026468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68B" w:rsidRDefault="0026468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93532">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6468B">
      <w:trPr>
        <w:cantSplit/>
        <w:trHeight w:val="421"/>
      </w:trPr>
      <w:tc>
        <w:tcPr>
          <w:tcW w:w="2880" w:type="dxa"/>
        </w:tcPr>
        <w:p w:rsidR="0026468B" w:rsidRDefault="00667FF7" w:rsidP="00BE0137">
          <w:pPr>
            <w:ind w:right="360" w:firstLine="0"/>
            <w:jc w:val="left"/>
          </w:pPr>
          <w:r>
            <w:rPr>
              <w:rtl/>
            </w:rPr>
            <w:t>דברי הכנסת</w:t>
          </w:r>
        </w:p>
      </w:tc>
      <w:tc>
        <w:tcPr>
          <w:tcW w:w="2520" w:type="dxa"/>
        </w:tcPr>
        <w:p w:rsidR="0026468B" w:rsidRDefault="00667FF7" w:rsidP="00BE0137">
          <w:pPr>
            <w:ind w:firstLine="0"/>
            <w:jc w:val="left"/>
          </w:pPr>
          <w:r>
            <w:rPr>
              <w:rtl/>
            </w:rPr>
            <w:t>ישיבה מס' 327</w:t>
          </w:r>
        </w:p>
      </w:tc>
      <w:tc>
        <w:tcPr>
          <w:tcW w:w="2700" w:type="dxa"/>
        </w:tcPr>
        <w:p w:rsidR="0026468B" w:rsidRDefault="00667FF7" w:rsidP="00BE0137">
          <w:pPr>
            <w:ind w:firstLine="0"/>
            <w:jc w:val="left"/>
            <w:rPr>
              <w:rtl/>
            </w:rPr>
          </w:pPr>
          <w:r>
            <w:rPr>
              <w:rtl/>
            </w:rPr>
            <w:t>04/11/2025</w:t>
          </w:r>
        </w:p>
      </w:tc>
    </w:tr>
  </w:tbl>
  <w:p w:rsidR="0026468B" w:rsidRPr="000F00C1" w:rsidRDefault="0026468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7FF7" w:rsidRDefault="00667FF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34C6"/>
    <w:rsid w:val="00023DE1"/>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12F5A"/>
    <w:rsid w:val="001270CE"/>
    <w:rsid w:val="00146DD9"/>
    <w:rsid w:val="00150822"/>
    <w:rsid w:val="00155D84"/>
    <w:rsid w:val="001568E1"/>
    <w:rsid w:val="00167294"/>
    <w:rsid w:val="00171E7F"/>
    <w:rsid w:val="0017779F"/>
    <w:rsid w:val="00196822"/>
    <w:rsid w:val="001A5856"/>
    <w:rsid w:val="001A74E9"/>
    <w:rsid w:val="001B79C5"/>
    <w:rsid w:val="001C0DBE"/>
    <w:rsid w:val="001C0EA3"/>
    <w:rsid w:val="001C44DA"/>
    <w:rsid w:val="001D440C"/>
    <w:rsid w:val="001E4C3A"/>
    <w:rsid w:val="001F663D"/>
    <w:rsid w:val="002005C0"/>
    <w:rsid w:val="00206DA6"/>
    <w:rsid w:val="002158D1"/>
    <w:rsid w:val="00245249"/>
    <w:rsid w:val="0024645B"/>
    <w:rsid w:val="00261554"/>
    <w:rsid w:val="0026468B"/>
    <w:rsid w:val="00272422"/>
    <w:rsid w:val="00282F12"/>
    <w:rsid w:val="00283D7D"/>
    <w:rsid w:val="002863DC"/>
    <w:rsid w:val="00291ACD"/>
    <w:rsid w:val="00292378"/>
    <w:rsid w:val="00293532"/>
    <w:rsid w:val="002B3331"/>
    <w:rsid w:val="002B410F"/>
    <w:rsid w:val="002D0384"/>
    <w:rsid w:val="002D5B7D"/>
    <w:rsid w:val="002E4B16"/>
    <w:rsid w:val="002F5C4B"/>
    <w:rsid w:val="00300869"/>
    <w:rsid w:val="00302765"/>
    <w:rsid w:val="00310572"/>
    <w:rsid w:val="0033612E"/>
    <w:rsid w:val="00341660"/>
    <w:rsid w:val="003475E7"/>
    <w:rsid w:val="00371162"/>
    <w:rsid w:val="00371F76"/>
    <w:rsid w:val="003854EE"/>
    <w:rsid w:val="00390D1D"/>
    <w:rsid w:val="003A4F39"/>
    <w:rsid w:val="003B23B0"/>
    <w:rsid w:val="003B431C"/>
    <w:rsid w:val="003B7473"/>
    <w:rsid w:val="003C0AB0"/>
    <w:rsid w:val="003C279D"/>
    <w:rsid w:val="003D275C"/>
    <w:rsid w:val="003D6D0C"/>
    <w:rsid w:val="003E110A"/>
    <w:rsid w:val="003E1A78"/>
    <w:rsid w:val="003E5420"/>
    <w:rsid w:val="003E75BE"/>
    <w:rsid w:val="003F0A5F"/>
    <w:rsid w:val="00412359"/>
    <w:rsid w:val="004246DC"/>
    <w:rsid w:val="00424C94"/>
    <w:rsid w:val="00431F37"/>
    <w:rsid w:val="0043243C"/>
    <w:rsid w:val="00440D3D"/>
    <w:rsid w:val="00440E74"/>
    <w:rsid w:val="00451B3A"/>
    <w:rsid w:val="00455818"/>
    <w:rsid w:val="00477E1F"/>
    <w:rsid w:val="004B0A65"/>
    <w:rsid w:val="004B1BE9"/>
    <w:rsid w:val="004B23DC"/>
    <w:rsid w:val="004B3111"/>
    <w:rsid w:val="004D2026"/>
    <w:rsid w:val="004D76F4"/>
    <w:rsid w:val="00500C0C"/>
    <w:rsid w:val="00504760"/>
    <w:rsid w:val="00504E69"/>
    <w:rsid w:val="00507AEF"/>
    <w:rsid w:val="00515A49"/>
    <w:rsid w:val="005278E4"/>
    <w:rsid w:val="00551AFF"/>
    <w:rsid w:val="005911B3"/>
    <w:rsid w:val="00591FE2"/>
    <w:rsid w:val="005A342D"/>
    <w:rsid w:val="005C363E"/>
    <w:rsid w:val="005D61F3"/>
    <w:rsid w:val="005E3313"/>
    <w:rsid w:val="005E3ADA"/>
    <w:rsid w:val="005F20A6"/>
    <w:rsid w:val="00615F7E"/>
    <w:rsid w:val="006220DD"/>
    <w:rsid w:val="0064106B"/>
    <w:rsid w:val="006562BA"/>
    <w:rsid w:val="00665DD8"/>
    <w:rsid w:val="00667FF7"/>
    <w:rsid w:val="00674431"/>
    <w:rsid w:val="00675874"/>
    <w:rsid w:val="006A035F"/>
    <w:rsid w:val="006A0CB7"/>
    <w:rsid w:val="006A4957"/>
    <w:rsid w:val="006A6CF5"/>
    <w:rsid w:val="006D268B"/>
    <w:rsid w:val="006E4E4D"/>
    <w:rsid w:val="006E7D57"/>
    <w:rsid w:val="007002EA"/>
    <w:rsid w:val="00702755"/>
    <w:rsid w:val="007237A0"/>
    <w:rsid w:val="00726D8F"/>
    <w:rsid w:val="007408C3"/>
    <w:rsid w:val="00776578"/>
    <w:rsid w:val="007A0AAD"/>
    <w:rsid w:val="007A303B"/>
    <w:rsid w:val="007C05C1"/>
    <w:rsid w:val="007E0FF1"/>
    <w:rsid w:val="007E2FBE"/>
    <w:rsid w:val="007E5FE1"/>
    <w:rsid w:val="008306A7"/>
    <w:rsid w:val="00836B57"/>
    <w:rsid w:val="008404CC"/>
    <w:rsid w:val="00841223"/>
    <w:rsid w:val="00846BE9"/>
    <w:rsid w:val="00850498"/>
    <w:rsid w:val="00853CEC"/>
    <w:rsid w:val="0085514C"/>
    <w:rsid w:val="0086178C"/>
    <w:rsid w:val="00872F66"/>
    <w:rsid w:val="008B1423"/>
    <w:rsid w:val="008B2275"/>
    <w:rsid w:val="008B38BE"/>
    <w:rsid w:val="008C315C"/>
    <w:rsid w:val="008C341C"/>
    <w:rsid w:val="008D1DFB"/>
    <w:rsid w:val="009109E1"/>
    <w:rsid w:val="00914904"/>
    <w:rsid w:val="00915A01"/>
    <w:rsid w:val="0092207C"/>
    <w:rsid w:val="0092362D"/>
    <w:rsid w:val="00945E6A"/>
    <w:rsid w:val="00946460"/>
    <w:rsid w:val="009476A5"/>
    <w:rsid w:val="009515F0"/>
    <w:rsid w:val="0095443E"/>
    <w:rsid w:val="009559EA"/>
    <w:rsid w:val="00960796"/>
    <w:rsid w:val="00961138"/>
    <w:rsid w:val="009635F5"/>
    <w:rsid w:val="00970775"/>
    <w:rsid w:val="00970CE0"/>
    <w:rsid w:val="009900BB"/>
    <w:rsid w:val="00993DA1"/>
    <w:rsid w:val="009A3A78"/>
    <w:rsid w:val="009B4AC2"/>
    <w:rsid w:val="009B50C0"/>
    <w:rsid w:val="009C35BE"/>
    <w:rsid w:val="009F1518"/>
    <w:rsid w:val="00A00161"/>
    <w:rsid w:val="00A11A5C"/>
    <w:rsid w:val="00A15971"/>
    <w:rsid w:val="00A16437"/>
    <w:rsid w:val="00A20FF3"/>
    <w:rsid w:val="00A27C68"/>
    <w:rsid w:val="00A30441"/>
    <w:rsid w:val="00A35551"/>
    <w:rsid w:val="00A3564F"/>
    <w:rsid w:val="00A42DFE"/>
    <w:rsid w:val="00A51682"/>
    <w:rsid w:val="00A66020"/>
    <w:rsid w:val="00A719DD"/>
    <w:rsid w:val="00A83507"/>
    <w:rsid w:val="00AB02EE"/>
    <w:rsid w:val="00AB1070"/>
    <w:rsid w:val="00AC41C0"/>
    <w:rsid w:val="00AD2F00"/>
    <w:rsid w:val="00AD66CE"/>
    <w:rsid w:val="00AE688E"/>
    <w:rsid w:val="00AF4E2C"/>
    <w:rsid w:val="00B04B9C"/>
    <w:rsid w:val="00B179E5"/>
    <w:rsid w:val="00B23E61"/>
    <w:rsid w:val="00B36F42"/>
    <w:rsid w:val="00B43239"/>
    <w:rsid w:val="00B63F8D"/>
    <w:rsid w:val="00B66801"/>
    <w:rsid w:val="00B751FF"/>
    <w:rsid w:val="00BB128B"/>
    <w:rsid w:val="00BB2F43"/>
    <w:rsid w:val="00BC7029"/>
    <w:rsid w:val="00BD47B7"/>
    <w:rsid w:val="00BD7D35"/>
    <w:rsid w:val="00BE0137"/>
    <w:rsid w:val="00BE3FE8"/>
    <w:rsid w:val="00BF6A45"/>
    <w:rsid w:val="00C16F92"/>
    <w:rsid w:val="00C3598A"/>
    <w:rsid w:val="00C36A1D"/>
    <w:rsid w:val="00C5322E"/>
    <w:rsid w:val="00C545B9"/>
    <w:rsid w:val="00C62E98"/>
    <w:rsid w:val="00C740F3"/>
    <w:rsid w:val="00C776E1"/>
    <w:rsid w:val="00C80434"/>
    <w:rsid w:val="00C8624A"/>
    <w:rsid w:val="00C92A23"/>
    <w:rsid w:val="00CA5363"/>
    <w:rsid w:val="00CB6D60"/>
    <w:rsid w:val="00CC6848"/>
    <w:rsid w:val="00CE5849"/>
    <w:rsid w:val="00D0004F"/>
    <w:rsid w:val="00D20E3B"/>
    <w:rsid w:val="00D37808"/>
    <w:rsid w:val="00D55E2B"/>
    <w:rsid w:val="00D64F6D"/>
    <w:rsid w:val="00D7575A"/>
    <w:rsid w:val="00D804C9"/>
    <w:rsid w:val="00D86C55"/>
    <w:rsid w:val="00DE496E"/>
    <w:rsid w:val="00E035CE"/>
    <w:rsid w:val="00E23F44"/>
    <w:rsid w:val="00E25E6C"/>
    <w:rsid w:val="00E34EE0"/>
    <w:rsid w:val="00E37CFE"/>
    <w:rsid w:val="00E53A84"/>
    <w:rsid w:val="00E550D6"/>
    <w:rsid w:val="00E56AC8"/>
    <w:rsid w:val="00E6097E"/>
    <w:rsid w:val="00E60981"/>
    <w:rsid w:val="00E63D6D"/>
    <w:rsid w:val="00E70603"/>
    <w:rsid w:val="00E72903"/>
    <w:rsid w:val="00E76E5B"/>
    <w:rsid w:val="00E8188D"/>
    <w:rsid w:val="00E91BC3"/>
    <w:rsid w:val="00E97C82"/>
    <w:rsid w:val="00EA1C29"/>
    <w:rsid w:val="00EA46D4"/>
    <w:rsid w:val="00EC3A7C"/>
    <w:rsid w:val="00ED1A98"/>
    <w:rsid w:val="00ED2567"/>
    <w:rsid w:val="00EE5F9F"/>
    <w:rsid w:val="00EE6AC0"/>
    <w:rsid w:val="00F30855"/>
    <w:rsid w:val="00F33902"/>
    <w:rsid w:val="00F45B06"/>
    <w:rsid w:val="00F506F2"/>
    <w:rsid w:val="00F51DF9"/>
    <w:rsid w:val="00F53584"/>
    <w:rsid w:val="00F63084"/>
    <w:rsid w:val="00F84EE2"/>
    <w:rsid w:val="00FB5C11"/>
    <w:rsid w:val="00FC46CB"/>
    <w:rsid w:val="00FD1BF2"/>
    <w:rsid w:val="00FD225E"/>
    <w:rsid w:val="00FE3474"/>
    <w:rsid w:val="00FE53BE"/>
    <w:rsid w:val="00FF2E1E"/>
    <w:rsid w:val="00FF3A09"/>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127850"/>
  <w15:docId w15:val="{6332A928-79A6-4319-9D04-893C7F0B6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9B4AC2"/>
    <w:rPr>
      <w:rFonts w:cs="Arial"/>
      <w:bCs w:val="0"/>
      <w:vanish/>
      <w:color w:val="010000"/>
      <w:bdr w:val="single" w:sz="4" w:space="0" w:color="FF66FF"/>
    </w:rPr>
  </w:style>
  <w:style w:type="paragraph" w:styleId="TOC1">
    <w:name w:val="toc 1"/>
    <w:basedOn w:val="a"/>
    <w:next w:val="a"/>
    <w:autoRedefine/>
    <w:uiPriority w:val="39"/>
    <w:unhideWhenUsed/>
    <w:rsid w:val="007E0FF1"/>
    <w:pPr>
      <w:spacing w:after="100"/>
    </w:pPr>
  </w:style>
  <w:style w:type="paragraph" w:styleId="TOC2">
    <w:name w:val="toc 2"/>
    <w:basedOn w:val="a"/>
    <w:next w:val="a"/>
    <w:autoRedefine/>
    <w:uiPriority w:val="39"/>
    <w:unhideWhenUsed/>
    <w:rsid w:val="007E0FF1"/>
    <w:pPr>
      <w:spacing w:after="100"/>
      <w:ind w:left="220"/>
    </w:pPr>
  </w:style>
  <w:style w:type="character" w:styleId="Hyperlink">
    <w:name w:val="Hyperlink"/>
    <w:basedOn w:val="a0"/>
    <w:uiPriority w:val="99"/>
    <w:unhideWhenUsed/>
    <w:rsid w:val="007E0FF1"/>
    <w:rPr>
      <w:color w:val="0000FF" w:themeColor="hyperlink"/>
      <w:u w:val="single"/>
    </w:rPr>
  </w:style>
  <w:style w:type="paragraph" w:styleId="TOC3">
    <w:name w:val="toc 3"/>
    <w:basedOn w:val="a"/>
    <w:next w:val="a"/>
    <w:autoRedefine/>
    <w:semiHidden/>
    <w:unhideWhenUsed/>
    <w:rsid w:val="007E0FF1"/>
    <w:pPr>
      <w:spacing w:after="100"/>
      <w:ind w:left="440"/>
    </w:pPr>
  </w:style>
  <w:style w:type="paragraph" w:styleId="TOC4">
    <w:name w:val="toc 4"/>
    <w:basedOn w:val="a"/>
    <w:next w:val="a"/>
    <w:autoRedefine/>
    <w:semiHidden/>
    <w:unhideWhenUsed/>
    <w:rsid w:val="007E0FF1"/>
    <w:pPr>
      <w:spacing w:after="100"/>
      <w:ind w:left="660"/>
    </w:pPr>
  </w:style>
  <w:style w:type="paragraph" w:styleId="TOC5">
    <w:name w:val="toc 5"/>
    <w:basedOn w:val="a"/>
    <w:next w:val="a"/>
    <w:autoRedefine/>
    <w:semiHidden/>
    <w:unhideWhenUsed/>
    <w:rsid w:val="007E0FF1"/>
    <w:pPr>
      <w:spacing w:after="100"/>
      <w:ind w:left="880"/>
    </w:pPr>
  </w:style>
  <w:style w:type="paragraph" w:styleId="TOC6">
    <w:name w:val="toc 6"/>
    <w:basedOn w:val="a"/>
    <w:next w:val="a"/>
    <w:autoRedefine/>
    <w:semiHidden/>
    <w:unhideWhenUsed/>
    <w:rsid w:val="007E0FF1"/>
    <w:pPr>
      <w:spacing w:after="100"/>
      <w:ind w:left="1100"/>
    </w:pPr>
  </w:style>
  <w:style w:type="paragraph" w:styleId="TOC7">
    <w:name w:val="toc 7"/>
    <w:basedOn w:val="a"/>
    <w:next w:val="a"/>
    <w:autoRedefine/>
    <w:semiHidden/>
    <w:unhideWhenUsed/>
    <w:rsid w:val="007E0FF1"/>
    <w:pPr>
      <w:spacing w:after="100"/>
      <w:ind w:left="1320"/>
    </w:pPr>
  </w:style>
  <w:style w:type="paragraph" w:styleId="TOC8">
    <w:name w:val="toc 8"/>
    <w:basedOn w:val="a"/>
    <w:next w:val="a"/>
    <w:autoRedefine/>
    <w:semiHidden/>
    <w:unhideWhenUsed/>
    <w:rsid w:val="007E0FF1"/>
    <w:pPr>
      <w:spacing w:after="100"/>
      <w:ind w:left="1540"/>
    </w:pPr>
  </w:style>
  <w:style w:type="paragraph" w:styleId="TOC9">
    <w:name w:val="toc 9"/>
    <w:basedOn w:val="a"/>
    <w:next w:val="a"/>
    <w:autoRedefine/>
    <w:semiHidden/>
    <w:unhideWhenUsed/>
    <w:rsid w:val="007E0FF1"/>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4</Pages>
  <Words>13422</Words>
  <Characters>67113</Characters>
  <Application>Microsoft Office Word</Application>
  <DocSecurity>0</DocSecurity>
  <Lines>559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80375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77</cp:revision>
  <cp:lastPrinted>1899-12-31T22:00:00Z</cp:lastPrinted>
  <dcterms:created xsi:type="dcterms:W3CDTF">2018-05-03T11:21:00Z</dcterms:created>
  <dcterms:modified xsi:type="dcterms:W3CDTF">2026-08-16T10:56:00Z</dcterms:modified>
</cp:coreProperties>
</file>